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EB" w:rsidRPr="003C6BEB" w:rsidRDefault="003C6BEB" w:rsidP="00463372">
      <w:pPr>
        <w:spacing w:after="0" w:line="240" w:lineRule="auto"/>
        <w:ind w:left="539" w:hanging="539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1</w:t>
      </w:r>
      <w:r w:rsidRPr="003C6BEB">
        <w:rPr>
          <w:rFonts w:ascii="Times New Roman" w:hAnsi="Times New Roman"/>
          <w:sz w:val="20"/>
          <w:szCs w:val="24"/>
        </w:rPr>
        <w:t>. pielikums</w:t>
      </w:r>
    </w:p>
    <w:p w:rsidR="003C6BEB" w:rsidRPr="00463372" w:rsidRDefault="003C6BEB" w:rsidP="00463372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4"/>
        </w:rPr>
      </w:pPr>
      <w:r w:rsidRPr="003C6BEB">
        <w:rPr>
          <w:rFonts w:ascii="Times New Roman" w:hAnsi="Times New Roman"/>
          <w:sz w:val="20"/>
          <w:szCs w:val="24"/>
        </w:rPr>
        <w:t xml:space="preserve">Cenu aptauja </w:t>
      </w:r>
      <w:r w:rsidR="00EB1C85" w:rsidRPr="00EB1C85">
        <w:rPr>
          <w:rFonts w:ascii="Times New Roman" w:hAnsi="Times New Roman"/>
          <w:sz w:val="20"/>
          <w:szCs w:val="24"/>
        </w:rPr>
        <w:t>“Ārējo elektrības tīklu, videonovērošanas sistēmas izbūves un teritorijas</w:t>
      </w:r>
      <w:r w:rsidR="00463372">
        <w:rPr>
          <w:rFonts w:ascii="Times New Roman" w:hAnsi="Times New Roman"/>
          <w:sz w:val="20"/>
          <w:szCs w:val="24"/>
        </w:rPr>
        <w:t xml:space="preserve"> atjaunošanas projekta izstrāde </w:t>
      </w:r>
      <w:r w:rsidR="00EB1C85" w:rsidRPr="00EB1C85">
        <w:rPr>
          <w:rFonts w:ascii="Times New Roman" w:hAnsi="Times New Roman"/>
          <w:sz w:val="20"/>
          <w:szCs w:val="24"/>
        </w:rPr>
        <w:t>un īstenošana Baznīckalnā muzikālā soliņa uzstādīšanai”</w:t>
      </w:r>
      <w:r w:rsidR="00463372">
        <w:rPr>
          <w:rFonts w:ascii="Times New Roman" w:hAnsi="Times New Roman"/>
          <w:b/>
          <w:sz w:val="20"/>
          <w:szCs w:val="24"/>
        </w:rPr>
        <w:t xml:space="preserve"> </w:t>
      </w:r>
      <w:bookmarkStart w:id="0" w:name="_GoBack"/>
      <w:bookmarkEnd w:id="0"/>
      <w:r w:rsidRPr="003C6BEB">
        <w:rPr>
          <w:rFonts w:ascii="Times New Roman" w:hAnsi="Times New Roman"/>
          <w:sz w:val="20"/>
          <w:szCs w:val="24"/>
        </w:rPr>
        <w:t xml:space="preserve">identifikācijas Nr. </w:t>
      </w:r>
      <w:proofErr w:type="spellStart"/>
      <w:r w:rsidRPr="003C6BEB">
        <w:rPr>
          <w:rFonts w:ascii="Times New Roman" w:hAnsi="Times New Roman"/>
          <w:sz w:val="20"/>
          <w:szCs w:val="24"/>
        </w:rPr>
        <w:t>TNPz</w:t>
      </w:r>
      <w:proofErr w:type="spellEnd"/>
      <w:r w:rsidRPr="003C6BEB">
        <w:rPr>
          <w:rFonts w:ascii="Times New Roman" w:hAnsi="Times New Roman"/>
          <w:sz w:val="20"/>
          <w:szCs w:val="24"/>
        </w:rPr>
        <w:t xml:space="preserve"> 2021/</w:t>
      </w:r>
      <w:r w:rsidR="00354A66">
        <w:rPr>
          <w:rFonts w:ascii="Times New Roman" w:hAnsi="Times New Roman"/>
          <w:sz w:val="20"/>
          <w:szCs w:val="24"/>
        </w:rPr>
        <w:t>93</w:t>
      </w:r>
    </w:p>
    <w:p w:rsidR="003C6BEB" w:rsidRPr="003C6BEB" w:rsidRDefault="003C6BEB" w:rsidP="00463372">
      <w:pPr>
        <w:spacing w:after="0" w:line="240" w:lineRule="auto"/>
        <w:ind w:left="539" w:hanging="539"/>
        <w:rPr>
          <w:rFonts w:ascii="Times New Roman" w:hAnsi="Times New Roman"/>
          <w:sz w:val="20"/>
          <w:szCs w:val="24"/>
        </w:rPr>
      </w:pPr>
    </w:p>
    <w:p w:rsidR="008714D3" w:rsidRDefault="00582A09" w:rsidP="00463372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:rsidR="00EB1C85" w:rsidRDefault="00EB1C85" w:rsidP="00463372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Ārējo elektrības tīklu, videonovērošanas sistēmas izbūves un teritorijas atjaunošanas projekta izstrāde un īstenošana Baznīckalnā muzikālā soliņa uzstādīšanai</w:t>
      </w:r>
      <w:r w:rsidRPr="00267945">
        <w:rPr>
          <w:rFonts w:ascii="Times New Roman" w:hAnsi="Times New Roman"/>
          <w:b/>
          <w:sz w:val="24"/>
          <w:szCs w:val="24"/>
        </w:rPr>
        <w:t>”</w:t>
      </w:r>
    </w:p>
    <w:p w:rsidR="00582A09" w:rsidRPr="002E6AB9" w:rsidRDefault="00267945" w:rsidP="00463372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t xml:space="preserve"> </w:t>
      </w:r>
      <w:r w:rsidR="00582A09"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</w:t>
      </w:r>
      <w:r w:rsidR="00582A09" w:rsidRPr="00713DEE">
        <w:rPr>
          <w:rFonts w:ascii="Times New Roman" w:eastAsia="Times New Roman" w:hAnsi="Times New Roman"/>
          <w:bCs/>
          <w:sz w:val="24"/>
          <w:szCs w:val="24"/>
        </w:rPr>
        <w:t xml:space="preserve">Nr. </w:t>
      </w:r>
      <w:proofErr w:type="spellStart"/>
      <w:r w:rsidR="00582A09" w:rsidRPr="00713DEE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82A09" w:rsidRPr="00713DEE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8714D3" w:rsidRPr="00713DEE">
        <w:rPr>
          <w:rFonts w:ascii="Times New Roman" w:eastAsia="Times New Roman" w:hAnsi="Times New Roman"/>
          <w:bCs/>
          <w:sz w:val="24"/>
          <w:szCs w:val="24"/>
        </w:rPr>
        <w:t>2</w:t>
      </w:r>
      <w:r w:rsidR="003C28D1" w:rsidRPr="00713DEE">
        <w:rPr>
          <w:rFonts w:ascii="Times New Roman" w:eastAsia="Times New Roman" w:hAnsi="Times New Roman"/>
          <w:bCs/>
          <w:sz w:val="24"/>
          <w:szCs w:val="24"/>
        </w:rPr>
        <w:t>1</w:t>
      </w:r>
      <w:r w:rsidR="008714D3" w:rsidRPr="00713DEE">
        <w:rPr>
          <w:rFonts w:ascii="Times New Roman" w:eastAsia="Times New Roman" w:hAnsi="Times New Roman"/>
          <w:bCs/>
          <w:sz w:val="24"/>
          <w:szCs w:val="24"/>
        </w:rPr>
        <w:t>/</w:t>
      </w:r>
      <w:r w:rsidR="00354A66">
        <w:rPr>
          <w:rFonts w:ascii="Times New Roman" w:eastAsia="Times New Roman" w:hAnsi="Times New Roman"/>
          <w:bCs/>
          <w:sz w:val="24"/>
          <w:szCs w:val="24"/>
        </w:rPr>
        <w:t>93</w:t>
      </w:r>
    </w:p>
    <w:p w:rsidR="00582A09" w:rsidRPr="002E6AB9" w:rsidRDefault="00582A09" w:rsidP="00463372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354A66">
        <w:rPr>
          <w:rFonts w:ascii="Times New Roman" w:hAnsi="Times New Roman"/>
          <w:bCs/>
          <w:sz w:val="24"/>
          <w:szCs w:val="24"/>
        </w:rPr>
        <w:t xml:space="preserve"> 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AB3E9F">
        <w:rPr>
          <w:rFonts w:ascii="Times New Roman" w:hAnsi="Times New Roman"/>
          <w:bCs/>
          <w:sz w:val="24"/>
          <w:szCs w:val="24"/>
        </w:rPr>
        <w:t>2</w:t>
      </w:r>
      <w:r w:rsidR="00981F56">
        <w:rPr>
          <w:rFonts w:ascii="Times New Roman" w:hAnsi="Times New Roman"/>
          <w:bCs/>
          <w:sz w:val="24"/>
          <w:szCs w:val="24"/>
        </w:rPr>
        <w:t>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54A66" w:rsidRDefault="00582A09" w:rsidP="0046337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714D3">
        <w:rPr>
          <w:rFonts w:ascii="Times New Roman" w:hAnsi="Times New Roman"/>
          <w:sz w:val="24"/>
          <w:szCs w:val="24"/>
        </w:rPr>
        <w:t xml:space="preserve">Esam </w:t>
      </w:r>
      <w:r w:rsidR="00C057B8">
        <w:rPr>
          <w:rFonts w:ascii="Times New Roman" w:hAnsi="Times New Roman"/>
          <w:sz w:val="24"/>
          <w:szCs w:val="24"/>
        </w:rPr>
        <w:t xml:space="preserve">apsekojuši objektu dabā, </w:t>
      </w:r>
      <w:r w:rsidRPr="008714D3">
        <w:rPr>
          <w:rFonts w:ascii="Times New Roman" w:hAnsi="Times New Roman"/>
          <w:sz w:val="24"/>
          <w:szCs w:val="24"/>
        </w:rPr>
        <w:t>iepazinušies ar cenu aptaujas darbu apjomiem</w:t>
      </w:r>
      <w:r w:rsidR="00C057B8">
        <w:rPr>
          <w:rFonts w:ascii="Times New Roman" w:hAnsi="Times New Roman"/>
          <w:sz w:val="24"/>
          <w:szCs w:val="24"/>
        </w:rPr>
        <w:t>, un ar šī</w:t>
      </w:r>
      <w:r w:rsidRPr="008714D3">
        <w:rPr>
          <w:rFonts w:ascii="Times New Roman" w:hAnsi="Times New Roman"/>
          <w:sz w:val="24"/>
          <w:szCs w:val="24"/>
        </w:rPr>
        <w:t xml:space="preserve"> pieteikuma iesniegšanu vēlamies piedalīties</w:t>
      </w:r>
      <w:r w:rsidR="008714D3" w:rsidRPr="008714D3">
        <w:rPr>
          <w:rFonts w:ascii="Times New Roman" w:hAnsi="Times New Roman"/>
          <w:sz w:val="24"/>
          <w:szCs w:val="24"/>
        </w:rPr>
        <w:t xml:space="preserve"> </w:t>
      </w:r>
      <w:r w:rsidR="00482041">
        <w:rPr>
          <w:rFonts w:ascii="Times New Roman" w:hAnsi="Times New Roman"/>
          <w:sz w:val="24"/>
          <w:szCs w:val="24"/>
        </w:rPr>
        <w:t>cenu aptaujā</w:t>
      </w:r>
      <w:r w:rsidR="002E6AB9" w:rsidRPr="008714D3">
        <w:rPr>
          <w:rFonts w:ascii="Times New Roman" w:hAnsi="Times New Roman"/>
          <w:sz w:val="24"/>
          <w:szCs w:val="24"/>
        </w:rPr>
        <w:t xml:space="preserve"> </w:t>
      </w:r>
      <w:r w:rsidR="00EB1C85" w:rsidRPr="00EB1C85">
        <w:rPr>
          <w:rFonts w:ascii="Times New Roman" w:hAnsi="Times New Roman"/>
          <w:sz w:val="24"/>
          <w:szCs w:val="24"/>
        </w:rPr>
        <w:t>“Ārējo elektrības tīklu, videonovērošanas sistēmas izbūves un teritorijas atjaunošanas projekta izstrāde un īstenošana Baznīckalnā muzikālā soliņa uzstādīšanai”.</w:t>
      </w:r>
    </w:p>
    <w:p w:rsidR="00A722F8" w:rsidRPr="00354A66" w:rsidRDefault="00582A09" w:rsidP="0046337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  <w:r w:rsidR="00354A66">
        <w:rPr>
          <w:rFonts w:ascii="Times New Roman" w:hAnsi="Times New Roman"/>
          <w:b/>
          <w:sz w:val="24"/>
          <w:szCs w:val="24"/>
        </w:rPr>
        <w:t xml:space="preserve"> </w:t>
      </w:r>
      <w:r w:rsidRPr="00E20AE3">
        <w:rPr>
          <w:rFonts w:ascii="Times New Roman" w:hAnsi="Times New Roman"/>
          <w:b/>
          <w:sz w:val="24"/>
          <w:szCs w:val="24"/>
          <w:u w:val="single"/>
        </w:rPr>
        <w:t>par piedāvājuma cenu: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402"/>
      </w:tblGrid>
      <w:tr w:rsidR="00582A09" w:rsidRPr="002E6AB9" w:rsidTr="009E4C98">
        <w:trPr>
          <w:trHeight w:val="2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67945" w:rsidP="00D47533">
            <w:pPr>
              <w:tabs>
                <w:tab w:val="center" w:pos="3150"/>
                <w:tab w:val="left" w:pos="534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D47533" w:rsidRPr="002E6AB9" w:rsidTr="00780F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33" w:rsidRPr="00E91858" w:rsidRDefault="00D47533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533">
              <w:rPr>
                <w:rFonts w:ascii="Times New Roman" w:hAnsi="Times New Roman"/>
                <w:b/>
                <w:sz w:val="24"/>
                <w:szCs w:val="24"/>
              </w:rPr>
              <w:t>“Ārējo elektrības tīklu, videonovērošanas sistēmas izbūves un teritorijas atjaunošanas projekta izstrāde un īstenošana Baznīckalnā muzikālā soliņa uzstādīšanai”</w:t>
            </w:r>
          </w:p>
        </w:tc>
      </w:tr>
      <w:tr w:rsidR="00582A09" w:rsidRPr="002E6AB9" w:rsidTr="009E4C9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D47533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D47533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D47533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67945" w:rsidRDefault="00582A09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D47533">
        <w:rPr>
          <w:rFonts w:ascii="Times New Roman" w:hAnsi="Times New Roman"/>
          <w:sz w:val="24"/>
          <w:szCs w:val="24"/>
        </w:rPr>
        <w:t>36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D47533">
        <w:rPr>
          <w:rFonts w:ascii="Times New Roman" w:hAnsi="Times New Roman"/>
          <w:sz w:val="24"/>
          <w:szCs w:val="24"/>
        </w:rPr>
        <w:t>trīsdesmit seši</w:t>
      </w:r>
      <w:r w:rsidRPr="002E6AB9">
        <w:rPr>
          <w:rFonts w:ascii="Times New Roman" w:hAnsi="Times New Roman"/>
          <w:sz w:val="24"/>
          <w:szCs w:val="24"/>
        </w:rPr>
        <w:t xml:space="preserve">) </w:t>
      </w:r>
      <w:r w:rsidR="00D47533">
        <w:rPr>
          <w:rFonts w:ascii="Times New Roman" w:hAnsi="Times New Roman"/>
          <w:sz w:val="24"/>
          <w:szCs w:val="24"/>
        </w:rPr>
        <w:t>mēneši</w:t>
      </w:r>
      <w:r w:rsidRPr="002E6AB9">
        <w:rPr>
          <w:rFonts w:ascii="Times New Roman" w:hAnsi="Times New Roman"/>
          <w:sz w:val="24"/>
          <w:szCs w:val="24"/>
        </w:rPr>
        <w:t xml:space="preserve">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50"/>
        <w:gridCol w:w="4253"/>
      </w:tblGrid>
      <w:tr w:rsidR="00582A09" w:rsidRPr="002E6AB9" w:rsidTr="001C114D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114D"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9E4C98">
      <w:pgSz w:w="12240" w:h="15840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1C114D"/>
    <w:rsid w:val="00267302"/>
    <w:rsid w:val="00267945"/>
    <w:rsid w:val="002E6AB9"/>
    <w:rsid w:val="00320BA1"/>
    <w:rsid w:val="00354A66"/>
    <w:rsid w:val="003733CB"/>
    <w:rsid w:val="00380B87"/>
    <w:rsid w:val="003C28D1"/>
    <w:rsid w:val="003C6BEB"/>
    <w:rsid w:val="0043266A"/>
    <w:rsid w:val="00463372"/>
    <w:rsid w:val="00482041"/>
    <w:rsid w:val="00560398"/>
    <w:rsid w:val="00582A09"/>
    <w:rsid w:val="00582D57"/>
    <w:rsid w:val="005F799B"/>
    <w:rsid w:val="006B6DC8"/>
    <w:rsid w:val="00713DEE"/>
    <w:rsid w:val="007A4D45"/>
    <w:rsid w:val="007C25FE"/>
    <w:rsid w:val="00830F67"/>
    <w:rsid w:val="008452ED"/>
    <w:rsid w:val="008714D3"/>
    <w:rsid w:val="0089411B"/>
    <w:rsid w:val="00981F56"/>
    <w:rsid w:val="009D5D38"/>
    <w:rsid w:val="009E4C98"/>
    <w:rsid w:val="00A477D4"/>
    <w:rsid w:val="00A722F8"/>
    <w:rsid w:val="00AB3E9F"/>
    <w:rsid w:val="00AD567C"/>
    <w:rsid w:val="00BC2952"/>
    <w:rsid w:val="00BE42F5"/>
    <w:rsid w:val="00C057B8"/>
    <w:rsid w:val="00C71DF8"/>
    <w:rsid w:val="00C85D74"/>
    <w:rsid w:val="00D47533"/>
    <w:rsid w:val="00E20AE3"/>
    <w:rsid w:val="00E62BF5"/>
    <w:rsid w:val="00E91858"/>
    <w:rsid w:val="00EB1C85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212C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7</cp:revision>
  <cp:lastPrinted>2020-05-12T12:48:00Z</cp:lastPrinted>
  <dcterms:created xsi:type="dcterms:W3CDTF">2021-10-07T05:17:00Z</dcterms:created>
  <dcterms:modified xsi:type="dcterms:W3CDTF">2021-10-08T13:58:00Z</dcterms:modified>
</cp:coreProperties>
</file>