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9AB" w:rsidRDefault="00A729AB" w:rsidP="008D35DC">
      <w:pPr>
        <w:spacing w:after="0" w:line="259" w:lineRule="auto"/>
        <w:rPr>
          <w:rFonts w:ascii="Times New Roman" w:eastAsiaTheme="minorHAnsi" w:hAnsi="Times New Roman"/>
        </w:rPr>
      </w:pPr>
      <w:r w:rsidRPr="00A729AB">
        <w:rPr>
          <w:rFonts w:ascii="Times New Roman" w:eastAsiaTheme="minorHAnsi" w:hAnsi="Times New Roman"/>
        </w:rPr>
        <w:t>Pielikums Nr.2</w:t>
      </w:r>
    </w:p>
    <w:p w:rsidR="00133408" w:rsidRDefault="00133408" w:rsidP="00133408">
      <w:pPr>
        <w:spacing w:after="0" w:line="256" w:lineRule="auto"/>
        <w:rPr>
          <w:rFonts w:ascii="Times New Roman" w:eastAsiaTheme="minorHAnsi" w:hAnsi="Times New Roman"/>
          <w:color w:val="C00000"/>
        </w:rPr>
      </w:pPr>
      <w:r>
        <w:rPr>
          <w:rFonts w:ascii="Times New Roman" w:eastAsiaTheme="minorHAnsi" w:hAnsi="Times New Roman"/>
        </w:rPr>
        <w:t xml:space="preserve">CENU APTAUJA NR. </w:t>
      </w:r>
      <w:bookmarkStart w:id="0" w:name="_GoBack"/>
      <w:r w:rsidRPr="003D3B62">
        <w:rPr>
          <w:rFonts w:ascii="Times New Roman" w:eastAsiaTheme="minorHAnsi" w:hAnsi="Times New Roman"/>
        </w:rPr>
        <w:t xml:space="preserve">TNPz </w:t>
      </w:r>
      <w:r w:rsidR="003D3B62" w:rsidRPr="003D3B62">
        <w:rPr>
          <w:rFonts w:ascii="Times New Roman" w:eastAsiaTheme="minorHAnsi" w:hAnsi="Times New Roman"/>
        </w:rPr>
        <w:t>2021/98</w:t>
      </w:r>
      <w:bookmarkEnd w:id="0"/>
    </w:p>
    <w:p w:rsidR="00133408" w:rsidRDefault="00133408" w:rsidP="00133408">
      <w:pPr>
        <w:spacing w:after="0" w:line="256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“Talsu novada Valdgales pagasta autoceļu </w:t>
      </w:r>
    </w:p>
    <w:p w:rsidR="00133408" w:rsidRDefault="00133408" w:rsidP="00133408">
      <w:pPr>
        <w:spacing w:after="0" w:line="256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uzturēšanas darbi 2021./2022.gada ziemas sezonā”</w:t>
      </w:r>
    </w:p>
    <w:p w:rsidR="00133408" w:rsidRPr="00A729AB" w:rsidRDefault="00133408" w:rsidP="008D35DC">
      <w:pPr>
        <w:spacing w:after="0" w:line="259" w:lineRule="auto"/>
        <w:rPr>
          <w:rFonts w:ascii="Times New Roman" w:eastAsiaTheme="minorHAnsi" w:hAnsi="Times New Roman"/>
        </w:rPr>
      </w:pPr>
    </w:p>
    <w:p w:rsidR="00C64254" w:rsidRPr="008D35DC" w:rsidRDefault="00C64254" w:rsidP="008D35DC">
      <w:pPr>
        <w:spacing w:after="0" w:line="259" w:lineRule="auto"/>
        <w:rPr>
          <w:rFonts w:ascii="Times New Roman" w:eastAsiaTheme="minorHAnsi" w:hAnsi="Times New Roman"/>
        </w:rPr>
      </w:pPr>
    </w:p>
    <w:p w:rsidR="008D35DC" w:rsidRDefault="008D35DC" w:rsidP="008D35DC">
      <w:pPr>
        <w:spacing w:after="0"/>
        <w:jc w:val="center"/>
        <w:rPr>
          <w:rFonts w:ascii="Times New Roman" w:hAnsi="Times New Roman"/>
          <w:b/>
          <w:bCs/>
        </w:rPr>
      </w:pPr>
      <w:r w:rsidRPr="008D35DC">
        <w:rPr>
          <w:rFonts w:ascii="Times New Roman" w:hAnsi="Times New Roman"/>
          <w:b/>
          <w:bCs/>
        </w:rPr>
        <w:t xml:space="preserve">VALDGALES PAGASTA CEĻU SARAKSTS </w:t>
      </w:r>
    </w:p>
    <w:p w:rsidR="008D35DC" w:rsidRPr="008D35DC" w:rsidRDefault="008D35DC" w:rsidP="008D35DC">
      <w:pPr>
        <w:tabs>
          <w:tab w:val="left" w:pos="5387"/>
        </w:tabs>
        <w:spacing w:after="0"/>
        <w:jc w:val="center"/>
        <w:rPr>
          <w:rFonts w:ascii="Times New Roman" w:hAnsi="Times New Roman"/>
          <w:b/>
          <w:bCs/>
        </w:rPr>
      </w:pPr>
      <w:r w:rsidRPr="008D35DC">
        <w:rPr>
          <w:rFonts w:ascii="Times New Roman" w:hAnsi="Times New Roman"/>
          <w:b/>
          <w:bCs/>
        </w:rPr>
        <w:t>SADALĪJUMS PA LOTĒM</w:t>
      </w:r>
    </w:p>
    <w:tbl>
      <w:tblPr>
        <w:tblW w:w="9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644"/>
        <w:gridCol w:w="1615"/>
        <w:gridCol w:w="3058"/>
        <w:gridCol w:w="1412"/>
        <w:gridCol w:w="1363"/>
      </w:tblGrid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b/>
                <w:szCs w:val="20"/>
              </w:rPr>
            </w:pPr>
            <w:proofErr w:type="spellStart"/>
            <w:r w:rsidRPr="008D35DC">
              <w:rPr>
                <w:rFonts w:ascii="Times New Roman BaltRim" w:hAnsi="Times New Roman BaltRim"/>
                <w:b/>
                <w:szCs w:val="20"/>
              </w:rPr>
              <w:t>Nr.p.k</w:t>
            </w:r>
            <w:proofErr w:type="spellEnd"/>
            <w:r w:rsidRPr="008D35DC">
              <w:rPr>
                <w:rFonts w:ascii="Times New Roman BaltRim" w:hAnsi="Times New Roman BaltRim"/>
                <w:b/>
                <w:szCs w:val="20"/>
              </w:rPr>
              <w:t>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b/>
                <w:szCs w:val="20"/>
              </w:rPr>
            </w:pPr>
            <w:r w:rsidRPr="008D35DC">
              <w:rPr>
                <w:rFonts w:ascii="Times New Roman BaltRim" w:hAnsi="Times New Roman BaltRim"/>
                <w:b/>
                <w:szCs w:val="20"/>
              </w:rPr>
              <w:t>Lote Nr.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b/>
                <w:szCs w:val="20"/>
              </w:rPr>
            </w:pPr>
            <w:r w:rsidRPr="008D35DC">
              <w:rPr>
                <w:rFonts w:ascii="Times New Roman BaltRim" w:hAnsi="Times New Roman BaltRim"/>
                <w:b/>
                <w:szCs w:val="20"/>
              </w:rPr>
              <w:t>Kadastra Nr.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b/>
                <w:szCs w:val="20"/>
              </w:rPr>
            </w:pPr>
            <w:r w:rsidRPr="008D35DC">
              <w:rPr>
                <w:rFonts w:ascii="Times New Roman BaltRim" w:hAnsi="Times New Roman BaltRim"/>
                <w:b/>
                <w:szCs w:val="20"/>
              </w:rPr>
              <w:t>Ceļa nosaukums</w:t>
            </w:r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both"/>
              <w:rPr>
                <w:rFonts w:ascii="Times New Roman BaltRim" w:hAnsi="Times New Roman BaltRim"/>
                <w:b/>
                <w:szCs w:val="20"/>
              </w:rPr>
            </w:pPr>
            <w:r w:rsidRPr="008D35DC">
              <w:rPr>
                <w:rFonts w:ascii="Times New Roman BaltRim" w:hAnsi="Times New Roman BaltRim"/>
                <w:b/>
                <w:szCs w:val="20"/>
              </w:rPr>
              <w:t>Ceļa segums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both"/>
              <w:rPr>
                <w:rFonts w:ascii="Times New Roman BaltRim" w:hAnsi="Times New Roman BaltRim"/>
                <w:b/>
                <w:szCs w:val="20"/>
              </w:rPr>
            </w:pPr>
            <w:r w:rsidRPr="008D35DC">
              <w:rPr>
                <w:rFonts w:ascii="Times New Roman BaltRim" w:hAnsi="Times New Roman BaltRim"/>
                <w:b/>
                <w:szCs w:val="20"/>
              </w:rPr>
              <w:t>Garums (km)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88920030052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Mieriņi-</w:t>
            </w:r>
            <w:proofErr w:type="spellStart"/>
            <w:r w:rsidRPr="008D35DC">
              <w:rPr>
                <w:rFonts w:ascii="Times New Roman BaltRim" w:hAnsi="Times New Roman BaltRim"/>
                <w:szCs w:val="20"/>
              </w:rPr>
              <w:t>Jaundingas</w:t>
            </w:r>
            <w:proofErr w:type="spellEnd"/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2,21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2.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88920050075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Senči-</w:t>
            </w:r>
            <w:proofErr w:type="spellStart"/>
            <w:r w:rsidRPr="008D35DC">
              <w:rPr>
                <w:rFonts w:ascii="Times New Roman BaltRim" w:hAnsi="Times New Roman BaltRim"/>
                <w:szCs w:val="20"/>
              </w:rPr>
              <w:t>Pobuži</w:t>
            </w:r>
            <w:proofErr w:type="spellEnd"/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0,62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3.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88920050083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proofErr w:type="spellStart"/>
            <w:r w:rsidRPr="008D35DC">
              <w:rPr>
                <w:rFonts w:ascii="Times New Roman BaltRim" w:hAnsi="Times New Roman BaltRim"/>
                <w:szCs w:val="20"/>
              </w:rPr>
              <w:t>Apeņi-Brūžkalni</w:t>
            </w:r>
            <w:proofErr w:type="spellEnd"/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1,08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4.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88920050099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Poļi-Siliņi</w:t>
            </w:r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1,59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5.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88920050098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Riekstiņi-Siliņi-Baloži</w:t>
            </w:r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4,71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6.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88920060014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Brenči-</w:t>
            </w:r>
            <w:proofErr w:type="spellStart"/>
            <w:r w:rsidRPr="008D35DC">
              <w:rPr>
                <w:rFonts w:ascii="Times New Roman BaltRim" w:hAnsi="Times New Roman BaltRim"/>
                <w:szCs w:val="20"/>
              </w:rPr>
              <w:t>Ābeļkalni</w:t>
            </w:r>
            <w:proofErr w:type="spellEnd"/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1,26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7.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88920080083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Gambija-</w:t>
            </w:r>
            <w:proofErr w:type="spellStart"/>
            <w:r w:rsidRPr="008D35DC">
              <w:rPr>
                <w:rFonts w:ascii="Times New Roman BaltRim" w:hAnsi="Times New Roman BaltRim"/>
                <w:szCs w:val="20"/>
              </w:rPr>
              <w:t>Vecvietas</w:t>
            </w:r>
            <w:proofErr w:type="spellEnd"/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3,01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88920080072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proofErr w:type="spellStart"/>
            <w:r w:rsidRPr="008D35DC">
              <w:rPr>
                <w:rFonts w:ascii="Times New Roman BaltRim" w:hAnsi="Times New Roman BaltRim"/>
                <w:szCs w:val="20"/>
              </w:rPr>
              <w:t>Pūņas</w:t>
            </w:r>
            <w:proofErr w:type="spellEnd"/>
            <w:r w:rsidRPr="008D35DC">
              <w:rPr>
                <w:rFonts w:ascii="Times New Roman BaltRim" w:hAnsi="Times New Roman BaltRim"/>
                <w:szCs w:val="20"/>
              </w:rPr>
              <w:t>-Gambija-Bišu drava</w:t>
            </w:r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5,78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9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88920060118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proofErr w:type="spellStart"/>
            <w:r w:rsidRPr="008D35DC">
              <w:rPr>
                <w:rFonts w:ascii="Times New Roman BaltRim" w:hAnsi="Times New Roman BaltRim"/>
                <w:szCs w:val="20"/>
              </w:rPr>
              <w:t>Kalnķirķi</w:t>
            </w:r>
            <w:proofErr w:type="spellEnd"/>
            <w:r w:rsidRPr="008D35DC">
              <w:rPr>
                <w:rFonts w:ascii="Times New Roman BaltRim" w:hAnsi="Times New Roman BaltRim"/>
                <w:szCs w:val="20"/>
              </w:rPr>
              <w:t>-</w:t>
            </w:r>
            <w:proofErr w:type="spellStart"/>
            <w:r w:rsidRPr="008D35DC">
              <w:rPr>
                <w:rFonts w:ascii="Times New Roman BaltRim" w:hAnsi="Times New Roman BaltRim"/>
                <w:szCs w:val="20"/>
              </w:rPr>
              <w:t>Mežmuiža</w:t>
            </w:r>
            <w:proofErr w:type="spellEnd"/>
            <w:r w:rsidRPr="008D35DC">
              <w:rPr>
                <w:rFonts w:ascii="Times New Roman BaltRim" w:hAnsi="Times New Roman BaltRim"/>
                <w:szCs w:val="20"/>
              </w:rPr>
              <w:t>-Cīruļi</w:t>
            </w:r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6,37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10.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88920080080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Gambija-Poļi-</w:t>
            </w:r>
            <w:proofErr w:type="spellStart"/>
            <w:r w:rsidRPr="008D35DC">
              <w:rPr>
                <w:rFonts w:ascii="Times New Roman BaltRim" w:hAnsi="Times New Roman BaltRim"/>
                <w:szCs w:val="20"/>
              </w:rPr>
              <w:t>Mežmuiža</w:t>
            </w:r>
            <w:proofErr w:type="spellEnd"/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2,74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A729AB">
            <w:pPr>
              <w:spacing w:after="120"/>
              <w:ind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x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A729AB">
            <w:pPr>
              <w:spacing w:after="120"/>
              <w:ind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x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A729AB">
            <w:pPr>
              <w:spacing w:after="120"/>
              <w:ind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x</w:t>
            </w:r>
          </w:p>
        </w:tc>
        <w:tc>
          <w:tcPr>
            <w:tcW w:w="4470" w:type="dxa"/>
            <w:gridSpan w:val="2"/>
            <w:shd w:val="clear" w:color="auto" w:fill="auto"/>
          </w:tcPr>
          <w:p w:rsidR="008D35DC" w:rsidRPr="008D35DC" w:rsidRDefault="008D35DC" w:rsidP="00A729AB">
            <w:pPr>
              <w:pStyle w:val="Sarakstarindkopa"/>
              <w:spacing w:after="120"/>
              <w:ind w:right="-111"/>
              <w:rPr>
                <w:rFonts w:ascii="Times New Roman BaltRim" w:hAnsi="Times New Roman BaltRim"/>
                <w:b/>
                <w:sz w:val="24"/>
                <w:szCs w:val="24"/>
              </w:rPr>
            </w:pPr>
            <w:r w:rsidRPr="008D35DC">
              <w:rPr>
                <w:rFonts w:ascii="Times New Roman BaltRim" w:hAnsi="Times New Roman BaltRim"/>
                <w:b/>
                <w:sz w:val="24"/>
                <w:szCs w:val="24"/>
              </w:rPr>
              <w:t>1.Lote kopā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A729AB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b/>
                <w:szCs w:val="20"/>
              </w:rPr>
            </w:pPr>
            <w:r w:rsidRPr="008D35DC">
              <w:rPr>
                <w:rFonts w:ascii="Times New Roman BaltRim" w:hAnsi="Times New Roman BaltRim"/>
                <w:b/>
                <w:szCs w:val="20"/>
              </w:rPr>
              <w:t>29,37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11.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2.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88920090298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Jaunmuiža-</w:t>
            </w:r>
            <w:proofErr w:type="spellStart"/>
            <w:r w:rsidRPr="008D35DC">
              <w:rPr>
                <w:rFonts w:ascii="Times New Roman BaltRim" w:hAnsi="Times New Roman BaltRim"/>
                <w:szCs w:val="20"/>
              </w:rPr>
              <w:t>Frītagi</w:t>
            </w:r>
            <w:proofErr w:type="spellEnd"/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0,76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12.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2.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88920090299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proofErr w:type="spellStart"/>
            <w:r w:rsidRPr="008D35DC">
              <w:rPr>
                <w:rFonts w:ascii="Times New Roman BaltRim" w:hAnsi="Times New Roman BaltRim"/>
                <w:szCs w:val="20"/>
              </w:rPr>
              <w:t>Frītagi-Dižlejas</w:t>
            </w:r>
            <w:proofErr w:type="spellEnd"/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1,21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13.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2.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88920090300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proofErr w:type="spellStart"/>
            <w:r w:rsidRPr="008D35DC">
              <w:rPr>
                <w:rFonts w:ascii="Times New Roman BaltRim" w:hAnsi="Times New Roman BaltRim"/>
                <w:szCs w:val="20"/>
              </w:rPr>
              <w:t>Liepkalni</w:t>
            </w:r>
            <w:proofErr w:type="spellEnd"/>
            <w:r w:rsidRPr="008D35DC">
              <w:rPr>
                <w:rFonts w:ascii="Times New Roman BaltRim" w:hAnsi="Times New Roman BaltRim"/>
                <w:szCs w:val="20"/>
              </w:rPr>
              <w:t>-Vimbas</w:t>
            </w:r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2,93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14.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2.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88920090309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Rugāji-</w:t>
            </w:r>
            <w:proofErr w:type="spellStart"/>
            <w:r w:rsidRPr="008D35DC">
              <w:rPr>
                <w:rFonts w:ascii="Times New Roman BaltRim" w:hAnsi="Times New Roman BaltRim"/>
                <w:szCs w:val="20"/>
              </w:rPr>
              <w:t>Mazandreji</w:t>
            </w:r>
            <w:proofErr w:type="spellEnd"/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1,31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15.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2.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88920090297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proofErr w:type="spellStart"/>
            <w:r w:rsidRPr="008D35DC">
              <w:rPr>
                <w:rFonts w:ascii="Times New Roman BaltRim" w:hAnsi="Times New Roman BaltRim"/>
                <w:szCs w:val="20"/>
              </w:rPr>
              <w:t>Kukuri</w:t>
            </w:r>
            <w:proofErr w:type="spellEnd"/>
            <w:r w:rsidRPr="008D35DC">
              <w:rPr>
                <w:rFonts w:ascii="Times New Roman BaltRim" w:hAnsi="Times New Roman BaltRim"/>
                <w:szCs w:val="20"/>
              </w:rPr>
              <w:t>-Skola</w:t>
            </w:r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grants/asfalts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2,22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16.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2.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88920100061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Ozoli-</w:t>
            </w:r>
            <w:proofErr w:type="spellStart"/>
            <w:r w:rsidRPr="008D35DC">
              <w:rPr>
                <w:rFonts w:ascii="Times New Roman BaltRim" w:hAnsi="Times New Roman BaltRim"/>
                <w:szCs w:val="20"/>
              </w:rPr>
              <w:t>Kukuri</w:t>
            </w:r>
            <w:proofErr w:type="spellEnd"/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6,21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17.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2.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88910120145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Valdgale-</w:t>
            </w:r>
            <w:proofErr w:type="spellStart"/>
            <w:r w:rsidRPr="008D35DC">
              <w:rPr>
                <w:rFonts w:ascii="Times New Roman BaltRim" w:hAnsi="Times New Roman BaltRim"/>
                <w:szCs w:val="20"/>
              </w:rPr>
              <w:t>Odriņi</w:t>
            </w:r>
            <w:proofErr w:type="spellEnd"/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1,71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18.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2.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88920120146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proofErr w:type="spellStart"/>
            <w:r w:rsidRPr="008D35DC">
              <w:rPr>
                <w:rFonts w:ascii="Times New Roman BaltRim" w:hAnsi="Times New Roman BaltRim"/>
                <w:szCs w:val="20"/>
              </w:rPr>
              <w:t>Otiņi-Dedziņi</w:t>
            </w:r>
            <w:proofErr w:type="spellEnd"/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2,09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19.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2.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88920120149</w:t>
            </w:r>
          </w:p>
        </w:tc>
        <w:tc>
          <w:tcPr>
            <w:tcW w:w="3058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Valdgale-Valdgales dzirnavas</w:t>
            </w:r>
          </w:p>
        </w:tc>
        <w:tc>
          <w:tcPr>
            <w:tcW w:w="1412" w:type="dxa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1,06</w:t>
            </w:r>
          </w:p>
        </w:tc>
      </w:tr>
      <w:tr w:rsidR="008D35DC" w:rsidRPr="008D35DC" w:rsidTr="008D35DC">
        <w:tc>
          <w:tcPr>
            <w:tcW w:w="915" w:type="dxa"/>
            <w:shd w:val="clear" w:color="auto" w:fill="auto"/>
          </w:tcPr>
          <w:p w:rsidR="008D35DC" w:rsidRPr="008D35DC" w:rsidRDefault="008D35DC" w:rsidP="00A729AB">
            <w:pPr>
              <w:spacing w:after="120"/>
              <w:ind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x</w:t>
            </w:r>
          </w:p>
        </w:tc>
        <w:tc>
          <w:tcPr>
            <w:tcW w:w="644" w:type="dxa"/>
            <w:shd w:val="clear" w:color="auto" w:fill="auto"/>
          </w:tcPr>
          <w:p w:rsidR="008D35DC" w:rsidRPr="008D35DC" w:rsidRDefault="008D35DC" w:rsidP="00A729AB">
            <w:pPr>
              <w:spacing w:after="120"/>
              <w:ind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x</w:t>
            </w:r>
          </w:p>
        </w:tc>
        <w:tc>
          <w:tcPr>
            <w:tcW w:w="1615" w:type="dxa"/>
            <w:shd w:val="clear" w:color="auto" w:fill="auto"/>
          </w:tcPr>
          <w:p w:rsidR="008D35DC" w:rsidRPr="008D35DC" w:rsidRDefault="008D35DC" w:rsidP="00A729AB">
            <w:pPr>
              <w:spacing w:after="120"/>
              <w:ind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x</w:t>
            </w:r>
          </w:p>
        </w:tc>
        <w:tc>
          <w:tcPr>
            <w:tcW w:w="4470" w:type="dxa"/>
            <w:gridSpan w:val="2"/>
            <w:shd w:val="clear" w:color="auto" w:fill="auto"/>
          </w:tcPr>
          <w:p w:rsidR="008D35DC" w:rsidRPr="008D35DC" w:rsidRDefault="008D35DC" w:rsidP="008D35DC">
            <w:pPr>
              <w:spacing w:after="120"/>
              <w:ind w:right="-111"/>
              <w:rPr>
                <w:rFonts w:ascii="Times New Roman BaltRim" w:hAnsi="Times New Roman BaltRim"/>
                <w:b/>
                <w:szCs w:val="20"/>
              </w:rPr>
            </w:pPr>
            <w:r w:rsidRPr="008D35DC">
              <w:rPr>
                <w:rFonts w:ascii="Times New Roman BaltRim" w:hAnsi="Times New Roman BaltRim"/>
                <w:b/>
                <w:szCs w:val="20"/>
              </w:rPr>
              <w:t xml:space="preserve">              </w:t>
            </w:r>
            <w:r>
              <w:rPr>
                <w:rFonts w:ascii="Times New Roman BaltRim" w:hAnsi="Times New Roman BaltRim"/>
                <w:b/>
                <w:szCs w:val="20"/>
              </w:rPr>
              <w:t>2</w:t>
            </w:r>
            <w:r w:rsidRPr="008D35DC">
              <w:rPr>
                <w:rFonts w:ascii="Times New Roman BaltRim" w:hAnsi="Times New Roman BaltRim"/>
                <w:b/>
                <w:sz w:val="24"/>
                <w:szCs w:val="24"/>
              </w:rPr>
              <w:t>.Lote kopā</w:t>
            </w:r>
          </w:p>
        </w:tc>
        <w:tc>
          <w:tcPr>
            <w:tcW w:w="1363" w:type="dxa"/>
            <w:shd w:val="clear" w:color="auto" w:fill="auto"/>
          </w:tcPr>
          <w:p w:rsidR="008D35DC" w:rsidRPr="008D35DC" w:rsidRDefault="008D35DC" w:rsidP="008D35DC">
            <w:pPr>
              <w:spacing w:after="120"/>
              <w:ind w:left="-36" w:right="-111"/>
              <w:jc w:val="center"/>
              <w:rPr>
                <w:rFonts w:ascii="Times New Roman BaltRim" w:hAnsi="Times New Roman BaltRim"/>
                <w:b/>
                <w:szCs w:val="20"/>
              </w:rPr>
            </w:pPr>
            <w:r w:rsidRPr="008D35DC">
              <w:rPr>
                <w:rFonts w:ascii="Times New Roman BaltRim" w:hAnsi="Times New Roman BaltRim"/>
                <w:b/>
                <w:szCs w:val="20"/>
              </w:rPr>
              <w:t>19,50</w:t>
            </w:r>
          </w:p>
        </w:tc>
      </w:tr>
    </w:tbl>
    <w:p w:rsidR="00FC598C" w:rsidRDefault="00FC598C"/>
    <w:sectPr w:rsidR="00FC598C" w:rsidSect="00A729AB">
      <w:pgSz w:w="11906" w:h="16838"/>
      <w:pgMar w:top="567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altRi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3C318F"/>
    <w:multiLevelType w:val="hybridMultilevel"/>
    <w:tmpl w:val="A822AE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C8E"/>
    <w:rsid w:val="00012AC5"/>
    <w:rsid w:val="000334E8"/>
    <w:rsid w:val="00133408"/>
    <w:rsid w:val="003D3B62"/>
    <w:rsid w:val="00694106"/>
    <w:rsid w:val="008D35DC"/>
    <w:rsid w:val="00A729AB"/>
    <w:rsid w:val="00C64254"/>
    <w:rsid w:val="00E66C8E"/>
    <w:rsid w:val="00F30032"/>
    <w:rsid w:val="00FC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D178F2-76DA-44D5-98E6-0036ECFC5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66C8E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D35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7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814</Words>
  <Characters>465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Justīne Jackeviča</cp:lastModifiedBy>
  <cp:revision>5</cp:revision>
  <dcterms:created xsi:type="dcterms:W3CDTF">2021-10-28T13:48:00Z</dcterms:created>
  <dcterms:modified xsi:type="dcterms:W3CDTF">2021-10-29T10:55:00Z</dcterms:modified>
</cp:coreProperties>
</file>