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E72B32" w:rsidP="00E72B32" w14:paraId="4A597E24" w14:textId="777777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v-LV"/>
        </w:rPr>
        <w:drawing>
          <wp:inline distT="0" distB="0" distL="0" distR="0">
            <wp:extent cx="809625" cy="958863"/>
            <wp:effectExtent l="0" t="0" r="0" b="0"/>
            <wp:docPr id="1364363464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363464" name="Attēls 1364363464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459" cy="97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72B32" w:rsidP="00E72B32" w14:paraId="66490F08" w14:textId="777777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Latvijas Republika</w:t>
      </w:r>
    </w:p>
    <w:p w:rsidR="00E72B32" w:rsidRPr="005D1D05" w:rsidP="00E72B32" w14:paraId="1BD28B96" w14:textId="77777777">
      <w:pPr>
        <w:spacing w:after="0" w:line="240" w:lineRule="auto"/>
        <w:jc w:val="center"/>
        <w:rPr>
          <w:rFonts w:ascii="Bookman Old Style" w:hAnsi="Bookman Old Style"/>
          <w:b/>
          <w:sz w:val="32"/>
          <w:szCs w:val="32"/>
        </w:rPr>
      </w:pPr>
      <w:r w:rsidRPr="005D1D05">
        <w:rPr>
          <w:rFonts w:ascii="Bookman Old Style" w:hAnsi="Bookman Old Style"/>
          <w:b/>
          <w:sz w:val="32"/>
          <w:szCs w:val="32"/>
        </w:rPr>
        <w:t>TALSU NOVADA PAŠVALDĪBA</w:t>
      </w:r>
    </w:p>
    <w:p w:rsidR="00E72B32" w:rsidRPr="005D1D05" w:rsidP="00E72B32" w14:paraId="7741BF9F" w14:textId="77777777">
      <w:pPr>
        <w:spacing w:after="0" w:line="240" w:lineRule="auto"/>
        <w:jc w:val="center"/>
        <w:rPr>
          <w:rFonts w:ascii="Bookman Old Style" w:hAnsi="Bookman Old Style"/>
          <w:b/>
          <w:sz w:val="32"/>
          <w:szCs w:val="32"/>
        </w:rPr>
      </w:pPr>
      <w:r w:rsidRPr="005D1D05">
        <w:rPr>
          <w:rFonts w:ascii="Bookman Old Style" w:hAnsi="Bookman Old Style"/>
          <w:b/>
          <w:sz w:val="32"/>
          <w:szCs w:val="32"/>
        </w:rPr>
        <w:t>TALSU NOVADA SOCIĀLAIS DIENESTS</w:t>
      </w:r>
    </w:p>
    <w:p w:rsidR="00E72B32" w:rsidP="00E72B32" w14:paraId="30613791" w14:textId="77777777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Nodokļu maksātāja reģistrācijas Nr. 90009113532</w:t>
      </w:r>
    </w:p>
    <w:p w:rsidR="00E72B32" w:rsidP="00E72B32" w14:paraId="1C9D7272" w14:textId="777777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Kareivju iela 7, Talsi, Talsu nov., LV-3201, tālrunis 63221889; 29357075; e-pasts: socialais.dienests@talsi.lv</w:t>
      </w:r>
    </w:p>
    <w:p w:rsidR="00E72B32" w:rsidRPr="00A62684" w:rsidP="00E72B32" w14:paraId="5F3C3ECD" w14:textId="777777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Talsos</w:t>
      </w:r>
    </w:p>
    <w:p w:rsidR="004155A1" w:rsidP="00E72B32" w14:paraId="254231F0" w14:textId="7777777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E72B32" w:rsidRPr="00A62684" w:rsidP="00E72B32" w14:paraId="77829A80" w14:textId="7777777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A62684">
        <w:rPr>
          <w:rFonts w:ascii="Times New Roman" w:eastAsia="Times New Roman" w:hAnsi="Times New Roman" w:cs="Times New Roman"/>
          <w:bCs/>
        </w:rPr>
        <w:t xml:space="preserve">Pielikums </w:t>
      </w:r>
    </w:p>
    <w:p w:rsidR="00E72B32" w:rsidRPr="00A62684" w:rsidP="00E72B32" w14:paraId="686E2A4A" w14:textId="7777777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A62684">
        <w:rPr>
          <w:rFonts w:ascii="Times New Roman" w:eastAsia="Times New Roman" w:hAnsi="Times New Roman" w:cs="Times New Roman"/>
        </w:rPr>
        <w:t xml:space="preserve">Talsu novada Sociālā dienesta </w:t>
      </w:r>
    </w:p>
    <w:p w:rsidR="00352954" w:rsidRPr="00BD660E" w:rsidP="00BD660E" w14:paraId="2FF4F014" w14:textId="0FE9D00F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09602925"/>
      <w:r w:rsidRPr="0060497C">
        <w:rPr>
          <w:rFonts w:ascii="Times New Roman" w:hAnsi="Times New Roman"/>
        </w:rPr>
        <w:t>07.09.2026.</w:t>
      </w:r>
      <w:bookmarkEnd w:id="0"/>
      <w:r w:rsidRPr="0060497C">
        <w:rPr>
          <w:rFonts w:ascii="Times New Roman" w:hAnsi="Times New Roman"/>
        </w:rPr>
        <w:t xml:space="preserve">   </w:t>
      </w:r>
      <w:r>
        <w:rPr>
          <w:rFonts w:ascii="Times New Roman" w:eastAsia="Times New Roman" w:hAnsi="Times New Roman" w:cs="Times New Roman"/>
        </w:rPr>
        <w:t>rīkojumam Nr.</w:t>
      </w:r>
      <w:r w:rsidRPr="00AB6E47">
        <w:rPr>
          <w:rFonts w:ascii="Times New Roman" w:hAnsi="Times New Roman"/>
        </w:rPr>
        <w:t xml:space="preserve"> </w:t>
      </w:r>
      <w:r w:rsidRPr="00666D09" w:rsidR="00BD660E">
        <w:rPr>
          <w:rFonts w:ascii="Times New Roman" w:hAnsi="Times New Roman"/>
          <w:szCs w:val="24"/>
        </w:rPr>
        <w:t>TNSD/26/5-11/56/AK</w:t>
      </w:r>
    </w:p>
    <w:p w:rsidR="00BD660E" w:rsidP="000769CF" w14:paraId="3D2C0282" w14:textId="7777777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69CF" w:rsidP="000769CF" w14:paraId="62AB02F5" w14:textId="15FD9AE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Atklāta konkursa nolikums uz Talsu novada Sociālā dienesta</w:t>
      </w:r>
    </w:p>
    <w:p w:rsidR="006E7969" w:rsidP="00E66BA9" w14:paraId="559D6D16" w14:textId="7777777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Ģimeņu atbalsta nodaļas </w:t>
      </w:r>
      <w:r w:rsidR="00F67592">
        <w:rPr>
          <w:rFonts w:ascii="Times New Roman" w:eastAsia="Times New Roman" w:hAnsi="Times New Roman" w:cs="Times New Roman"/>
          <w:b/>
          <w:sz w:val="24"/>
          <w:szCs w:val="24"/>
        </w:rPr>
        <w:t>sociāl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ā</w:t>
      </w:r>
      <w:r w:rsidR="00F67592">
        <w:rPr>
          <w:rFonts w:ascii="Times New Roman" w:eastAsia="Times New Roman" w:hAnsi="Times New Roman" w:cs="Times New Roman"/>
          <w:b/>
          <w:sz w:val="24"/>
          <w:szCs w:val="24"/>
        </w:rPr>
        <w:t xml:space="preserve"> darbiniek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F67592">
        <w:rPr>
          <w:rFonts w:ascii="Times New Roman" w:eastAsia="Times New Roman" w:hAnsi="Times New Roman" w:cs="Times New Roman"/>
          <w:b/>
          <w:sz w:val="24"/>
          <w:szCs w:val="24"/>
        </w:rPr>
        <w:t xml:space="preserve"> darbam ar ģimeni un bērniem</w:t>
      </w:r>
      <w:r w:rsidR="00A1181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amatu</w:t>
      </w:r>
      <w:r w:rsidR="00A67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769CF" w:rsidRPr="00C31C2A" w:rsidP="00E66BA9" w14:paraId="136EB70B" w14:textId="7777777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Laucienes, Balgales un Ķūļciema pagastos</w:t>
      </w:r>
      <w:r w:rsidR="00A67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769CF" w:rsidRPr="005738B7" w:rsidP="000769CF" w14:paraId="1970D081" w14:textId="7777777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69CF" w:rsidRPr="00BD660E" w:rsidP="007909D6" w14:paraId="2AFBC8AD" w14:textId="130B96E4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left="522" w:hanging="5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bCs/>
          <w:sz w:val="24"/>
          <w:szCs w:val="24"/>
        </w:rPr>
        <w:t>Vispārīgie noteikumi</w:t>
      </w:r>
    </w:p>
    <w:p w:rsidR="00BA52F9" w:rsidRPr="00C45ED1" w:rsidP="00F92DEB" w14:paraId="184E4F38" w14:textId="7016C386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1.1.</w:t>
      </w:r>
      <w:r w:rsidR="00E246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5ED1">
        <w:rPr>
          <w:rFonts w:ascii="Times New Roman" w:eastAsia="Calibri" w:hAnsi="Times New Roman" w:cs="Times New Roman"/>
          <w:sz w:val="24"/>
          <w:szCs w:val="24"/>
        </w:rPr>
        <w:t>Nolikums nosaka kārtību, kādā tiek organizēts atklāts konkurss uz Talsu novada Sociālā dienesta</w:t>
      </w:r>
      <w:r w:rsidR="00DA4C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5ED1" w:rsidR="00DA4CCD">
        <w:rPr>
          <w:rFonts w:ascii="Times New Roman" w:eastAsia="Calibri" w:hAnsi="Times New Roman" w:cs="Times New Roman"/>
          <w:sz w:val="24"/>
          <w:szCs w:val="24"/>
        </w:rPr>
        <w:t>(turpmāk - Dienests)</w:t>
      </w:r>
      <w:r w:rsidRPr="00C45ED1">
        <w:rPr>
          <w:rFonts w:ascii="Times New Roman" w:eastAsia="Calibri" w:hAnsi="Times New Roman" w:cs="Times New Roman"/>
          <w:sz w:val="24"/>
          <w:szCs w:val="24"/>
        </w:rPr>
        <w:t xml:space="preserve"> Ģimeņu atbalsta nodaļas </w:t>
      </w:r>
      <w:r w:rsidRPr="00D43BC4">
        <w:rPr>
          <w:rFonts w:ascii="Times New Roman" w:eastAsia="Times New Roman" w:hAnsi="Times New Roman" w:cs="Times New Roman"/>
          <w:i/>
          <w:iCs/>
          <w:sz w:val="24"/>
          <w:szCs w:val="24"/>
        </w:rPr>
        <w:t>sociālā darbinieka darbam ar ģimeni un bērniem</w:t>
      </w:r>
      <w:r w:rsidRPr="00D43BC4" w:rsidR="00F92DE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amatu</w:t>
      </w:r>
      <w:r w:rsidRPr="00D43BC4" w:rsidR="00DA4C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43BC4" w:rsidR="00F92DEB">
        <w:rPr>
          <w:rFonts w:ascii="Times New Roman" w:eastAsia="Times New Roman" w:hAnsi="Times New Roman" w:cs="Times New Roman"/>
          <w:i/>
          <w:iCs/>
          <w:sz w:val="24"/>
          <w:szCs w:val="24"/>
        </w:rPr>
        <w:t>Laucienes, Balgales un Ķūļciema pagastos</w:t>
      </w:r>
      <w:r w:rsidR="00F92DE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45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ED1">
        <w:rPr>
          <w:rFonts w:ascii="Times New Roman" w:eastAsia="Calibri" w:hAnsi="Times New Roman" w:cs="Times New Roman"/>
          <w:sz w:val="24"/>
          <w:szCs w:val="24"/>
        </w:rPr>
        <w:t>(profesijas kods pēc klasifikatora 2635 03)</w:t>
      </w:r>
      <w:r w:rsidR="00F92DE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04D3" w:rsidRPr="00BD660E" w:rsidP="00BD660E" w14:paraId="6CEBAAFB" w14:textId="3457DFBF">
      <w:pPr>
        <w:overflowPunct w:val="0"/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1.2.</w:t>
      </w:r>
      <w:r w:rsidR="00E246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5ED1" w:rsidR="00BA52F9">
        <w:rPr>
          <w:rFonts w:ascii="Times New Roman" w:eastAsia="Calibri" w:hAnsi="Times New Roman" w:cs="Times New Roman"/>
          <w:sz w:val="24"/>
          <w:szCs w:val="24"/>
        </w:rPr>
        <w:t>K</w:t>
      </w:r>
      <w:r w:rsidRPr="00C45ED1" w:rsidR="000769CF">
        <w:rPr>
          <w:rFonts w:ascii="Times New Roman" w:eastAsia="Calibri" w:hAnsi="Times New Roman" w:cs="Times New Roman"/>
          <w:sz w:val="24"/>
          <w:szCs w:val="24"/>
        </w:rPr>
        <w:t xml:space="preserve">onkursa mērķis ir </w:t>
      </w:r>
      <w:r w:rsidRPr="00C45ED1" w:rsidR="00BA52F9">
        <w:rPr>
          <w:rFonts w:ascii="Times New Roman" w:eastAsia="Calibri" w:hAnsi="Times New Roman" w:cs="Times New Roman"/>
          <w:sz w:val="24"/>
          <w:szCs w:val="24"/>
        </w:rPr>
        <w:t>izraudzīties</w:t>
      </w:r>
      <w:r w:rsidRPr="00C45ED1" w:rsidR="000769CF">
        <w:rPr>
          <w:rFonts w:ascii="Times New Roman" w:eastAsia="Calibri" w:hAnsi="Times New Roman" w:cs="Times New Roman"/>
          <w:sz w:val="24"/>
          <w:szCs w:val="24"/>
        </w:rPr>
        <w:t xml:space="preserve"> Dienes</w:t>
      </w:r>
      <w:r w:rsidRPr="00C45ED1" w:rsidR="00BA52F9">
        <w:rPr>
          <w:rFonts w:ascii="Times New Roman" w:eastAsia="Calibri" w:hAnsi="Times New Roman" w:cs="Times New Roman"/>
          <w:sz w:val="24"/>
          <w:szCs w:val="24"/>
        </w:rPr>
        <w:t>ta</w:t>
      </w:r>
      <w:r w:rsidRPr="00C45ED1" w:rsidR="000769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76D0">
        <w:rPr>
          <w:rFonts w:ascii="Times New Roman" w:eastAsia="Calibri" w:hAnsi="Times New Roman" w:cs="Times New Roman"/>
          <w:sz w:val="24"/>
          <w:szCs w:val="24"/>
        </w:rPr>
        <w:t xml:space="preserve">Ģimeņu atbalsta nodaļas </w:t>
      </w:r>
      <w:r w:rsidRPr="00D43BC4" w:rsidR="001D6599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sociālā darbinieka darbam ar ģimeni un</w:t>
      </w:r>
      <w:r w:rsidRPr="00D43BC4" w:rsidR="0035295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D43BC4" w:rsidR="001D6599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bērniem </w:t>
      </w:r>
      <w:r w:rsidRPr="00D43BC4" w:rsidR="00FA5D0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amatam</w:t>
      </w:r>
      <w:r w:rsidRPr="00D43BC4" w:rsidR="00A676D0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D43BC4" w:rsidR="00F92DEB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Laucienes, Balgales un Ķūļciema pagastos</w:t>
      </w:r>
      <w:r w:rsidR="00DA4CC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45ED1" w:rsidR="00BA52F9">
        <w:rPr>
          <w:rFonts w:ascii="Times New Roman" w:eastAsia="Times New Roman" w:hAnsi="Times New Roman" w:cs="Times New Roman"/>
          <w:bCs/>
          <w:sz w:val="24"/>
          <w:szCs w:val="24"/>
        </w:rPr>
        <w:t>atbilstošāko</w:t>
      </w:r>
      <w:r w:rsidRPr="00C45ED1" w:rsidR="00B27BB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45ED1" w:rsidR="00161348">
        <w:rPr>
          <w:rFonts w:ascii="Times New Roman" w:eastAsia="Times New Roman" w:hAnsi="Times New Roman" w:cs="Times New Roman"/>
          <w:bCs/>
          <w:sz w:val="24"/>
          <w:szCs w:val="24"/>
        </w:rPr>
        <w:t>pretenden</w:t>
      </w:r>
      <w:r w:rsidRPr="00C45ED1" w:rsidR="00B27BBE">
        <w:rPr>
          <w:rFonts w:ascii="Times New Roman" w:eastAsia="Times New Roman" w:hAnsi="Times New Roman" w:cs="Times New Roman"/>
          <w:bCs/>
          <w:sz w:val="24"/>
          <w:szCs w:val="24"/>
        </w:rPr>
        <w:t>tu</w:t>
      </w:r>
      <w:r w:rsidRPr="00C45ED1" w:rsidR="00BA52F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C45ED1" w:rsidR="0016134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0769CF" w:rsidRPr="00BD660E" w:rsidP="007909D6" w14:paraId="55042568" w14:textId="226F171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C45ED1">
        <w:rPr>
          <w:rFonts w:ascii="Times New Roman" w:eastAsia="Times New Roman" w:hAnsi="Times New Roman" w:cs="Times New Roman"/>
          <w:b/>
          <w:bCs/>
          <w:sz w:val="24"/>
          <w:szCs w:val="24"/>
        </w:rPr>
        <w:t>Konkursa komisija</w:t>
      </w:r>
    </w:p>
    <w:p w:rsidR="000769CF" w:rsidRPr="00916CA5" w:rsidP="00C45ED1" w14:paraId="1B1BE93D" w14:textId="409DC78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916C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3043">
        <w:rPr>
          <w:rFonts w:ascii="Times New Roman" w:eastAsia="Times New Roman" w:hAnsi="Times New Roman" w:cs="Times New Roman"/>
          <w:sz w:val="24"/>
          <w:szCs w:val="24"/>
        </w:rPr>
        <w:t xml:space="preserve">Konkursa komisija </w:t>
      </w:r>
      <w:r w:rsidRPr="000769CF" w:rsidR="00BA52F9">
        <w:rPr>
          <w:rFonts w:ascii="Times New Roman" w:eastAsia="Times New Roman" w:hAnsi="Times New Roman" w:cs="Times New Roman"/>
          <w:sz w:val="24"/>
          <w:szCs w:val="24"/>
        </w:rPr>
        <w:t>(turpmāk</w:t>
      </w:r>
      <w:r w:rsidR="00BA52F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769CF" w:rsidR="00BA52F9">
        <w:rPr>
          <w:rFonts w:ascii="Times New Roman" w:eastAsia="Times New Roman" w:hAnsi="Times New Roman" w:cs="Times New Roman"/>
          <w:sz w:val="24"/>
          <w:szCs w:val="24"/>
        </w:rPr>
        <w:t>-</w:t>
      </w:r>
      <w:r w:rsidR="00BA52F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769CF" w:rsidR="00BA52F9">
        <w:rPr>
          <w:rFonts w:ascii="Times New Roman" w:eastAsia="Times New Roman" w:hAnsi="Times New Roman" w:cs="Times New Roman"/>
          <w:sz w:val="24"/>
          <w:szCs w:val="24"/>
        </w:rPr>
        <w:t xml:space="preserve">Komisija) </w:t>
      </w:r>
      <w:r w:rsidRPr="001C3043">
        <w:rPr>
          <w:rFonts w:ascii="Times New Roman" w:eastAsia="Times New Roman" w:hAnsi="Times New Roman" w:cs="Times New Roman"/>
          <w:sz w:val="24"/>
          <w:szCs w:val="24"/>
        </w:rPr>
        <w:t>izveidota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3D94">
        <w:rPr>
          <w:rFonts w:ascii="Times New Roman" w:eastAsia="Times New Roman" w:hAnsi="Times New Roman" w:cs="Times New Roman"/>
          <w:sz w:val="24"/>
          <w:szCs w:val="24"/>
        </w:rPr>
        <w:t>četru</w:t>
      </w:r>
      <w:r w:rsidR="006A20BB">
        <w:rPr>
          <w:rFonts w:ascii="Times New Roman" w:eastAsia="Times New Roman" w:hAnsi="Times New Roman" w:cs="Times New Roman"/>
          <w:color w:val="EE0000"/>
          <w:sz w:val="24"/>
          <w:szCs w:val="24"/>
        </w:rPr>
        <w:t xml:space="preserve"> </w:t>
      </w:r>
      <w:r w:rsidR="00161348">
        <w:rPr>
          <w:rFonts w:ascii="Times New Roman" w:eastAsia="Times New Roman" w:hAnsi="Times New Roman" w:cs="Times New Roman"/>
          <w:sz w:val="24"/>
          <w:szCs w:val="24"/>
        </w:rPr>
        <w:t xml:space="preserve">Dienesta darbinieku </w:t>
      </w:r>
      <w:r w:rsidRPr="00FC1485">
        <w:rPr>
          <w:rFonts w:ascii="Times New Roman" w:eastAsia="Times New Roman" w:hAnsi="Times New Roman" w:cs="Times New Roman"/>
          <w:sz w:val="24"/>
          <w:szCs w:val="24"/>
        </w:rPr>
        <w:t>sastāvā</w:t>
      </w:r>
      <w:r w:rsidR="00CA02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ED1" w:rsidP="00340A60" w14:paraId="18CF9690" w14:textId="526700DC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</w:t>
      </w:r>
      <w:r w:rsidR="00916C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2F9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0769CF" w:rsidR="000769CF">
        <w:rPr>
          <w:rFonts w:ascii="Times New Roman" w:eastAsia="Times New Roman" w:hAnsi="Times New Roman" w:cs="Times New Roman"/>
          <w:sz w:val="24"/>
          <w:szCs w:val="24"/>
        </w:rPr>
        <w:t xml:space="preserve">omisija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darbu veic </w:t>
      </w:r>
      <w:r>
        <w:rPr>
          <w:rFonts w:ascii="Times New Roman" w:eastAsia="Times New Roman" w:hAnsi="Times New Roman" w:cs="Times New Roman"/>
          <w:sz w:val="24"/>
          <w:szCs w:val="24"/>
        </w:rPr>
        <w:t>klātienē.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1485">
        <w:rPr>
          <w:rFonts w:ascii="Times New Roman" w:eastAsia="Times New Roman" w:hAnsi="Times New Roman" w:cs="Times New Roman"/>
          <w:sz w:val="24"/>
          <w:szCs w:val="24"/>
        </w:rPr>
        <w:t xml:space="preserve">Komisija ir lemttiesīga, ja komisijas sēdē </w:t>
      </w:r>
      <w:r w:rsidR="008A3D94">
        <w:rPr>
          <w:rFonts w:ascii="Times New Roman" w:eastAsia="Times New Roman" w:hAnsi="Times New Roman" w:cs="Times New Roman"/>
          <w:sz w:val="24"/>
          <w:szCs w:val="24"/>
        </w:rPr>
        <w:t xml:space="preserve">piedalās </w:t>
      </w:r>
      <w:r w:rsidR="006A20BB">
        <w:rPr>
          <w:rFonts w:ascii="Times New Roman" w:eastAsia="Times New Roman" w:hAnsi="Times New Roman" w:cs="Times New Roman"/>
          <w:sz w:val="24"/>
          <w:szCs w:val="24"/>
        </w:rPr>
        <w:t>vis</w:t>
      </w:r>
      <w:r w:rsidR="008A3D94">
        <w:rPr>
          <w:rFonts w:ascii="Times New Roman" w:eastAsia="Times New Roman" w:hAnsi="Times New Roman" w:cs="Times New Roman"/>
          <w:sz w:val="24"/>
          <w:szCs w:val="24"/>
        </w:rPr>
        <w:t>maz</w:t>
      </w:r>
      <w:r w:rsidR="006A20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3D94">
        <w:rPr>
          <w:rFonts w:ascii="Times New Roman" w:eastAsia="Times New Roman" w:hAnsi="Times New Roman" w:cs="Times New Roman"/>
          <w:sz w:val="24"/>
          <w:szCs w:val="24"/>
        </w:rPr>
        <w:t xml:space="preserve"> trīs </w:t>
      </w:r>
      <w:r w:rsidRPr="00FC1485">
        <w:rPr>
          <w:rFonts w:ascii="Times New Roman" w:eastAsia="Times New Roman" w:hAnsi="Times New Roman" w:cs="Times New Roman"/>
          <w:sz w:val="24"/>
          <w:szCs w:val="24"/>
        </w:rPr>
        <w:t>komisijas locekļi.</w:t>
      </w:r>
    </w:p>
    <w:p w:rsidR="007006AC" w:rsidP="007006AC" w14:paraId="6ECFDE23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</w:t>
      </w:r>
      <w:r w:rsidR="003A64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Komisija</w:t>
      </w:r>
      <w:r w:rsidRPr="00700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veic pretendentu iesniegto pieteikumu dokumentu izvērtēšanu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un Nolikumā noteiktajā kārtībā 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>nosaka pretendentu interviju norises laiku un vietu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69CF" w:rsidR="000769CF">
        <w:rPr>
          <w:rFonts w:ascii="Times New Roman" w:eastAsia="Times New Roman" w:hAnsi="Times New Roman" w:cs="Times New Roman"/>
          <w:sz w:val="24"/>
          <w:szCs w:val="24"/>
        </w:rPr>
        <w:t>Darbinieks, kurš atbildīgs par konkursa gaitas dokumentēšanu, ar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lektroniskā </w:t>
      </w:r>
      <w:r w:rsidRPr="000769CF" w:rsidR="000769CF">
        <w:rPr>
          <w:rFonts w:ascii="Times New Roman" w:eastAsia="Times New Roman" w:hAnsi="Times New Roman" w:cs="Times New Roman"/>
          <w:sz w:val="24"/>
          <w:szCs w:val="24"/>
        </w:rPr>
        <w:t xml:space="preserve">pasta starpniecību paziņo intervijas norises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laiku un vietu </w:t>
      </w:r>
      <w:r w:rsidRPr="000769CF" w:rsidR="000769CF">
        <w:rPr>
          <w:rFonts w:ascii="Times New Roman" w:eastAsia="Times New Roman" w:hAnsi="Times New Roman" w:cs="Times New Roman"/>
          <w:sz w:val="24"/>
          <w:szCs w:val="24"/>
        </w:rPr>
        <w:t>tiem pretendentiem, kuri tiek aicināti uz darba interviju.</w:t>
      </w:r>
      <w:r w:rsidR="002D0F37">
        <w:rPr>
          <w:rFonts w:ascii="Times New Roman" w:eastAsia="Times New Roman" w:hAnsi="Times New Roman" w:cs="Times New Roman"/>
          <w:sz w:val="24"/>
          <w:szCs w:val="24"/>
        </w:rPr>
        <w:t xml:space="preserve"> Darba intervija tiek organizēta klātienē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06AC" w:rsidP="007006AC" w14:paraId="3789DE06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 w:rsidRPr="005738B7" w:rsidR="000769CF">
        <w:rPr>
          <w:rFonts w:ascii="Times New Roman" w:eastAsia="Times New Roman" w:hAnsi="Times New Roman" w:cs="Times New Roman"/>
          <w:sz w:val="24"/>
          <w:szCs w:val="24"/>
        </w:rPr>
        <w:t>Komisijas sēdes tiek protokolētas.</w:t>
      </w:r>
      <w:r w:rsidR="002D0F37">
        <w:rPr>
          <w:rFonts w:ascii="Times New Roman" w:eastAsia="Times New Roman" w:hAnsi="Times New Roman" w:cs="Times New Roman"/>
          <w:sz w:val="24"/>
          <w:szCs w:val="24"/>
        </w:rPr>
        <w:t xml:space="preserve"> Protokolēšanu nodrošina Dienesta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vecākais </w:t>
      </w:r>
      <w:r w:rsidR="002D0F37">
        <w:rPr>
          <w:rFonts w:ascii="Times New Roman" w:eastAsia="Times New Roman" w:hAnsi="Times New Roman" w:cs="Times New Roman"/>
          <w:sz w:val="24"/>
          <w:szCs w:val="24"/>
        </w:rPr>
        <w:t>lietvedis.</w:t>
      </w:r>
    </w:p>
    <w:p w:rsidR="00F92DEB" w:rsidP="00394DDA" w14:paraId="2F61A9D0" w14:textId="79BD587F">
      <w:pPr>
        <w:overflowPunct w:val="0"/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>Komisija sagatavo konkursa noslēguma protokolu un</w:t>
      </w:r>
      <w:r w:rsidR="008A78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69CF">
        <w:rPr>
          <w:rFonts w:ascii="Times New Roman" w:eastAsia="Times New Roman" w:hAnsi="Times New Roman" w:cs="Times New Roman"/>
          <w:sz w:val="24"/>
          <w:szCs w:val="24"/>
        </w:rPr>
        <w:t>kopā ar konkursā uzvarējušā pretendenta iesniegtajiem dokumentiem un ierosinājumu par pretendenta izvirzīšanu pieņemšanai darbā iesniedz to Dienesta vadītājam.</w:t>
      </w:r>
    </w:p>
    <w:p w:rsidR="000769CF" w:rsidRPr="00394DDA" w:rsidP="007909D6" w14:paraId="29159D6B" w14:textId="216F056E">
      <w:pPr>
        <w:pStyle w:val="ListParagraph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06AC">
        <w:rPr>
          <w:rFonts w:ascii="Times New Roman" w:eastAsia="Times New Roman" w:hAnsi="Times New Roman" w:cs="Times New Roman"/>
          <w:b/>
          <w:bCs/>
          <w:sz w:val="24"/>
          <w:szCs w:val="24"/>
        </w:rPr>
        <w:t>Konkursa dalībnieki</w:t>
      </w:r>
    </w:p>
    <w:p w:rsidR="000769CF" w:rsidRPr="00E72B32" w:rsidP="00E24621" w14:paraId="3D44C918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</w:t>
      </w:r>
      <w:r w:rsidRPr="00E72B32" w:rsidR="00E72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2B32">
        <w:rPr>
          <w:rFonts w:ascii="Times New Roman" w:eastAsia="Times New Roman" w:hAnsi="Times New Roman" w:cs="Times New Roman"/>
          <w:sz w:val="24"/>
          <w:szCs w:val="24"/>
        </w:rPr>
        <w:t>Konkursā var piedalīties un par tā uzvarētāju kļūt jebkura pilngadīga persona, kura iesniegusi pieteikumu kopā ar visiem Nolikumā noteiktajiem nepieciešamajiem pretendentu atlases dokumentiem un saņēmusi augstāko punktu skaitu.</w:t>
      </w:r>
    </w:p>
    <w:p w:rsidR="00E72B32" w:rsidRPr="00157D80" w:rsidP="00157D80" w14:paraId="12E3728A" w14:textId="2E8E5A7B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3.2. Pieteikumu var </w:t>
      </w:r>
      <w:r w:rsidRPr="00157D80">
        <w:rPr>
          <w:rFonts w:ascii="Times New Roman" w:eastAsia="Times New Roman" w:hAnsi="Times New Roman" w:cs="Times New Roman"/>
          <w:sz w:val="24"/>
          <w:szCs w:val="24"/>
          <w:u w:val="single"/>
        </w:rPr>
        <w:t>iesūtīt pa pastu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, norādot adresātu – </w:t>
      </w:r>
      <w:r w:rsidRPr="00157D80" w:rsidR="00F92DEB">
        <w:rPr>
          <w:rFonts w:ascii="Times New Roman" w:eastAsia="Times New Roman" w:hAnsi="Times New Roman" w:cs="Times New Roman"/>
          <w:sz w:val="24"/>
          <w:szCs w:val="24"/>
        </w:rPr>
        <w:t>Talsu novada Sociālais dienests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, adrese: Kareivju iela 7, Talsi, LV-3201, </w:t>
      </w:r>
      <w:r w:rsidRPr="00157D80">
        <w:rPr>
          <w:rFonts w:ascii="Times New Roman" w:eastAsia="Times New Roman" w:hAnsi="Times New Roman" w:cs="Times New Roman"/>
          <w:sz w:val="24"/>
          <w:szCs w:val="24"/>
          <w:u w:val="single"/>
        </w:rPr>
        <w:t>iesūtīt e-pastā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Pr="00157D80" w:rsidR="00E2462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socialais.dienests@talsi.lv</w:t>
        </w:r>
      </w:hyperlink>
      <w:r w:rsidRPr="00157D80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57D80">
        <w:rPr>
          <w:rFonts w:ascii="Times New Roman" w:eastAsia="Times New Roman" w:hAnsi="Times New Roman"/>
          <w:sz w:val="24"/>
          <w:szCs w:val="24"/>
          <w:lang w:eastAsia="lv-LV"/>
        </w:rPr>
        <w:t xml:space="preserve">vai </w:t>
      </w:r>
      <w:r w:rsidRPr="00157D80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 xml:space="preserve">iesniegt </w:t>
      </w:r>
      <w:r w:rsidRPr="00157D80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>personīgi</w:t>
      </w:r>
      <w:r w:rsidRPr="00157D80">
        <w:rPr>
          <w:rFonts w:ascii="Times New Roman" w:eastAsia="Times New Roman" w:hAnsi="Times New Roman"/>
          <w:sz w:val="24"/>
          <w:szCs w:val="24"/>
          <w:lang w:eastAsia="lv-LV"/>
        </w:rPr>
        <w:t xml:space="preserve"> slēgtā aploksnē, ievietojot to pie pašvaldības ārdurvīm (Kareivju ielā 7, 2. korpuss) novietotajā pastkastē ar uzrakstu </w:t>
      </w:r>
      <w:r w:rsidRPr="00157D80" w:rsidR="00E24621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Talsu novada Sociālajam dienestam</w:t>
      </w:r>
      <w:r w:rsidRPr="00157D80">
        <w:rPr>
          <w:rFonts w:ascii="Times New Roman" w:eastAsia="Times New Roman" w:hAnsi="Times New Roman"/>
          <w:sz w:val="24"/>
          <w:szCs w:val="24"/>
          <w:lang w:eastAsia="lv-LV"/>
        </w:rPr>
        <w:t xml:space="preserve">. 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Uz aploksnes jānorāda </w:t>
      </w:r>
      <w:r w:rsidRPr="00157D80">
        <w:rPr>
          <w:rFonts w:ascii="Times New Roman" w:eastAsia="Times New Roman" w:hAnsi="Times New Roman" w:cs="Times New Roman"/>
          <w:b/>
          <w:sz w:val="24"/>
          <w:szCs w:val="24"/>
        </w:rPr>
        <w:t>“Konkursam</w:t>
      </w:r>
      <w:r w:rsidRPr="00157D80" w:rsidR="004155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57D80">
        <w:rPr>
          <w:rFonts w:ascii="Times New Roman" w:eastAsia="Times New Roman" w:hAnsi="Times New Roman" w:cs="Times New Roman"/>
          <w:b/>
          <w:sz w:val="24"/>
          <w:szCs w:val="24"/>
        </w:rPr>
        <w:t>uz</w:t>
      </w:r>
      <w:r w:rsidRPr="00157D80" w:rsidR="004155A1">
        <w:rPr>
          <w:rFonts w:ascii="Times New Roman" w:eastAsia="Times New Roman" w:hAnsi="Times New Roman" w:cs="Times New Roman"/>
          <w:b/>
          <w:sz w:val="24"/>
          <w:szCs w:val="24"/>
        </w:rPr>
        <w:t xml:space="preserve"> Talsu novada Sociālā dienesta Ģimeņu atbalsta nodaļas sociālā darbinieka darbam ar ģimeni un bērniem amatu</w:t>
      </w:r>
      <w:r w:rsidR="00F254D2">
        <w:rPr>
          <w:rFonts w:ascii="Times New Roman" w:eastAsia="Times New Roman" w:hAnsi="Times New Roman" w:cs="Times New Roman"/>
          <w:b/>
          <w:sz w:val="24"/>
          <w:szCs w:val="24"/>
        </w:rPr>
        <w:t xml:space="preserve"> Laucienes, Balgales un Ķūļciema pagastos</w:t>
      </w:r>
      <w:r w:rsidRPr="00157D80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0A0A" w:rsidRPr="00157D80" w:rsidP="00157D80" w14:paraId="3AADE349" w14:textId="7A9F7858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D80"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157D80" w:rsidR="00E24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 xml:space="preserve">Pa pastu iesūtītam 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 xml:space="preserve">vai personīgi iesniegtam 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pieteikum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 xml:space="preserve">m jābūt 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 xml:space="preserve">personīgi 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parakstīt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m, e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noBreakHyphen/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pastā iesūtītaj</w:t>
      </w:r>
      <w:r w:rsidRPr="00157D80" w:rsidR="005B3D2B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m pieteikum</w:t>
      </w:r>
      <w:r w:rsidRPr="00157D80" w:rsidR="005B3D2B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 xml:space="preserve">m jābūt 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 xml:space="preserve">parakstītam ar drošu 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>elektronisk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157D80" w:rsidR="00CD035D">
        <w:rPr>
          <w:rFonts w:ascii="Times New Roman" w:eastAsia="Times New Roman" w:hAnsi="Times New Roman" w:cs="Times New Roman"/>
          <w:sz w:val="24"/>
          <w:szCs w:val="24"/>
        </w:rPr>
        <w:t xml:space="preserve"> parakst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69CF" w:rsidRPr="00817AA0" w:rsidP="00157D80" w14:paraId="3BF5487A" w14:textId="7C7151CC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D80">
        <w:rPr>
          <w:rFonts w:ascii="Times New Roman" w:eastAsia="Times New Roman" w:hAnsi="Times New Roman" w:cs="Times New Roman"/>
          <w:sz w:val="24"/>
          <w:szCs w:val="24"/>
        </w:rPr>
        <w:t>3.4.</w:t>
      </w:r>
      <w:r w:rsidRPr="00157D80" w:rsidR="00E24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>Pieteikums jāiesniedz vai jānodrošina tā iesūtīšana e-pastā vai pa pastu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 xml:space="preserve"> (pasta zīmogs)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 līdz </w:t>
      </w:r>
      <w:r w:rsidRPr="00157D80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157D80" w:rsidR="004121F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94DDA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157D80">
        <w:rPr>
          <w:rFonts w:ascii="Times New Roman" w:eastAsia="Times New Roman" w:hAnsi="Times New Roman" w:cs="Times New Roman"/>
          <w:b/>
          <w:sz w:val="24"/>
          <w:szCs w:val="24"/>
        </w:rPr>
        <w:t xml:space="preserve">. gada </w:t>
      </w:r>
      <w:r w:rsidR="00D43BC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F254D2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157D80" w:rsidR="00916CA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254D2">
        <w:rPr>
          <w:rFonts w:ascii="Times New Roman" w:eastAsia="Times New Roman" w:hAnsi="Times New Roman" w:cs="Times New Roman"/>
          <w:b/>
          <w:sz w:val="24"/>
          <w:szCs w:val="24"/>
        </w:rPr>
        <w:t>septembra</w:t>
      </w:r>
      <w:r w:rsidRPr="00157D80" w:rsidR="00474E0D">
        <w:rPr>
          <w:rFonts w:ascii="Times New Roman" w:eastAsia="Times New Roman" w:hAnsi="Times New Roman" w:cs="Times New Roman"/>
          <w:b/>
          <w:sz w:val="24"/>
          <w:szCs w:val="24"/>
        </w:rPr>
        <w:t xml:space="preserve"> plkst. 1</w:t>
      </w:r>
      <w:r w:rsidR="008A3D94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157D80" w:rsidR="00474E0D">
        <w:rPr>
          <w:rFonts w:ascii="Times New Roman" w:eastAsia="Times New Roman" w:hAnsi="Times New Roman" w:cs="Times New Roman"/>
          <w:b/>
          <w:sz w:val="24"/>
          <w:szCs w:val="24"/>
        </w:rPr>
        <w:t>.00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ēc šī termiņa </w:t>
      </w:r>
      <w:r w:rsidRPr="00157D80" w:rsidR="008A78F7">
        <w:rPr>
          <w:rFonts w:ascii="Times New Roman" w:eastAsia="Times New Roman" w:hAnsi="Times New Roman" w:cs="Times New Roman"/>
          <w:sz w:val="24"/>
          <w:szCs w:val="24"/>
        </w:rPr>
        <w:t xml:space="preserve">saņemtie </w:t>
      </w:r>
      <w:r w:rsidRPr="00157D80">
        <w:rPr>
          <w:rFonts w:ascii="Times New Roman" w:eastAsia="Times New Roman" w:hAnsi="Times New Roman" w:cs="Times New Roman"/>
          <w:sz w:val="24"/>
          <w:szCs w:val="24"/>
        </w:rPr>
        <w:t xml:space="preserve">pieteikumi netiks </w:t>
      </w:r>
      <w:r>
        <w:rPr>
          <w:rFonts w:ascii="Times New Roman" w:eastAsia="Times New Roman" w:hAnsi="Times New Roman" w:cs="Times New Roman"/>
          <w:sz w:val="24"/>
          <w:szCs w:val="24"/>
        </w:rPr>
        <w:t>iz</w:t>
      </w:r>
      <w:r w:rsidRPr="00817AA0">
        <w:rPr>
          <w:rFonts w:ascii="Times New Roman" w:eastAsia="Times New Roman" w:hAnsi="Times New Roman" w:cs="Times New Roman"/>
          <w:sz w:val="24"/>
          <w:szCs w:val="24"/>
        </w:rPr>
        <w:t>vērtēti.</w:t>
      </w:r>
    </w:p>
    <w:p w:rsidR="000769CF" w:rsidRPr="00817AA0" w:rsidP="00B47E95" w14:paraId="4BEA4BCF" w14:textId="7777777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3.5.</w:t>
      </w:r>
      <w:r w:rsidR="00E24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AA0">
        <w:rPr>
          <w:rFonts w:ascii="Times New Roman" w:eastAsia="Times New Roman" w:hAnsi="Times New Roman" w:cs="Times New Roman"/>
          <w:sz w:val="24"/>
          <w:szCs w:val="24"/>
        </w:rPr>
        <w:t>Pieteikum</w:t>
      </w:r>
      <w:r w:rsidR="00D412D1"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r w:rsidRPr="00817A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12D1">
        <w:rPr>
          <w:rFonts w:ascii="Times New Roman" w:eastAsia="Times New Roman" w:hAnsi="Times New Roman" w:cs="Times New Roman"/>
          <w:sz w:val="24"/>
          <w:szCs w:val="24"/>
        </w:rPr>
        <w:t>jā</w:t>
      </w:r>
      <w:r w:rsidRPr="00817AA0">
        <w:rPr>
          <w:rFonts w:ascii="Times New Roman" w:eastAsia="Times New Roman" w:hAnsi="Times New Roman" w:cs="Times New Roman"/>
          <w:sz w:val="24"/>
          <w:szCs w:val="24"/>
        </w:rPr>
        <w:t xml:space="preserve">sastāv no šādiem dokumentiem:    </w:t>
      </w:r>
    </w:p>
    <w:p w:rsidR="000769CF" w:rsidP="000769CF" w14:paraId="766B15B8" w14:textId="77777777">
      <w:pPr>
        <w:spacing w:after="0" w:line="240" w:lineRule="auto"/>
        <w:ind w:left="426" w:hanging="6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1F62B2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.1. dzīves apraksts (CV)</w:t>
      </w:r>
      <w:r w:rsidR="00D412D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69CF" w:rsidP="000769CF" w14:paraId="052D25AA" w14:textId="7777777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3.</w:t>
      </w:r>
      <w:r w:rsidR="001F62B2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 xml:space="preserve">motivācijas vēstule (ne vairāk kā viena A4 formāta lapa); </w:t>
      </w:r>
    </w:p>
    <w:p w:rsidR="00D412D1" w:rsidP="00D412D1" w14:paraId="300A9AF0" w14:textId="7D30C42A">
      <w:pPr>
        <w:overflowPunct w:val="0"/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3.</w:t>
      </w:r>
      <w:r w:rsidR="001F62B2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.3. 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>nolikuma prasībām atbilstošas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 xml:space="preserve"> pirmā vai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 xml:space="preserve"> otrā 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>cikla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 xml:space="preserve"> augstākās izglītības dokumenta kopija;</w:t>
      </w:r>
    </w:p>
    <w:p w:rsidR="000769CF" w:rsidP="000769CF" w14:paraId="21E6BB29" w14:textId="7777777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3.5.4. </w:t>
      </w:r>
      <w:r>
        <w:rPr>
          <w:rFonts w:ascii="Times New Roman" w:eastAsia="Times New Roman" w:hAnsi="Times New Roman" w:cs="Times New Roman"/>
          <w:sz w:val="24"/>
          <w:szCs w:val="24"/>
        </w:rPr>
        <w:t>B kategorijas autovadītāja apliecības kopija.</w:t>
      </w:r>
    </w:p>
    <w:p w:rsidR="00CD6691" w:rsidRPr="00394DDA" w:rsidP="00394DDA" w14:paraId="3C5769DA" w14:textId="18B71D77">
      <w:pPr>
        <w:spacing w:after="120" w:line="24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1F62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E24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/>
          <w:sz w:val="24"/>
          <w:szCs w:val="24"/>
        </w:rPr>
        <w:t xml:space="preserve">retendents var iesniegt </w:t>
      </w:r>
      <w:r w:rsidR="00B47E95">
        <w:rPr>
          <w:rFonts w:ascii="Times New Roman" w:eastAsia="Times New Roman" w:hAnsi="Times New Roman"/>
          <w:sz w:val="24"/>
          <w:szCs w:val="24"/>
        </w:rPr>
        <w:t xml:space="preserve">ar </w:t>
      </w:r>
      <w:r>
        <w:rPr>
          <w:rFonts w:ascii="Times New Roman" w:eastAsia="Times New Roman" w:hAnsi="Times New Roman"/>
          <w:sz w:val="24"/>
          <w:szCs w:val="24"/>
        </w:rPr>
        <w:t xml:space="preserve">amata pienākumu izpildi </w:t>
      </w:r>
      <w:r w:rsidR="00B47E95">
        <w:rPr>
          <w:rFonts w:ascii="Times New Roman" w:eastAsia="Times New Roman" w:hAnsi="Times New Roman"/>
          <w:sz w:val="24"/>
          <w:szCs w:val="24"/>
        </w:rPr>
        <w:t xml:space="preserve">saistītu </w:t>
      </w:r>
      <w:r>
        <w:rPr>
          <w:rFonts w:ascii="Times New Roman" w:eastAsia="Times New Roman" w:hAnsi="Times New Roman"/>
          <w:sz w:val="24"/>
          <w:szCs w:val="24"/>
        </w:rPr>
        <w:t>papildu apmācību apliecinošu dokumentu kopijas.</w:t>
      </w:r>
    </w:p>
    <w:p w:rsidR="000769CF" w:rsidRPr="00394DDA" w:rsidP="007909D6" w14:paraId="7A9902AA" w14:textId="548D7138">
      <w:pPr>
        <w:spacing w:after="0" w:line="240" w:lineRule="auto"/>
        <w:ind w:left="522" w:hanging="52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4. Pieteikumu izskatīšana, vērtēšanas kritēriji, lēmuma pieņemšana</w:t>
      </w:r>
    </w:p>
    <w:p w:rsidR="000769CF" w:rsidRPr="005738B7" w:rsidP="00E24621" w14:paraId="5B08354F" w14:textId="77777777">
      <w:pPr>
        <w:tabs>
          <w:tab w:val="num" w:pos="157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4.1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 xml:space="preserve">Konkursa </w:t>
      </w:r>
      <w:r w:rsidRPr="00B47E95" w:rsidR="00B47E95">
        <w:rPr>
          <w:rFonts w:ascii="Times New Roman" w:eastAsia="Times New Roman" w:hAnsi="Times New Roman" w:cs="Times New Roman"/>
          <w:i/>
          <w:iCs/>
          <w:sz w:val="24"/>
          <w:szCs w:val="24"/>
        </w:rPr>
        <w:t>p</w:t>
      </w:r>
      <w:r w:rsidRPr="00B47E95">
        <w:rPr>
          <w:rFonts w:ascii="Times New Roman" w:eastAsia="Times New Roman" w:hAnsi="Times New Roman" w:cs="Times New Roman"/>
          <w:i/>
          <w:iCs/>
          <w:sz w:val="24"/>
          <w:szCs w:val="24"/>
        </w:rPr>
        <w:t>irmajā kārtā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>divu</w:t>
      </w:r>
      <w:r w:rsidRPr="005738B7" w:rsidR="00B47E95">
        <w:rPr>
          <w:rFonts w:ascii="Times New Roman" w:eastAsia="Times New Roman" w:hAnsi="Times New Roman" w:cs="Times New Roman"/>
          <w:sz w:val="24"/>
          <w:szCs w:val="24"/>
        </w:rPr>
        <w:t xml:space="preserve"> darba dien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 w:rsidRPr="005738B7" w:rsidR="00B47E95">
        <w:rPr>
          <w:rFonts w:ascii="Times New Roman" w:eastAsia="Times New Roman" w:hAnsi="Times New Roman" w:cs="Times New Roman"/>
          <w:sz w:val="24"/>
          <w:szCs w:val="24"/>
        </w:rPr>
        <w:t xml:space="preserve">laikā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pēc pieteikumu iesniegšanas termiņa beigām, atver aploksne</w:t>
      </w:r>
      <w:r>
        <w:rPr>
          <w:rFonts w:ascii="Times New Roman" w:eastAsia="Times New Roman" w:hAnsi="Times New Roman" w:cs="Times New Roman"/>
          <w:sz w:val="24"/>
          <w:szCs w:val="24"/>
        </w:rPr>
        <w:t>s un</w:t>
      </w:r>
      <w:r w:rsidR="00B47E95">
        <w:rPr>
          <w:rFonts w:ascii="Times New Roman" w:eastAsia="Times New Roman" w:hAnsi="Times New Roman" w:cs="Times New Roman"/>
          <w:sz w:val="24"/>
          <w:szCs w:val="24"/>
        </w:rPr>
        <w:t>/vai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izvērtē elektroniski iesūtītos pieteikumus,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atlasa tos pieteikumus, kuri satur visus konkursa Nolikuma 3.</w:t>
      </w:r>
      <w:r w:rsidR="001F62B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punktā noteiktos pieteikuma dokumentus un </w:t>
      </w:r>
      <w:r>
        <w:rPr>
          <w:rFonts w:ascii="Times New Roman" w:eastAsia="Times New Roman" w:hAnsi="Times New Roman" w:cs="Times New Roman"/>
          <w:sz w:val="24"/>
          <w:szCs w:val="24"/>
        </w:rPr>
        <w:t>izvērtē pretendenta izglītību un pieredzi.</w:t>
      </w:r>
    </w:p>
    <w:p w:rsidR="000769CF" w:rsidRPr="005738B7" w:rsidP="00E24621" w14:paraId="64F1FF53" w14:textId="77777777">
      <w:pPr>
        <w:tabs>
          <w:tab w:val="num" w:pos="157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4.2.</w:t>
      </w:r>
      <w:r w:rsidRPr="005738B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F2033B" w:rsidR="00B47E95">
        <w:rPr>
          <w:rFonts w:ascii="Times New Roman" w:eastAsia="Times New Roman" w:hAnsi="Times New Roman" w:cs="Times New Roman"/>
          <w:iCs/>
          <w:sz w:val="24"/>
          <w:szCs w:val="24"/>
        </w:rPr>
        <w:t>Konkursa</w:t>
      </w:r>
      <w:r w:rsidR="00B47E95">
        <w:rPr>
          <w:rFonts w:ascii="Times New Roman" w:eastAsia="Times New Roman" w:hAnsi="Times New Roman" w:cs="Times New Roman"/>
          <w:i/>
          <w:sz w:val="24"/>
          <w:szCs w:val="24"/>
        </w:rPr>
        <w:t xml:space="preserve"> o</w:t>
      </w:r>
      <w:r w:rsidRPr="005738B7">
        <w:rPr>
          <w:rFonts w:ascii="Times New Roman" w:eastAsia="Times New Roman" w:hAnsi="Times New Roman" w:cs="Times New Roman"/>
          <w:i/>
          <w:sz w:val="24"/>
          <w:szCs w:val="24"/>
        </w:rPr>
        <w:t>trajā kārtā (</w:t>
      </w:r>
      <w:r w:rsidR="00D412D1">
        <w:rPr>
          <w:rFonts w:ascii="Times New Roman" w:eastAsia="Times New Roman" w:hAnsi="Times New Roman" w:cs="Times New Roman"/>
          <w:i/>
          <w:sz w:val="24"/>
          <w:szCs w:val="24"/>
        </w:rPr>
        <w:t xml:space="preserve">darba </w:t>
      </w:r>
      <w:r w:rsidRPr="005738B7">
        <w:rPr>
          <w:rFonts w:ascii="Times New Roman" w:eastAsia="Times New Roman" w:hAnsi="Times New Roman" w:cs="Times New Roman"/>
          <w:i/>
          <w:sz w:val="24"/>
          <w:szCs w:val="24"/>
        </w:rPr>
        <w:t xml:space="preserve">intervijā ar pretendentu)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tiek uzaicināti pretendenti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 xml:space="preserve">, kuri pirmajā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kārtā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 xml:space="preserve">ieguvuši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lielāko punktu skaitu par izglītību, pieredzi un papildus apmācību</w:t>
      </w:r>
      <w:r>
        <w:rPr>
          <w:rFonts w:ascii="Times New Roman" w:eastAsia="Times New Roman" w:hAnsi="Times New Roman" w:cs="Times New Roman"/>
          <w:sz w:val="24"/>
          <w:szCs w:val="24"/>
        </w:rPr>
        <w:t>, pretendentu skaitu nosaka Komisija</w:t>
      </w:r>
      <w:r w:rsidR="00D412D1">
        <w:rPr>
          <w:rFonts w:ascii="Times New Roman" w:eastAsia="Times New Roman" w:hAnsi="Times New Roman" w:cs="Times New Roman"/>
          <w:sz w:val="24"/>
          <w:szCs w:val="24"/>
        </w:rPr>
        <w:t>, savstarpēji vienojoties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412D1">
        <w:rPr>
          <w:rFonts w:ascii="Times New Roman" w:eastAsia="Times New Roman" w:hAnsi="Times New Roman" w:cs="Times New Roman"/>
          <w:sz w:val="24"/>
          <w:szCs w:val="24"/>
        </w:rPr>
        <w:t>Komisija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vērtē pretendenta 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>izpratni par amata pienākumu izpildi,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saskarsmes </w:t>
      </w:r>
      <w:r>
        <w:rPr>
          <w:rFonts w:ascii="Times New Roman" w:eastAsia="Times New Roman" w:hAnsi="Times New Roman" w:cs="Times New Roman"/>
          <w:sz w:val="24"/>
          <w:szCs w:val="24"/>
        </w:rPr>
        <w:t>spējas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komunikācijas 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un argumentācijas </w:t>
      </w:r>
      <w:r>
        <w:rPr>
          <w:rFonts w:ascii="Times New Roman" w:eastAsia="Times New Roman" w:hAnsi="Times New Roman" w:cs="Times New Roman"/>
          <w:sz w:val="24"/>
          <w:szCs w:val="24"/>
        </w:rPr>
        <w:t>prasm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69CF" w:rsidRPr="005738B7" w:rsidP="000769CF" w14:paraId="32DCF503" w14:textId="77777777">
      <w:pPr>
        <w:tabs>
          <w:tab w:val="num" w:pos="15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. Komisija </w:t>
      </w:r>
      <w:r>
        <w:rPr>
          <w:rFonts w:ascii="Times New Roman" w:eastAsia="Times New Roman" w:hAnsi="Times New Roman" w:cs="Times New Roman"/>
          <w:sz w:val="24"/>
          <w:szCs w:val="24"/>
        </w:rPr>
        <w:t>sa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zi</w:t>
      </w:r>
      <w:r>
        <w:rPr>
          <w:rFonts w:ascii="Times New Roman" w:eastAsia="Times New Roman" w:hAnsi="Times New Roman" w:cs="Times New Roman"/>
          <w:sz w:val="24"/>
          <w:szCs w:val="24"/>
        </w:rPr>
        <w:t>nās tikai ar tiem pretendentiem, kuri ti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k aicināti dalībai konkursa otrajā kārtā.</w:t>
      </w:r>
    </w:p>
    <w:p w:rsidR="000769CF" w:rsidRPr="005738B7" w:rsidP="00E24621" w14:paraId="61B0301B" w14:textId="77777777">
      <w:pPr>
        <w:tabs>
          <w:tab w:val="num" w:pos="157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 xml:space="preserve">Konkursa 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pirmajā kārtā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>lēmumu</w:t>
      </w:r>
      <w:r w:rsidRPr="005738B7" w:rsidR="00F20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par pretendenta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atbilstību</w:t>
      </w:r>
      <w:r w:rsidR="005B3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 xml:space="preserve">Komisija </w:t>
      </w:r>
      <w:r w:rsidR="005B3D2B">
        <w:rPr>
          <w:rFonts w:ascii="Times New Roman" w:eastAsia="Times New Roman" w:hAnsi="Times New Roman" w:cs="Times New Roman"/>
          <w:sz w:val="24"/>
          <w:szCs w:val="24"/>
        </w:rPr>
        <w:t>pieņem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pamatojoties uz šādiem kritērijiem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 xml:space="preserve"> (nolikuma 1.</w:t>
      </w:r>
      <w:r w:rsidR="00BE434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D016B0">
        <w:rPr>
          <w:rFonts w:ascii="Times New Roman" w:eastAsia="Times New Roman" w:hAnsi="Times New Roman" w:cs="Times New Roman"/>
          <w:sz w:val="24"/>
          <w:szCs w:val="24"/>
        </w:rPr>
        <w:t>pielikums)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434F" w:rsidP="00E24621" w14:paraId="3F32689B" w14:textId="6C517AD4">
      <w:pPr>
        <w:tabs>
          <w:tab w:val="left" w:pos="1418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ab/>
        <w:t xml:space="preserve">4.4.1. </w:t>
      </w:r>
      <w:bookmarkStart w:id="1" w:name="_Hlk199151057"/>
      <w:r w:rsidR="00A676D0">
        <w:rPr>
          <w:rFonts w:ascii="Times New Roman" w:eastAsia="Times New Roman" w:hAnsi="Times New Roman" w:cs="Times New Roman"/>
          <w:sz w:val="24"/>
          <w:szCs w:val="24"/>
        </w:rPr>
        <w:t>otrā cikla</w:t>
      </w:r>
      <w:r w:rsidRPr="0038108B" w:rsidR="003C4918">
        <w:rPr>
          <w:rFonts w:ascii="Times New Roman" w:eastAsia="Times New Roman" w:hAnsi="Times New Roman"/>
          <w:sz w:val="24"/>
          <w:szCs w:val="24"/>
        </w:rPr>
        <w:t xml:space="preserve"> </w:t>
      </w:r>
      <w:r w:rsidRPr="0038108B" w:rsidR="004A4647">
        <w:rPr>
          <w:rFonts w:ascii="Times New Roman" w:eastAsia="Times New Roman" w:hAnsi="Times New Roman"/>
          <w:sz w:val="24"/>
          <w:szCs w:val="24"/>
        </w:rPr>
        <w:t>augstākā</w:t>
      </w:r>
      <w:r w:rsidRPr="0038108B" w:rsidR="003C4918">
        <w:rPr>
          <w:rFonts w:ascii="Times New Roman" w:eastAsia="Times New Roman" w:hAnsi="Times New Roman"/>
          <w:sz w:val="24"/>
          <w:szCs w:val="24"/>
        </w:rPr>
        <w:t xml:space="preserve"> izglītība sociālajā darbā vai karitatīvajā sociālajā darbā</w:t>
      </w:r>
      <w:bookmarkEnd w:id="1"/>
      <w:r w:rsidRPr="0038108B" w:rsidR="003C4918">
        <w:rPr>
          <w:rFonts w:ascii="Times New Roman" w:eastAsia="Times New Roman" w:hAnsi="Times New Roman"/>
          <w:sz w:val="24"/>
          <w:szCs w:val="24"/>
        </w:rPr>
        <w:t xml:space="preserve"> 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8108B" w:rsidR="003C4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7F9F">
        <w:rPr>
          <w:rFonts w:ascii="Times New Roman" w:eastAsia="Times New Roman" w:hAnsi="Times New Roman" w:cs="Times New Roman"/>
          <w:b/>
          <w:sz w:val="24"/>
          <w:szCs w:val="24"/>
        </w:rPr>
        <w:t>6 </w:t>
      </w:r>
      <w:r w:rsidRPr="0038108B" w:rsidR="003C4918">
        <w:rPr>
          <w:rFonts w:ascii="Times New Roman" w:eastAsia="Times New Roman" w:hAnsi="Times New Roman" w:cs="Times New Roman"/>
          <w:b/>
          <w:sz w:val="24"/>
          <w:szCs w:val="24"/>
        </w:rPr>
        <w:t>punkti</w:t>
      </w:r>
      <w:r w:rsidRPr="0038108B" w:rsidR="003C49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67F9F" w:rsidP="00967F9F" w14:paraId="1340C2AE" w14:textId="69F3CB02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4.4.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pirmā cikla</w:t>
      </w:r>
      <w:r w:rsidRPr="0038108B">
        <w:rPr>
          <w:rFonts w:ascii="Times New Roman" w:eastAsia="Times New Roman" w:hAnsi="Times New Roman"/>
          <w:sz w:val="24"/>
          <w:szCs w:val="24"/>
        </w:rPr>
        <w:t xml:space="preserve"> augstākā izglītība sociālajā darbā vai karitatīvajā sociālajā darbā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810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3 </w:t>
      </w:r>
      <w:r w:rsidRPr="0038108B">
        <w:rPr>
          <w:rFonts w:ascii="Times New Roman" w:eastAsia="Times New Roman" w:hAnsi="Times New Roman" w:cs="Times New Roman"/>
          <w:b/>
          <w:sz w:val="24"/>
          <w:szCs w:val="24"/>
        </w:rPr>
        <w:t>punkti</w:t>
      </w:r>
      <w:r w:rsidRPr="0038108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69CF" w:rsidRPr="00BE434F" w:rsidP="005B3D2B" w14:paraId="0BE3D243" w14:textId="4B98E9ED">
      <w:pPr>
        <w:tabs>
          <w:tab w:val="left" w:pos="72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E434F">
        <w:rPr>
          <w:rFonts w:ascii="Times New Roman" w:eastAsia="Times New Roman" w:hAnsi="Times New Roman" w:cs="Times New Roman"/>
          <w:bCs/>
          <w:sz w:val="24"/>
          <w:szCs w:val="24"/>
        </w:rPr>
        <w:t>4.4.</w:t>
      </w:r>
      <w:r w:rsidR="00967F9F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BE434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2" w:name="_Hlk199151095"/>
      <w:r w:rsidRPr="00BE434F" w:rsidR="003C4918">
        <w:rPr>
          <w:rFonts w:ascii="Times New Roman" w:eastAsia="Times New Roman" w:hAnsi="Times New Roman"/>
          <w:sz w:val="24"/>
          <w:szCs w:val="24"/>
        </w:rPr>
        <w:t xml:space="preserve">apgūst otrā </w:t>
      </w:r>
      <w:r w:rsidR="00A676D0">
        <w:rPr>
          <w:rFonts w:ascii="Times New Roman" w:eastAsia="Times New Roman" w:hAnsi="Times New Roman"/>
          <w:sz w:val="24"/>
          <w:szCs w:val="24"/>
        </w:rPr>
        <w:t>cikla</w:t>
      </w:r>
      <w:r w:rsidRPr="00BE434F" w:rsidR="003C4918">
        <w:rPr>
          <w:rFonts w:ascii="Times New Roman" w:eastAsia="Times New Roman" w:hAnsi="Times New Roman"/>
          <w:sz w:val="24"/>
          <w:szCs w:val="24"/>
        </w:rPr>
        <w:t xml:space="preserve"> </w:t>
      </w:r>
      <w:r w:rsidRPr="00BE434F" w:rsidR="004A4647">
        <w:rPr>
          <w:rFonts w:ascii="Times New Roman" w:eastAsia="Times New Roman" w:hAnsi="Times New Roman"/>
          <w:sz w:val="24"/>
          <w:szCs w:val="24"/>
        </w:rPr>
        <w:t>augstāko</w:t>
      </w:r>
      <w:r w:rsidRPr="00BE434F" w:rsidR="003C4918">
        <w:rPr>
          <w:rFonts w:ascii="Times New Roman" w:eastAsia="Times New Roman" w:hAnsi="Times New Roman"/>
          <w:sz w:val="24"/>
          <w:szCs w:val="24"/>
        </w:rPr>
        <w:t xml:space="preserve"> izglītību sociālajā darbā vai karitatīvajā sociālajā darbā</w:t>
      </w:r>
      <w:r w:rsidRPr="00BE434F" w:rsidR="003C4918">
        <w:rPr>
          <w:rFonts w:ascii="Times New Roman" w:eastAsia="Times New Roman" w:hAnsi="Times New Roman" w:cs="Times New Roman"/>
          <w:sz w:val="24"/>
          <w:szCs w:val="24"/>
        </w:rPr>
        <w:t xml:space="preserve"> (sociālā darbinieka kvalifikācija) </w:t>
      </w:r>
      <w:bookmarkEnd w:id="2"/>
      <w:r w:rsidRPr="00BE434F" w:rsidR="003C4918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967F9F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E434F" w:rsidR="003C4918">
        <w:rPr>
          <w:rFonts w:ascii="Times New Roman" w:eastAsia="Times New Roman" w:hAnsi="Times New Roman" w:cs="Times New Roman"/>
          <w:b/>
          <w:sz w:val="24"/>
          <w:szCs w:val="24"/>
        </w:rPr>
        <w:t xml:space="preserve"> punkti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69CF" w:rsidRPr="005738B7" w:rsidP="00593C99" w14:paraId="3E06008C" w14:textId="4728F76F">
      <w:pPr>
        <w:tabs>
          <w:tab w:val="left" w:pos="72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ab/>
        <w:t>4.4.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bookmarkStart w:id="3" w:name="_Hlk199151131"/>
      <w:r w:rsidR="003C4918">
        <w:rPr>
          <w:rFonts w:ascii="Times New Roman" w:eastAsia="Times New Roman" w:hAnsi="Times New Roman"/>
          <w:sz w:val="24"/>
          <w:szCs w:val="24"/>
        </w:rPr>
        <w:t xml:space="preserve">pieredze sociālajā darbā (vērtē pēdējo trīs gadu pieredzi) </w:t>
      </w:r>
      <w:r w:rsidR="00967F9F">
        <w:rPr>
          <w:rFonts w:ascii="Times New Roman" w:eastAsia="Times New Roman" w:hAnsi="Times New Roman"/>
          <w:sz w:val="24"/>
          <w:szCs w:val="24"/>
        </w:rPr>
        <w:t>–</w:t>
      </w:r>
      <w:r w:rsidR="003C4918">
        <w:rPr>
          <w:rFonts w:ascii="Times New Roman" w:eastAsia="Times New Roman" w:hAnsi="Times New Roman"/>
          <w:sz w:val="24"/>
          <w:szCs w:val="24"/>
        </w:rPr>
        <w:t xml:space="preserve"> </w:t>
      </w:r>
      <w:bookmarkEnd w:id="3"/>
      <w:r w:rsidR="00967F9F">
        <w:rPr>
          <w:rFonts w:ascii="Times New Roman" w:eastAsia="Times New Roman" w:hAnsi="Times New Roman"/>
          <w:sz w:val="24"/>
          <w:szCs w:val="24"/>
        </w:rPr>
        <w:t xml:space="preserve">līdz </w:t>
      </w:r>
      <w:r w:rsidRPr="005B3D2B" w:rsidR="003C4918">
        <w:rPr>
          <w:rFonts w:ascii="Times New Roman" w:eastAsia="Times New Roman" w:hAnsi="Times New Roman"/>
          <w:b/>
          <w:sz w:val="24"/>
          <w:szCs w:val="24"/>
        </w:rPr>
        <w:t>2</w:t>
      </w:r>
      <w:r w:rsidR="00601E4E">
        <w:rPr>
          <w:rFonts w:ascii="Times New Roman" w:eastAsia="Times New Roman" w:hAnsi="Times New Roman"/>
          <w:b/>
          <w:sz w:val="24"/>
          <w:szCs w:val="24"/>
        </w:rPr>
        <w:t> </w:t>
      </w:r>
      <w:r w:rsidRPr="005B3D2B" w:rsidR="003C4918">
        <w:rPr>
          <w:rFonts w:ascii="Times New Roman" w:eastAsia="Times New Roman" w:hAnsi="Times New Roman"/>
          <w:b/>
          <w:sz w:val="24"/>
          <w:szCs w:val="24"/>
        </w:rPr>
        <w:t>punkti</w:t>
      </w:r>
      <w:r w:rsidR="00967F9F">
        <w:rPr>
          <w:rFonts w:ascii="Times New Roman" w:eastAsia="Times New Roman" w:hAnsi="Times New Roman"/>
          <w:b/>
          <w:sz w:val="24"/>
          <w:szCs w:val="24"/>
        </w:rPr>
        <w:t>em</w:t>
      </w:r>
      <w:r w:rsidR="003C4918">
        <w:rPr>
          <w:rFonts w:ascii="Times New Roman" w:eastAsia="Times New Roman" w:hAnsi="Times New Roman"/>
          <w:sz w:val="24"/>
          <w:szCs w:val="24"/>
        </w:rPr>
        <w:t>;</w:t>
      </w:r>
    </w:p>
    <w:p w:rsidR="000769CF" w:rsidRPr="005738B7" w:rsidP="005B3D2B" w14:paraId="074FDB25" w14:textId="3A8565A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ab/>
        <w:t>4.4.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434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amata pienākumu izpildei atbilstošu papildus apmācību vai kursu apmeklējums </w:t>
      </w:r>
      <w:r w:rsidR="003D543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pēdējo 3 gadu laikā) – līdz </w:t>
      </w:r>
      <w:r w:rsidRPr="005B3D2B">
        <w:rPr>
          <w:rFonts w:ascii="Times New Roman" w:eastAsia="Times New Roman" w:hAnsi="Times New Roman" w:cs="Times New Roman"/>
          <w:b/>
          <w:sz w:val="24"/>
          <w:szCs w:val="24"/>
        </w:rPr>
        <w:t>2 punktiem</w:t>
      </w:r>
      <w:r w:rsidR="00BE43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434F" w:rsidP="00E24621" w14:paraId="1D96DD94" w14:textId="7777777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>Konkursa otrajā kārtā l</w:t>
      </w:r>
      <w:r>
        <w:rPr>
          <w:rFonts w:ascii="Times New Roman" w:eastAsia="Times New Roman" w:hAnsi="Times New Roman" w:cs="Times New Roman"/>
          <w:sz w:val="24"/>
          <w:szCs w:val="24"/>
        </w:rPr>
        <w:t>ēmumu par pretendenta atbilstību pieņem, pamatojoties uz šādiem kritērijiem</w:t>
      </w:r>
      <w:r w:rsidR="002D543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D543A" w:rsidP="005B3D2B" w14:paraId="3FBF4704" w14:textId="65881134">
      <w:pPr>
        <w:spacing w:after="0"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4.5.1.</w:t>
      </w:r>
      <w:r w:rsidR="00967F9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2D543A">
        <w:rPr>
          <w:rFonts w:ascii="Times New Roman" w:eastAsia="Times New Roman" w:hAnsi="Times New Roman" w:cs="Times New Roman"/>
          <w:bCs/>
          <w:sz w:val="24"/>
          <w:szCs w:val="24"/>
        </w:rPr>
        <w:t>retendenta izpratne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par amata pienākumu izpildi (situāciju risinājumi, skaidrojums par iespējamām problēmām,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risinājumu,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gadījumu risinājums</w:t>
      </w:r>
      <w:r w:rsidRPr="00411045" w:rsidR="0041104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11045" w:rsidR="00411045">
        <w:rPr>
          <w:rFonts w:ascii="Times New Roman" w:hAnsi="Times New Roman" w:cs="Times New Roman"/>
          <w:sz w:val="24"/>
          <w:szCs w:val="24"/>
        </w:rPr>
        <w:t>spēja sniegt kompetentas atbildes uz jomai specifiskiem jautājumiem u</w:t>
      </w:r>
      <w:r w:rsidR="00FA5D02">
        <w:rPr>
          <w:rFonts w:ascii="Times New Roman" w:hAnsi="Times New Roman" w:cs="Times New Roman"/>
          <w:sz w:val="24"/>
          <w:szCs w:val="24"/>
        </w:rPr>
        <w:t>.</w:t>
      </w:r>
      <w:r w:rsidRPr="00411045" w:rsidR="00411045">
        <w:rPr>
          <w:rFonts w:ascii="Times New Roman" w:hAnsi="Times New Roman" w:cs="Times New Roman"/>
          <w:sz w:val="24"/>
          <w:szCs w:val="24"/>
        </w:rPr>
        <w:t>c</w:t>
      </w:r>
      <w:r w:rsidR="00FA5D02">
        <w:rPr>
          <w:rFonts w:ascii="Times New Roman" w:hAnsi="Times New Roman" w:cs="Times New Roman"/>
          <w:sz w:val="24"/>
          <w:szCs w:val="24"/>
        </w:rPr>
        <w:t>.</w:t>
      </w:r>
      <w:r w:rsidRPr="00411045">
        <w:rPr>
          <w:rFonts w:ascii="Times New Roman" w:eastAsia="Times New Roman" w:hAnsi="Times New Roman" w:cs="Times New Roman"/>
          <w:sz w:val="24"/>
          <w:szCs w:val="24"/>
        </w:rPr>
        <w:t xml:space="preserve">) līdz </w:t>
      </w:r>
      <w:r w:rsidRPr="005B3D2B">
        <w:rPr>
          <w:rFonts w:ascii="Times New Roman" w:eastAsia="Times New Roman" w:hAnsi="Times New Roman" w:cs="Times New Roman"/>
          <w:b/>
          <w:sz w:val="24"/>
          <w:szCs w:val="24"/>
        </w:rPr>
        <w:t>5 punktiem</w:t>
      </w:r>
      <w:r w:rsidRPr="00411045">
        <w:rPr>
          <w:rFonts w:ascii="Times New Roman" w:eastAsia="Times New Roman" w:hAnsi="Times New Roman" w:cs="Times New Roman"/>
          <w:sz w:val="24"/>
          <w:szCs w:val="24"/>
        </w:rPr>
        <w:t xml:space="preserve"> (subjektīvs vērtējums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2D543A" w:rsidP="005B3D2B" w14:paraId="28142C89" w14:textId="3008EFC7">
      <w:pPr>
        <w:spacing w:after="0"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4.5.2.</w:t>
      </w:r>
      <w:r w:rsidR="00967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2D543A">
        <w:rPr>
          <w:rFonts w:ascii="Times New Roman" w:eastAsia="Times New Roman" w:hAnsi="Times New Roman" w:cs="Times New Roman"/>
          <w:bCs/>
          <w:sz w:val="24"/>
          <w:szCs w:val="24"/>
        </w:rPr>
        <w:t>retendenta saskarsmes spējas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komunikācijas un argumentācijas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prasme – līdz </w:t>
      </w:r>
      <w:r w:rsidRPr="005B3D2B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601E4E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5B3D2B">
        <w:rPr>
          <w:rFonts w:ascii="Times New Roman" w:eastAsia="Times New Roman" w:hAnsi="Times New Roman" w:cs="Times New Roman"/>
          <w:b/>
          <w:sz w:val="24"/>
          <w:szCs w:val="24"/>
        </w:rPr>
        <w:t>punktiem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(subjektīvs vērtējums).</w:t>
      </w:r>
    </w:p>
    <w:p w:rsidR="00024B49" w:rsidP="00E24621" w14:paraId="28FD5392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4.6.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Komisijas locekļiem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otrās kārtas (intervijas) </w:t>
      </w:r>
      <w:r w:rsidR="005B3D2B">
        <w:rPr>
          <w:rFonts w:ascii="Times New Roman" w:eastAsia="Times New Roman" w:hAnsi="Times New Roman" w:cs="Times New Roman"/>
          <w:sz w:val="24"/>
          <w:szCs w:val="24"/>
        </w:rPr>
        <w:t>laikā</w:t>
      </w:r>
      <w:r w:rsidRPr="005738B7" w:rsidR="005B3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ir tiesības uzdot </w:t>
      </w:r>
      <w:r w:rsidRPr="005738B7" w:rsidR="005B3D2B">
        <w:rPr>
          <w:rFonts w:ascii="Times New Roman" w:eastAsia="Times New Roman" w:hAnsi="Times New Roman" w:cs="Times New Roman"/>
          <w:sz w:val="24"/>
          <w:szCs w:val="24"/>
        </w:rPr>
        <w:t xml:space="preserve">pretendentam 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jautājumus</w:t>
      </w:r>
      <w:r>
        <w:rPr>
          <w:rFonts w:ascii="Times New Roman" w:eastAsia="Times New Roman" w:hAnsi="Times New Roman" w:cs="Times New Roman"/>
          <w:sz w:val="24"/>
          <w:szCs w:val="24"/>
        </w:rPr>
        <w:t>, kas saistīti ar iepriekšējo pieredzi, zināšanām</w:t>
      </w:r>
      <w:r w:rsidR="00094AF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problēmsituāciju analīzi u.c.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 ar amata pienākumu izpildi saistītus jautājumus.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7D3F6D" w:rsidP="00E24621" w14:paraId="197BCCAD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4.7. 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 xml:space="preserve">Par otrajā kārtā veikto pretendentu novērtēšanu 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="00F2033B">
        <w:rPr>
          <w:rFonts w:ascii="Times New Roman" w:eastAsia="Times New Roman" w:hAnsi="Times New Roman" w:cs="Times New Roman"/>
          <w:sz w:val="24"/>
          <w:szCs w:val="24"/>
        </w:rPr>
        <w:t>omisija apkopo informāciju, norādot katram pretendentam otrajā kārtā iegūto punktu skaitu.</w:t>
      </w:r>
    </w:p>
    <w:p w:rsidR="000769CF" w:rsidP="00E24621" w14:paraId="3D67CB03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4.8. Katram komisijas loceklim ir tiesības individuāli dot papildus līdz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 vērtējuma punktiem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 pretendenta argumentācijas prasmi, izpratni par amata pienākumu izpildi, rakstiski pamatojot savu vērtējumu. Savu viedokli komisijas loceklis pēc intervijas ieraksta pretendenta izvērtēšanas lapā un apliecina to ar parakstu.</w:t>
      </w:r>
    </w:p>
    <w:p w:rsidR="000769CF" w:rsidP="00E24621" w14:paraId="51E3F47A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4.9.</w:t>
      </w:r>
      <w:r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Lēmumu par pretendenta atbilstību amatam pieņem, pamatojoties uz pirmajā un otrajā kārtā iegūto punktu kopsumm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u.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atra komisijas locekļa piešķirtie novērtējuma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 xml:space="preserve">un papildus </w:t>
      </w:r>
      <w:r>
        <w:rPr>
          <w:rFonts w:ascii="Times New Roman" w:eastAsia="Times New Roman" w:hAnsi="Times New Roman" w:cs="Times New Roman"/>
          <w:sz w:val="24"/>
          <w:szCs w:val="24"/>
        </w:rPr>
        <w:t>punkti katram pretendentam</w:t>
      </w:r>
      <w:r w:rsidR="002E3DEB">
        <w:rPr>
          <w:rFonts w:ascii="Times New Roman" w:eastAsia="Times New Roman" w:hAnsi="Times New Roman" w:cs="Times New Roman"/>
          <w:sz w:val="24"/>
          <w:szCs w:val="24"/>
        </w:rPr>
        <w:t xml:space="preserve"> pirmajā kārtā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tiek summēti un dalīti ar komisijas locekļu skaitu</w:t>
      </w:r>
      <w:r w:rsidR="002E3DEB">
        <w:rPr>
          <w:rFonts w:ascii="Times New Roman" w:eastAsia="Times New Roman" w:hAnsi="Times New Roman" w:cs="Times New Roman"/>
          <w:sz w:val="24"/>
          <w:szCs w:val="24"/>
        </w:rPr>
        <w:t xml:space="preserve"> un pievienoti otrajā kārtā iegūtie punkti. Turpm</w:t>
      </w:r>
      <w:r>
        <w:rPr>
          <w:rFonts w:ascii="Times New Roman" w:eastAsia="Times New Roman" w:hAnsi="Times New Roman" w:cs="Times New Roman"/>
          <w:sz w:val="24"/>
          <w:szCs w:val="24"/>
        </w:rPr>
        <w:t>ākai pretendentu vērtēšanai tiek izmantots kritēriju vidējais punktu skaits.</w:t>
      </w:r>
    </w:p>
    <w:p w:rsidR="000769CF" w:rsidP="00E24621" w14:paraId="3126C39D" w14:textId="77777777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Komisija pieņem galīgo lēmumu bez pretendentu klātbūtnes un </w:t>
      </w:r>
      <w:r w:rsidR="002E3DEB">
        <w:rPr>
          <w:rFonts w:ascii="Times New Roman" w:eastAsia="Times New Roman" w:hAnsi="Times New Roman" w:cs="Times New Roman"/>
          <w:sz w:val="24"/>
          <w:szCs w:val="24"/>
        </w:rPr>
        <w:t>iesniedz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konkursa noslēguma protokolu Dienesta vadītājam.  </w:t>
      </w:r>
    </w:p>
    <w:p w:rsidR="000769CF" w:rsidP="00E24621" w14:paraId="372B28F7" w14:textId="77777777">
      <w:pPr>
        <w:tabs>
          <w:tab w:val="num" w:pos="157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Par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 xml:space="preserve">konkursa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rezultātiem paziņo katram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otrajā kārtā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intervētajam pretendentam rakstveid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a formā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piecu darba dienu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laikā pēc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Dienesta vadītāja apstiprinājuma saņemšanas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69CF" w:rsidP="00E24621" w14:paraId="0DCF57C9" w14:textId="77777777">
      <w:pPr>
        <w:tabs>
          <w:tab w:val="num" w:pos="157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1FD">
        <w:rPr>
          <w:rFonts w:ascii="Times New Roman" w:eastAsia="Times New Roman" w:hAnsi="Times New Roman" w:cs="Times New Roman"/>
          <w:sz w:val="24"/>
          <w:szCs w:val="24"/>
        </w:rPr>
        <w:t>4.1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F21F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F21FD"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0F21FD" w:rsidR="00E31B1F">
        <w:rPr>
          <w:rFonts w:ascii="Times New Roman" w:eastAsia="Times New Roman" w:hAnsi="Times New Roman" w:cs="Times New Roman"/>
          <w:sz w:val="24"/>
          <w:szCs w:val="24"/>
        </w:rPr>
        <w:t xml:space="preserve">iekrišanu konkursa rezultātā uzsākt </w:t>
      </w:r>
      <w:r w:rsidRPr="000F21FD" w:rsidR="00E31B1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sociālā darbinieka darbam ar ģimeni un bērniem </w:t>
      </w:r>
      <w:r w:rsidRPr="000F21FD" w:rsidR="00E31B1F">
        <w:rPr>
          <w:rFonts w:ascii="Times New Roman" w:eastAsia="Times New Roman" w:hAnsi="Times New Roman" w:cs="Times New Roman"/>
          <w:sz w:val="24"/>
          <w:szCs w:val="24"/>
        </w:rPr>
        <w:t xml:space="preserve">amata pienākumu izpildi konkursa uzvarētājs apliecina rakstveida iesniegumā pēc </w:t>
      </w:r>
      <w:r w:rsidRPr="000F21FD" w:rsidR="000F21FD">
        <w:rPr>
          <w:rFonts w:ascii="Times New Roman" w:eastAsia="Times New Roman" w:hAnsi="Times New Roman" w:cs="Times New Roman"/>
          <w:sz w:val="24"/>
          <w:szCs w:val="24"/>
        </w:rPr>
        <w:t xml:space="preserve">tam, kad saņēmis informāciju par konkursa </w:t>
      </w:r>
      <w:r w:rsidRPr="000F21FD" w:rsidR="00E31B1F">
        <w:rPr>
          <w:rFonts w:ascii="Times New Roman" w:eastAsia="Times New Roman" w:hAnsi="Times New Roman" w:cs="Times New Roman"/>
          <w:sz w:val="24"/>
          <w:szCs w:val="24"/>
        </w:rPr>
        <w:t>rezultāt</w:t>
      </w:r>
      <w:r w:rsidRPr="000F21FD" w:rsidR="000F21FD">
        <w:rPr>
          <w:rFonts w:ascii="Times New Roman" w:eastAsia="Times New Roman" w:hAnsi="Times New Roman" w:cs="Times New Roman"/>
          <w:sz w:val="24"/>
          <w:szCs w:val="24"/>
        </w:rPr>
        <w:t>iem</w:t>
      </w:r>
      <w:r w:rsidRPr="000F21FD" w:rsidR="00E31B1F">
        <w:rPr>
          <w:rFonts w:ascii="Times New Roman" w:eastAsia="Times New Roman" w:hAnsi="Times New Roman" w:cs="Times New Roman"/>
          <w:sz w:val="24"/>
          <w:szCs w:val="24"/>
        </w:rPr>
        <w:t>.</w:t>
      </w:r>
      <w:r w:rsidR="00E31B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769CF" w:rsidP="00E24621" w14:paraId="66677B81" w14:textId="77777777">
      <w:pPr>
        <w:tabs>
          <w:tab w:val="num" w:pos="157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1B1F">
        <w:rPr>
          <w:rFonts w:ascii="Times New Roman" w:eastAsia="Times New Roman" w:hAnsi="Times New Roman" w:cs="Times New Roman"/>
          <w:sz w:val="24"/>
          <w:szCs w:val="24"/>
        </w:rPr>
        <w:t xml:space="preserve">Pretendents, kurš uzvarējis amata konkursā, tiek pieņemts darbā, noslēdzot darba līgumu ar pārbaudes </w:t>
      </w:r>
      <w:r w:rsidR="000F21FD">
        <w:rPr>
          <w:rFonts w:ascii="Times New Roman" w:eastAsia="Times New Roman" w:hAnsi="Times New Roman" w:cs="Times New Roman"/>
          <w:sz w:val="24"/>
          <w:szCs w:val="24"/>
        </w:rPr>
        <w:t>termiņ</w:t>
      </w:r>
      <w:r w:rsidR="00E31B1F">
        <w:rPr>
          <w:rFonts w:ascii="Times New Roman" w:eastAsia="Times New Roman" w:hAnsi="Times New Roman" w:cs="Times New Roman"/>
          <w:sz w:val="24"/>
          <w:szCs w:val="24"/>
        </w:rPr>
        <w:t>u.</w:t>
      </w:r>
    </w:p>
    <w:p w:rsidR="000769CF" w:rsidP="00E24621" w14:paraId="2AF9FAA0" w14:textId="77777777">
      <w:pPr>
        <w:tabs>
          <w:tab w:val="num" w:pos="157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C1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Ja pretendents, kurš uzvarējis atklātā konkursā, at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sakās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r w:rsidRPr="009544B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sociālā </w:t>
      </w:r>
      <w:r w:rsidRPr="009544B0" w:rsidR="00F0138B">
        <w:rPr>
          <w:rFonts w:ascii="Times New Roman" w:eastAsia="Times New Roman" w:hAnsi="Times New Roman" w:cs="Times New Roman"/>
          <w:i/>
          <w:iCs/>
          <w:sz w:val="24"/>
          <w:szCs w:val="24"/>
        </w:rPr>
        <w:t>darbinieka darbam ar ģimeni un bērniem</w:t>
      </w:r>
      <w:r w:rsidRPr="008925CB">
        <w:rPr>
          <w:rFonts w:ascii="Times New Roman" w:eastAsia="Times New Roman" w:hAnsi="Times New Roman" w:cs="Times New Roman"/>
          <w:sz w:val="24"/>
          <w:szCs w:val="24"/>
        </w:rPr>
        <w:t xml:space="preserve"> amata pienākumu izpildes, </w:t>
      </w:r>
      <w:r w:rsidR="007D3F6D">
        <w:rPr>
          <w:rFonts w:ascii="Times New Roman" w:eastAsia="Times New Roman" w:hAnsi="Times New Roman" w:cs="Times New Roman"/>
          <w:sz w:val="24"/>
          <w:szCs w:val="24"/>
        </w:rPr>
        <w:t>Komisija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 xml:space="preserve"> var </w:t>
      </w:r>
      <w:r w:rsidRPr="008925CB">
        <w:rPr>
          <w:rFonts w:ascii="Times New Roman" w:eastAsia="Times New Roman" w:hAnsi="Times New Roman" w:cs="Times New Roman"/>
          <w:sz w:val="24"/>
          <w:szCs w:val="24"/>
        </w:rPr>
        <w:t>pieņemt lēmum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8925CB">
        <w:rPr>
          <w:rFonts w:ascii="Times New Roman" w:eastAsia="Times New Roman" w:hAnsi="Times New Roman" w:cs="Times New Roman"/>
          <w:sz w:val="24"/>
          <w:szCs w:val="24"/>
        </w:rPr>
        <w:t xml:space="preserve"> par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nākamā otrajā kārtā intervētā pretendenta ar lielāko iegūto punktu skaitu izvirzīšanu </w:t>
      </w:r>
      <w:r w:rsidR="000F21FD">
        <w:rPr>
          <w:rFonts w:ascii="Times New Roman" w:eastAsia="Times New Roman" w:hAnsi="Times New Roman" w:cs="Times New Roman"/>
          <w:sz w:val="24"/>
          <w:szCs w:val="24"/>
        </w:rPr>
        <w:t>pieņemšanai darbā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ievērojot šī Nolikuma nosacījumus. </w:t>
      </w:r>
    </w:p>
    <w:p w:rsidR="000E70F3" w:rsidRPr="005738B7" w:rsidP="00394DDA" w14:paraId="40292D00" w14:textId="41F29843">
      <w:pPr>
        <w:tabs>
          <w:tab w:val="num" w:pos="1578"/>
        </w:tabs>
        <w:overflowPunct w:val="0"/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22CC2">
        <w:rPr>
          <w:rFonts w:ascii="Times New Roman" w:eastAsia="Times New Roman" w:hAnsi="Times New Roman" w:cs="Times New Roman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konkurss noslēdzies bez rezultāta (nav pieteicies neviens 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pretendents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vai pieteikušies 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pretendenti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netiek virzīti iecelšanai amatā) un par to pieņemts komisijas lēmums, ar Dienesta vadītāja rīkojumu tiek izsludināts atkārtots konkurss</w:t>
      </w:r>
      <w:r w:rsidR="008925CB">
        <w:rPr>
          <w:rFonts w:ascii="Times New Roman" w:eastAsia="Times New Roman" w:hAnsi="Times New Roman" w:cs="Times New Roman"/>
          <w:sz w:val="24"/>
          <w:szCs w:val="24"/>
        </w:rPr>
        <w:t xml:space="preserve">, nosakot 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pretendentu</w:t>
      </w:r>
      <w:r w:rsidR="008925CB">
        <w:rPr>
          <w:rFonts w:ascii="Times New Roman" w:eastAsia="Times New Roman" w:hAnsi="Times New Roman" w:cs="Times New Roman"/>
          <w:sz w:val="24"/>
          <w:szCs w:val="24"/>
        </w:rPr>
        <w:t xml:space="preserve"> pieteikšanās termiņu, negrozot šajā nolikumā noteikto amata </w:t>
      </w:r>
      <w:r w:rsidR="008C0E2E">
        <w:rPr>
          <w:rFonts w:ascii="Times New Roman" w:eastAsia="Times New Roman" w:hAnsi="Times New Roman" w:cs="Times New Roman"/>
          <w:sz w:val="24"/>
          <w:szCs w:val="24"/>
        </w:rPr>
        <w:t>pretendentu</w:t>
      </w:r>
      <w:r w:rsidR="008925CB">
        <w:rPr>
          <w:rFonts w:ascii="Times New Roman" w:eastAsia="Times New Roman" w:hAnsi="Times New Roman" w:cs="Times New Roman"/>
          <w:sz w:val="24"/>
          <w:szCs w:val="24"/>
        </w:rPr>
        <w:t xml:space="preserve"> vērtēšanas kārtību un kritērijus.</w:t>
      </w:r>
    </w:p>
    <w:p w:rsidR="00094AF6" w:rsidRPr="00394DDA" w:rsidP="007909D6" w14:paraId="2D8A7716" w14:textId="0A68CED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Amata pamatpienākumi, nepieciešamā izglītība, zināšanas un prasmes</w:t>
      </w:r>
    </w:p>
    <w:p w:rsidR="00341CAE" w:rsidRPr="005738B7" w:rsidP="00341CAE" w14:paraId="34074688" w14:textId="7777777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5.1.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Amata pamatpienākumi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41CAE" w:rsidP="00967F9F" w14:paraId="1629AA72" w14:textId="77777777">
      <w:pPr>
        <w:pStyle w:val="ListParagraph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5.1.1. </w:t>
      </w:r>
      <w:r w:rsidR="00A34C55">
        <w:rPr>
          <w:rFonts w:ascii="Times New Roman" w:eastAsia="Times New Roman" w:hAnsi="Times New Roman"/>
          <w:sz w:val="24"/>
          <w:szCs w:val="24"/>
          <w:lang w:eastAsia="lv-LV"/>
        </w:rPr>
        <w:t>veikt sociālo darbu ar ģimenēm ar bērniem</w:t>
      </w:r>
      <w:r w:rsidR="00674B52">
        <w:rPr>
          <w:rFonts w:ascii="Times New Roman" w:eastAsia="Times New Roman" w:hAnsi="Times New Roman"/>
          <w:sz w:val="24"/>
          <w:szCs w:val="24"/>
          <w:lang w:eastAsia="lv-LV"/>
        </w:rPr>
        <w:t>;</w:t>
      </w:r>
    </w:p>
    <w:p w:rsidR="00341CAE" w:rsidP="00EB20C3" w14:paraId="577CA57D" w14:textId="77777777">
      <w:pPr>
        <w:pStyle w:val="ListParagraph"/>
        <w:spacing w:after="0" w:line="240" w:lineRule="auto"/>
        <w:ind w:left="1134" w:hanging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5.1.2. </w:t>
      </w:r>
      <w:r w:rsidR="00A34C55">
        <w:rPr>
          <w:rFonts w:ascii="Times New Roman" w:eastAsia="Times New Roman" w:hAnsi="Times New Roman"/>
          <w:sz w:val="24"/>
          <w:szCs w:val="24"/>
          <w:lang w:eastAsia="lv-LV"/>
        </w:rPr>
        <w:t>vadīt sociālo gadījumu, piesaistot nepieciešamos resursus</w:t>
      </w:r>
      <w:r w:rsidR="007860BD">
        <w:rPr>
          <w:rFonts w:ascii="Times New Roman" w:eastAsia="Times New Roman" w:hAnsi="Times New Roman"/>
          <w:sz w:val="24"/>
          <w:szCs w:val="24"/>
          <w:lang w:eastAsia="lv-LV"/>
        </w:rPr>
        <w:t>,</w:t>
      </w:r>
      <w:r w:rsidRPr="007860BD" w:rsidR="007860BD">
        <w:rPr>
          <w:rFonts w:ascii="Times New Roman" w:hAnsi="Times New Roman"/>
          <w:sz w:val="24"/>
          <w:szCs w:val="24"/>
        </w:rPr>
        <w:t xml:space="preserve"> </w:t>
      </w:r>
      <w:r w:rsidR="007860BD">
        <w:rPr>
          <w:rFonts w:ascii="Times New Roman" w:hAnsi="Times New Roman"/>
          <w:sz w:val="24"/>
          <w:szCs w:val="24"/>
        </w:rPr>
        <w:t>dokumentēt procesa izpildes gaitu</w:t>
      </w:r>
      <w:r w:rsidR="004B4F06">
        <w:rPr>
          <w:rFonts w:ascii="Times New Roman" w:eastAsia="Times New Roman" w:hAnsi="Times New Roman"/>
          <w:sz w:val="24"/>
          <w:szCs w:val="24"/>
          <w:lang w:eastAsia="lv-LV"/>
        </w:rPr>
        <w:t>;</w:t>
      </w:r>
    </w:p>
    <w:p w:rsidR="00341CAE" w:rsidP="00EB20C3" w14:paraId="63E59096" w14:textId="2C8EC304">
      <w:pPr>
        <w:pStyle w:val="ListParagraph"/>
        <w:spacing w:after="0" w:line="240" w:lineRule="auto"/>
        <w:ind w:left="1134" w:hanging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5.1.3.</w:t>
      </w:r>
      <w:r w:rsidR="00B41CBB">
        <w:rPr>
          <w:rFonts w:ascii="Times New Roman" w:eastAsia="Times New Roman" w:hAnsi="Times New Roman"/>
          <w:sz w:val="24"/>
          <w:szCs w:val="24"/>
        </w:rPr>
        <w:t xml:space="preserve"> </w:t>
      </w:r>
      <w:r w:rsidR="007860BD">
        <w:rPr>
          <w:rFonts w:ascii="Times New Roman" w:hAnsi="Times New Roman"/>
          <w:sz w:val="24"/>
          <w:szCs w:val="24"/>
        </w:rPr>
        <w:t>organizēt klientu sociālā pakalpojuma saņemšanu dzīvesvietā, sociālās rehabilitācijas institūcijās;</w:t>
      </w:r>
    </w:p>
    <w:p w:rsidR="008B7B5C" w:rsidP="00EB20C3" w14:paraId="78E8C512" w14:textId="77777777">
      <w:pPr>
        <w:pStyle w:val="ListParagraph"/>
        <w:spacing w:after="0" w:line="240" w:lineRule="auto"/>
        <w:ind w:left="1134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5.1.4</w:t>
      </w:r>
      <w:r w:rsidR="007860BD">
        <w:rPr>
          <w:rFonts w:ascii="Times New Roman" w:eastAsia="Times New Roman" w:hAnsi="Times New Roman"/>
          <w:sz w:val="24"/>
          <w:szCs w:val="24"/>
        </w:rPr>
        <w:t xml:space="preserve">. </w:t>
      </w:r>
      <w:r w:rsidR="007860BD">
        <w:rPr>
          <w:rFonts w:ascii="Times New Roman" w:hAnsi="Times New Roman"/>
          <w:sz w:val="24"/>
          <w:szCs w:val="24"/>
        </w:rPr>
        <w:t>pēc nepieciešamības izveidot un piesaistīt starpprofesionā</w:t>
      </w:r>
      <w:r w:rsidR="002D652E">
        <w:rPr>
          <w:rFonts w:ascii="Times New Roman" w:hAnsi="Times New Roman"/>
          <w:sz w:val="24"/>
          <w:szCs w:val="24"/>
        </w:rPr>
        <w:t>ļu komandu sociālo gadījumu vadīšanas procesā</w:t>
      </w:r>
      <w:r w:rsidR="00EB1F9E">
        <w:rPr>
          <w:rFonts w:ascii="Times New Roman" w:hAnsi="Times New Roman"/>
          <w:sz w:val="24"/>
          <w:szCs w:val="24"/>
        </w:rPr>
        <w:t>;</w:t>
      </w:r>
    </w:p>
    <w:p w:rsidR="008B7B5C" w:rsidRPr="002D652E" w:rsidP="00EB20C3" w14:paraId="14DD4A0A" w14:textId="77777777">
      <w:pPr>
        <w:pStyle w:val="ListParagraph"/>
        <w:spacing w:after="0" w:line="240" w:lineRule="auto"/>
        <w:ind w:left="1134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5.1.5. </w:t>
      </w:r>
      <w:bookmarkStart w:id="4" w:name="_Hlk199151306"/>
      <w:r w:rsidRPr="002D652E" w:rsidR="00F450A4">
        <w:rPr>
          <w:rFonts w:ascii="Times New Roman" w:eastAsia="Times New Roman" w:hAnsi="Times New Roman" w:cs="Times New Roman"/>
          <w:sz w:val="24"/>
          <w:szCs w:val="24"/>
        </w:rPr>
        <w:t xml:space="preserve">strādāt ar </w:t>
      </w:r>
      <w:r w:rsidRPr="002D652E" w:rsidR="00E914FA">
        <w:rPr>
          <w:rFonts w:ascii="Times New Roman" w:eastAsia="Times New Roman" w:hAnsi="Times New Roman" w:cs="Times New Roman"/>
          <w:sz w:val="24"/>
          <w:szCs w:val="24"/>
        </w:rPr>
        <w:t xml:space="preserve">pašvaldību </w:t>
      </w:r>
      <w:r w:rsidRPr="002D652E" w:rsidR="000769CF">
        <w:rPr>
          <w:rFonts w:ascii="Times New Roman" w:eastAsia="Times New Roman" w:hAnsi="Times New Roman" w:cs="Times New Roman"/>
          <w:sz w:val="24"/>
          <w:szCs w:val="24"/>
        </w:rPr>
        <w:t xml:space="preserve">sociālās palīdzības </w:t>
      </w:r>
      <w:r w:rsidRPr="002D652E" w:rsidR="00E914FA">
        <w:rPr>
          <w:rFonts w:ascii="Times New Roman" w:eastAsia="Times New Roman" w:hAnsi="Times New Roman" w:cs="Times New Roman"/>
          <w:sz w:val="24"/>
          <w:szCs w:val="24"/>
        </w:rPr>
        <w:t xml:space="preserve">un sociālo pakalpojumu </w:t>
      </w:r>
      <w:r w:rsidRPr="002D652E" w:rsidR="000769CF">
        <w:rPr>
          <w:rFonts w:ascii="Times New Roman" w:eastAsia="Times New Roman" w:hAnsi="Times New Roman" w:cs="Times New Roman"/>
          <w:sz w:val="24"/>
          <w:szCs w:val="24"/>
        </w:rPr>
        <w:t xml:space="preserve">administrēšanas </w:t>
      </w:r>
      <w:r w:rsidRPr="002D652E" w:rsidR="00E914FA">
        <w:rPr>
          <w:rFonts w:ascii="Times New Roman" w:eastAsia="Times New Roman" w:hAnsi="Times New Roman" w:cs="Times New Roman"/>
          <w:sz w:val="24"/>
          <w:szCs w:val="24"/>
        </w:rPr>
        <w:t>lietojumprogramm</w:t>
      </w:r>
      <w:r w:rsidRPr="002D652E" w:rsidR="00F450A4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2D652E" w:rsidR="000769CF">
        <w:rPr>
          <w:rFonts w:ascii="Times New Roman" w:eastAsia="Times New Roman" w:hAnsi="Times New Roman" w:cs="Times New Roman"/>
          <w:sz w:val="24"/>
          <w:szCs w:val="24"/>
        </w:rPr>
        <w:t xml:space="preserve"> (SOPA)</w:t>
      </w:r>
      <w:r w:rsidRPr="002D652E">
        <w:rPr>
          <w:rFonts w:ascii="Times New Roman" w:eastAsia="Times New Roman" w:hAnsi="Times New Roman" w:cs="Times New Roman"/>
          <w:sz w:val="24"/>
          <w:szCs w:val="24"/>
        </w:rPr>
        <w:t>;</w:t>
      </w:r>
      <w:bookmarkEnd w:id="4"/>
    </w:p>
    <w:p w:rsidR="000769CF" w:rsidP="00967F9F" w14:paraId="086E16E9" w14:textId="77777777">
      <w:pPr>
        <w:pStyle w:val="ListParagraph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5.1.6. </w:t>
      </w:r>
      <w:bookmarkStart w:id="5" w:name="_Hlk199151314"/>
      <w:r w:rsidR="00F450A4">
        <w:rPr>
          <w:rFonts w:ascii="Times New Roman" w:eastAsia="Times New Roman" w:hAnsi="Times New Roman" w:cs="Times New Roman"/>
          <w:sz w:val="24"/>
          <w:szCs w:val="24"/>
        </w:rPr>
        <w:t>pieņemt lēmumus un atbildēt par to tiesiskumu</w:t>
      </w:r>
      <w:r w:rsidRPr="005738B7"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5"/>
    </w:p>
    <w:p w:rsidR="000769CF" w:rsidRPr="005738B7" w:rsidP="000769CF" w14:paraId="5C56B93C" w14:textId="7777777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5.2.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Amata veikšanai nepieciešamā izglītība, zināšanas un prasmes</w:t>
      </w:r>
    </w:p>
    <w:p w:rsidR="00B95C46" w:rsidP="00EB20C3" w14:paraId="060D0A05" w14:textId="77777777">
      <w:pPr>
        <w:spacing w:after="0" w:line="240" w:lineRule="auto"/>
        <w:ind w:left="1134" w:hanging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>5.2.1.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544B0" w:rsidR="009544B0">
        <w:rPr>
          <w:rFonts w:ascii="Times New Roman" w:eastAsia="Times New Roman" w:hAnsi="Times New Roman" w:cs="Times New Roman"/>
          <w:bCs/>
          <w:sz w:val="24"/>
          <w:szCs w:val="24"/>
        </w:rPr>
        <w:t>pirmā vai otrā cikla</w:t>
      </w:r>
      <w:r w:rsidR="009544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C6A80">
        <w:rPr>
          <w:rFonts w:ascii="Times New Roman" w:eastAsia="Times New Roman" w:hAnsi="Times New Roman"/>
          <w:sz w:val="24"/>
          <w:szCs w:val="24"/>
        </w:rPr>
        <w:t xml:space="preserve">augstākā izglītība </w:t>
      </w:r>
      <w:r w:rsidR="00EB6D18">
        <w:rPr>
          <w:rFonts w:ascii="Times New Roman" w:eastAsia="Times New Roman" w:hAnsi="Times New Roman"/>
          <w:sz w:val="24"/>
          <w:szCs w:val="24"/>
        </w:rPr>
        <w:t>sociālajā da</w:t>
      </w:r>
      <w:r>
        <w:rPr>
          <w:rFonts w:ascii="Times New Roman" w:eastAsia="Times New Roman" w:hAnsi="Times New Roman"/>
          <w:sz w:val="24"/>
          <w:szCs w:val="24"/>
        </w:rPr>
        <w:t>rbā</w:t>
      </w:r>
      <w:r w:rsidR="004A4647">
        <w:rPr>
          <w:rFonts w:ascii="Times New Roman" w:eastAsia="Times New Roman" w:hAnsi="Times New Roman"/>
          <w:sz w:val="24"/>
          <w:szCs w:val="24"/>
        </w:rPr>
        <w:t xml:space="preserve"> vai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B6D18">
        <w:rPr>
          <w:rFonts w:ascii="Times New Roman" w:eastAsia="Times New Roman" w:hAnsi="Times New Roman"/>
          <w:sz w:val="24"/>
          <w:szCs w:val="24"/>
        </w:rPr>
        <w:t>karitatīvajā sociālajā darbā</w:t>
      </w:r>
      <w:r w:rsidR="004A4647">
        <w:rPr>
          <w:rFonts w:ascii="Times New Roman" w:eastAsia="Times New Roman" w:hAnsi="Times New Roman"/>
          <w:sz w:val="24"/>
          <w:szCs w:val="24"/>
        </w:rPr>
        <w:t>,</w:t>
      </w:r>
      <w:r w:rsidR="00EC6A80">
        <w:rPr>
          <w:rFonts w:ascii="Times New Roman" w:eastAsia="Times New Roman" w:hAnsi="Times New Roman"/>
          <w:sz w:val="24"/>
          <w:szCs w:val="24"/>
        </w:rPr>
        <w:t xml:space="preserve"> vai</w:t>
      </w:r>
      <w:r w:rsidR="009544B0">
        <w:rPr>
          <w:rFonts w:ascii="Times New Roman" w:eastAsia="Times New Roman" w:hAnsi="Times New Roman"/>
          <w:sz w:val="24"/>
          <w:szCs w:val="24"/>
        </w:rPr>
        <w:t xml:space="preserve"> apgūst otrā cikla augstāko izglītību</w:t>
      </w:r>
      <w:r w:rsidR="004A4647">
        <w:rPr>
          <w:rFonts w:ascii="Times New Roman" w:eastAsia="Times New Roman" w:hAnsi="Times New Roman"/>
          <w:sz w:val="24"/>
          <w:szCs w:val="24"/>
        </w:rPr>
        <w:t xml:space="preserve"> sociālajā darbā</w:t>
      </w:r>
      <w:r w:rsidR="00432E51">
        <w:rPr>
          <w:rFonts w:ascii="Times New Roman" w:eastAsia="Times New Roman" w:hAnsi="Times New Roman"/>
          <w:sz w:val="24"/>
          <w:szCs w:val="24"/>
        </w:rPr>
        <w:t xml:space="preserve"> </w:t>
      </w:r>
      <w:r w:rsidR="009544B0">
        <w:rPr>
          <w:rFonts w:ascii="Times New Roman" w:eastAsia="Times New Roman" w:hAnsi="Times New Roman"/>
          <w:sz w:val="24"/>
          <w:szCs w:val="24"/>
        </w:rPr>
        <w:t>vai karitatīvajā sociālajā darbā</w:t>
      </w:r>
      <w:r w:rsidR="00EB6D18">
        <w:rPr>
          <w:rFonts w:ascii="Times New Roman" w:eastAsia="Times New Roman" w:hAnsi="Times New Roman"/>
          <w:sz w:val="24"/>
          <w:szCs w:val="24"/>
        </w:rPr>
        <w:t>;</w:t>
      </w:r>
    </w:p>
    <w:p w:rsidR="00B95C46" w:rsidP="00EB20C3" w14:paraId="3D46166B" w14:textId="7777777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sz w:val="24"/>
          <w:szCs w:val="24"/>
        </w:rPr>
        <w:t xml:space="preserve">5.2.2. </w:t>
      </w:r>
      <w:r w:rsidR="00EB6D18">
        <w:rPr>
          <w:rFonts w:ascii="Times New Roman" w:eastAsia="Times New Roman" w:hAnsi="Times New Roman"/>
          <w:sz w:val="24"/>
          <w:szCs w:val="24"/>
        </w:rPr>
        <w:t>labas prasmes sociālo gadījumu vadīšanā, sociālās rehabilitācijas plānu sastādīšanā, vispārējas zināšanas par spēkā esošajiem tiesību aktiem kompetences ietvaros;</w:t>
      </w:r>
    </w:p>
    <w:p w:rsidR="00B95C46" w:rsidP="000C7E60" w14:paraId="44D6CDFA" w14:textId="7777777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5.2.3. valsts valodas prasme augstākajā līmenī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atbilstoši Valsts valodas likuma prasībām;</w:t>
      </w:r>
    </w:p>
    <w:p w:rsidR="00B95C46" w:rsidP="00EB20C3" w14:paraId="7FA8D81E" w14:textId="31183246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5.2.4. labas </w:t>
      </w:r>
      <w:r w:rsidR="00432E51">
        <w:rPr>
          <w:rFonts w:ascii="Times New Roman" w:eastAsia="Times New Roman" w:hAnsi="Times New Roman"/>
          <w:sz w:val="24"/>
          <w:szCs w:val="24"/>
        </w:rPr>
        <w:t xml:space="preserve">iemaņas </w:t>
      </w:r>
      <w:r>
        <w:rPr>
          <w:rFonts w:ascii="Times New Roman" w:eastAsia="Times New Roman" w:hAnsi="Times New Roman"/>
          <w:sz w:val="24"/>
          <w:szCs w:val="24"/>
        </w:rPr>
        <w:t>darbā ar datoru, informāciju sistēmām un programmām, u.c.</w:t>
      </w:r>
      <w:r w:rsidR="007C15D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biroja tehniku;</w:t>
      </w:r>
    </w:p>
    <w:p w:rsidR="00B95C46" w:rsidP="00EB20C3" w14:paraId="0B77F11C" w14:textId="77777777">
      <w:pPr>
        <w:spacing w:after="0" w:line="240" w:lineRule="auto"/>
        <w:ind w:left="1134" w:hanging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5.2.</w:t>
      </w:r>
      <w:r w:rsidR="008B7B5C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>. labas komunikācijas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un konfliktu risināšanas prasmes, spēja strādāt komandā un sadarboties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0769CF" w:rsidRPr="005738B7" w:rsidP="000C7E60" w14:paraId="50DB8AE8" w14:textId="02709442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5.2.</w:t>
      </w:r>
      <w:r w:rsidR="008B7B5C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32E51">
        <w:rPr>
          <w:rFonts w:ascii="Times New Roman" w:eastAsia="Times New Roman" w:hAnsi="Times New Roman" w:cs="Times New Roman"/>
          <w:sz w:val="24"/>
          <w:szCs w:val="24"/>
        </w:rPr>
        <w:t> “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="00432E51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kategorijas autovadītāja apliecība.</w:t>
      </w:r>
    </w:p>
    <w:p w:rsidR="001F62B2" w:rsidP="007909D6" w14:paraId="12F9839C" w14:textId="425D4DBC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5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6. No</w:t>
      </w:r>
      <w:r w:rsidR="008925CB">
        <w:rPr>
          <w:rFonts w:ascii="Times New Roman" w:eastAsia="Times New Roman" w:hAnsi="Times New Roman" w:cs="Times New Roman"/>
          <w:b/>
          <w:sz w:val="24"/>
          <w:szCs w:val="24"/>
        </w:rPr>
        <w:t>slē</w:t>
      </w:r>
      <w:r w:rsidRPr="005738B7">
        <w:rPr>
          <w:rFonts w:ascii="Times New Roman" w:eastAsia="Times New Roman" w:hAnsi="Times New Roman" w:cs="Times New Roman"/>
          <w:b/>
          <w:sz w:val="24"/>
          <w:szCs w:val="24"/>
        </w:rPr>
        <w:t>guma noteikumi</w:t>
      </w:r>
    </w:p>
    <w:p w:rsidR="001F62B2" w:rsidRPr="00601E4E" w:rsidP="00E24621" w14:paraId="093ABEEF" w14:textId="7777777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6.1. Informācija par konkursu tiek ievietota Talsu novada pašvaldības oficiālajā tīmekļvietnē </w:t>
      </w:r>
      <w:hyperlink r:id="rId7" w:history="1">
        <w:r w:rsidRPr="00601E4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www.talsunovads.lv</w:t>
        </w:r>
      </w:hyperlink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01E4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Nodarbības valsts aģentūras tīmekļvietnē </w:t>
      </w:r>
      <w:hyperlink r:id="rId8" w:history="1">
        <w:r w:rsidRPr="00601E4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www.nva.gov.lv</w:t>
        </w:r>
      </w:hyperlink>
      <w:r w:rsidRPr="00601E4E">
        <w:rPr>
          <w:rFonts w:ascii="Times New Roman" w:hAnsi="Times New Roman" w:cs="Times New Roman"/>
          <w:sz w:val="24"/>
          <w:szCs w:val="24"/>
        </w:rPr>
        <w:t>,</w:t>
      </w:r>
      <w:r w:rsidRPr="00601E4E">
        <w:t xml:space="preserve"> </w:t>
      </w:r>
      <w:r w:rsidRPr="00601E4E">
        <w:rPr>
          <w:rFonts w:ascii="Times New Roman" w:eastAsia="Calibri" w:hAnsi="Times New Roman" w:cs="Times New Roman"/>
          <w:sz w:val="24"/>
          <w:szCs w:val="24"/>
        </w:rPr>
        <w:t xml:space="preserve">tiešsaistes </w:t>
      </w:r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sociālo tīklu tīmekļvietnē </w:t>
      </w:r>
      <w:hyperlink r:id="rId9" w:history="1">
        <w:r w:rsidRPr="00601E4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www.facebook.com</w:t>
        </w:r>
      </w:hyperlink>
      <w:r w:rsidRPr="00601E4E" w:rsidR="00BA36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62B2" w:rsidRPr="00601E4E" w:rsidP="001F62B2" w14:paraId="2DBB8056" w14:textId="77777777">
      <w:pPr>
        <w:tabs>
          <w:tab w:val="left" w:pos="12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1E4E">
        <w:rPr>
          <w:rFonts w:ascii="Times New Roman" w:eastAsia="Times New Roman" w:hAnsi="Times New Roman" w:cs="Times New Roman"/>
          <w:sz w:val="24"/>
          <w:szCs w:val="24"/>
        </w:rPr>
        <w:t>6.2. Pretendenta iesniegtais pieteikums tiek reģistrēts pieteikumu saņemšanas reģistrā.</w:t>
      </w:r>
    </w:p>
    <w:p w:rsidR="001F62B2" w:rsidRPr="00601E4E" w:rsidP="001F62B2" w14:paraId="0D372ED9" w14:textId="55EA696F">
      <w:pPr>
        <w:tabs>
          <w:tab w:val="left" w:pos="12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1E4E">
        <w:rPr>
          <w:rFonts w:ascii="Times New Roman" w:eastAsia="Times New Roman" w:hAnsi="Times New Roman" w:cs="Times New Roman"/>
          <w:sz w:val="24"/>
          <w:szCs w:val="24"/>
        </w:rPr>
        <w:t>6.3. Pieteikumi, kas saņemti pēc Nolikuma 3.</w:t>
      </w:r>
      <w:r w:rsidRPr="00601E4E" w:rsidR="00D35E2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01E4E">
        <w:rPr>
          <w:rFonts w:ascii="Times New Roman" w:eastAsia="Times New Roman" w:hAnsi="Times New Roman" w:cs="Times New Roman"/>
          <w:sz w:val="24"/>
          <w:szCs w:val="24"/>
        </w:rPr>
        <w:t>. punktā noteiktā termiņa</w:t>
      </w:r>
      <w:r w:rsidR="006D0F41">
        <w:rPr>
          <w:rFonts w:ascii="Times New Roman" w:eastAsia="Times New Roman" w:hAnsi="Times New Roman" w:cs="Times New Roman"/>
          <w:sz w:val="24"/>
          <w:szCs w:val="24"/>
        </w:rPr>
        <w:t xml:space="preserve"> vai</w:t>
      </w:r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 nesatur visu Nolikuma 3.5. punktā noteikto informāciju un dokumentus</w:t>
      </w:r>
      <w:r w:rsidRPr="00601E4E" w:rsidR="004A1B9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 netiek vērtēti.</w:t>
      </w:r>
    </w:p>
    <w:p w:rsidR="001F62B2" w:rsidRPr="00601E4E" w:rsidP="001F62B2" w14:paraId="190CF8E0" w14:textId="77777777">
      <w:pPr>
        <w:tabs>
          <w:tab w:val="left" w:pos="12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1E4E">
        <w:rPr>
          <w:rFonts w:ascii="Times New Roman" w:eastAsia="Times New Roman" w:hAnsi="Times New Roman" w:cs="Times New Roman"/>
          <w:sz w:val="24"/>
          <w:szCs w:val="24"/>
        </w:rPr>
        <w:t xml:space="preserve">6.4. Iesniegtie dokumenti pretendentam atpakaļ netiek izsniegti, izņemot gadījumu, ja konkurss tiek atsaukts pēc dokumentu iesniegšanas termiņa beigām. </w:t>
      </w:r>
    </w:p>
    <w:p w:rsidR="001F62B2" w:rsidP="001F62B2" w14:paraId="21B46C23" w14:textId="23CA0BFF">
      <w:pPr>
        <w:tabs>
          <w:tab w:val="left" w:pos="12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6.5. Konkursa dokumentiem</w:t>
      </w:r>
      <w:r w:rsidR="00094AF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2B24">
        <w:rPr>
          <w:rFonts w:ascii="Times New Roman" w:eastAsia="Times New Roman" w:hAnsi="Times New Roman" w:cs="Times New Roman"/>
          <w:sz w:val="24"/>
          <w:szCs w:val="24"/>
        </w:rPr>
        <w:t>saskaņā ar Dienesta 23.01.2023. rīkojumu Nr.</w:t>
      </w:r>
      <w:r w:rsidR="0006396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52B24">
        <w:rPr>
          <w:rFonts w:ascii="Times New Roman" w:eastAsia="Times New Roman" w:hAnsi="Times New Roman" w:cs="Times New Roman"/>
          <w:sz w:val="24"/>
          <w:szCs w:val="24"/>
        </w:rPr>
        <w:t>TNSD/23/1</w:t>
      </w:r>
      <w:r w:rsidR="00063964">
        <w:rPr>
          <w:rFonts w:ascii="Times New Roman" w:eastAsia="Times New Roman" w:hAnsi="Times New Roman" w:cs="Times New Roman"/>
          <w:sz w:val="24"/>
          <w:szCs w:val="24"/>
        </w:rPr>
        <w:noBreakHyphen/>
      </w:r>
      <w:r w:rsidR="00652B24">
        <w:rPr>
          <w:rFonts w:ascii="Times New Roman" w:eastAsia="Times New Roman" w:hAnsi="Times New Roman" w:cs="Times New Roman"/>
          <w:sz w:val="24"/>
          <w:szCs w:val="24"/>
        </w:rPr>
        <w:t>2/2/RPJ “Par ierobežotas pieejamības informāciju Talsu novada Sociālajā dienestā”</w:t>
      </w:r>
      <w:r w:rsidR="00094AF6">
        <w:rPr>
          <w:rFonts w:ascii="Times New Roman" w:eastAsia="Times New Roman" w:hAnsi="Times New Roman" w:cs="Times New Roman"/>
          <w:sz w:val="24"/>
          <w:szCs w:val="24"/>
        </w:rPr>
        <w:t>,</w:t>
      </w:r>
      <w:r w:rsidR="0065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ir ierobežota</w:t>
      </w:r>
      <w:r w:rsidR="00652B24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pieejamība</w:t>
      </w:r>
      <w:r w:rsidR="00652B24">
        <w:rPr>
          <w:rFonts w:ascii="Times New Roman" w:eastAsia="Times New Roman" w:hAnsi="Times New Roman" w:cs="Times New Roman"/>
          <w:sz w:val="24"/>
          <w:szCs w:val="24"/>
        </w:rPr>
        <w:t>s statuss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2B24" w:rsidP="00D93D4A" w14:paraId="21A54E7D" w14:textId="7777777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2FB0" w:rsidP="00652B24" w14:paraId="5DC0C7BB" w14:textId="77777777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C38" w:rsidP="00652B24" w14:paraId="47BB4539" w14:textId="77777777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Vadītāja</w:t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 w:rsidR="004155A1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BA36E0">
        <w:rPr>
          <w:rFonts w:ascii="Times New Roman" w:eastAsia="Times New Roman" w:hAnsi="Times New Roman" w:cs="Times New Roman"/>
          <w:sz w:val="24"/>
          <w:szCs w:val="24"/>
        </w:rPr>
        <w:t>I.</w:t>
      </w:r>
      <w:r w:rsidR="00601E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36E0">
        <w:rPr>
          <w:rFonts w:ascii="Times New Roman" w:eastAsia="Times New Roman" w:hAnsi="Times New Roman" w:cs="Times New Roman"/>
          <w:sz w:val="24"/>
          <w:szCs w:val="24"/>
        </w:rPr>
        <w:t>Kārklevalka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474E0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</w:p>
    <w:p w:rsidR="00B9459D" w:rsidRPr="00B9459D" w:rsidP="00B9459D" w14:paraId="765B71F2" w14:textId="7777777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9459D" w:rsidP="00B9459D" w14:paraId="2D2F53BE" w14:textId="7777777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9459D" w:rsidRPr="00B9459D" w:rsidP="00B9459D" w14:paraId="0BAC5932" w14:textId="7777777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Sect="004155A1">
      <w:footerReference w:type="default" r:id="rId10"/>
      <w:footerReference w:type="first" r:id="rId11"/>
      <w:pgSz w:w="11906" w:h="16838"/>
      <w:pgMar w:top="1134" w:right="1134" w:bottom="1134" w:left="1701" w:header="709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12074024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90F4B" w:rsidRPr="00B9459D" w14:paraId="198300AA" w14:textId="77777777">
        <w:pPr>
          <w:pStyle w:val="Footer"/>
          <w:jc w:val="center"/>
          <w:rPr>
            <w:rFonts w:ascii="Times New Roman" w:hAnsi="Times New Roman" w:cs="Times New Roman"/>
          </w:rPr>
        </w:pPr>
        <w:r w:rsidRPr="00B9459D">
          <w:rPr>
            <w:rFonts w:ascii="Times New Roman" w:hAnsi="Times New Roman" w:cs="Times New Roman"/>
          </w:rPr>
          <w:fldChar w:fldCharType="begin"/>
        </w:r>
        <w:r w:rsidRPr="00B9459D">
          <w:rPr>
            <w:rFonts w:ascii="Times New Roman" w:hAnsi="Times New Roman" w:cs="Times New Roman"/>
          </w:rPr>
          <w:instrText>PAGE   \* MERGEFORMAT</w:instrText>
        </w:r>
        <w:r w:rsidRPr="00B9459D">
          <w:rPr>
            <w:rFonts w:ascii="Times New Roman" w:hAnsi="Times New Roman" w:cs="Times New Roman"/>
          </w:rPr>
          <w:fldChar w:fldCharType="separate"/>
        </w:r>
        <w:r w:rsidRPr="00B9459D">
          <w:rPr>
            <w:rFonts w:ascii="Times New Roman" w:hAnsi="Times New Roman" w:cs="Times New Roman"/>
          </w:rPr>
          <w:t>2</w:t>
        </w:r>
        <w:r w:rsidRPr="00B9459D">
          <w:rPr>
            <w:rFonts w:ascii="Times New Roman" w:hAnsi="Times New Roman" w:cs="Times New Roman"/>
          </w:rPr>
          <w:fldChar w:fldCharType="end"/>
        </w:r>
      </w:p>
    </w:sdtContent>
  </w:sdt>
  <w:p w:rsidR="00882FA6" w:rsidP="00C1727D" w14:paraId="51BD3AB8" w14:textId="77777777">
    <w:pPr>
      <w:spacing w:after="0"/>
      <w:rPr>
        <w:rFonts w:ascii="Times New Roman" w:hAnsi="Times New Roman" w:cs="Times New Roman"/>
        <w:i/>
        <w:sz w:val="20"/>
        <w:szCs w:val="20"/>
      </w:rPr>
    </w:pPr>
    <w:r w:rsidRPr="00C1727D">
      <w:rPr>
        <w:rFonts w:ascii="Times New Roman" w:hAnsi="Times New Roman" w:cs="Times New Roman"/>
        <w:i/>
        <w:sz w:val="20"/>
        <w:szCs w:val="20"/>
      </w:rPr>
      <w:t>Talsu novada Sociālā dienesta</w:t>
    </w:r>
    <w:r>
      <w:rPr>
        <w:rFonts w:ascii="Times New Roman" w:hAnsi="Times New Roman" w:cs="Times New Roman"/>
        <w:i/>
        <w:sz w:val="20"/>
        <w:szCs w:val="20"/>
      </w:rPr>
      <w:t xml:space="preserve"> a</w:t>
    </w:r>
    <w:r w:rsidRPr="00C1727D">
      <w:rPr>
        <w:rFonts w:ascii="Times New Roman" w:hAnsi="Times New Roman" w:cs="Times New Roman"/>
        <w:i/>
        <w:sz w:val="20"/>
        <w:szCs w:val="20"/>
      </w:rPr>
      <w:t xml:space="preserve">tklāta konkursa nolikums uz </w:t>
    </w:r>
  </w:p>
  <w:p w:rsidR="00B90F4B" w:rsidRPr="00C1727D" w:rsidP="00C1727D" w14:paraId="63829130" w14:textId="77777777">
    <w:pPr>
      <w:spacing w:after="0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sociālā darbinieka darbam ar ģimeni un bērniem</w:t>
    </w:r>
    <w:r w:rsidRPr="00C1727D" w:rsidR="000769CF">
      <w:rPr>
        <w:rFonts w:ascii="Times New Roman" w:hAnsi="Times New Roman" w:cs="Times New Roman"/>
        <w:i/>
        <w:sz w:val="20"/>
        <w:szCs w:val="20"/>
      </w:rPr>
      <w:t xml:space="preserve"> amatu</w:t>
    </w:r>
  </w:p>
  <w:p w:rsidR="00D724AC" w14:paraId="2308D14E" w14:textId="6C79B1BE">
    <w:pPr>
      <w:jc w:val="center"/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724AC" w14:paraId="0790CF1B" w14:textId="77777777">
    <w:pPr>
      <w:jc w:val="center"/>
    </w:pPr>
    <w:r>
      <w:rPr>
        <w:rFonts w:ascii="Times New Roman" w:eastAsia="Times New Roman" w:hAnsi="Times New Roman" w:cs="Times New Roman"/>
        <w:sz w:val="24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DCE547E"/>
    <w:multiLevelType w:val="multilevel"/>
    <w:tmpl w:val="A51E0E4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B165019"/>
    <w:multiLevelType w:val="hybridMultilevel"/>
    <w:tmpl w:val="244E2E1C"/>
    <w:lvl w:ilvl="0">
      <w:start w:val="1"/>
      <w:numFmt w:val="decimal"/>
      <w:lvlText w:val="%1."/>
      <w:lvlJc w:val="left"/>
      <w:pPr>
        <w:ind w:left="1240" w:hanging="360"/>
      </w:pPr>
    </w:lvl>
    <w:lvl w:ilvl="1" w:tentative="1">
      <w:start w:val="1"/>
      <w:numFmt w:val="lowerLetter"/>
      <w:lvlText w:val="%2."/>
      <w:lvlJc w:val="left"/>
      <w:pPr>
        <w:ind w:left="1960" w:hanging="360"/>
      </w:pPr>
    </w:lvl>
    <w:lvl w:ilvl="2" w:tentative="1">
      <w:start w:val="1"/>
      <w:numFmt w:val="lowerRoman"/>
      <w:lvlText w:val="%3."/>
      <w:lvlJc w:val="right"/>
      <w:pPr>
        <w:ind w:left="2680" w:hanging="180"/>
      </w:pPr>
    </w:lvl>
    <w:lvl w:ilvl="3" w:tentative="1">
      <w:start w:val="1"/>
      <w:numFmt w:val="decimal"/>
      <w:lvlText w:val="%4."/>
      <w:lvlJc w:val="left"/>
      <w:pPr>
        <w:ind w:left="3400" w:hanging="360"/>
      </w:pPr>
    </w:lvl>
    <w:lvl w:ilvl="4" w:tentative="1">
      <w:start w:val="1"/>
      <w:numFmt w:val="lowerLetter"/>
      <w:lvlText w:val="%5."/>
      <w:lvlJc w:val="left"/>
      <w:pPr>
        <w:ind w:left="4120" w:hanging="360"/>
      </w:pPr>
    </w:lvl>
    <w:lvl w:ilvl="5" w:tentative="1">
      <w:start w:val="1"/>
      <w:numFmt w:val="lowerRoman"/>
      <w:lvlText w:val="%6."/>
      <w:lvlJc w:val="right"/>
      <w:pPr>
        <w:ind w:left="4840" w:hanging="180"/>
      </w:pPr>
    </w:lvl>
    <w:lvl w:ilvl="6" w:tentative="1">
      <w:start w:val="1"/>
      <w:numFmt w:val="decimal"/>
      <w:lvlText w:val="%7."/>
      <w:lvlJc w:val="left"/>
      <w:pPr>
        <w:ind w:left="5560" w:hanging="360"/>
      </w:pPr>
    </w:lvl>
    <w:lvl w:ilvl="7" w:tentative="1">
      <w:start w:val="1"/>
      <w:numFmt w:val="lowerLetter"/>
      <w:lvlText w:val="%8."/>
      <w:lvlJc w:val="left"/>
      <w:pPr>
        <w:ind w:left="6280" w:hanging="360"/>
      </w:pPr>
    </w:lvl>
    <w:lvl w:ilvl="8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">
    <w:nsid w:val="1F095F95"/>
    <w:multiLevelType w:val="multilevel"/>
    <w:tmpl w:val="2A8ED89E"/>
    <w:lvl w:ilvl="0">
      <w:start w:val="4"/>
      <w:numFmt w:val="decimal"/>
      <w:lvlText w:val="%1."/>
      <w:lvlJc w:val="left"/>
      <w:pPr>
        <w:ind w:left="720" w:hanging="720"/>
      </w:pPr>
      <w:rPr>
        <w:rFonts w:cstheme="minorBidi"/>
      </w:rPr>
    </w:lvl>
    <w:lvl w:ilvl="1">
      <w:start w:val="4"/>
      <w:numFmt w:val="decimal"/>
      <w:lvlText w:val="%1.%2."/>
      <w:lvlJc w:val="left"/>
      <w:pPr>
        <w:ind w:left="960" w:hanging="720"/>
      </w:pPr>
      <w:rPr>
        <w:rFonts w:cstheme="minorBidi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cstheme="minorBidi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cstheme="minorBidi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cstheme="minorBidi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cstheme="minorBidi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cstheme="minorBidi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cstheme="minorBidi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cstheme="minorBidi"/>
      </w:rPr>
    </w:lvl>
  </w:abstractNum>
  <w:abstractNum w:abstractNumId="3">
    <w:nsid w:val="21271F8B"/>
    <w:multiLevelType w:val="hybridMultilevel"/>
    <w:tmpl w:val="75723BD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8658D"/>
    <w:multiLevelType w:val="multilevel"/>
    <w:tmpl w:val="712E71D6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8"/>
        </w:tabs>
        <w:ind w:left="1578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16"/>
        </w:tabs>
        <w:ind w:left="1716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74E12F7A"/>
    <w:multiLevelType w:val="multilevel"/>
    <w:tmpl w:val="31700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55877088">
    <w:abstractNumId w:val="4"/>
  </w:num>
  <w:num w:numId="2" w16cid:durableId="2013489934">
    <w:abstractNumId w:val="5"/>
  </w:num>
  <w:num w:numId="3" w16cid:durableId="974066161">
    <w:abstractNumId w:val="0"/>
  </w:num>
  <w:num w:numId="4" w16cid:durableId="73054475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6144832">
    <w:abstractNumId w:val="2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6859908">
    <w:abstractNumId w:val="1"/>
  </w:num>
  <w:num w:numId="7" w16cid:durableId="14762149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CF"/>
    <w:rsid w:val="00021A86"/>
    <w:rsid w:val="00024B49"/>
    <w:rsid w:val="00052FB0"/>
    <w:rsid w:val="00053162"/>
    <w:rsid w:val="00054808"/>
    <w:rsid w:val="00063964"/>
    <w:rsid w:val="000654F4"/>
    <w:rsid w:val="000667F4"/>
    <w:rsid w:val="00075A7A"/>
    <w:rsid w:val="000769CF"/>
    <w:rsid w:val="000859A6"/>
    <w:rsid w:val="00092EAC"/>
    <w:rsid w:val="00094AF6"/>
    <w:rsid w:val="000C7E60"/>
    <w:rsid w:val="000D793C"/>
    <w:rsid w:val="000E70F3"/>
    <w:rsid w:val="000F21FD"/>
    <w:rsid w:val="000F570B"/>
    <w:rsid w:val="00115BDB"/>
    <w:rsid w:val="00144BBF"/>
    <w:rsid w:val="001539C3"/>
    <w:rsid w:val="001547C8"/>
    <w:rsid w:val="00157D80"/>
    <w:rsid w:val="00161348"/>
    <w:rsid w:val="001A5D47"/>
    <w:rsid w:val="001B25F6"/>
    <w:rsid w:val="001B71E2"/>
    <w:rsid w:val="001C218E"/>
    <w:rsid w:val="001C3043"/>
    <w:rsid w:val="001D6599"/>
    <w:rsid w:val="001F62B2"/>
    <w:rsid w:val="00226067"/>
    <w:rsid w:val="00230A0A"/>
    <w:rsid w:val="0026763C"/>
    <w:rsid w:val="002814F1"/>
    <w:rsid w:val="00291578"/>
    <w:rsid w:val="00292707"/>
    <w:rsid w:val="00293D79"/>
    <w:rsid w:val="002C39AF"/>
    <w:rsid w:val="002D0F37"/>
    <w:rsid w:val="002D543A"/>
    <w:rsid w:val="002D652E"/>
    <w:rsid w:val="002E22CB"/>
    <w:rsid w:val="002E3DEB"/>
    <w:rsid w:val="0031304C"/>
    <w:rsid w:val="00340A60"/>
    <w:rsid w:val="00341CAE"/>
    <w:rsid w:val="00352954"/>
    <w:rsid w:val="00355C5E"/>
    <w:rsid w:val="0038108B"/>
    <w:rsid w:val="00394DDA"/>
    <w:rsid w:val="003A6447"/>
    <w:rsid w:val="003A71F3"/>
    <w:rsid w:val="003B2D5D"/>
    <w:rsid w:val="003B3275"/>
    <w:rsid w:val="003C4918"/>
    <w:rsid w:val="003D5431"/>
    <w:rsid w:val="00411045"/>
    <w:rsid w:val="00411971"/>
    <w:rsid w:val="004121F1"/>
    <w:rsid w:val="004155A1"/>
    <w:rsid w:val="00424A0A"/>
    <w:rsid w:val="00431C6A"/>
    <w:rsid w:val="00432E51"/>
    <w:rsid w:val="004331DF"/>
    <w:rsid w:val="004433D6"/>
    <w:rsid w:val="00450DFA"/>
    <w:rsid w:val="00471CEE"/>
    <w:rsid w:val="00473A0A"/>
    <w:rsid w:val="00474E0D"/>
    <w:rsid w:val="004911C0"/>
    <w:rsid w:val="004A1490"/>
    <w:rsid w:val="004A1B97"/>
    <w:rsid w:val="004A4647"/>
    <w:rsid w:val="004B4F06"/>
    <w:rsid w:val="004B62C1"/>
    <w:rsid w:val="00524A12"/>
    <w:rsid w:val="00531F18"/>
    <w:rsid w:val="00571A46"/>
    <w:rsid w:val="005738B7"/>
    <w:rsid w:val="00577F01"/>
    <w:rsid w:val="00581C5D"/>
    <w:rsid w:val="00586192"/>
    <w:rsid w:val="00593C99"/>
    <w:rsid w:val="005B3D2B"/>
    <w:rsid w:val="005C0224"/>
    <w:rsid w:val="005C1DCA"/>
    <w:rsid w:val="005D04D3"/>
    <w:rsid w:val="005D1D05"/>
    <w:rsid w:val="005E2D5C"/>
    <w:rsid w:val="005F4117"/>
    <w:rsid w:val="00601E4E"/>
    <w:rsid w:val="0060497C"/>
    <w:rsid w:val="00617B02"/>
    <w:rsid w:val="00621905"/>
    <w:rsid w:val="00647E4E"/>
    <w:rsid w:val="006522B4"/>
    <w:rsid w:val="00652B24"/>
    <w:rsid w:val="006648B7"/>
    <w:rsid w:val="00666D09"/>
    <w:rsid w:val="00674B52"/>
    <w:rsid w:val="006964C4"/>
    <w:rsid w:val="006A20BB"/>
    <w:rsid w:val="006B49A9"/>
    <w:rsid w:val="006C19FF"/>
    <w:rsid w:val="006D0F41"/>
    <w:rsid w:val="006E5842"/>
    <w:rsid w:val="006E7969"/>
    <w:rsid w:val="007006AC"/>
    <w:rsid w:val="00710FAF"/>
    <w:rsid w:val="00730A89"/>
    <w:rsid w:val="0074021A"/>
    <w:rsid w:val="007640B1"/>
    <w:rsid w:val="00772212"/>
    <w:rsid w:val="00776513"/>
    <w:rsid w:val="007860BD"/>
    <w:rsid w:val="007909D6"/>
    <w:rsid w:val="00796AD0"/>
    <w:rsid w:val="007A4A54"/>
    <w:rsid w:val="007B0F75"/>
    <w:rsid w:val="007C15D8"/>
    <w:rsid w:val="007C4C5A"/>
    <w:rsid w:val="007D3F6D"/>
    <w:rsid w:val="007F43BD"/>
    <w:rsid w:val="008050B1"/>
    <w:rsid w:val="00805A17"/>
    <w:rsid w:val="008142D3"/>
    <w:rsid w:val="00817AA0"/>
    <w:rsid w:val="0082007B"/>
    <w:rsid w:val="00832ACD"/>
    <w:rsid w:val="00840242"/>
    <w:rsid w:val="008418E8"/>
    <w:rsid w:val="00882FA6"/>
    <w:rsid w:val="008925CB"/>
    <w:rsid w:val="00894F95"/>
    <w:rsid w:val="008A3D94"/>
    <w:rsid w:val="008A78F7"/>
    <w:rsid w:val="008B7B5C"/>
    <w:rsid w:val="008C0E2E"/>
    <w:rsid w:val="00902BAE"/>
    <w:rsid w:val="00912C06"/>
    <w:rsid w:val="00916CA5"/>
    <w:rsid w:val="00931F40"/>
    <w:rsid w:val="009516D8"/>
    <w:rsid w:val="009523D7"/>
    <w:rsid w:val="0095246F"/>
    <w:rsid w:val="009544B0"/>
    <w:rsid w:val="00967297"/>
    <w:rsid w:val="00967F9F"/>
    <w:rsid w:val="009A0EA5"/>
    <w:rsid w:val="009C522E"/>
    <w:rsid w:val="009D17FC"/>
    <w:rsid w:val="009E6D0B"/>
    <w:rsid w:val="009F2E2B"/>
    <w:rsid w:val="00A11815"/>
    <w:rsid w:val="00A23C6D"/>
    <w:rsid w:val="00A33982"/>
    <w:rsid w:val="00A34C55"/>
    <w:rsid w:val="00A54331"/>
    <w:rsid w:val="00A62684"/>
    <w:rsid w:val="00A66C17"/>
    <w:rsid w:val="00A676D0"/>
    <w:rsid w:val="00A75E75"/>
    <w:rsid w:val="00A80449"/>
    <w:rsid w:val="00A8498B"/>
    <w:rsid w:val="00A95741"/>
    <w:rsid w:val="00AB09DC"/>
    <w:rsid w:val="00AB6E47"/>
    <w:rsid w:val="00AD184B"/>
    <w:rsid w:val="00AD619E"/>
    <w:rsid w:val="00AE28C3"/>
    <w:rsid w:val="00B12186"/>
    <w:rsid w:val="00B27BBE"/>
    <w:rsid w:val="00B41CBB"/>
    <w:rsid w:val="00B47E95"/>
    <w:rsid w:val="00B51059"/>
    <w:rsid w:val="00B75C38"/>
    <w:rsid w:val="00B90F4B"/>
    <w:rsid w:val="00B933A6"/>
    <w:rsid w:val="00B9459D"/>
    <w:rsid w:val="00B95C46"/>
    <w:rsid w:val="00B9635F"/>
    <w:rsid w:val="00BA36E0"/>
    <w:rsid w:val="00BA52F9"/>
    <w:rsid w:val="00BB16FC"/>
    <w:rsid w:val="00BD660E"/>
    <w:rsid w:val="00BE434F"/>
    <w:rsid w:val="00BE57BE"/>
    <w:rsid w:val="00BF2176"/>
    <w:rsid w:val="00BF3A91"/>
    <w:rsid w:val="00C02F1C"/>
    <w:rsid w:val="00C06580"/>
    <w:rsid w:val="00C1727D"/>
    <w:rsid w:val="00C2031B"/>
    <w:rsid w:val="00C22CC2"/>
    <w:rsid w:val="00C23610"/>
    <w:rsid w:val="00C23A0E"/>
    <w:rsid w:val="00C27281"/>
    <w:rsid w:val="00C31C2A"/>
    <w:rsid w:val="00C45ED1"/>
    <w:rsid w:val="00C60EAC"/>
    <w:rsid w:val="00C96FCF"/>
    <w:rsid w:val="00CA02B8"/>
    <w:rsid w:val="00CC1AB2"/>
    <w:rsid w:val="00CD035D"/>
    <w:rsid w:val="00CD6691"/>
    <w:rsid w:val="00D016B0"/>
    <w:rsid w:val="00D2110E"/>
    <w:rsid w:val="00D35E2A"/>
    <w:rsid w:val="00D412D1"/>
    <w:rsid w:val="00D43053"/>
    <w:rsid w:val="00D43BC4"/>
    <w:rsid w:val="00D64F3D"/>
    <w:rsid w:val="00D724AC"/>
    <w:rsid w:val="00D93D4A"/>
    <w:rsid w:val="00DA0EB3"/>
    <w:rsid w:val="00DA4CCD"/>
    <w:rsid w:val="00DA7E46"/>
    <w:rsid w:val="00DD6C0F"/>
    <w:rsid w:val="00DD7591"/>
    <w:rsid w:val="00DE5878"/>
    <w:rsid w:val="00E16FF6"/>
    <w:rsid w:val="00E213F6"/>
    <w:rsid w:val="00E24621"/>
    <w:rsid w:val="00E31B1F"/>
    <w:rsid w:val="00E44B13"/>
    <w:rsid w:val="00E66BA9"/>
    <w:rsid w:val="00E72B32"/>
    <w:rsid w:val="00E77C8D"/>
    <w:rsid w:val="00E914FA"/>
    <w:rsid w:val="00EA133E"/>
    <w:rsid w:val="00EA72F0"/>
    <w:rsid w:val="00EB0C87"/>
    <w:rsid w:val="00EB1F9E"/>
    <w:rsid w:val="00EB20C3"/>
    <w:rsid w:val="00EB6D18"/>
    <w:rsid w:val="00EC6A80"/>
    <w:rsid w:val="00EF1E92"/>
    <w:rsid w:val="00F0138B"/>
    <w:rsid w:val="00F05541"/>
    <w:rsid w:val="00F2033B"/>
    <w:rsid w:val="00F254D2"/>
    <w:rsid w:val="00F25B2C"/>
    <w:rsid w:val="00F31267"/>
    <w:rsid w:val="00F450A4"/>
    <w:rsid w:val="00F61844"/>
    <w:rsid w:val="00F67592"/>
    <w:rsid w:val="00F7288C"/>
    <w:rsid w:val="00F92DEB"/>
    <w:rsid w:val="00FA5D02"/>
    <w:rsid w:val="00FB414B"/>
    <w:rsid w:val="00FC01E9"/>
    <w:rsid w:val="00FC1485"/>
    <w:rsid w:val="00FC1F9A"/>
    <w:rsid w:val="00FC56F5"/>
    <w:rsid w:val="00FE4034"/>
    <w:rsid w:val="00FF44B6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35C6AC5"/>
  <w15:chartTrackingRefBased/>
  <w15:docId w15:val="{8C562D3E-C3BC-4B64-9790-DB4D6327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Theme="minorHAnsi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69CF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69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769CF"/>
    <w:pPr>
      <w:ind w:left="720"/>
      <w:contextualSpacing/>
    </w:pPr>
  </w:style>
  <w:style w:type="paragraph" w:styleId="Footer">
    <w:name w:val="footer"/>
    <w:basedOn w:val="Normal"/>
    <w:link w:val="KjeneRakstz"/>
    <w:uiPriority w:val="99"/>
    <w:unhideWhenUsed/>
    <w:rsid w:val="000769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769CF"/>
    <w:rPr>
      <w:rFonts w:asciiTheme="minorHAnsi" w:hAnsiTheme="minorHAnsi"/>
      <w:sz w:val="22"/>
    </w:rPr>
  </w:style>
  <w:style w:type="paragraph" w:styleId="Header">
    <w:name w:val="header"/>
    <w:basedOn w:val="Normal"/>
    <w:link w:val="GalveneRakstz"/>
    <w:uiPriority w:val="99"/>
    <w:unhideWhenUsed/>
    <w:rsid w:val="00882F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882FA6"/>
    <w:rPr>
      <w:rFonts w:asciiTheme="minorHAnsi" w:hAnsiTheme="minorHAnsi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4A46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emf" /><Relationship Id="rId6" Type="http://schemas.openxmlformats.org/officeDocument/2006/relationships/hyperlink" Target="mailto:socialais.dienests@talsi.lv" TargetMode="External" /><Relationship Id="rId7" Type="http://schemas.openxmlformats.org/officeDocument/2006/relationships/hyperlink" Target="http://www.talsunovads.lv" TargetMode="External" /><Relationship Id="rId8" Type="http://schemas.openxmlformats.org/officeDocument/2006/relationships/hyperlink" Target="http://www.nva.gov.lv" TargetMode="External" /><Relationship Id="rId9" Type="http://schemas.openxmlformats.org/officeDocument/2006/relationships/hyperlink" Target="http://www.facebook.com" TargetMode="Externa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B2F3C-121C-439C-A6A5-66A226C22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6704</Words>
  <Characters>3822</Characters>
  <Application>Microsoft Office Word</Application>
  <DocSecurity>0</DocSecurity>
  <Lines>31</Lines>
  <Paragraphs>21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Ziedite Smilga</dc:creator>
  <cp:lastModifiedBy>Maija Zvirgzdiņa</cp:lastModifiedBy>
  <cp:revision>28</cp:revision>
  <cp:lastPrinted>2023-07-20T10:38:00Z</cp:lastPrinted>
  <dcterms:created xsi:type="dcterms:W3CDTF">2025-05-26T07:55:00Z</dcterms:created>
  <dcterms:modified xsi:type="dcterms:W3CDTF">2026-09-07T12:17:00Z</dcterms:modified>
</cp:coreProperties>
</file>