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0FA9A4" w14:textId="77777777" w:rsidR="001954F0" w:rsidRPr="000336A3" w:rsidRDefault="00A5391F" w:rsidP="000336A3">
      <w:pPr>
        <w:spacing w:before="80" w:after="40"/>
        <w:jc w:val="center"/>
        <w:rPr>
          <w:rFonts w:asciiTheme="majorHAnsi" w:hAnsiTheme="majorHAnsi" w:cstheme="majorHAnsi"/>
          <w:sz w:val="28"/>
          <w:szCs w:val="28"/>
        </w:rPr>
      </w:pPr>
      <w:bookmarkStart w:id="0" w:name="_GoBack"/>
      <w:bookmarkEnd w:id="0"/>
      <w:r w:rsidRPr="000336A3">
        <w:rPr>
          <w:rFonts w:asciiTheme="majorHAnsi" w:hAnsiTheme="majorHAnsi" w:cstheme="majorHAnsi"/>
          <w:b/>
          <w:sz w:val="28"/>
          <w:szCs w:val="28"/>
        </w:rPr>
        <w:t>ĢIBUĻU PAGASTA IEDZĪVOTĀJU PADOMES</w:t>
      </w:r>
    </w:p>
    <w:p w14:paraId="5FEBE526" w14:textId="77777777" w:rsidR="001954F0" w:rsidRPr="000336A3" w:rsidRDefault="00A5391F" w:rsidP="000336A3">
      <w:pPr>
        <w:spacing w:after="60"/>
        <w:jc w:val="center"/>
        <w:rPr>
          <w:rFonts w:asciiTheme="majorHAnsi" w:hAnsiTheme="majorHAnsi" w:cstheme="majorHAnsi"/>
          <w:sz w:val="28"/>
          <w:szCs w:val="28"/>
        </w:rPr>
      </w:pPr>
      <w:r w:rsidRPr="000336A3">
        <w:rPr>
          <w:rFonts w:asciiTheme="majorHAnsi" w:hAnsiTheme="majorHAnsi" w:cstheme="majorHAnsi"/>
          <w:b/>
          <w:sz w:val="28"/>
          <w:szCs w:val="28"/>
        </w:rPr>
        <w:t>SĒDES PROTOKOLS</w:t>
      </w:r>
    </w:p>
    <w:p w14:paraId="77C2C435" w14:textId="77777777" w:rsidR="001954F0" w:rsidRPr="000336A3" w:rsidRDefault="00A5391F" w:rsidP="000336A3">
      <w:pPr>
        <w:spacing w:after="180"/>
        <w:jc w:val="center"/>
        <w:rPr>
          <w:rFonts w:asciiTheme="majorHAnsi" w:hAnsiTheme="majorHAnsi" w:cstheme="majorHAnsi"/>
          <w:sz w:val="28"/>
          <w:szCs w:val="28"/>
        </w:rPr>
      </w:pPr>
      <w:r w:rsidRPr="000336A3">
        <w:rPr>
          <w:rFonts w:asciiTheme="majorHAnsi" w:hAnsiTheme="majorHAnsi" w:cstheme="majorHAnsi"/>
          <w:b/>
          <w:sz w:val="28"/>
          <w:szCs w:val="28"/>
        </w:rPr>
        <w:t>Nr. 2</w:t>
      </w:r>
    </w:p>
    <w:tbl>
      <w:tblPr>
        <w:tblStyle w:val="Reatabula"/>
        <w:tblW w:w="9467" w:type="dxa"/>
        <w:jc w:val="center"/>
        <w:tblLayout w:type="fixed"/>
        <w:tblLook w:val="04A0" w:firstRow="1" w:lastRow="0" w:firstColumn="1" w:lastColumn="0" w:noHBand="0" w:noVBand="1"/>
      </w:tblPr>
      <w:tblGrid>
        <w:gridCol w:w="2438"/>
        <w:gridCol w:w="7029"/>
      </w:tblGrid>
      <w:tr w:rsidR="001954F0" w:rsidRPr="000336A3" w14:paraId="5579572C" w14:textId="77777777">
        <w:trPr>
          <w:jc w:val="center"/>
        </w:trPr>
        <w:tc>
          <w:tcPr>
            <w:tcW w:w="2438" w:type="dxa"/>
            <w:shd w:val="clear" w:color="auto" w:fill="EAF0F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5EE2A8E" w14:textId="77777777" w:rsidR="001954F0" w:rsidRPr="000336A3" w:rsidRDefault="00A5391F" w:rsidP="000336A3">
            <w:pPr>
              <w:spacing w:after="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0336A3">
              <w:rPr>
                <w:rFonts w:asciiTheme="majorHAnsi" w:hAnsiTheme="majorHAnsi" w:cstheme="majorHAnsi"/>
                <w:b/>
                <w:sz w:val="24"/>
                <w:szCs w:val="24"/>
              </w:rPr>
              <w:t>Datums</w:t>
            </w:r>
          </w:p>
        </w:tc>
        <w:tc>
          <w:tcPr>
            <w:tcW w:w="703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CE34275" w14:textId="77777777" w:rsidR="001954F0" w:rsidRPr="000336A3" w:rsidRDefault="00A5391F" w:rsidP="000336A3">
            <w:pPr>
              <w:spacing w:after="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0336A3">
              <w:rPr>
                <w:rFonts w:asciiTheme="majorHAnsi" w:hAnsiTheme="majorHAnsi" w:cstheme="majorHAnsi"/>
                <w:sz w:val="24"/>
                <w:szCs w:val="24"/>
              </w:rPr>
              <w:t>2026. gada 17. jūlijs</w:t>
            </w:r>
          </w:p>
        </w:tc>
      </w:tr>
      <w:tr w:rsidR="001954F0" w:rsidRPr="000336A3" w14:paraId="2AA72B54" w14:textId="77777777">
        <w:trPr>
          <w:jc w:val="center"/>
        </w:trPr>
        <w:tc>
          <w:tcPr>
            <w:tcW w:w="2438" w:type="dxa"/>
            <w:shd w:val="clear" w:color="auto" w:fill="EAF0F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B121691" w14:textId="77777777" w:rsidR="001954F0" w:rsidRPr="000336A3" w:rsidRDefault="00A5391F" w:rsidP="000336A3">
            <w:pPr>
              <w:spacing w:after="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0336A3">
              <w:rPr>
                <w:rFonts w:asciiTheme="majorHAnsi" w:hAnsiTheme="majorHAnsi" w:cstheme="majorHAnsi"/>
                <w:b/>
                <w:sz w:val="24"/>
                <w:szCs w:val="24"/>
              </w:rPr>
              <w:t>Vieta</w:t>
            </w:r>
          </w:p>
        </w:tc>
        <w:tc>
          <w:tcPr>
            <w:tcW w:w="703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F87B82" w14:textId="2804A7AF" w:rsidR="001954F0" w:rsidRPr="000336A3" w:rsidRDefault="00A5391F" w:rsidP="000336A3">
            <w:pPr>
              <w:spacing w:after="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0336A3">
              <w:rPr>
                <w:rFonts w:asciiTheme="majorHAnsi" w:hAnsiTheme="majorHAnsi" w:cstheme="majorHAnsi"/>
                <w:sz w:val="24"/>
                <w:szCs w:val="24"/>
              </w:rPr>
              <w:t>Ģibuļu</w:t>
            </w:r>
            <w:proofErr w:type="spellEnd"/>
            <w:r w:rsidRPr="000336A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="00141811">
              <w:rPr>
                <w:rFonts w:asciiTheme="majorHAnsi" w:hAnsiTheme="majorHAnsi" w:cstheme="majorHAnsi"/>
                <w:sz w:val="24"/>
                <w:szCs w:val="24"/>
              </w:rPr>
              <w:t>apvienības</w:t>
            </w:r>
            <w:proofErr w:type="spellEnd"/>
            <w:r w:rsidRPr="000336A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0336A3">
              <w:rPr>
                <w:rFonts w:asciiTheme="majorHAnsi" w:hAnsiTheme="majorHAnsi" w:cstheme="majorHAnsi"/>
                <w:sz w:val="24"/>
                <w:szCs w:val="24"/>
              </w:rPr>
              <w:t>pārvalde</w:t>
            </w:r>
            <w:proofErr w:type="spellEnd"/>
            <w:r w:rsidRPr="000336A3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proofErr w:type="spellStart"/>
            <w:r w:rsidRPr="000336A3">
              <w:rPr>
                <w:rFonts w:asciiTheme="majorHAnsi" w:hAnsiTheme="majorHAnsi" w:cstheme="majorHAnsi"/>
                <w:sz w:val="24"/>
                <w:szCs w:val="24"/>
              </w:rPr>
              <w:t>Skolas</w:t>
            </w:r>
            <w:proofErr w:type="spellEnd"/>
            <w:r w:rsidRPr="000336A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0336A3">
              <w:rPr>
                <w:rFonts w:asciiTheme="majorHAnsi" w:hAnsiTheme="majorHAnsi" w:cstheme="majorHAnsi"/>
                <w:sz w:val="24"/>
                <w:szCs w:val="24"/>
              </w:rPr>
              <w:t>iela</w:t>
            </w:r>
            <w:proofErr w:type="spellEnd"/>
            <w:r w:rsidRPr="000336A3">
              <w:rPr>
                <w:rFonts w:asciiTheme="majorHAnsi" w:hAnsiTheme="majorHAnsi" w:cstheme="majorHAnsi"/>
                <w:sz w:val="24"/>
                <w:szCs w:val="24"/>
              </w:rPr>
              <w:t xml:space="preserve"> 2, Pastende, Talsu novads</w:t>
            </w:r>
          </w:p>
        </w:tc>
      </w:tr>
      <w:tr w:rsidR="001954F0" w:rsidRPr="000336A3" w14:paraId="7B1B2C12" w14:textId="77777777">
        <w:trPr>
          <w:jc w:val="center"/>
        </w:trPr>
        <w:tc>
          <w:tcPr>
            <w:tcW w:w="2438" w:type="dxa"/>
            <w:shd w:val="clear" w:color="auto" w:fill="EAF0F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A360E27" w14:textId="77777777" w:rsidR="001954F0" w:rsidRPr="000336A3" w:rsidRDefault="00A5391F" w:rsidP="000336A3">
            <w:pPr>
              <w:spacing w:after="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0336A3">
              <w:rPr>
                <w:rFonts w:asciiTheme="majorHAnsi" w:hAnsiTheme="majorHAnsi" w:cstheme="majorHAnsi"/>
                <w:b/>
                <w:sz w:val="24"/>
                <w:szCs w:val="24"/>
              </w:rPr>
              <w:t>Sēdes sākums</w:t>
            </w:r>
          </w:p>
        </w:tc>
        <w:tc>
          <w:tcPr>
            <w:tcW w:w="703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6C9E9CD" w14:textId="77777777" w:rsidR="001954F0" w:rsidRPr="000336A3" w:rsidRDefault="00A5391F" w:rsidP="000336A3">
            <w:pPr>
              <w:spacing w:after="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0336A3">
              <w:rPr>
                <w:rFonts w:asciiTheme="majorHAnsi" w:hAnsiTheme="majorHAnsi" w:cstheme="majorHAnsi"/>
                <w:sz w:val="24"/>
                <w:szCs w:val="24"/>
              </w:rPr>
              <w:t>plkst. 10.00</w:t>
            </w:r>
          </w:p>
        </w:tc>
      </w:tr>
      <w:tr w:rsidR="001954F0" w:rsidRPr="000336A3" w14:paraId="6924D1BF" w14:textId="77777777">
        <w:trPr>
          <w:jc w:val="center"/>
        </w:trPr>
        <w:tc>
          <w:tcPr>
            <w:tcW w:w="2438" w:type="dxa"/>
            <w:shd w:val="clear" w:color="auto" w:fill="EAF0F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C769D22" w14:textId="77777777" w:rsidR="001954F0" w:rsidRPr="000336A3" w:rsidRDefault="00A5391F" w:rsidP="000336A3">
            <w:pPr>
              <w:spacing w:after="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0336A3">
              <w:rPr>
                <w:rFonts w:asciiTheme="majorHAnsi" w:hAnsiTheme="majorHAnsi" w:cstheme="majorHAnsi"/>
                <w:b/>
                <w:sz w:val="24"/>
                <w:szCs w:val="24"/>
              </w:rPr>
              <w:t>Sēdes beigas</w:t>
            </w:r>
          </w:p>
        </w:tc>
        <w:tc>
          <w:tcPr>
            <w:tcW w:w="703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D76FF16" w14:textId="2CC4D311" w:rsidR="001954F0" w:rsidRPr="000336A3" w:rsidRDefault="000413BF" w:rsidP="000336A3">
            <w:pPr>
              <w:spacing w:after="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0336A3">
              <w:rPr>
                <w:rFonts w:asciiTheme="majorHAnsi" w:hAnsiTheme="majorHAnsi" w:cstheme="majorHAnsi"/>
                <w:sz w:val="24"/>
                <w:szCs w:val="24"/>
              </w:rPr>
              <w:t>plkst</w:t>
            </w:r>
            <w:proofErr w:type="spellEnd"/>
            <w:r w:rsidRPr="000336A3">
              <w:rPr>
                <w:rFonts w:asciiTheme="majorHAnsi" w:hAnsiTheme="majorHAnsi" w:cstheme="majorHAnsi"/>
                <w:sz w:val="24"/>
                <w:szCs w:val="24"/>
              </w:rPr>
              <w:t>. 11.00</w:t>
            </w:r>
          </w:p>
        </w:tc>
      </w:tr>
    </w:tbl>
    <w:p w14:paraId="448F75A9" w14:textId="77777777" w:rsidR="001954F0" w:rsidRPr="000336A3" w:rsidRDefault="001954F0" w:rsidP="000336A3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4EA1B61A" w14:textId="77777777" w:rsidR="001954F0" w:rsidRPr="000336A3" w:rsidRDefault="00A5391F" w:rsidP="000336A3">
      <w:pPr>
        <w:spacing w:after="60"/>
        <w:jc w:val="both"/>
        <w:rPr>
          <w:rFonts w:asciiTheme="majorHAnsi" w:hAnsiTheme="majorHAnsi" w:cstheme="majorHAnsi"/>
          <w:sz w:val="24"/>
          <w:szCs w:val="24"/>
        </w:rPr>
      </w:pPr>
      <w:r w:rsidRPr="000336A3">
        <w:rPr>
          <w:rFonts w:asciiTheme="majorHAnsi" w:hAnsiTheme="majorHAnsi" w:cstheme="majorHAnsi"/>
          <w:b/>
          <w:sz w:val="24"/>
          <w:szCs w:val="24"/>
        </w:rPr>
        <w:t xml:space="preserve">Sēdes veids: </w:t>
      </w:r>
      <w:r w:rsidRPr="000336A3">
        <w:rPr>
          <w:rFonts w:asciiTheme="majorHAnsi" w:hAnsiTheme="majorHAnsi" w:cstheme="majorHAnsi"/>
          <w:sz w:val="24"/>
          <w:szCs w:val="24"/>
        </w:rPr>
        <w:t>atklāta sēde</w:t>
      </w:r>
    </w:p>
    <w:p w14:paraId="2CD3D7E4" w14:textId="556C9E2B" w:rsidR="001954F0" w:rsidRPr="000336A3" w:rsidRDefault="00A5391F" w:rsidP="000336A3">
      <w:pPr>
        <w:spacing w:after="60"/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 w:rsidRPr="000336A3">
        <w:rPr>
          <w:rFonts w:asciiTheme="majorHAnsi" w:hAnsiTheme="majorHAnsi" w:cstheme="majorHAnsi"/>
          <w:b/>
          <w:sz w:val="24"/>
          <w:szCs w:val="24"/>
        </w:rPr>
        <w:t>Sēdes</w:t>
      </w:r>
      <w:proofErr w:type="spellEnd"/>
      <w:r w:rsidRPr="000336A3"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b/>
          <w:sz w:val="24"/>
          <w:szCs w:val="24"/>
        </w:rPr>
        <w:t>vadītāja</w:t>
      </w:r>
      <w:proofErr w:type="spellEnd"/>
      <w:r w:rsidRPr="000336A3">
        <w:rPr>
          <w:rFonts w:asciiTheme="majorHAnsi" w:hAnsiTheme="majorHAnsi" w:cstheme="majorHAnsi"/>
          <w:b/>
          <w:sz w:val="24"/>
          <w:szCs w:val="24"/>
        </w:rPr>
        <w:t>:</w:t>
      </w:r>
      <w:r w:rsidR="000413BF" w:rsidRPr="000336A3"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spellStart"/>
      <w:r w:rsidR="000413BF" w:rsidRPr="000336A3">
        <w:rPr>
          <w:rFonts w:asciiTheme="majorHAnsi" w:hAnsiTheme="majorHAnsi" w:cstheme="majorHAnsi"/>
          <w:bCs/>
          <w:sz w:val="24"/>
          <w:szCs w:val="24"/>
        </w:rPr>
        <w:t>padomes</w:t>
      </w:r>
      <w:proofErr w:type="spellEnd"/>
      <w:r w:rsidR="000413BF" w:rsidRPr="000336A3">
        <w:rPr>
          <w:rFonts w:asciiTheme="majorHAnsi" w:hAnsiTheme="majorHAnsi" w:cstheme="majorHAnsi"/>
          <w:bCs/>
          <w:sz w:val="24"/>
          <w:szCs w:val="24"/>
        </w:rPr>
        <w:t xml:space="preserve"> </w:t>
      </w:r>
      <w:proofErr w:type="spellStart"/>
      <w:r w:rsidR="000413BF" w:rsidRPr="000336A3">
        <w:rPr>
          <w:rFonts w:asciiTheme="majorHAnsi" w:hAnsiTheme="majorHAnsi" w:cstheme="majorHAnsi"/>
          <w:bCs/>
          <w:sz w:val="24"/>
          <w:szCs w:val="24"/>
        </w:rPr>
        <w:t>priekšsēdētāja</w:t>
      </w:r>
      <w:proofErr w:type="spellEnd"/>
      <w:r w:rsidR="000413BF" w:rsidRPr="000336A3">
        <w:rPr>
          <w:rFonts w:asciiTheme="majorHAnsi" w:hAnsiTheme="majorHAnsi" w:cstheme="majorHAnsi"/>
          <w:bCs/>
          <w:sz w:val="24"/>
          <w:szCs w:val="24"/>
        </w:rPr>
        <w:t xml:space="preserve"> Ieva Krēķe</w:t>
      </w:r>
    </w:p>
    <w:p w14:paraId="560E1480" w14:textId="765F896A" w:rsidR="001954F0" w:rsidRPr="000336A3" w:rsidRDefault="00A5391F" w:rsidP="000336A3">
      <w:pPr>
        <w:spacing w:after="60"/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 w:rsidRPr="000336A3">
        <w:rPr>
          <w:rFonts w:asciiTheme="majorHAnsi" w:hAnsiTheme="majorHAnsi" w:cstheme="majorHAnsi"/>
          <w:b/>
          <w:sz w:val="24"/>
          <w:szCs w:val="24"/>
        </w:rPr>
        <w:t>Protokolētājs</w:t>
      </w:r>
      <w:proofErr w:type="spellEnd"/>
      <w:r w:rsidRPr="000336A3">
        <w:rPr>
          <w:rFonts w:asciiTheme="majorHAnsi" w:hAnsiTheme="majorHAnsi" w:cstheme="majorHAnsi"/>
          <w:b/>
          <w:sz w:val="24"/>
          <w:szCs w:val="24"/>
        </w:rPr>
        <w:t>:</w:t>
      </w:r>
      <w:r w:rsidR="000413BF" w:rsidRPr="000336A3"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spellStart"/>
      <w:r w:rsidR="000413BF" w:rsidRPr="000336A3">
        <w:rPr>
          <w:rFonts w:asciiTheme="majorHAnsi" w:hAnsiTheme="majorHAnsi" w:cstheme="majorHAnsi"/>
          <w:bCs/>
          <w:sz w:val="24"/>
          <w:szCs w:val="24"/>
        </w:rPr>
        <w:t>An</w:t>
      </w:r>
      <w:r w:rsidR="0019170F">
        <w:rPr>
          <w:rFonts w:asciiTheme="majorHAnsi" w:hAnsiTheme="majorHAnsi" w:cstheme="majorHAnsi"/>
          <w:bCs/>
          <w:sz w:val="24"/>
          <w:szCs w:val="24"/>
        </w:rPr>
        <w:t>d</w:t>
      </w:r>
      <w:r w:rsidR="000413BF" w:rsidRPr="000336A3">
        <w:rPr>
          <w:rFonts w:asciiTheme="majorHAnsi" w:hAnsiTheme="majorHAnsi" w:cstheme="majorHAnsi"/>
          <w:bCs/>
          <w:sz w:val="24"/>
          <w:szCs w:val="24"/>
        </w:rPr>
        <w:t>is</w:t>
      </w:r>
      <w:proofErr w:type="spellEnd"/>
      <w:r w:rsidR="000413BF" w:rsidRPr="000336A3">
        <w:rPr>
          <w:rFonts w:asciiTheme="majorHAnsi" w:hAnsiTheme="majorHAnsi" w:cstheme="majorHAnsi"/>
          <w:bCs/>
          <w:sz w:val="24"/>
          <w:szCs w:val="24"/>
        </w:rPr>
        <w:t xml:space="preserve"> </w:t>
      </w:r>
      <w:proofErr w:type="spellStart"/>
      <w:r w:rsidR="000413BF" w:rsidRPr="000336A3">
        <w:rPr>
          <w:rFonts w:asciiTheme="majorHAnsi" w:hAnsiTheme="majorHAnsi" w:cstheme="majorHAnsi"/>
          <w:bCs/>
          <w:sz w:val="24"/>
          <w:szCs w:val="24"/>
        </w:rPr>
        <w:t>Grīva</w:t>
      </w:r>
      <w:proofErr w:type="spellEnd"/>
      <w:r w:rsidR="000413BF" w:rsidRPr="000336A3">
        <w:rPr>
          <w:rFonts w:asciiTheme="majorHAnsi" w:hAnsiTheme="majorHAnsi" w:cstheme="majorHAnsi"/>
          <w:b/>
          <w:sz w:val="24"/>
          <w:szCs w:val="24"/>
        </w:rPr>
        <w:t xml:space="preserve"> </w:t>
      </w:r>
    </w:p>
    <w:p w14:paraId="7535680F" w14:textId="4E8C758C" w:rsidR="001954F0" w:rsidRPr="000336A3" w:rsidRDefault="00A5391F" w:rsidP="000336A3">
      <w:pPr>
        <w:spacing w:after="60"/>
        <w:jc w:val="both"/>
        <w:rPr>
          <w:rFonts w:asciiTheme="majorHAnsi" w:hAnsiTheme="majorHAnsi" w:cstheme="majorHAnsi"/>
          <w:bCs/>
          <w:sz w:val="24"/>
          <w:szCs w:val="24"/>
        </w:rPr>
      </w:pPr>
      <w:proofErr w:type="spellStart"/>
      <w:r w:rsidRPr="000336A3">
        <w:rPr>
          <w:rFonts w:asciiTheme="majorHAnsi" w:hAnsiTheme="majorHAnsi" w:cstheme="majorHAnsi"/>
          <w:b/>
          <w:sz w:val="24"/>
          <w:szCs w:val="24"/>
        </w:rPr>
        <w:t>Piedalās</w:t>
      </w:r>
      <w:proofErr w:type="spellEnd"/>
      <w:r w:rsidRPr="000336A3"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b/>
          <w:sz w:val="24"/>
          <w:szCs w:val="24"/>
        </w:rPr>
        <w:t>padomes</w:t>
      </w:r>
      <w:proofErr w:type="spellEnd"/>
      <w:r w:rsidRPr="000336A3"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b/>
          <w:sz w:val="24"/>
          <w:szCs w:val="24"/>
        </w:rPr>
        <w:t>locekļi</w:t>
      </w:r>
      <w:proofErr w:type="spellEnd"/>
      <w:r w:rsidRPr="000336A3">
        <w:rPr>
          <w:rFonts w:asciiTheme="majorHAnsi" w:hAnsiTheme="majorHAnsi" w:cstheme="majorHAnsi"/>
          <w:bCs/>
          <w:sz w:val="24"/>
          <w:szCs w:val="24"/>
        </w:rPr>
        <w:t>:</w:t>
      </w:r>
      <w:r w:rsidR="000413BF" w:rsidRPr="000336A3">
        <w:rPr>
          <w:rFonts w:asciiTheme="majorHAnsi" w:hAnsiTheme="majorHAnsi" w:cstheme="majorHAnsi"/>
          <w:bCs/>
          <w:sz w:val="24"/>
          <w:szCs w:val="24"/>
        </w:rPr>
        <w:t xml:space="preserve"> Ivo Vanags, </w:t>
      </w:r>
      <w:proofErr w:type="spellStart"/>
      <w:r w:rsidR="000413BF" w:rsidRPr="000336A3">
        <w:rPr>
          <w:rFonts w:asciiTheme="majorHAnsi" w:hAnsiTheme="majorHAnsi" w:cstheme="majorHAnsi"/>
          <w:bCs/>
          <w:sz w:val="24"/>
          <w:szCs w:val="24"/>
        </w:rPr>
        <w:t>Andis</w:t>
      </w:r>
      <w:proofErr w:type="spellEnd"/>
      <w:r w:rsidR="000413BF" w:rsidRPr="000336A3">
        <w:rPr>
          <w:rFonts w:asciiTheme="majorHAnsi" w:hAnsiTheme="majorHAnsi" w:cstheme="majorHAnsi"/>
          <w:bCs/>
          <w:sz w:val="24"/>
          <w:szCs w:val="24"/>
        </w:rPr>
        <w:t xml:space="preserve"> </w:t>
      </w:r>
      <w:proofErr w:type="spellStart"/>
      <w:r w:rsidR="000413BF" w:rsidRPr="000336A3">
        <w:rPr>
          <w:rFonts w:asciiTheme="majorHAnsi" w:hAnsiTheme="majorHAnsi" w:cstheme="majorHAnsi"/>
          <w:bCs/>
          <w:sz w:val="24"/>
          <w:szCs w:val="24"/>
        </w:rPr>
        <w:t>Grīva</w:t>
      </w:r>
      <w:proofErr w:type="spellEnd"/>
      <w:r w:rsidR="000413BF" w:rsidRPr="000336A3">
        <w:rPr>
          <w:rFonts w:asciiTheme="majorHAnsi" w:hAnsiTheme="majorHAnsi" w:cstheme="majorHAnsi"/>
          <w:bCs/>
          <w:sz w:val="24"/>
          <w:szCs w:val="24"/>
        </w:rPr>
        <w:t xml:space="preserve">, </w:t>
      </w:r>
      <w:proofErr w:type="spellStart"/>
      <w:r w:rsidR="000413BF" w:rsidRPr="000336A3">
        <w:rPr>
          <w:rFonts w:asciiTheme="majorHAnsi" w:hAnsiTheme="majorHAnsi" w:cstheme="majorHAnsi"/>
          <w:bCs/>
          <w:sz w:val="24"/>
          <w:szCs w:val="24"/>
        </w:rPr>
        <w:t>Jānis</w:t>
      </w:r>
      <w:proofErr w:type="spellEnd"/>
      <w:r w:rsidR="000413BF" w:rsidRPr="000336A3">
        <w:rPr>
          <w:rFonts w:asciiTheme="majorHAnsi" w:hAnsiTheme="majorHAnsi" w:cstheme="majorHAnsi"/>
          <w:bCs/>
          <w:sz w:val="24"/>
          <w:szCs w:val="24"/>
        </w:rPr>
        <w:t xml:space="preserve"> </w:t>
      </w:r>
      <w:proofErr w:type="spellStart"/>
      <w:r w:rsidR="000413BF" w:rsidRPr="000336A3">
        <w:rPr>
          <w:rFonts w:asciiTheme="majorHAnsi" w:hAnsiTheme="majorHAnsi" w:cstheme="majorHAnsi"/>
          <w:bCs/>
          <w:sz w:val="24"/>
          <w:szCs w:val="24"/>
        </w:rPr>
        <w:t>Purviņš</w:t>
      </w:r>
      <w:proofErr w:type="spellEnd"/>
      <w:r w:rsidR="000413BF" w:rsidRPr="000336A3">
        <w:rPr>
          <w:rFonts w:asciiTheme="majorHAnsi" w:hAnsiTheme="majorHAnsi" w:cstheme="majorHAnsi"/>
          <w:bCs/>
          <w:sz w:val="24"/>
          <w:szCs w:val="24"/>
        </w:rPr>
        <w:t xml:space="preserve">, </w:t>
      </w:r>
      <w:proofErr w:type="spellStart"/>
      <w:r w:rsidR="000413BF" w:rsidRPr="000336A3">
        <w:rPr>
          <w:rFonts w:asciiTheme="majorHAnsi" w:hAnsiTheme="majorHAnsi" w:cstheme="majorHAnsi"/>
          <w:bCs/>
          <w:sz w:val="24"/>
          <w:szCs w:val="24"/>
        </w:rPr>
        <w:t>Regīna</w:t>
      </w:r>
      <w:proofErr w:type="spellEnd"/>
      <w:r w:rsidR="000413BF" w:rsidRPr="000336A3">
        <w:rPr>
          <w:rFonts w:asciiTheme="majorHAnsi" w:hAnsiTheme="majorHAnsi" w:cstheme="majorHAnsi"/>
          <w:bCs/>
          <w:sz w:val="24"/>
          <w:szCs w:val="24"/>
        </w:rPr>
        <w:t xml:space="preserve"> </w:t>
      </w:r>
      <w:proofErr w:type="spellStart"/>
      <w:r w:rsidR="000413BF" w:rsidRPr="000336A3">
        <w:rPr>
          <w:rFonts w:asciiTheme="majorHAnsi" w:hAnsiTheme="majorHAnsi" w:cstheme="majorHAnsi"/>
          <w:bCs/>
          <w:sz w:val="24"/>
          <w:szCs w:val="24"/>
        </w:rPr>
        <w:t>Artmane-Hartmane</w:t>
      </w:r>
      <w:proofErr w:type="spellEnd"/>
      <w:r w:rsidR="000413BF" w:rsidRPr="000336A3">
        <w:rPr>
          <w:rFonts w:asciiTheme="majorHAnsi" w:hAnsiTheme="majorHAnsi" w:cstheme="majorHAnsi"/>
          <w:bCs/>
          <w:sz w:val="24"/>
          <w:szCs w:val="24"/>
        </w:rPr>
        <w:t xml:space="preserve">, </w:t>
      </w:r>
      <w:proofErr w:type="spellStart"/>
      <w:r w:rsidR="000413BF" w:rsidRPr="000336A3">
        <w:rPr>
          <w:rFonts w:asciiTheme="majorHAnsi" w:hAnsiTheme="majorHAnsi" w:cstheme="majorHAnsi"/>
          <w:bCs/>
          <w:sz w:val="24"/>
          <w:szCs w:val="24"/>
        </w:rPr>
        <w:t>Intars</w:t>
      </w:r>
      <w:proofErr w:type="spellEnd"/>
      <w:r w:rsidR="000413BF" w:rsidRPr="000336A3">
        <w:rPr>
          <w:rFonts w:asciiTheme="majorHAnsi" w:hAnsiTheme="majorHAnsi" w:cstheme="majorHAnsi"/>
          <w:bCs/>
          <w:sz w:val="24"/>
          <w:szCs w:val="24"/>
        </w:rPr>
        <w:t xml:space="preserve"> </w:t>
      </w:r>
      <w:proofErr w:type="spellStart"/>
      <w:r w:rsidR="000413BF" w:rsidRPr="000336A3">
        <w:rPr>
          <w:rFonts w:asciiTheme="majorHAnsi" w:hAnsiTheme="majorHAnsi" w:cstheme="majorHAnsi"/>
          <w:bCs/>
          <w:sz w:val="24"/>
          <w:szCs w:val="24"/>
        </w:rPr>
        <w:t>Busulis</w:t>
      </w:r>
      <w:proofErr w:type="spellEnd"/>
      <w:r w:rsidR="00ED0297" w:rsidRPr="000336A3">
        <w:rPr>
          <w:rFonts w:asciiTheme="majorHAnsi" w:hAnsiTheme="majorHAnsi" w:cstheme="majorHAnsi"/>
          <w:bCs/>
          <w:sz w:val="24"/>
          <w:szCs w:val="24"/>
        </w:rPr>
        <w:t xml:space="preserve">, </w:t>
      </w:r>
      <w:proofErr w:type="spellStart"/>
      <w:r w:rsidR="00ED0297" w:rsidRPr="000336A3">
        <w:rPr>
          <w:rFonts w:asciiTheme="majorHAnsi" w:hAnsiTheme="majorHAnsi" w:cstheme="majorHAnsi"/>
          <w:bCs/>
          <w:sz w:val="24"/>
          <w:szCs w:val="24"/>
        </w:rPr>
        <w:t>Ieva</w:t>
      </w:r>
      <w:proofErr w:type="spellEnd"/>
      <w:r w:rsidR="00ED0297" w:rsidRPr="000336A3">
        <w:rPr>
          <w:rFonts w:asciiTheme="majorHAnsi" w:hAnsiTheme="majorHAnsi" w:cstheme="majorHAnsi"/>
          <w:bCs/>
          <w:sz w:val="24"/>
          <w:szCs w:val="24"/>
        </w:rPr>
        <w:t xml:space="preserve"> </w:t>
      </w:r>
      <w:proofErr w:type="spellStart"/>
      <w:r w:rsidR="00ED0297" w:rsidRPr="000336A3">
        <w:rPr>
          <w:rFonts w:asciiTheme="majorHAnsi" w:hAnsiTheme="majorHAnsi" w:cstheme="majorHAnsi"/>
          <w:bCs/>
          <w:sz w:val="24"/>
          <w:szCs w:val="24"/>
        </w:rPr>
        <w:t>Krēķe</w:t>
      </w:r>
      <w:proofErr w:type="spellEnd"/>
      <w:r w:rsidRPr="000336A3">
        <w:rPr>
          <w:rFonts w:asciiTheme="majorHAnsi" w:hAnsiTheme="majorHAnsi" w:cstheme="majorHAnsi"/>
          <w:bCs/>
          <w:sz w:val="24"/>
          <w:szCs w:val="24"/>
        </w:rPr>
        <w:t xml:space="preserve"> </w:t>
      </w:r>
    </w:p>
    <w:p w14:paraId="1CE6076E" w14:textId="4E75068B" w:rsidR="001954F0" w:rsidRPr="000336A3" w:rsidRDefault="00A5391F" w:rsidP="000336A3">
      <w:pPr>
        <w:spacing w:after="60"/>
        <w:jc w:val="both"/>
        <w:rPr>
          <w:rFonts w:asciiTheme="majorHAnsi" w:hAnsiTheme="majorHAnsi" w:cstheme="majorHAnsi"/>
          <w:bCs/>
          <w:sz w:val="24"/>
          <w:szCs w:val="24"/>
        </w:rPr>
      </w:pPr>
      <w:proofErr w:type="spellStart"/>
      <w:r w:rsidRPr="000336A3">
        <w:rPr>
          <w:rFonts w:asciiTheme="majorHAnsi" w:hAnsiTheme="majorHAnsi" w:cstheme="majorHAnsi"/>
          <w:b/>
          <w:sz w:val="24"/>
          <w:szCs w:val="24"/>
        </w:rPr>
        <w:t>Nepiedalās</w:t>
      </w:r>
      <w:proofErr w:type="spellEnd"/>
      <w:r w:rsidRPr="000336A3"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b/>
          <w:sz w:val="24"/>
          <w:szCs w:val="24"/>
        </w:rPr>
        <w:t>padomes</w:t>
      </w:r>
      <w:proofErr w:type="spellEnd"/>
      <w:r w:rsidRPr="000336A3"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b/>
          <w:sz w:val="24"/>
          <w:szCs w:val="24"/>
        </w:rPr>
        <w:t>locekļi</w:t>
      </w:r>
      <w:proofErr w:type="spellEnd"/>
      <w:r w:rsidRPr="000336A3">
        <w:rPr>
          <w:rFonts w:asciiTheme="majorHAnsi" w:hAnsiTheme="majorHAnsi" w:cstheme="majorHAnsi"/>
          <w:b/>
          <w:sz w:val="24"/>
          <w:szCs w:val="24"/>
        </w:rPr>
        <w:t>:</w:t>
      </w:r>
      <w:r w:rsidR="000413BF" w:rsidRPr="000336A3"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spellStart"/>
      <w:r w:rsidR="000413BF" w:rsidRPr="000336A3">
        <w:rPr>
          <w:rFonts w:asciiTheme="majorHAnsi" w:hAnsiTheme="majorHAnsi" w:cstheme="majorHAnsi"/>
          <w:bCs/>
          <w:sz w:val="24"/>
          <w:szCs w:val="24"/>
        </w:rPr>
        <w:t>Kalvis</w:t>
      </w:r>
      <w:proofErr w:type="spellEnd"/>
      <w:r w:rsidR="000413BF" w:rsidRPr="000336A3">
        <w:rPr>
          <w:rFonts w:asciiTheme="majorHAnsi" w:hAnsiTheme="majorHAnsi" w:cstheme="majorHAnsi"/>
          <w:bCs/>
          <w:sz w:val="24"/>
          <w:szCs w:val="24"/>
        </w:rPr>
        <w:t xml:space="preserve"> Kalniņš</w:t>
      </w:r>
      <w:r w:rsidRPr="000336A3">
        <w:rPr>
          <w:rFonts w:asciiTheme="majorHAnsi" w:hAnsiTheme="majorHAnsi" w:cstheme="majorHAnsi"/>
          <w:bCs/>
          <w:sz w:val="24"/>
          <w:szCs w:val="24"/>
        </w:rPr>
        <w:t xml:space="preserve"> </w:t>
      </w:r>
    </w:p>
    <w:p w14:paraId="3FB7C3BA" w14:textId="0809FBF4" w:rsidR="001954F0" w:rsidRDefault="00A5391F" w:rsidP="000336A3">
      <w:pPr>
        <w:spacing w:after="60"/>
        <w:jc w:val="both"/>
        <w:rPr>
          <w:rFonts w:asciiTheme="majorHAnsi" w:hAnsiTheme="majorHAnsi" w:cstheme="majorHAnsi"/>
          <w:bCs/>
          <w:sz w:val="24"/>
          <w:szCs w:val="24"/>
        </w:rPr>
      </w:pPr>
      <w:proofErr w:type="spellStart"/>
      <w:r w:rsidRPr="000336A3">
        <w:rPr>
          <w:rFonts w:asciiTheme="majorHAnsi" w:hAnsiTheme="majorHAnsi" w:cstheme="majorHAnsi"/>
          <w:b/>
          <w:sz w:val="24"/>
          <w:szCs w:val="24"/>
        </w:rPr>
        <w:t>Citas</w:t>
      </w:r>
      <w:proofErr w:type="spellEnd"/>
      <w:r w:rsidRPr="000336A3"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b/>
          <w:sz w:val="24"/>
          <w:szCs w:val="24"/>
        </w:rPr>
        <w:t>klātesošās</w:t>
      </w:r>
      <w:proofErr w:type="spellEnd"/>
      <w:r w:rsidRPr="000336A3">
        <w:rPr>
          <w:rFonts w:asciiTheme="majorHAnsi" w:hAnsiTheme="majorHAnsi" w:cstheme="majorHAnsi"/>
          <w:b/>
          <w:sz w:val="24"/>
          <w:szCs w:val="24"/>
        </w:rPr>
        <w:t xml:space="preserve"> personas:</w:t>
      </w:r>
      <w:r w:rsidR="000413BF" w:rsidRPr="000336A3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="000413BF" w:rsidRPr="000336A3">
        <w:rPr>
          <w:rFonts w:asciiTheme="majorHAnsi" w:hAnsiTheme="majorHAnsi" w:cstheme="majorHAnsi"/>
          <w:bCs/>
          <w:sz w:val="24"/>
          <w:szCs w:val="24"/>
        </w:rPr>
        <w:t>nav</w:t>
      </w:r>
      <w:r w:rsidRPr="000336A3">
        <w:rPr>
          <w:rFonts w:asciiTheme="majorHAnsi" w:hAnsiTheme="majorHAnsi" w:cstheme="majorHAnsi"/>
          <w:bCs/>
          <w:sz w:val="24"/>
          <w:szCs w:val="24"/>
        </w:rPr>
        <w:t xml:space="preserve"> </w:t>
      </w:r>
    </w:p>
    <w:p w14:paraId="43AFC7F8" w14:textId="69B22249" w:rsidR="00201A4C" w:rsidRPr="00201A4C" w:rsidRDefault="00201A4C" w:rsidP="000336A3">
      <w:pPr>
        <w:spacing w:after="60"/>
        <w:jc w:val="both"/>
        <w:rPr>
          <w:rFonts w:asciiTheme="majorHAnsi" w:hAnsiTheme="majorHAnsi" w:cstheme="majorHAnsi"/>
          <w:bCs/>
          <w:sz w:val="24"/>
          <w:szCs w:val="24"/>
        </w:rPr>
      </w:pPr>
      <w:proofErr w:type="spellStart"/>
      <w:r w:rsidRPr="00201A4C">
        <w:rPr>
          <w:rFonts w:asciiTheme="majorHAnsi" w:hAnsiTheme="majorHAnsi" w:cstheme="majorHAnsi"/>
          <w:sz w:val="24"/>
          <w:szCs w:val="24"/>
        </w:rPr>
        <w:t>Kvorums</w:t>
      </w:r>
      <w:proofErr w:type="spellEnd"/>
      <w:r w:rsidRPr="00201A4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01A4C">
        <w:rPr>
          <w:rFonts w:asciiTheme="majorHAnsi" w:hAnsiTheme="majorHAnsi" w:cstheme="majorHAnsi"/>
          <w:sz w:val="24"/>
          <w:szCs w:val="24"/>
        </w:rPr>
        <w:t>ir</w:t>
      </w:r>
      <w:proofErr w:type="spellEnd"/>
      <w:r w:rsidRPr="00201A4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01A4C">
        <w:rPr>
          <w:rFonts w:asciiTheme="majorHAnsi" w:hAnsiTheme="majorHAnsi" w:cstheme="majorHAnsi"/>
          <w:sz w:val="24"/>
          <w:szCs w:val="24"/>
        </w:rPr>
        <w:t>nodrošināts</w:t>
      </w:r>
      <w:proofErr w:type="spellEnd"/>
      <w:r w:rsidRPr="00201A4C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201A4C">
        <w:rPr>
          <w:rFonts w:asciiTheme="majorHAnsi" w:hAnsiTheme="majorHAnsi" w:cstheme="majorHAnsi"/>
          <w:sz w:val="24"/>
          <w:szCs w:val="24"/>
        </w:rPr>
        <w:t>sēde</w:t>
      </w:r>
      <w:proofErr w:type="spellEnd"/>
      <w:r w:rsidRPr="00201A4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01A4C">
        <w:rPr>
          <w:rFonts w:asciiTheme="majorHAnsi" w:hAnsiTheme="majorHAnsi" w:cstheme="majorHAnsi"/>
          <w:sz w:val="24"/>
          <w:szCs w:val="24"/>
        </w:rPr>
        <w:t>ir</w:t>
      </w:r>
      <w:proofErr w:type="spellEnd"/>
      <w:r w:rsidRPr="00201A4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01A4C">
        <w:rPr>
          <w:rFonts w:asciiTheme="majorHAnsi" w:hAnsiTheme="majorHAnsi" w:cstheme="majorHAnsi"/>
          <w:sz w:val="24"/>
          <w:szCs w:val="24"/>
        </w:rPr>
        <w:t>lemttiesīga</w:t>
      </w:r>
      <w:proofErr w:type="spellEnd"/>
      <w:r w:rsidRPr="00201A4C">
        <w:rPr>
          <w:rFonts w:asciiTheme="majorHAnsi" w:hAnsiTheme="majorHAnsi" w:cstheme="majorHAnsi"/>
          <w:sz w:val="24"/>
          <w:szCs w:val="24"/>
        </w:rPr>
        <w:t>.</w:t>
      </w:r>
    </w:p>
    <w:p w14:paraId="07DC9C54" w14:textId="6EB14348" w:rsidR="001954F0" w:rsidRPr="000336A3" w:rsidRDefault="00A5391F" w:rsidP="000336A3">
      <w:pPr>
        <w:pStyle w:val="Virsraksts1"/>
        <w:jc w:val="both"/>
        <w:rPr>
          <w:rFonts w:cstheme="majorHAnsi"/>
          <w:color w:val="auto"/>
          <w:szCs w:val="24"/>
        </w:rPr>
      </w:pPr>
      <w:proofErr w:type="spellStart"/>
      <w:r w:rsidRPr="000336A3">
        <w:rPr>
          <w:rFonts w:cstheme="majorHAnsi"/>
          <w:color w:val="auto"/>
          <w:szCs w:val="24"/>
        </w:rPr>
        <w:t>Darba</w:t>
      </w:r>
      <w:proofErr w:type="spellEnd"/>
      <w:r w:rsidRPr="000336A3">
        <w:rPr>
          <w:rFonts w:cstheme="majorHAnsi"/>
          <w:color w:val="auto"/>
          <w:szCs w:val="24"/>
        </w:rPr>
        <w:t xml:space="preserve"> </w:t>
      </w:r>
      <w:proofErr w:type="spellStart"/>
      <w:r w:rsidRPr="000336A3">
        <w:rPr>
          <w:rFonts w:cstheme="majorHAnsi"/>
          <w:color w:val="auto"/>
          <w:szCs w:val="24"/>
        </w:rPr>
        <w:t>kārtība</w:t>
      </w:r>
      <w:proofErr w:type="spellEnd"/>
      <w:r w:rsidR="000336A3">
        <w:rPr>
          <w:rFonts w:cstheme="majorHAnsi"/>
          <w:color w:val="auto"/>
          <w:szCs w:val="24"/>
        </w:rPr>
        <w:t>:</w:t>
      </w:r>
    </w:p>
    <w:p w14:paraId="3565E941" w14:textId="77777777" w:rsidR="001954F0" w:rsidRPr="000336A3" w:rsidRDefault="00A5391F" w:rsidP="000336A3">
      <w:pPr>
        <w:pStyle w:val="DecisionList"/>
        <w:jc w:val="both"/>
        <w:rPr>
          <w:rFonts w:asciiTheme="majorHAnsi" w:hAnsiTheme="majorHAnsi" w:cstheme="majorHAnsi"/>
          <w:sz w:val="24"/>
          <w:szCs w:val="24"/>
        </w:rPr>
      </w:pPr>
      <w:r w:rsidRPr="000336A3">
        <w:rPr>
          <w:rFonts w:asciiTheme="majorHAnsi" w:hAnsiTheme="majorHAnsi" w:cstheme="majorHAnsi"/>
          <w:sz w:val="24"/>
          <w:szCs w:val="24"/>
        </w:rPr>
        <w:t>1. Par priekšlikumu ceļu un servitūtu tiesiskā statusa sakārtošanai.</w:t>
      </w:r>
    </w:p>
    <w:p w14:paraId="21B238EF" w14:textId="77777777" w:rsidR="001954F0" w:rsidRPr="000336A3" w:rsidRDefault="00A5391F" w:rsidP="000336A3">
      <w:pPr>
        <w:pStyle w:val="DecisionList"/>
        <w:jc w:val="both"/>
        <w:rPr>
          <w:rFonts w:asciiTheme="majorHAnsi" w:hAnsiTheme="majorHAnsi" w:cstheme="majorHAnsi"/>
          <w:sz w:val="24"/>
          <w:szCs w:val="24"/>
        </w:rPr>
      </w:pPr>
      <w:r w:rsidRPr="000336A3">
        <w:rPr>
          <w:rFonts w:asciiTheme="majorHAnsi" w:hAnsiTheme="majorHAnsi" w:cstheme="majorHAnsi"/>
          <w:sz w:val="24"/>
          <w:szCs w:val="24"/>
        </w:rPr>
        <w:t>2. Citi jautājumi.</w:t>
      </w:r>
    </w:p>
    <w:p w14:paraId="4D3EE5E4" w14:textId="33D9A466" w:rsidR="001954F0" w:rsidRPr="000336A3" w:rsidRDefault="00A5391F" w:rsidP="000336A3">
      <w:pPr>
        <w:pStyle w:val="Virsraksts1"/>
        <w:jc w:val="both"/>
        <w:rPr>
          <w:rFonts w:cstheme="majorHAnsi"/>
          <w:color w:val="auto"/>
          <w:szCs w:val="24"/>
        </w:rPr>
      </w:pPr>
      <w:r w:rsidRPr="000336A3">
        <w:rPr>
          <w:rFonts w:cstheme="majorHAnsi"/>
          <w:color w:val="auto"/>
          <w:szCs w:val="24"/>
        </w:rPr>
        <w:t>1. Par ceļu un servitūtu tiesiskā statusa sakārtošanu</w:t>
      </w:r>
    </w:p>
    <w:p w14:paraId="01063718" w14:textId="47E9B705" w:rsidR="001954F0" w:rsidRPr="000336A3" w:rsidRDefault="00377D7B" w:rsidP="000336A3">
      <w:pPr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 w:rsidRPr="000336A3">
        <w:rPr>
          <w:rFonts w:asciiTheme="majorHAnsi" w:hAnsiTheme="majorHAnsi" w:cstheme="majorHAnsi"/>
          <w:sz w:val="24"/>
          <w:szCs w:val="24"/>
        </w:rPr>
        <w:t>Ziņo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padomes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0413BF" w:rsidRPr="000336A3">
        <w:rPr>
          <w:rFonts w:asciiTheme="majorHAnsi" w:hAnsiTheme="majorHAnsi" w:cstheme="majorHAnsi"/>
          <w:sz w:val="24"/>
          <w:szCs w:val="24"/>
        </w:rPr>
        <w:t>loceklis</w:t>
      </w:r>
      <w:proofErr w:type="spellEnd"/>
      <w:r w:rsidR="000413BF"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0413BF" w:rsidRPr="000336A3">
        <w:rPr>
          <w:rFonts w:asciiTheme="majorHAnsi" w:hAnsiTheme="majorHAnsi" w:cstheme="majorHAnsi"/>
          <w:sz w:val="24"/>
          <w:szCs w:val="24"/>
        </w:rPr>
        <w:t>Jānis</w:t>
      </w:r>
      <w:proofErr w:type="spellEnd"/>
      <w:r w:rsidR="000413BF"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0413BF" w:rsidRPr="000336A3">
        <w:rPr>
          <w:rFonts w:asciiTheme="majorHAnsi" w:hAnsiTheme="majorHAnsi" w:cstheme="majorHAnsi"/>
          <w:sz w:val="24"/>
          <w:szCs w:val="24"/>
        </w:rPr>
        <w:t>Purviņš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. </w:t>
      </w:r>
    </w:p>
    <w:p w14:paraId="699087EE" w14:textId="77777777" w:rsidR="00141811" w:rsidRDefault="00A5391F" w:rsidP="000336A3">
      <w:pPr>
        <w:jc w:val="both"/>
        <w:rPr>
          <w:rFonts w:asciiTheme="majorHAnsi" w:hAnsiTheme="majorHAnsi" w:cstheme="majorHAnsi"/>
          <w:sz w:val="24"/>
          <w:szCs w:val="24"/>
        </w:rPr>
      </w:pPr>
      <w:r w:rsidRPr="000336A3">
        <w:rPr>
          <w:rFonts w:asciiTheme="majorHAnsi" w:hAnsiTheme="majorHAnsi" w:cstheme="majorHAnsi"/>
          <w:sz w:val="24"/>
          <w:szCs w:val="24"/>
        </w:rPr>
        <w:t xml:space="preserve">Padome izskatīja sagatavoto lēmuma projektu “Par ceļu un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servitūtu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tiesiskā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statusa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sakārtošanu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Ģibuļu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pagasta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Jaunzemciema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ciema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teritorijā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un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nepieciešamo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nekustamo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īpašumu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vai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to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daļu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iegūšanu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pašvaldības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īpašumā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normatīvajos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aktos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noteiktajā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kārtībā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pu</w:t>
      </w:r>
      <w:r w:rsidRPr="000336A3">
        <w:rPr>
          <w:rFonts w:asciiTheme="majorHAnsi" w:hAnsiTheme="majorHAnsi" w:cstheme="majorHAnsi"/>
          <w:sz w:val="24"/>
          <w:szCs w:val="24"/>
        </w:rPr>
        <w:t>bliskās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infrastruktūras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attīstības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un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pašvaldības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autonomo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funkciju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izpildei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>”.</w:t>
      </w:r>
      <w:r w:rsidR="00141811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0060D889" w14:textId="77777777" w:rsidR="00141811" w:rsidRDefault="00141811" w:rsidP="000336A3">
      <w:pPr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 w:rsidRPr="00141811">
        <w:rPr>
          <w:rFonts w:asciiTheme="majorHAnsi" w:hAnsiTheme="majorHAnsi" w:cstheme="majorHAnsi"/>
          <w:sz w:val="24"/>
          <w:szCs w:val="24"/>
        </w:rPr>
        <w:t>Padome</w:t>
      </w:r>
      <w:proofErr w:type="spellEnd"/>
      <w:r w:rsidRPr="0014181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41811">
        <w:rPr>
          <w:rFonts w:asciiTheme="majorHAnsi" w:hAnsiTheme="majorHAnsi" w:cstheme="majorHAnsi"/>
          <w:sz w:val="24"/>
          <w:szCs w:val="24"/>
        </w:rPr>
        <w:t>pārrunāja</w:t>
      </w:r>
      <w:proofErr w:type="spellEnd"/>
      <w:r w:rsidRPr="0014181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41811">
        <w:rPr>
          <w:rFonts w:asciiTheme="majorHAnsi" w:hAnsiTheme="majorHAnsi" w:cstheme="majorHAnsi"/>
          <w:sz w:val="24"/>
          <w:szCs w:val="24"/>
        </w:rPr>
        <w:t>iespēju</w:t>
      </w:r>
      <w:proofErr w:type="spellEnd"/>
      <w:r w:rsidRPr="0014181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41811">
        <w:rPr>
          <w:rFonts w:asciiTheme="majorHAnsi" w:hAnsiTheme="majorHAnsi" w:cstheme="majorHAnsi"/>
          <w:sz w:val="24"/>
          <w:szCs w:val="24"/>
        </w:rPr>
        <w:t>lēmuma</w:t>
      </w:r>
      <w:proofErr w:type="spellEnd"/>
      <w:r w:rsidRPr="0014181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41811">
        <w:rPr>
          <w:rFonts w:asciiTheme="majorHAnsi" w:hAnsiTheme="majorHAnsi" w:cstheme="majorHAnsi"/>
          <w:sz w:val="24"/>
          <w:szCs w:val="24"/>
        </w:rPr>
        <w:t>projektā</w:t>
      </w:r>
      <w:proofErr w:type="spellEnd"/>
      <w:r w:rsidRPr="0014181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41811">
        <w:rPr>
          <w:rFonts w:asciiTheme="majorHAnsi" w:hAnsiTheme="majorHAnsi" w:cstheme="majorHAnsi"/>
          <w:sz w:val="24"/>
          <w:szCs w:val="24"/>
        </w:rPr>
        <w:t>ietverto</w:t>
      </w:r>
      <w:proofErr w:type="spellEnd"/>
      <w:r w:rsidRPr="0014181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41811">
        <w:rPr>
          <w:rFonts w:asciiTheme="majorHAnsi" w:hAnsiTheme="majorHAnsi" w:cstheme="majorHAnsi"/>
          <w:sz w:val="24"/>
          <w:szCs w:val="24"/>
        </w:rPr>
        <w:t>izvērtējumu</w:t>
      </w:r>
      <w:proofErr w:type="spellEnd"/>
      <w:r w:rsidRPr="0014181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41811">
        <w:rPr>
          <w:rFonts w:asciiTheme="majorHAnsi" w:hAnsiTheme="majorHAnsi" w:cstheme="majorHAnsi"/>
          <w:sz w:val="24"/>
          <w:szCs w:val="24"/>
        </w:rPr>
        <w:t>attiecināt</w:t>
      </w:r>
      <w:proofErr w:type="spellEnd"/>
      <w:r w:rsidRPr="0014181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41811">
        <w:rPr>
          <w:rFonts w:asciiTheme="majorHAnsi" w:hAnsiTheme="majorHAnsi" w:cstheme="majorHAnsi"/>
          <w:sz w:val="24"/>
          <w:szCs w:val="24"/>
        </w:rPr>
        <w:t>uz</w:t>
      </w:r>
      <w:proofErr w:type="spellEnd"/>
      <w:r w:rsidRPr="0014181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41811">
        <w:rPr>
          <w:rFonts w:asciiTheme="majorHAnsi" w:hAnsiTheme="majorHAnsi" w:cstheme="majorHAnsi"/>
          <w:sz w:val="24"/>
          <w:szCs w:val="24"/>
        </w:rPr>
        <w:t>plašāku</w:t>
      </w:r>
      <w:proofErr w:type="spellEnd"/>
      <w:r w:rsidRPr="0014181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41811">
        <w:rPr>
          <w:rFonts w:asciiTheme="majorHAnsi" w:hAnsiTheme="majorHAnsi" w:cstheme="majorHAnsi"/>
          <w:sz w:val="24"/>
          <w:szCs w:val="24"/>
        </w:rPr>
        <w:t>Ģibuļu</w:t>
      </w:r>
      <w:proofErr w:type="spellEnd"/>
      <w:r w:rsidRPr="0014181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41811">
        <w:rPr>
          <w:rFonts w:asciiTheme="majorHAnsi" w:hAnsiTheme="majorHAnsi" w:cstheme="majorHAnsi"/>
          <w:sz w:val="24"/>
          <w:szCs w:val="24"/>
        </w:rPr>
        <w:t>pagasta</w:t>
      </w:r>
      <w:proofErr w:type="spellEnd"/>
      <w:r w:rsidRPr="0014181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41811">
        <w:rPr>
          <w:rFonts w:asciiTheme="majorHAnsi" w:hAnsiTheme="majorHAnsi" w:cstheme="majorHAnsi"/>
          <w:sz w:val="24"/>
          <w:szCs w:val="24"/>
        </w:rPr>
        <w:t>teritoriju</w:t>
      </w:r>
      <w:proofErr w:type="spellEnd"/>
      <w:r w:rsidRPr="00141811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Pr="00141811">
        <w:rPr>
          <w:rFonts w:asciiTheme="majorHAnsi" w:hAnsiTheme="majorHAnsi" w:cstheme="majorHAnsi"/>
          <w:sz w:val="24"/>
          <w:szCs w:val="24"/>
        </w:rPr>
        <w:t>Ņemot</w:t>
      </w:r>
      <w:proofErr w:type="spellEnd"/>
      <w:r w:rsidRPr="0014181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41811">
        <w:rPr>
          <w:rFonts w:asciiTheme="majorHAnsi" w:hAnsiTheme="majorHAnsi" w:cstheme="majorHAnsi"/>
          <w:sz w:val="24"/>
          <w:szCs w:val="24"/>
        </w:rPr>
        <w:t>vērā</w:t>
      </w:r>
      <w:proofErr w:type="spellEnd"/>
      <w:r w:rsidRPr="00141811">
        <w:rPr>
          <w:rFonts w:asciiTheme="majorHAnsi" w:hAnsiTheme="majorHAnsi" w:cstheme="majorHAnsi"/>
          <w:sz w:val="24"/>
          <w:szCs w:val="24"/>
        </w:rPr>
        <w:t xml:space="preserve">, ka </w:t>
      </w:r>
      <w:proofErr w:type="spellStart"/>
      <w:r w:rsidRPr="00141811">
        <w:rPr>
          <w:rFonts w:asciiTheme="majorHAnsi" w:hAnsiTheme="majorHAnsi" w:cstheme="majorHAnsi"/>
          <w:sz w:val="24"/>
          <w:szCs w:val="24"/>
        </w:rPr>
        <w:t>padomes</w:t>
      </w:r>
      <w:proofErr w:type="spellEnd"/>
      <w:r w:rsidRPr="0014181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41811">
        <w:rPr>
          <w:rFonts w:asciiTheme="majorHAnsi" w:hAnsiTheme="majorHAnsi" w:cstheme="majorHAnsi"/>
          <w:sz w:val="24"/>
          <w:szCs w:val="24"/>
        </w:rPr>
        <w:t>loceklis</w:t>
      </w:r>
      <w:proofErr w:type="spellEnd"/>
      <w:r w:rsidRPr="0014181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41811">
        <w:rPr>
          <w:rFonts w:asciiTheme="majorHAnsi" w:hAnsiTheme="majorHAnsi" w:cstheme="majorHAnsi"/>
          <w:sz w:val="24"/>
          <w:szCs w:val="24"/>
        </w:rPr>
        <w:t>Jānis</w:t>
      </w:r>
      <w:proofErr w:type="spellEnd"/>
      <w:r w:rsidRPr="0014181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41811">
        <w:rPr>
          <w:rFonts w:asciiTheme="majorHAnsi" w:hAnsiTheme="majorHAnsi" w:cstheme="majorHAnsi"/>
          <w:sz w:val="24"/>
          <w:szCs w:val="24"/>
        </w:rPr>
        <w:t>Purviņš</w:t>
      </w:r>
      <w:proofErr w:type="spellEnd"/>
      <w:r w:rsidRPr="0014181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41811">
        <w:rPr>
          <w:rFonts w:asciiTheme="majorHAnsi" w:hAnsiTheme="majorHAnsi" w:cstheme="majorHAnsi"/>
          <w:sz w:val="24"/>
          <w:szCs w:val="24"/>
        </w:rPr>
        <w:t>ir</w:t>
      </w:r>
      <w:proofErr w:type="spellEnd"/>
      <w:r w:rsidRPr="0014181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41811">
        <w:rPr>
          <w:rFonts w:asciiTheme="majorHAnsi" w:hAnsiTheme="majorHAnsi" w:cstheme="majorHAnsi"/>
          <w:sz w:val="24"/>
          <w:szCs w:val="24"/>
        </w:rPr>
        <w:t>veicis</w:t>
      </w:r>
      <w:proofErr w:type="spellEnd"/>
      <w:r w:rsidRPr="0014181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41811">
        <w:rPr>
          <w:rFonts w:asciiTheme="majorHAnsi" w:hAnsiTheme="majorHAnsi" w:cstheme="majorHAnsi"/>
          <w:sz w:val="24"/>
          <w:szCs w:val="24"/>
        </w:rPr>
        <w:t>izpēti</w:t>
      </w:r>
      <w:proofErr w:type="spellEnd"/>
      <w:r w:rsidRPr="0014181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41811">
        <w:rPr>
          <w:rFonts w:asciiTheme="majorHAnsi" w:hAnsiTheme="majorHAnsi" w:cstheme="majorHAnsi"/>
          <w:sz w:val="24"/>
          <w:szCs w:val="24"/>
        </w:rPr>
        <w:t>tieši</w:t>
      </w:r>
      <w:proofErr w:type="spellEnd"/>
      <w:r w:rsidRPr="00141811">
        <w:rPr>
          <w:rFonts w:asciiTheme="majorHAnsi" w:hAnsiTheme="majorHAnsi" w:cstheme="majorHAnsi"/>
          <w:sz w:val="24"/>
          <w:szCs w:val="24"/>
        </w:rPr>
        <w:t xml:space="preserve"> par </w:t>
      </w:r>
      <w:proofErr w:type="spellStart"/>
      <w:r w:rsidRPr="00141811">
        <w:rPr>
          <w:rFonts w:asciiTheme="majorHAnsi" w:hAnsiTheme="majorHAnsi" w:cstheme="majorHAnsi"/>
          <w:sz w:val="24"/>
          <w:szCs w:val="24"/>
        </w:rPr>
        <w:t>Jaunzemciema</w:t>
      </w:r>
      <w:proofErr w:type="spellEnd"/>
      <w:r w:rsidRPr="0014181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41811">
        <w:rPr>
          <w:rFonts w:asciiTheme="majorHAnsi" w:hAnsiTheme="majorHAnsi" w:cstheme="majorHAnsi"/>
          <w:sz w:val="24"/>
          <w:szCs w:val="24"/>
        </w:rPr>
        <w:t>ciema</w:t>
      </w:r>
      <w:proofErr w:type="spellEnd"/>
      <w:r w:rsidRPr="0014181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41811">
        <w:rPr>
          <w:rFonts w:asciiTheme="majorHAnsi" w:hAnsiTheme="majorHAnsi" w:cstheme="majorHAnsi"/>
          <w:sz w:val="24"/>
          <w:szCs w:val="24"/>
        </w:rPr>
        <w:t>teritoriju</w:t>
      </w:r>
      <w:proofErr w:type="spellEnd"/>
      <w:r w:rsidRPr="00141811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141811">
        <w:rPr>
          <w:rFonts w:asciiTheme="majorHAnsi" w:hAnsiTheme="majorHAnsi" w:cstheme="majorHAnsi"/>
          <w:sz w:val="24"/>
          <w:szCs w:val="24"/>
        </w:rPr>
        <w:t>padome</w:t>
      </w:r>
      <w:proofErr w:type="spellEnd"/>
      <w:r w:rsidRPr="0014181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41811">
        <w:rPr>
          <w:rFonts w:asciiTheme="majorHAnsi" w:hAnsiTheme="majorHAnsi" w:cstheme="majorHAnsi"/>
          <w:sz w:val="24"/>
          <w:szCs w:val="24"/>
        </w:rPr>
        <w:t>vienojās</w:t>
      </w:r>
      <w:proofErr w:type="spellEnd"/>
      <w:r w:rsidRPr="0014181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41811">
        <w:rPr>
          <w:rFonts w:asciiTheme="majorHAnsi" w:hAnsiTheme="majorHAnsi" w:cstheme="majorHAnsi"/>
          <w:sz w:val="24"/>
          <w:szCs w:val="24"/>
        </w:rPr>
        <w:t>lēmuma</w:t>
      </w:r>
      <w:proofErr w:type="spellEnd"/>
      <w:r w:rsidRPr="0014181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41811">
        <w:rPr>
          <w:rFonts w:asciiTheme="majorHAnsi" w:hAnsiTheme="majorHAnsi" w:cstheme="majorHAnsi"/>
          <w:sz w:val="24"/>
          <w:szCs w:val="24"/>
        </w:rPr>
        <w:t>projekta</w:t>
      </w:r>
      <w:proofErr w:type="spellEnd"/>
      <w:r w:rsidRPr="0014181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41811">
        <w:rPr>
          <w:rFonts w:asciiTheme="majorHAnsi" w:hAnsiTheme="majorHAnsi" w:cstheme="majorHAnsi"/>
          <w:sz w:val="24"/>
          <w:szCs w:val="24"/>
        </w:rPr>
        <w:t>tvērumu</w:t>
      </w:r>
      <w:proofErr w:type="spellEnd"/>
      <w:r w:rsidRPr="0014181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41811">
        <w:rPr>
          <w:rFonts w:asciiTheme="majorHAnsi" w:hAnsiTheme="majorHAnsi" w:cstheme="majorHAnsi"/>
          <w:sz w:val="24"/>
          <w:szCs w:val="24"/>
        </w:rPr>
        <w:t>nepaplašināt</w:t>
      </w:r>
      <w:proofErr w:type="spellEnd"/>
      <w:r w:rsidRPr="00141811">
        <w:rPr>
          <w:rFonts w:asciiTheme="majorHAnsi" w:hAnsiTheme="majorHAnsi" w:cstheme="majorHAnsi"/>
          <w:sz w:val="24"/>
          <w:szCs w:val="24"/>
        </w:rPr>
        <w:t>.</w:t>
      </w:r>
    </w:p>
    <w:p w14:paraId="667C5055" w14:textId="68BB9C1C" w:rsidR="001954F0" w:rsidRPr="000336A3" w:rsidRDefault="00A5391F" w:rsidP="000336A3">
      <w:pPr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 w:rsidRPr="000336A3">
        <w:rPr>
          <w:rFonts w:asciiTheme="majorHAnsi" w:hAnsiTheme="majorHAnsi" w:cstheme="majorHAnsi"/>
          <w:sz w:val="24"/>
          <w:szCs w:val="24"/>
        </w:rPr>
        <w:t>Padome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pārrunāja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Jaunzemciema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ciema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teritorijā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esošo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ceļu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faktisko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izmantošanu, servitūtu un īpašuma tiesību nesakārtotību, kā arī nepieciešamību nodrošināt piekļu</w:t>
      </w:r>
      <w:r w:rsidRPr="000336A3">
        <w:rPr>
          <w:rFonts w:asciiTheme="majorHAnsi" w:hAnsiTheme="majorHAnsi" w:cstheme="majorHAnsi"/>
          <w:sz w:val="24"/>
          <w:szCs w:val="24"/>
        </w:rPr>
        <w:t>vi īpašumiem un publiskās infrastruktūras attīstību.</w:t>
      </w:r>
    </w:p>
    <w:p w14:paraId="4A22CB0F" w14:textId="77777777" w:rsidR="001954F0" w:rsidRPr="000336A3" w:rsidRDefault="00A5391F" w:rsidP="000336A3">
      <w:pPr>
        <w:spacing w:before="100" w:after="80"/>
        <w:jc w:val="both"/>
        <w:rPr>
          <w:rFonts w:asciiTheme="majorHAnsi" w:hAnsiTheme="majorHAnsi" w:cstheme="majorHAnsi"/>
          <w:sz w:val="24"/>
          <w:szCs w:val="24"/>
        </w:rPr>
      </w:pPr>
      <w:r w:rsidRPr="000336A3">
        <w:rPr>
          <w:rFonts w:asciiTheme="majorHAnsi" w:hAnsiTheme="majorHAnsi" w:cstheme="majorHAnsi"/>
          <w:b/>
          <w:sz w:val="24"/>
          <w:szCs w:val="24"/>
        </w:rPr>
        <w:t>Padome nolemj:</w:t>
      </w:r>
    </w:p>
    <w:p w14:paraId="33D4DF42" w14:textId="7E18D172" w:rsidR="001954F0" w:rsidRPr="000336A3" w:rsidRDefault="00377D7B" w:rsidP="000336A3">
      <w:pPr>
        <w:pStyle w:val="DecisionList"/>
        <w:jc w:val="both"/>
        <w:rPr>
          <w:rFonts w:asciiTheme="majorHAnsi" w:hAnsiTheme="majorHAnsi" w:cstheme="majorHAnsi"/>
          <w:sz w:val="24"/>
          <w:szCs w:val="24"/>
        </w:rPr>
      </w:pPr>
      <w:r w:rsidRPr="000336A3">
        <w:rPr>
          <w:rFonts w:asciiTheme="majorHAnsi" w:hAnsiTheme="majorHAnsi" w:cstheme="majorHAnsi"/>
          <w:sz w:val="24"/>
          <w:szCs w:val="24"/>
        </w:rPr>
        <w:t xml:space="preserve">1.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Apstiprināt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sagatavoto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lēmuma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projektu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un iesniegt to izskatīšanai Talsu novada pašvaldības domē.</w:t>
      </w:r>
    </w:p>
    <w:p w14:paraId="79EE11D3" w14:textId="1F5F124C" w:rsidR="00F87652" w:rsidRPr="000336A3" w:rsidRDefault="00A5391F" w:rsidP="000336A3">
      <w:pPr>
        <w:pStyle w:val="DecisionList"/>
        <w:jc w:val="both"/>
        <w:rPr>
          <w:rFonts w:asciiTheme="majorHAnsi" w:hAnsiTheme="majorHAnsi" w:cstheme="majorHAnsi"/>
          <w:sz w:val="24"/>
          <w:szCs w:val="24"/>
        </w:rPr>
      </w:pPr>
      <w:r w:rsidRPr="000336A3">
        <w:rPr>
          <w:rFonts w:asciiTheme="majorHAnsi" w:hAnsiTheme="majorHAnsi" w:cstheme="majorHAnsi"/>
          <w:sz w:val="24"/>
          <w:szCs w:val="24"/>
        </w:rPr>
        <w:t>2. Uzdot Ģibuļu pagasta iedzīvotāju padomes priekšsēdētājai saskaņā ar Talsu novada paš</w:t>
      </w:r>
      <w:r w:rsidRPr="000336A3">
        <w:rPr>
          <w:rFonts w:asciiTheme="majorHAnsi" w:hAnsiTheme="majorHAnsi" w:cstheme="majorHAnsi"/>
          <w:sz w:val="24"/>
          <w:szCs w:val="24"/>
        </w:rPr>
        <w:t xml:space="preserve">valdības domes saistošo noteikumu Nr. 20 “Iedzīvotāju padomju nolikums” 45.4. apakšpunktu iesniegt padomes sagatavoto domes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lēmuma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projektu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Talsu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novada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pašvaldības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domes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priekšsēdētājam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>.</w:t>
      </w:r>
    </w:p>
    <w:p w14:paraId="0C6B78CF" w14:textId="6BB194FF" w:rsidR="001954F0" w:rsidRPr="000336A3" w:rsidRDefault="00A5391F" w:rsidP="00F74DF0">
      <w:pPr>
        <w:pStyle w:val="DecisionList"/>
        <w:jc w:val="both"/>
        <w:rPr>
          <w:rFonts w:asciiTheme="majorHAnsi" w:hAnsiTheme="majorHAnsi" w:cstheme="majorHAnsi"/>
          <w:sz w:val="24"/>
          <w:szCs w:val="24"/>
        </w:rPr>
      </w:pPr>
      <w:r w:rsidRPr="000336A3">
        <w:rPr>
          <w:rFonts w:asciiTheme="majorHAnsi" w:hAnsiTheme="majorHAnsi" w:cstheme="majorHAnsi"/>
          <w:sz w:val="24"/>
          <w:szCs w:val="24"/>
        </w:rPr>
        <w:t xml:space="preserve">3. </w:t>
      </w:r>
      <w:proofErr w:type="spellStart"/>
      <w:r w:rsidR="00F74DF0">
        <w:rPr>
          <w:rFonts w:asciiTheme="majorHAnsi" w:hAnsiTheme="majorHAnsi" w:cstheme="majorHAnsi"/>
          <w:sz w:val="24"/>
          <w:szCs w:val="24"/>
        </w:rPr>
        <w:t>S</w:t>
      </w:r>
      <w:r w:rsidR="00F74DF0" w:rsidRPr="000336A3">
        <w:rPr>
          <w:rFonts w:asciiTheme="majorHAnsi" w:hAnsiTheme="majorHAnsi" w:cstheme="majorHAnsi"/>
          <w:sz w:val="24"/>
          <w:szCs w:val="24"/>
        </w:rPr>
        <w:t>askaņā</w:t>
      </w:r>
      <w:proofErr w:type="spellEnd"/>
      <w:r w:rsidR="00F74DF0"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F74DF0" w:rsidRPr="000336A3">
        <w:rPr>
          <w:rFonts w:asciiTheme="majorHAnsi" w:hAnsiTheme="majorHAnsi" w:cstheme="majorHAnsi"/>
          <w:sz w:val="24"/>
          <w:szCs w:val="24"/>
        </w:rPr>
        <w:t>ar</w:t>
      </w:r>
      <w:proofErr w:type="spellEnd"/>
      <w:r w:rsidR="00F74DF0"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F74DF0" w:rsidRPr="000336A3">
        <w:rPr>
          <w:rFonts w:asciiTheme="majorHAnsi" w:hAnsiTheme="majorHAnsi" w:cstheme="majorHAnsi"/>
          <w:sz w:val="24"/>
          <w:szCs w:val="24"/>
        </w:rPr>
        <w:t>Talsu</w:t>
      </w:r>
      <w:proofErr w:type="spellEnd"/>
      <w:r w:rsidR="00F74DF0"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F74DF0" w:rsidRPr="000336A3">
        <w:rPr>
          <w:rFonts w:asciiTheme="majorHAnsi" w:hAnsiTheme="majorHAnsi" w:cstheme="majorHAnsi"/>
          <w:sz w:val="24"/>
          <w:szCs w:val="24"/>
        </w:rPr>
        <w:t>novada</w:t>
      </w:r>
      <w:proofErr w:type="spellEnd"/>
      <w:r w:rsidR="00F74DF0"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F74DF0" w:rsidRPr="000336A3">
        <w:rPr>
          <w:rFonts w:asciiTheme="majorHAnsi" w:hAnsiTheme="majorHAnsi" w:cstheme="majorHAnsi"/>
          <w:sz w:val="24"/>
          <w:szCs w:val="24"/>
        </w:rPr>
        <w:t>pašvaldības</w:t>
      </w:r>
      <w:proofErr w:type="spellEnd"/>
      <w:r w:rsidR="00F74DF0" w:rsidRPr="000336A3">
        <w:rPr>
          <w:rFonts w:asciiTheme="majorHAnsi" w:hAnsiTheme="majorHAnsi" w:cstheme="majorHAnsi"/>
          <w:sz w:val="24"/>
          <w:szCs w:val="24"/>
        </w:rPr>
        <w:t xml:space="preserve"> domes </w:t>
      </w:r>
      <w:proofErr w:type="spellStart"/>
      <w:r w:rsidR="00F74DF0" w:rsidRPr="000336A3">
        <w:rPr>
          <w:rFonts w:asciiTheme="majorHAnsi" w:hAnsiTheme="majorHAnsi" w:cstheme="majorHAnsi"/>
          <w:sz w:val="24"/>
          <w:szCs w:val="24"/>
        </w:rPr>
        <w:t>saistošo</w:t>
      </w:r>
      <w:proofErr w:type="spellEnd"/>
      <w:r w:rsidR="00F74DF0"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F74DF0" w:rsidRPr="000336A3">
        <w:rPr>
          <w:rFonts w:asciiTheme="majorHAnsi" w:hAnsiTheme="majorHAnsi" w:cstheme="majorHAnsi"/>
          <w:sz w:val="24"/>
          <w:szCs w:val="24"/>
        </w:rPr>
        <w:t>noteikumu</w:t>
      </w:r>
      <w:proofErr w:type="spellEnd"/>
      <w:r w:rsidR="00F74DF0" w:rsidRPr="000336A3">
        <w:rPr>
          <w:rFonts w:asciiTheme="majorHAnsi" w:hAnsiTheme="majorHAnsi" w:cstheme="majorHAnsi"/>
          <w:sz w:val="24"/>
          <w:szCs w:val="24"/>
        </w:rPr>
        <w:t xml:space="preserve"> Nr. 20 “</w:t>
      </w:r>
      <w:proofErr w:type="spellStart"/>
      <w:r w:rsidR="00F74DF0" w:rsidRPr="000336A3">
        <w:rPr>
          <w:rFonts w:asciiTheme="majorHAnsi" w:hAnsiTheme="majorHAnsi" w:cstheme="majorHAnsi"/>
          <w:sz w:val="24"/>
          <w:szCs w:val="24"/>
        </w:rPr>
        <w:t>Iedzīvotāju</w:t>
      </w:r>
      <w:proofErr w:type="spellEnd"/>
      <w:r w:rsidR="00F74DF0"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F74DF0" w:rsidRPr="000336A3">
        <w:rPr>
          <w:rFonts w:asciiTheme="majorHAnsi" w:hAnsiTheme="majorHAnsi" w:cstheme="majorHAnsi"/>
          <w:sz w:val="24"/>
          <w:szCs w:val="24"/>
        </w:rPr>
        <w:t>padomju</w:t>
      </w:r>
      <w:proofErr w:type="spellEnd"/>
      <w:r w:rsidR="00F74DF0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F74DF0" w:rsidRPr="000336A3">
        <w:rPr>
          <w:rFonts w:asciiTheme="majorHAnsi" w:hAnsiTheme="majorHAnsi" w:cstheme="majorHAnsi"/>
          <w:sz w:val="24"/>
          <w:szCs w:val="24"/>
        </w:rPr>
        <w:t>nolikums</w:t>
      </w:r>
      <w:proofErr w:type="spellEnd"/>
      <w:r w:rsidR="00F74DF0" w:rsidRPr="000336A3">
        <w:rPr>
          <w:rFonts w:asciiTheme="majorHAnsi" w:hAnsiTheme="majorHAnsi" w:cstheme="majorHAnsi"/>
          <w:sz w:val="24"/>
          <w:szCs w:val="24"/>
        </w:rPr>
        <w:t>” 45.</w:t>
      </w:r>
      <w:r w:rsidR="00F74DF0">
        <w:rPr>
          <w:rFonts w:asciiTheme="majorHAnsi" w:hAnsiTheme="majorHAnsi" w:cstheme="majorHAnsi"/>
          <w:sz w:val="24"/>
          <w:szCs w:val="24"/>
        </w:rPr>
        <w:t>5</w:t>
      </w:r>
      <w:r w:rsidR="00F74DF0" w:rsidRPr="000336A3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="00F74DF0" w:rsidRPr="000336A3">
        <w:rPr>
          <w:rFonts w:asciiTheme="majorHAnsi" w:hAnsiTheme="majorHAnsi" w:cstheme="majorHAnsi"/>
          <w:sz w:val="24"/>
          <w:szCs w:val="24"/>
        </w:rPr>
        <w:t>apakšpunktu</w:t>
      </w:r>
      <w:proofErr w:type="spellEnd"/>
      <w:r w:rsidR="00F74DF0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F74DF0">
        <w:rPr>
          <w:rFonts w:asciiTheme="majorHAnsi" w:hAnsiTheme="majorHAnsi" w:cstheme="majorHAnsi"/>
          <w:sz w:val="24"/>
          <w:szCs w:val="24"/>
        </w:rPr>
        <w:t>n</w:t>
      </w:r>
      <w:r w:rsidRPr="000336A3">
        <w:rPr>
          <w:rFonts w:asciiTheme="majorHAnsi" w:hAnsiTheme="majorHAnsi" w:cstheme="majorHAnsi"/>
          <w:sz w:val="24"/>
          <w:szCs w:val="24"/>
        </w:rPr>
        <w:t>oteikt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Ģibuļu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pagasta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iedzīvotāju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padomes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locekli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Jāni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Purviņu par ziņotāju, kurš padomes vārdā pārstāv un pamato lēmuma projektu Talsu novada pašvaldības domes komiteju un domes sēdēs.</w:t>
      </w:r>
    </w:p>
    <w:p w14:paraId="64185070" w14:textId="4773EFCB" w:rsidR="000413BF" w:rsidRPr="000336A3" w:rsidRDefault="00A5391F" w:rsidP="000336A3">
      <w:pPr>
        <w:spacing w:before="40" w:after="100"/>
        <w:jc w:val="both"/>
        <w:rPr>
          <w:rFonts w:asciiTheme="majorHAnsi" w:hAnsiTheme="majorHAnsi" w:cstheme="majorHAnsi"/>
          <w:bCs/>
          <w:sz w:val="24"/>
          <w:szCs w:val="24"/>
        </w:rPr>
      </w:pPr>
      <w:proofErr w:type="spellStart"/>
      <w:r w:rsidRPr="000336A3">
        <w:rPr>
          <w:rFonts w:asciiTheme="majorHAnsi" w:hAnsiTheme="majorHAnsi" w:cstheme="majorHAnsi"/>
          <w:b/>
          <w:sz w:val="24"/>
          <w:szCs w:val="24"/>
        </w:rPr>
        <w:lastRenderedPageBreak/>
        <w:t>Balsojums</w:t>
      </w:r>
      <w:proofErr w:type="spellEnd"/>
      <w:r w:rsidRPr="000336A3">
        <w:rPr>
          <w:rFonts w:asciiTheme="majorHAnsi" w:hAnsiTheme="majorHAnsi" w:cstheme="majorHAnsi"/>
          <w:bCs/>
          <w:sz w:val="24"/>
          <w:szCs w:val="24"/>
        </w:rPr>
        <w:t>:</w:t>
      </w:r>
      <w:r w:rsidR="000413BF" w:rsidRPr="000336A3">
        <w:rPr>
          <w:rFonts w:asciiTheme="majorHAnsi" w:hAnsiTheme="majorHAnsi" w:cstheme="majorHAnsi"/>
          <w:bCs/>
          <w:sz w:val="24"/>
          <w:szCs w:val="24"/>
        </w:rPr>
        <w:t xml:space="preserve">  PAR - </w:t>
      </w:r>
      <w:proofErr w:type="spellStart"/>
      <w:r w:rsidR="000413BF" w:rsidRPr="000336A3">
        <w:rPr>
          <w:rFonts w:asciiTheme="majorHAnsi" w:hAnsiTheme="majorHAnsi" w:cstheme="majorHAnsi"/>
          <w:bCs/>
          <w:sz w:val="24"/>
          <w:szCs w:val="24"/>
        </w:rPr>
        <w:t>Jānis</w:t>
      </w:r>
      <w:proofErr w:type="spellEnd"/>
      <w:r w:rsidR="000413BF" w:rsidRPr="000336A3">
        <w:rPr>
          <w:rFonts w:asciiTheme="majorHAnsi" w:hAnsiTheme="majorHAnsi" w:cstheme="majorHAnsi"/>
          <w:bCs/>
          <w:sz w:val="24"/>
          <w:szCs w:val="24"/>
        </w:rPr>
        <w:t xml:space="preserve"> </w:t>
      </w:r>
      <w:proofErr w:type="spellStart"/>
      <w:r w:rsidR="000413BF" w:rsidRPr="000336A3">
        <w:rPr>
          <w:rFonts w:asciiTheme="majorHAnsi" w:hAnsiTheme="majorHAnsi" w:cstheme="majorHAnsi"/>
          <w:bCs/>
          <w:sz w:val="24"/>
          <w:szCs w:val="24"/>
        </w:rPr>
        <w:t>Purviņš</w:t>
      </w:r>
      <w:proofErr w:type="spellEnd"/>
      <w:r w:rsidR="000413BF" w:rsidRPr="000336A3">
        <w:rPr>
          <w:rFonts w:asciiTheme="majorHAnsi" w:hAnsiTheme="majorHAnsi" w:cstheme="majorHAnsi"/>
          <w:bCs/>
          <w:sz w:val="24"/>
          <w:szCs w:val="24"/>
        </w:rPr>
        <w:t xml:space="preserve">, Ivo </w:t>
      </w:r>
      <w:proofErr w:type="spellStart"/>
      <w:r w:rsidR="000413BF" w:rsidRPr="000336A3">
        <w:rPr>
          <w:rFonts w:asciiTheme="majorHAnsi" w:hAnsiTheme="majorHAnsi" w:cstheme="majorHAnsi"/>
          <w:bCs/>
          <w:sz w:val="24"/>
          <w:szCs w:val="24"/>
        </w:rPr>
        <w:t>Vanags</w:t>
      </w:r>
      <w:proofErr w:type="spellEnd"/>
      <w:r w:rsidR="000413BF" w:rsidRPr="000336A3">
        <w:rPr>
          <w:rFonts w:asciiTheme="majorHAnsi" w:hAnsiTheme="majorHAnsi" w:cstheme="majorHAnsi"/>
          <w:bCs/>
          <w:sz w:val="24"/>
          <w:szCs w:val="24"/>
        </w:rPr>
        <w:t xml:space="preserve">, </w:t>
      </w:r>
      <w:proofErr w:type="spellStart"/>
      <w:r w:rsidR="000413BF" w:rsidRPr="000336A3">
        <w:rPr>
          <w:rFonts w:asciiTheme="majorHAnsi" w:hAnsiTheme="majorHAnsi" w:cstheme="majorHAnsi"/>
          <w:bCs/>
          <w:sz w:val="24"/>
          <w:szCs w:val="24"/>
        </w:rPr>
        <w:t>Intars</w:t>
      </w:r>
      <w:proofErr w:type="spellEnd"/>
      <w:r w:rsidR="000413BF" w:rsidRPr="000336A3">
        <w:rPr>
          <w:rFonts w:asciiTheme="majorHAnsi" w:hAnsiTheme="majorHAnsi" w:cstheme="majorHAnsi"/>
          <w:bCs/>
          <w:sz w:val="24"/>
          <w:szCs w:val="24"/>
        </w:rPr>
        <w:t xml:space="preserve"> </w:t>
      </w:r>
      <w:proofErr w:type="spellStart"/>
      <w:r w:rsidR="000413BF" w:rsidRPr="000336A3">
        <w:rPr>
          <w:rFonts w:asciiTheme="majorHAnsi" w:hAnsiTheme="majorHAnsi" w:cstheme="majorHAnsi"/>
          <w:bCs/>
          <w:sz w:val="24"/>
          <w:szCs w:val="24"/>
        </w:rPr>
        <w:t>Busulis</w:t>
      </w:r>
      <w:proofErr w:type="spellEnd"/>
      <w:r w:rsidR="000413BF" w:rsidRPr="000336A3">
        <w:rPr>
          <w:rFonts w:asciiTheme="majorHAnsi" w:hAnsiTheme="majorHAnsi" w:cstheme="majorHAnsi"/>
          <w:bCs/>
          <w:sz w:val="24"/>
          <w:szCs w:val="24"/>
        </w:rPr>
        <w:t xml:space="preserve">, </w:t>
      </w:r>
      <w:proofErr w:type="spellStart"/>
      <w:r w:rsidR="000413BF" w:rsidRPr="000336A3">
        <w:rPr>
          <w:rFonts w:asciiTheme="majorHAnsi" w:hAnsiTheme="majorHAnsi" w:cstheme="majorHAnsi"/>
          <w:bCs/>
          <w:sz w:val="24"/>
          <w:szCs w:val="24"/>
        </w:rPr>
        <w:t>Andis</w:t>
      </w:r>
      <w:proofErr w:type="spellEnd"/>
      <w:r w:rsidR="000413BF" w:rsidRPr="000336A3">
        <w:rPr>
          <w:rFonts w:asciiTheme="majorHAnsi" w:hAnsiTheme="majorHAnsi" w:cstheme="majorHAnsi"/>
          <w:bCs/>
          <w:sz w:val="24"/>
          <w:szCs w:val="24"/>
        </w:rPr>
        <w:t xml:space="preserve"> </w:t>
      </w:r>
      <w:proofErr w:type="spellStart"/>
      <w:r w:rsidR="000413BF" w:rsidRPr="000336A3">
        <w:rPr>
          <w:rFonts w:asciiTheme="majorHAnsi" w:hAnsiTheme="majorHAnsi" w:cstheme="majorHAnsi"/>
          <w:bCs/>
          <w:sz w:val="24"/>
          <w:szCs w:val="24"/>
        </w:rPr>
        <w:t>Grīva</w:t>
      </w:r>
      <w:proofErr w:type="spellEnd"/>
      <w:r w:rsidR="000413BF" w:rsidRPr="000336A3">
        <w:rPr>
          <w:rFonts w:asciiTheme="majorHAnsi" w:hAnsiTheme="majorHAnsi" w:cstheme="majorHAnsi"/>
          <w:bCs/>
          <w:sz w:val="24"/>
          <w:szCs w:val="24"/>
        </w:rPr>
        <w:t xml:space="preserve">, </w:t>
      </w:r>
      <w:proofErr w:type="spellStart"/>
      <w:r w:rsidR="000413BF" w:rsidRPr="000336A3">
        <w:rPr>
          <w:rFonts w:asciiTheme="majorHAnsi" w:hAnsiTheme="majorHAnsi" w:cstheme="majorHAnsi"/>
          <w:bCs/>
          <w:sz w:val="24"/>
          <w:szCs w:val="24"/>
        </w:rPr>
        <w:t>Regīna</w:t>
      </w:r>
      <w:proofErr w:type="spellEnd"/>
      <w:r w:rsidR="000413BF" w:rsidRPr="000336A3">
        <w:rPr>
          <w:rFonts w:asciiTheme="majorHAnsi" w:hAnsiTheme="majorHAnsi" w:cstheme="majorHAnsi"/>
          <w:bCs/>
          <w:sz w:val="24"/>
          <w:szCs w:val="24"/>
        </w:rPr>
        <w:t xml:space="preserve"> </w:t>
      </w:r>
      <w:proofErr w:type="spellStart"/>
      <w:r w:rsidR="000413BF" w:rsidRPr="000336A3">
        <w:rPr>
          <w:rFonts w:asciiTheme="majorHAnsi" w:hAnsiTheme="majorHAnsi" w:cstheme="majorHAnsi"/>
          <w:bCs/>
          <w:sz w:val="24"/>
          <w:szCs w:val="24"/>
        </w:rPr>
        <w:t>Artmane-Hartmane</w:t>
      </w:r>
      <w:proofErr w:type="spellEnd"/>
      <w:r w:rsidR="000413BF" w:rsidRPr="000336A3">
        <w:rPr>
          <w:rFonts w:asciiTheme="majorHAnsi" w:hAnsiTheme="majorHAnsi" w:cstheme="majorHAnsi"/>
          <w:bCs/>
          <w:sz w:val="24"/>
          <w:szCs w:val="24"/>
        </w:rPr>
        <w:t xml:space="preserve">, </w:t>
      </w:r>
      <w:proofErr w:type="spellStart"/>
      <w:r w:rsidR="000413BF" w:rsidRPr="000336A3">
        <w:rPr>
          <w:rFonts w:asciiTheme="majorHAnsi" w:hAnsiTheme="majorHAnsi" w:cstheme="majorHAnsi"/>
          <w:bCs/>
          <w:sz w:val="24"/>
          <w:szCs w:val="24"/>
        </w:rPr>
        <w:t>Ieva</w:t>
      </w:r>
      <w:proofErr w:type="spellEnd"/>
      <w:r w:rsidR="000413BF" w:rsidRPr="000336A3">
        <w:rPr>
          <w:rFonts w:asciiTheme="majorHAnsi" w:hAnsiTheme="majorHAnsi" w:cstheme="majorHAnsi"/>
          <w:bCs/>
          <w:sz w:val="24"/>
          <w:szCs w:val="24"/>
        </w:rPr>
        <w:t xml:space="preserve"> </w:t>
      </w:r>
      <w:proofErr w:type="spellStart"/>
      <w:r w:rsidR="000413BF" w:rsidRPr="000336A3">
        <w:rPr>
          <w:rFonts w:asciiTheme="majorHAnsi" w:hAnsiTheme="majorHAnsi" w:cstheme="majorHAnsi"/>
          <w:bCs/>
          <w:sz w:val="24"/>
          <w:szCs w:val="24"/>
        </w:rPr>
        <w:t>Krēķe</w:t>
      </w:r>
      <w:proofErr w:type="spellEnd"/>
      <w:r w:rsidR="000413BF" w:rsidRPr="000336A3">
        <w:rPr>
          <w:rFonts w:asciiTheme="majorHAnsi" w:hAnsiTheme="majorHAnsi" w:cstheme="majorHAnsi"/>
          <w:bCs/>
          <w:sz w:val="24"/>
          <w:szCs w:val="24"/>
        </w:rPr>
        <w:t>, PRET – nav, ATTURAS - nav</w:t>
      </w:r>
    </w:p>
    <w:p w14:paraId="1ACCE66E" w14:textId="5FD9B2D7" w:rsidR="001954F0" w:rsidRPr="000336A3" w:rsidRDefault="00A5391F" w:rsidP="000336A3">
      <w:pPr>
        <w:pStyle w:val="Virsraksts1"/>
        <w:jc w:val="both"/>
        <w:rPr>
          <w:rFonts w:cstheme="majorHAnsi"/>
          <w:color w:val="auto"/>
          <w:szCs w:val="24"/>
        </w:rPr>
      </w:pPr>
      <w:r w:rsidRPr="000336A3">
        <w:rPr>
          <w:rFonts w:cstheme="majorHAnsi"/>
          <w:color w:val="auto"/>
          <w:szCs w:val="24"/>
        </w:rPr>
        <w:t>2. Citi jautājumi</w:t>
      </w:r>
    </w:p>
    <w:p w14:paraId="41B0D7D0" w14:textId="77777777" w:rsidR="001954F0" w:rsidRPr="000336A3" w:rsidRDefault="00A5391F" w:rsidP="000336A3">
      <w:pPr>
        <w:pStyle w:val="Virsraksts2"/>
        <w:jc w:val="both"/>
        <w:rPr>
          <w:rFonts w:cstheme="majorHAnsi"/>
          <w:color w:val="auto"/>
          <w:sz w:val="24"/>
          <w:szCs w:val="24"/>
        </w:rPr>
      </w:pPr>
      <w:r w:rsidRPr="000336A3">
        <w:rPr>
          <w:rFonts w:cstheme="majorHAnsi"/>
          <w:color w:val="auto"/>
          <w:sz w:val="24"/>
          <w:szCs w:val="24"/>
        </w:rPr>
        <w:t>2.1. Pastkaste iedzīvotāju iesniegumiem</w:t>
      </w:r>
    </w:p>
    <w:p w14:paraId="385415D6" w14:textId="77777777" w:rsidR="001954F0" w:rsidRPr="000336A3" w:rsidRDefault="00A5391F" w:rsidP="000336A3">
      <w:pPr>
        <w:jc w:val="both"/>
        <w:rPr>
          <w:rFonts w:asciiTheme="majorHAnsi" w:hAnsiTheme="majorHAnsi" w:cstheme="majorHAnsi"/>
          <w:sz w:val="24"/>
          <w:szCs w:val="24"/>
        </w:rPr>
      </w:pPr>
      <w:r w:rsidRPr="000336A3">
        <w:rPr>
          <w:rFonts w:asciiTheme="majorHAnsi" w:hAnsiTheme="majorHAnsi" w:cstheme="majorHAnsi"/>
          <w:sz w:val="24"/>
          <w:szCs w:val="24"/>
        </w:rPr>
        <w:t>Padome pārrunāja iespēju uzlabot rakstveida saziņu ar iedzīvotājiem, ku</w:t>
      </w:r>
      <w:r w:rsidRPr="000336A3">
        <w:rPr>
          <w:rFonts w:asciiTheme="majorHAnsi" w:hAnsiTheme="majorHAnsi" w:cstheme="majorHAnsi"/>
          <w:sz w:val="24"/>
          <w:szCs w:val="24"/>
        </w:rPr>
        <w:t>ri iesniegumus nevēlas vai nevar iesniegt elektroniski.</w:t>
      </w:r>
    </w:p>
    <w:p w14:paraId="1C39C4F5" w14:textId="77777777" w:rsidR="000336A3" w:rsidRDefault="00A5391F" w:rsidP="000336A3">
      <w:pPr>
        <w:spacing w:before="100" w:after="80"/>
        <w:jc w:val="both"/>
        <w:rPr>
          <w:rFonts w:asciiTheme="majorHAnsi" w:hAnsiTheme="majorHAnsi" w:cstheme="majorHAnsi"/>
          <w:b/>
          <w:sz w:val="24"/>
          <w:szCs w:val="24"/>
        </w:rPr>
      </w:pPr>
      <w:proofErr w:type="spellStart"/>
      <w:r w:rsidRPr="000336A3">
        <w:rPr>
          <w:rFonts w:asciiTheme="majorHAnsi" w:hAnsiTheme="majorHAnsi" w:cstheme="majorHAnsi"/>
          <w:b/>
          <w:sz w:val="24"/>
          <w:szCs w:val="24"/>
        </w:rPr>
        <w:t>Padome</w:t>
      </w:r>
      <w:proofErr w:type="spellEnd"/>
      <w:r w:rsidRPr="000336A3"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b/>
          <w:sz w:val="24"/>
          <w:szCs w:val="24"/>
        </w:rPr>
        <w:t>nolemj</w:t>
      </w:r>
      <w:proofErr w:type="spellEnd"/>
      <w:r w:rsidRPr="000336A3">
        <w:rPr>
          <w:rFonts w:asciiTheme="majorHAnsi" w:hAnsiTheme="majorHAnsi" w:cstheme="majorHAnsi"/>
          <w:b/>
          <w:sz w:val="24"/>
          <w:szCs w:val="24"/>
        </w:rPr>
        <w:t>:</w:t>
      </w:r>
    </w:p>
    <w:p w14:paraId="1EDEB62A" w14:textId="70DE5D7B" w:rsidR="001954F0" w:rsidRDefault="00A5391F" w:rsidP="000336A3">
      <w:pPr>
        <w:pStyle w:val="Sarakstarindkopa"/>
        <w:numPr>
          <w:ilvl w:val="0"/>
          <w:numId w:val="16"/>
        </w:numPr>
        <w:spacing w:before="100" w:after="80"/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 w:rsidRPr="000336A3">
        <w:rPr>
          <w:rFonts w:asciiTheme="majorHAnsi" w:hAnsiTheme="majorHAnsi" w:cstheme="majorHAnsi"/>
          <w:sz w:val="24"/>
          <w:szCs w:val="24"/>
        </w:rPr>
        <w:t>Lūgt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Ģibuļu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1207F0">
        <w:rPr>
          <w:rFonts w:asciiTheme="majorHAnsi" w:hAnsiTheme="majorHAnsi" w:cstheme="majorHAnsi"/>
          <w:sz w:val="24"/>
          <w:szCs w:val="24"/>
        </w:rPr>
        <w:t>apvienības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pārvaldi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pie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pārvaldes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ēkas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izvietot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iedzīvotāju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iesniegumiem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paredzētu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pastkasti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>.</w:t>
      </w:r>
    </w:p>
    <w:p w14:paraId="7276688B" w14:textId="5C64A9B8" w:rsidR="00424912" w:rsidRPr="00424912" w:rsidRDefault="00424912" w:rsidP="00424912">
      <w:pPr>
        <w:spacing w:before="100" w:after="80"/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 w:rsidRPr="00424912">
        <w:rPr>
          <w:rFonts w:asciiTheme="majorHAnsi" w:hAnsiTheme="majorHAnsi" w:cstheme="majorHAnsi"/>
          <w:b/>
          <w:bCs/>
          <w:sz w:val="24"/>
          <w:szCs w:val="24"/>
        </w:rPr>
        <w:t>Balsojums</w:t>
      </w:r>
      <w:proofErr w:type="spellEnd"/>
      <w:r w:rsidRPr="00424912">
        <w:rPr>
          <w:rFonts w:asciiTheme="majorHAnsi" w:hAnsiTheme="majorHAnsi" w:cstheme="majorHAnsi"/>
          <w:b/>
          <w:bCs/>
          <w:sz w:val="24"/>
          <w:szCs w:val="24"/>
        </w:rPr>
        <w:t>:</w:t>
      </w:r>
      <w:r w:rsidRPr="00424912">
        <w:rPr>
          <w:rFonts w:asciiTheme="majorHAnsi" w:hAnsiTheme="majorHAnsi" w:cstheme="majorHAnsi"/>
          <w:sz w:val="24"/>
          <w:szCs w:val="24"/>
        </w:rPr>
        <w:t xml:space="preserve">  PAR - </w:t>
      </w:r>
      <w:proofErr w:type="spellStart"/>
      <w:r w:rsidRPr="00424912">
        <w:rPr>
          <w:rFonts w:asciiTheme="majorHAnsi" w:hAnsiTheme="majorHAnsi" w:cstheme="majorHAnsi"/>
          <w:sz w:val="24"/>
          <w:szCs w:val="24"/>
        </w:rPr>
        <w:t>Jānis</w:t>
      </w:r>
      <w:proofErr w:type="spellEnd"/>
      <w:r w:rsidRPr="00424912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424912">
        <w:rPr>
          <w:rFonts w:asciiTheme="majorHAnsi" w:hAnsiTheme="majorHAnsi" w:cstheme="majorHAnsi"/>
          <w:sz w:val="24"/>
          <w:szCs w:val="24"/>
        </w:rPr>
        <w:t>Purviņš</w:t>
      </w:r>
      <w:proofErr w:type="spellEnd"/>
      <w:r w:rsidRPr="00424912">
        <w:rPr>
          <w:rFonts w:asciiTheme="majorHAnsi" w:hAnsiTheme="majorHAnsi" w:cstheme="majorHAnsi"/>
          <w:sz w:val="24"/>
          <w:szCs w:val="24"/>
        </w:rPr>
        <w:t xml:space="preserve">, Ivo </w:t>
      </w:r>
      <w:proofErr w:type="spellStart"/>
      <w:r w:rsidRPr="00424912">
        <w:rPr>
          <w:rFonts w:asciiTheme="majorHAnsi" w:hAnsiTheme="majorHAnsi" w:cstheme="majorHAnsi"/>
          <w:sz w:val="24"/>
          <w:szCs w:val="24"/>
        </w:rPr>
        <w:t>Vanags</w:t>
      </w:r>
      <w:proofErr w:type="spellEnd"/>
      <w:r w:rsidRPr="00424912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424912">
        <w:rPr>
          <w:rFonts w:asciiTheme="majorHAnsi" w:hAnsiTheme="majorHAnsi" w:cstheme="majorHAnsi"/>
          <w:sz w:val="24"/>
          <w:szCs w:val="24"/>
        </w:rPr>
        <w:t>Intars</w:t>
      </w:r>
      <w:proofErr w:type="spellEnd"/>
      <w:r w:rsidRPr="00424912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424912">
        <w:rPr>
          <w:rFonts w:asciiTheme="majorHAnsi" w:hAnsiTheme="majorHAnsi" w:cstheme="majorHAnsi"/>
          <w:sz w:val="24"/>
          <w:szCs w:val="24"/>
        </w:rPr>
        <w:t>Busulis</w:t>
      </w:r>
      <w:proofErr w:type="spellEnd"/>
      <w:r w:rsidRPr="00424912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424912">
        <w:rPr>
          <w:rFonts w:asciiTheme="majorHAnsi" w:hAnsiTheme="majorHAnsi" w:cstheme="majorHAnsi"/>
          <w:sz w:val="24"/>
          <w:szCs w:val="24"/>
        </w:rPr>
        <w:t>Andis</w:t>
      </w:r>
      <w:proofErr w:type="spellEnd"/>
      <w:r w:rsidRPr="00424912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424912">
        <w:rPr>
          <w:rFonts w:asciiTheme="majorHAnsi" w:hAnsiTheme="majorHAnsi" w:cstheme="majorHAnsi"/>
          <w:sz w:val="24"/>
          <w:szCs w:val="24"/>
        </w:rPr>
        <w:t>Grīva</w:t>
      </w:r>
      <w:proofErr w:type="spellEnd"/>
      <w:r w:rsidRPr="00424912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424912">
        <w:rPr>
          <w:rFonts w:asciiTheme="majorHAnsi" w:hAnsiTheme="majorHAnsi" w:cstheme="majorHAnsi"/>
          <w:sz w:val="24"/>
          <w:szCs w:val="24"/>
        </w:rPr>
        <w:t>Regīna</w:t>
      </w:r>
      <w:proofErr w:type="spellEnd"/>
      <w:r w:rsidRPr="00424912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424912">
        <w:rPr>
          <w:rFonts w:asciiTheme="majorHAnsi" w:hAnsiTheme="majorHAnsi" w:cstheme="majorHAnsi"/>
          <w:sz w:val="24"/>
          <w:szCs w:val="24"/>
        </w:rPr>
        <w:t>Artmane-Hartmane</w:t>
      </w:r>
      <w:proofErr w:type="spellEnd"/>
      <w:r w:rsidRPr="00424912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424912">
        <w:rPr>
          <w:rFonts w:asciiTheme="majorHAnsi" w:hAnsiTheme="majorHAnsi" w:cstheme="majorHAnsi"/>
          <w:sz w:val="24"/>
          <w:szCs w:val="24"/>
        </w:rPr>
        <w:t>Ieva</w:t>
      </w:r>
      <w:proofErr w:type="spellEnd"/>
      <w:r w:rsidRPr="00424912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424912">
        <w:rPr>
          <w:rFonts w:asciiTheme="majorHAnsi" w:hAnsiTheme="majorHAnsi" w:cstheme="majorHAnsi"/>
          <w:sz w:val="24"/>
          <w:szCs w:val="24"/>
        </w:rPr>
        <w:t>Krēķe</w:t>
      </w:r>
      <w:proofErr w:type="spellEnd"/>
      <w:r w:rsidRPr="00424912">
        <w:rPr>
          <w:rFonts w:asciiTheme="majorHAnsi" w:hAnsiTheme="majorHAnsi" w:cstheme="majorHAnsi"/>
          <w:sz w:val="24"/>
          <w:szCs w:val="24"/>
        </w:rPr>
        <w:t>, PRET – nav, ATTURAS - nav</w:t>
      </w:r>
    </w:p>
    <w:p w14:paraId="37D594C3" w14:textId="6C1F10FB" w:rsidR="001954F0" w:rsidRPr="000336A3" w:rsidRDefault="00A5391F" w:rsidP="000336A3">
      <w:pPr>
        <w:pStyle w:val="Virsraksts2"/>
        <w:jc w:val="both"/>
        <w:rPr>
          <w:rFonts w:cstheme="majorHAnsi"/>
          <w:color w:val="auto"/>
          <w:sz w:val="24"/>
          <w:szCs w:val="24"/>
        </w:rPr>
      </w:pPr>
      <w:r w:rsidRPr="000336A3">
        <w:rPr>
          <w:rFonts w:cstheme="majorHAnsi"/>
          <w:color w:val="auto"/>
          <w:sz w:val="24"/>
          <w:szCs w:val="24"/>
        </w:rPr>
        <w:t>2.2. Tikšanās ar Ģibuļu pagasta iedzīvotājiem</w:t>
      </w:r>
    </w:p>
    <w:p w14:paraId="17B8BE8E" w14:textId="77777777" w:rsidR="001954F0" w:rsidRPr="000336A3" w:rsidRDefault="00A5391F" w:rsidP="000336A3">
      <w:pPr>
        <w:jc w:val="both"/>
        <w:rPr>
          <w:rFonts w:asciiTheme="majorHAnsi" w:hAnsiTheme="majorHAnsi" w:cstheme="majorHAnsi"/>
          <w:sz w:val="24"/>
          <w:szCs w:val="24"/>
        </w:rPr>
      </w:pPr>
      <w:r w:rsidRPr="000336A3">
        <w:rPr>
          <w:rFonts w:asciiTheme="majorHAnsi" w:hAnsiTheme="majorHAnsi" w:cstheme="majorHAnsi"/>
          <w:sz w:val="24"/>
          <w:szCs w:val="24"/>
        </w:rPr>
        <w:t>Padome pārrunāja nepieciešamību rīkot atklātu tikšanos ar pagasta iedzīvotājiem.</w:t>
      </w:r>
    </w:p>
    <w:p w14:paraId="25730C87" w14:textId="77777777" w:rsidR="001954F0" w:rsidRPr="000336A3" w:rsidRDefault="00A5391F" w:rsidP="000336A3">
      <w:pPr>
        <w:spacing w:before="100" w:after="80"/>
        <w:jc w:val="both"/>
        <w:rPr>
          <w:rFonts w:asciiTheme="majorHAnsi" w:hAnsiTheme="majorHAnsi" w:cstheme="majorHAnsi"/>
          <w:sz w:val="24"/>
          <w:szCs w:val="24"/>
        </w:rPr>
      </w:pPr>
      <w:r w:rsidRPr="000336A3">
        <w:rPr>
          <w:rFonts w:asciiTheme="majorHAnsi" w:hAnsiTheme="majorHAnsi" w:cstheme="majorHAnsi"/>
          <w:b/>
          <w:sz w:val="24"/>
          <w:szCs w:val="24"/>
        </w:rPr>
        <w:t>Padome nolemj:</w:t>
      </w:r>
    </w:p>
    <w:p w14:paraId="6C944FE6" w14:textId="28C5DB38" w:rsidR="009074C6" w:rsidRPr="000336A3" w:rsidRDefault="00A5391F" w:rsidP="009074C6">
      <w:pPr>
        <w:pStyle w:val="DecisionList"/>
        <w:numPr>
          <w:ilvl w:val="0"/>
          <w:numId w:val="14"/>
        </w:numPr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 w:rsidRPr="000336A3">
        <w:rPr>
          <w:rFonts w:asciiTheme="majorHAnsi" w:hAnsiTheme="majorHAnsi" w:cstheme="majorHAnsi"/>
          <w:sz w:val="24"/>
          <w:szCs w:val="24"/>
        </w:rPr>
        <w:t>Organizēt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Ģibuļu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pagasta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iedzīvotāju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tikšanos 2026. gada 10. septembrī plkst. 18.00</w:t>
      </w:r>
      <w:r w:rsidR="009074C6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="009074C6">
        <w:rPr>
          <w:rFonts w:asciiTheme="majorHAnsi" w:hAnsiTheme="majorHAnsi" w:cstheme="majorHAnsi"/>
          <w:sz w:val="24"/>
          <w:szCs w:val="24"/>
        </w:rPr>
        <w:t>tikšanās</w:t>
      </w:r>
      <w:proofErr w:type="spellEnd"/>
      <w:r w:rsidR="009074C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9074C6">
        <w:rPr>
          <w:rFonts w:asciiTheme="majorHAnsi" w:hAnsiTheme="majorHAnsi" w:cstheme="majorHAnsi"/>
          <w:sz w:val="24"/>
          <w:szCs w:val="24"/>
        </w:rPr>
        <w:t>vietu</w:t>
      </w:r>
      <w:proofErr w:type="spellEnd"/>
      <w:r w:rsidR="009074C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C62641">
        <w:rPr>
          <w:rFonts w:asciiTheme="majorHAnsi" w:hAnsiTheme="majorHAnsi" w:cstheme="majorHAnsi"/>
          <w:sz w:val="24"/>
          <w:szCs w:val="24"/>
        </w:rPr>
        <w:t>saskaņojot</w:t>
      </w:r>
      <w:proofErr w:type="spellEnd"/>
      <w:r w:rsidR="009074C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9074C6">
        <w:rPr>
          <w:rFonts w:asciiTheme="majorHAnsi" w:hAnsiTheme="majorHAnsi" w:cstheme="majorHAnsi"/>
          <w:sz w:val="24"/>
          <w:szCs w:val="24"/>
        </w:rPr>
        <w:t>ar</w:t>
      </w:r>
      <w:proofErr w:type="spellEnd"/>
      <w:r w:rsidR="009074C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9074C6">
        <w:rPr>
          <w:rFonts w:asciiTheme="majorHAnsi" w:hAnsiTheme="majorHAnsi" w:cstheme="majorHAnsi"/>
          <w:sz w:val="24"/>
          <w:szCs w:val="24"/>
        </w:rPr>
        <w:t>Ģibuļu</w:t>
      </w:r>
      <w:proofErr w:type="spellEnd"/>
      <w:r w:rsidR="009074C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9074C6">
        <w:rPr>
          <w:rFonts w:asciiTheme="majorHAnsi" w:hAnsiTheme="majorHAnsi" w:cstheme="majorHAnsi"/>
          <w:sz w:val="24"/>
          <w:szCs w:val="24"/>
        </w:rPr>
        <w:t>apvienības</w:t>
      </w:r>
      <w:proofErr w:type="spellEnd"/>
      <w:r w:rsidR="009074C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9074C6">
        <w:rPr>
          <w:rFonts w:asciiTheme="majorHAnsi" w:hAnsiTheme="majorHAnsi" w:cstheme="majorHAnsi"/>
          <w:sz w:val="24"/>
          <w:szCs w:val="24"/>
        </w:rPr>
        <w:t>pārvaldes</w:t>
      </w:r>
      <w:proofErr w:type="spellEnd"/>
      <w:r w:rsidR="009074C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9074C6">
        <w:rPr>
          <w:rFonts w:asciiTheme="majorHAnsi" w:hAnsiTheme="majorHAnsi" w:cstheme="majorHAnsi"/>
          <w:sz w:val="24"/>
          <w:szCs w:val="24"/>
        </w:rPr>
        <w:t>vadītāju</w:t>
      </w:r>
      <w:proofErr w:type="spellEnd"/>
      <w:r w:rsidR="009074C6">
        <w:rPr>
          <w:rFonts w:asciiTheme="majorHAnsi" w:hAnsiTheme="majorHAnsi" w:cstheme="majorHAnsi"/>
          <w:sz w:val="24"/>
          <w:szCs w:val="24"/>
        </w:rPr>
        <w:t>;</w:t>
      </w:r>
    </w:p>
    <w:p w14:paraId="0D1DF327" w14:textId="47623A9C" w:rsidR="00ED0297" w:rsidRDefault="008660EF" w:rsidP="000336A3">
      <w:pPr>
        <w:pStyle w:val="DecisionList"/>
        <w:numPr>
          <w:ilvl w:val="0"/>
          <w:numId w:val="14"/>
        </w:numPr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>
        <w:rPr>
          <w:rFonts w:asciiTheme="majorHAnsi" w:hAnsiTheme="majorHAnsi" w:cstheme="majorHAnsi"/>
          <w:sz w:val="24"/>
          <w:szCs w:val="24"/>
        </w:rPr>
        <w:t>Pēc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sz w:val="24"/>
          <w:szCs w:val="24"/>
        </w:rPr>
        <w:t>vietas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sz w:val="24"/>
          <w:szCs w:val="24"/>
        </w:rPr>
        <w:t>saskaņošanas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sz w:val="24"/>
          <w:szCs w:val="24"/>
        </w:rPr>
        <w:t>i</w:t>
      </w:r>
      <w:r w:rsidR="00ED0297" w:rsidRPr="000336A3">
        <w:rPr>
          <w:rFonts w:asciiTheme="majorHAnsi" w:hAnsiTheme="majorHAnsi" w:cstheme="majorHAnsi"/>
          <w:sz w:val="24"/>
          <w:szCs w:val="24"/>
        </w:rPr>
        <w:t>nformāciju</w:t>
      </w:r>
      <w:proofErr w:type="spellEnd"/>
      <w:r w:rsidR="00ED0297" w:rsidRPr="000336A3">
        <w:rPr>
          <w:rFonts w:asciiTheme="majorHAnsi" w:hAnsiTheme="majorHAnsi" w:cstheme="majorHAnsi"/>
          <w:sz w:val="24"/>
          <w:szCs w:val="24"/>
        </w:rPr>
        <w:t xml:space="preserve"> par </w:t>
      </w:r>
      <w:proofErr w:type="spellStart"/>
      <w:r w:rsidR="00ED0297" w:rsidRPr="000336A3">
        <w:rPr>
          <w:rFonts w:asciiTheme="majorHAnsi" w:hAnsiTheme="majorHAnsi" w:cstheme="majorHAnsi"/>
          <w:sz w:val="24"/>
          <w:szCs w:val="24"/>
        </w:rPr>
        <w:t>tikšanos</w:t>
      </w:r>
      <w:proofErr w:type="spellEnd"/>
      <w:r w:rsidR="00ED0297"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ED0297" w:rsidRPr="000336A3">
        <w:rPr>
          <w:rFonts w:asciiTheme="majorHAnsi" w:hAnsiTheme="majorHAnsi" w:cstheme="majorHAnsi"/>
          <w:sz w:val="24"/>
          <w:szCs w:val="24"/>
        </w:rPr>
        <w:t>publicēt</w:t>
      </w:r>
      <w:proofErr w:type="spellEnd"/>
      <w:r w:rsidR="00ED0297"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ED0297" w:rsidRPr="000336A3">
        <w:rPr>
          <w:rFonts w:asciiTheme="majorHAnsi" w:hAnsiTheme="majorHAnsi" w:cstheme="majorHAnsi"/>
          <w:sz w:val="24"/>
          <w:szCs w:val="24"/>
        </w:rPr>
        <w:t>Ģibuļu</w:t>
      </w:r>
      <w:proofErr w:type="spellEnd"/>
      <w:r w:rsidR="00ED0297"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ED0297" w:rsidRPr="000336A3">
        <w:rPr>
          <w:rFonts w:asciiTheme="majorHAnsi" w:hAnsiTheme="majorHAnsi" w:cstheme="majorHAnsi"/>
          <w:sz w:val="24"/>
          <w:szCs w:val="24"/>
        </w:rPr>
        <w:t>pagasta</w:t>
      </w:r>
      <w:proofErr w:type="spellEnd"/>
      <w:r w:rsidR="00ED0297"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ED0297" w:rsidRPr="000336A3">
        <w:rPr>
          <w:rFonts w:asciiTheme="majorHAnsi" w:hAnsiTheme="majorHAnsi" w:cstheme="majorHAnsi"/>
          <w:sz w:val="24"/>
          <w:szCs w:val="24"/>
        </w:rPr>
        <w:t>iedzīvotāju</w:t>
      </w:r>
      <w:proofErr w:type="spellEnd"/>
      <w:r w:rsidR="00ED0297"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ED0297" w:rsidRPr="000336A3">
        <w:rPr>
          <w:rFonts w:asciiTheme="majorHAnsi" w:hAnsiTheme="majorHAnsi" w:cstheme="majorHAnsi"/>
          <w:sz w:val="24"/>
          <w:szCs w:val="24"/>
        </w:rPr>
        <w:t>padomes</w:t>
      </w:r>
      <w:proofErr w:type="spellEnd"/>
      <w:r w:rsidR="00ED0297"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ED0297" w:rsidRPr="000336A3">
        <w:rPr>
          <w:rFonts w:asciiTheme="majorHAnsi" w:hAnsiTheme="majorHAnsi" w:cstheme="majorHAnsi"/>
          <w:sz w:val="24"/>
          <w:szCs w:val="24"/>
        </w:rPr>
        <w:t>sociālo</w:t>
      </w:r>
      <w:proofErr w:type="spellEnd"/>
      <w:r w:rsidR="00ED0297"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ED0297" w:rsidRPr="000336A3">
        <w:rPr>
          <w:rFonts w:asciiTheme="majorHAnsi" w:hAnsiTheme="majorHAnsi" w:cstheme="majorHAnsi"/>
          <w:sz w:val="24"/>
          <w:szCs w:val="24"/>
        </w:rPr>
        <w:t>tīklu</w:t>
      </w:r>
      <w:proofErr w:type="spellEnd"/>
      <w:r w:rsidR="00ED0297"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ED0297" w:rsidRPr="000336A3">
        <w:rPr>
          <w:rFonts w:asciiTheme="majorHAnsi" w:hAnsiTheme="majorHAnsi" w:cstheme="majorHAnsi"/>
          <w:sz w:val="24"/>
          <w:szCs w:val="24"/>
        </w:rPr>
        <w:t>kontos</w:t>
      </w:r>
      <w:proofErr w:type="spellEnd"/>
      <w:r w:rsidR="00ED0297" w:rsidRPr="000336A3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="00ED0297" w:rsidRPr="000336A3">
        <w:rPr>
          <w:rFonts w:asciiTheme="majorHAnsi" w:hAnsiTheme="majorHAnsi" w:cstheme="majorHAnsi"/>
          <w:sz w:val="24"/>
          <w:szCs w:val="24"/>
        </w:rPr>
        <w:t>kā</w:t>
      </w:r>
      <w:proofErr w:type="spellEnd"/>
      <w:r w:rsidR="00ED0297"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ED0297" w:rsidRPr="000336A3">
        <w:rPr>
          <w:rFonts w:asciiTheme="majorHAnsi" w:hAnsiTheme="majorHAnsi" w:cstheme="majorHAnsi"/>
          <w:sz w:val="24"/>
          <w:szCs w:val="24"/>
        </w:rPr>
        <w:t>arī</w:t>
      </w:r>
      <w:proofErr w:type="spellEnd"/>
      <w:r w:rsidR="00ED0297"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ED0297" w:rsidRPr="000336A3">
        <w:rPr>
          <w:rFonts w:asciiTheme="majorHAnsi" w:hAnsiTheme="majorHAnsi" w:cstheme="majorHAnsi"/>
          <w:sz w:val="24"/>
          <w:szCs w:val="24"/>
        </w:rPr>
        <w:t>nosūtīt</w:t>
      </w:r>
      <w:proofErr w:type="spellEnd"/>
      <w:r w:rsidR="00ED0297"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ED0297" w:rsidRPr="000336A3">
        <w:rPr>
          <w:rFonts w:asciiTheme="majorHAnsi" w:hAnsiTheme="majorHAnsi" w:cstheme="majorHAnsi"/>
          <w:sz w:val="24"/>
          <w:szCs w:val="24"/>
        </w:rPr>
        <w:t>Talsu</w:t>
      </w:r>
      <w:proofErr w:type="spellEnd"/>
      <w:r w:rsidR="00ED0297"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ED0297" w:rsidRPr="000336A3">
        <w:rPr>
          <w:rFonts w:asciiTheme="majorHAnsi" w:hAnsiTheme="majorHAnsi" w:cstheme="majorHAnsi"/>
          <w:sz w:val="24"/>
          <w:szCs w:val="24"/>
        </w:rPr>
        <w:t>novada</w:t>
      </w:r>
      <w:proofErr w:type="spellEnd"/>
      <w:r w:rsidR="00ED0297"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ED0297" w:rsidRPr="000336A3">
        <w:rPr>
          <w:rFonts w:asciiTheme="majorHAnsi" w:hAnsiTheme="majorHAnsi" w:cstheme="majorHAnsi"/>
          <w:sz w:val="24"/>
          <w:szCs w:val="24"/>
        </w:rPr>
        <w:t>pašvaldības</w:t>
      </w:r>
      <w:proofErr w:type="spellEnd"/>
      <w:r w:rsidR="00ED0297"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ED0297" w:rsidRPr="000336A3">
        <w:rPr>
          <w:rFonts w:asciiTheme="majorHAnsi" w:hAnsiTheme="majorHAnsi" w:cstheme="majorHAnsi"/>
          <w:sz w:val="24"/>
          <w:szCs w:val="24"/>
        </w:rPr>
        <w:t>Sabiedrisko</w:t>
      </w:r>
      <w:proofErr w:type="spellEnd"/>
      <w:r w:rsidR="00ED0297"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ED0297" w:rsidRPr="000336A3">
        <w:rPr>
          <w:rFonts w:asciiTheme="majorHAnsi" w:hAnsiTheme="majorHAnsi" w:cstheme="majorHAnsi"/>
          <w:sz w:val="24"/>
          <w:szCs w:val="24"/>
        </w:rPr>
        <w:t>attiecību</w:t>
      </w:r>
      <w:proofErr w:type="spellEnd"/>
      <w:r w:rsidR="00ED0297"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ED0297" w:rsidRPr="000336A3">
        <w:rPr>
          <w:rFonts w:asciiTheme="majorHAnsi" w:hAnsiTheme="majorHAnsi" w:cstheme="majorHAnsi"/>
          <w:sz w:val="24"/>
          <w:szCs w:val="24"/>
        </w:rPr>
        <w:t>nodaļai</w:t>
      </w:r>
      <w:proofErr w:type="spellEnd"/>
      <w:r w:rsidR="00ED0297" w:rsidRPr="000336A3">
        <w:rPr>
          <w:rFonts w:asciiTheme="majorHAnsi" w:hAnsiTheme="majorHAnsi" w:cstheme="majorHAnsi"/>
          <w:sz w:val="24"/>
          <w:szCs w:val="24"/>
        </w:rPr>
        <w:t xml:space="preserve"> un </w:t>
      </w:r>
      <w:proofErr w:type="spellStart"/>
      <w:r w:rsidR="00ED0297" w:rsidRPr="000336A3">
        <w:rPr>
          <w:rFonts w:asciiTheme="majorHAnsi" w:hAnsiTheme="majorHAnsi" w:cstheme="majorHAnsi"/>
          <w:sz w:val="24"/>
          <w:szCs w:val="24"/>
        </w:rPr>
        <w:t>Ģibuļu</w:t>
      </w:r>
      <w:proofErr w:type="spellEnd"/>
      <w:r w:rsidR="00ED0297"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0801EA">
        <w:rPr>
          <w:rFonts w:asciiTheme="majorHAnsi" w:hAnsiTheme="majorHAnsi" w:cstheme="majorHAnsi"/>
          <w:sz w:val="24"/>
          <w:szCs w:val="24"/>
        </w:rPr>
        <w:t>apvienības</w:t>
      </w:r>
      <w:proofErr w:type="spellEnd"/>
      <w:r w:rsidR="00ED0297"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ED0297" w:rsidRPr="000336A3">
        <w:rPr>
          <w:rFonts w:asciiTheme="majorHAnsi" w:hAnsiTheme="majorHAnsi" w:cstheme="majorHAnsi"/>
          <w:sz w:val="24"/>
          <w:szCs w:val="24"/>
        </w:rPr>
        <w:t>pārvaldei</w:t>
      </w:r>
      <w:proofErr w:type="spellEnd"/>
      <w:r w:rsidR="00ED0297"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ED0297" w:rsidRPr="000336A3">
        <w:rPr>
          <w:rFonts w:asciiTheme="majorHAnsi" w:hAnsiTheme="majorHAnsi" w:cstheme="majorHAnsi"/>
          <w:sz w:val="24"/>
          <w:szCs w:val="24"/>
        </w:rPr>
        <w:t>publicēšanai</w:t>
      </w:r>
      <w:proofErr w:type="spellEnd"/>
      <w:r w:rsidR="00ED0297" w:rsidRPr="000336A3">
        <w:rPr>
          <w:rFonts w:asciiTheme="majorHAnsi" w:hAnsiTheme="majorHAnsi" w:cstheme="majorHAnsi"/>
          <w:sz w:val="24"/>
          <w:szCs w:val="24"/>
        </w:rPr>
        <w:t xml:space="preserve"> to </w:t>
      </w:r>
      <w:proofErr w:type="spellStart"/>
      <w:r w:rsidR="00ED0297" w:rsidRPr="000336A3">
        <w:rPr>
          <w:rFonts w:asciiTheme="majorHAnsi" w:hAnsiTheme="majorHAnsi" w:cstheme="majorHAnsi"/>
          <w:sz w:val="24"/>
          <w:szCs w:val="24"/>
        </w:rPr>
        <w:t>informācijas</w:t>
      </w:r>
      <w:proofErr w:type="spellEnd"/>
      <w:r w:rsidR="00ED0297"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ED0297" w:rsidRPr="000336A3">
        <w:rPr>
          <w:rFonts w:asciiTheme="majorHAnsi" w:hAnsiTheme="majorHAnsi" w:cstheme="majorHAnsi"/>
          <w:sz w:val="24"/>
          <w:szCs w:val="24"/>
        </w:rPr>
        <w:t>kanālos</w:t>
      </w:r>
      <w:proofErr w:type="spellEnd"/>
      <w:r w:rsidR="00ED0297" w:rsidRPr="000336A3">
        <w:rPr>
          <w:rFonts w:asciiTheme="majorHAnsi" w:hAnsiTheme="majorHAnsi" w:cstheme="majorHAnsi"/>
          <w:sz w:val="24"/>
          <w:szCs w:val="24"/>
        </w:rPr>
        <w:t>.</w:t>
      </w:r>
    </w:p>
    <w:p w14:paraId="18E69048" w14:textId="2267266A" w:rsidR="00424912" w:rsidRPr="000336A3" w:rsidRDefault="00424912" w:rsidP="00424912">
      <w:pPr>
        <w:pStyle w:val="DecisionList"/>
        <w:ind w:left="0" w:firstLine="0"/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 w:rsidRPr="00424912">
        <w:rPr>
          <w:rFonts w:asciiTheme="majorHAnsi" w:hAnsiTheme="majorHAnsi" w:cstheme="majorHAnsi"/>
          <w:b/>
          <w:bCs/>
          <w:sz w:val="24"/>
          <w:szCs w:val="24"/>
        </w:rPr>
        <w:t>Balsojums</w:t>
      </w:r>
      <w:proofErr w:type="spellEnd"/>
      <w:r w:rsidRPr="00424912">
        <w:rPr>
          <w:rFonts w:asciiTheme="majorHAnsi" w:hAnsiTheme="majorHAnsi" w:cstheme="majorHAnsi"/>
          <w:sz w:val="24"/>
          <w:szCs w:val="24"/>
        </w:rPr>
        <w:t xml:space="preserve">:  PAR - </w:t>
      </w:r>
      <w:proofErr w:type="spellStart"/>
      <w:r w:rsidRPr="00424912">
        <w:rPr>
          <w:rFonts w:asciiTheme="majorHAnsi" w:hAnsiTheme="majorHAnsi" w:cstheme="majorHAnsi"/>
          <w:sz w:val="24"/>
          <w:szCs w:val="24"/>
        </w:rPr>
        <w:t>Jānis</w:t>
      </w:r>
      <w:proofErr w:type="spellEnd"/>
      <w:r w:rsidRPr="00424912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424912">
        <w:rPr>
          <w:rFonts w:asciiTheme="majorHAnsi" w:hAnsiTheme="majorHAnsi" w:cstheme="majorHAnsi"/>
          <w:sz w:val="24"/>
          <w:szCs w:val="24"/>
        </w:rPr>
        <w:t>Purviņš</w:t>
      </w:r>
      <w:proofErr w:type="spellEnd"/>
      <w:r w:rsidRPr="00424912">
        <w:rPr>
          <w:rFonts w:asciiTheme="majorHAnsi" w:hAnsiTheme="majorHAnsi" w:cstheme="majorHAnsi"/>
          <w:sz w:val="24"/>
          <w:szCs w:val="24"/>
        </w:rPr>
        <w:t xml:space="preserve">, Ivo </w:t>
      </w:r>
      <w:proofErr w:type="spellStart"/>
      <w:r w:rsidRPr="00424912">
        <w:rPr>
          <w:rFonts w:asciiTheme="majorHAnsi" w:hAnsiTheme="majorHAnsi" w:cstheme="majorHAnsi"/>
          <w:sz w:val="24"/>
          <w:szCs w:val="24"/>
        </w:rPr>
        <w:t>Vanags</w:t>
      </w:r>
      <w:proofErr w:type="spellEnd"/>
      <w:r w:rsidRPr="00424912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424912">
        <w:rPr>
          <w:rFonts w:asciiTheme="majorHAnsi" w:hAnsiTheme="majorHAnsi" w:cstheme="majorHAnsi"/>
          <w:sz w:val="24"/>
          <w:szCs w:val="24"/>
        </w:rPr>
        <w:t>Intars</w:t>
      </w:r>
      <w:proofErr w:type="spellEnd"/>
      <w:r w:rsidRPr="00424912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424912">
        <w:rPr>
          <w:rFonts w:asciiTheme="majorHAnsi" w:hAnsiTheme="majorHAnsi" w:cstheme="majorHAnsi"/>
          <w:sz w:val="24"/>
          <w:szCs w:val="24"/>
        </w:rPr>
        <w:t>Busulis</w:t>
      </w:r>
      <w:proofErr w:type="spellEnd"/>
      <w:r w:rsidRPr="00424912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424912">
        <w:rPr>
          <w:rFonts w:asciiTheme="majorHAnsi" w:hAnsiTheme="majorHAnsi" w:cstheme="majorHAnsi"/>
          <w:sz w:val="24"/>
          <w:szCs w:val="24"/>
        </w:rPr>
        <w:t>Andis</w:t>
      </w:r>
      <w:proofErr w:type="spellEnd"/>
      <w:r w:rsidRPr="00424912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424912">
        <w:rPr>
          <w:rFonts w:asciiTheme="majorHAnsi" w:hAnsiTheme="majorHAnsi" w:cstheme="majorHAnsi"/>
          <w:sz w:val="24"/>
          <w:szCs w:val="24"/>
        </w:rPr>
        <w:t>Grīva</w:t>
      </w:r>
      <w:proofErr w:type="spellEnd"/>
      <w:r w:rsidRPr="00424912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424912">
        <w:rPr>
          <w:rFonts w:asciiTheme="majorHAnsi" w:hAnsiTheme="majorHAnsi" w:cstheme="majorHAnsi"/>
          <w:sz w:val="24"/>
          <w:szCs w:val="24"/>
        </w:rPr>
        <w:t>Regīna</w:t>
      </w:r>
      <w:proofErr w:type="spellEnd"/>
      <w:r w:rsidRPr="00424912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424912">
        <w:rPr>
          <w:rFonts w:asciiTheme="majorHAnsi" w:hAnsiTheme="majorHAnsi" w:cstheme="majorHAnsi"/>
          <w:sz w:val="24"/>
          <w:szCs w:val="24"/>
        </w:rPr>
        <w:t>Artmane-Hartmane</w:t>
      </w:r>
      <w:proofErr w:type="spellEnd"/>
      <w:r w:rsidRPr="00424912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424912">
        <w:rPr>
          <w:rFonts w:asciiTheme="majorHAnsi" w:hAnsiTheme="majorHAnsi" w:cstheme="majorHAnsi"/>
          <w:sz w:val="24"/>
          <w:szCs w:val="24"/>
        </w:rPr>
        <w:t>Ieva</w:t>
      </w:r>
      <w:proofErr w:type="spellEnd"/>
      <w:r w:rsidRPr="00424912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424912">
        <w:rPr>
          <w:rFonts w:asciiTheme="majorHAnsi" w:hAnsiTheme="majorHAnsi" w:cstheme="majorHAnsi"/>
          <w:sz w:val="24"/>
          <w:szCs w:val="24"/>
        </w:rPr>
        <w:t>Krēķe</w:t>
      </w:r>
      <w:proofErr w:type="spellEnd"/>
      <w:r w:rsidRPr="00424912">
        <w:rPr>
          <w:rFonts w:asciiTheme="majorHAnsi" w:hAnsiTheme="majorHAnsi" w:cstheme="majorHAnsi"/>
          <w:sz w:val="24"/>
          <w:szCs w:val="24"/>
        </w:rPr>
        <w:t>, PRET – nav, ATTURAS - nav</w:t>
      </w:r>
    </w:p>
    <w:p w14:paraId="030CAFF1" w14:textId="77777777" w:rsidR="001954F0" w:rsidRPr="000336A3" w:rsidRDefault="00A5391F" w:rsidP="000336A3">
      <w:pPr>
        <w:pStyle w:val="Virsraksts2"/>
        <w:jc w:val="both"/>
        <w:rPr>
          <w:rFonts w:cstheme="majorHAnsi"/>
          <w:sz w:val="24"/>
          <w:szCs w:val="24"/>
        </w:rPr>
      </w:pPr>
      <w:r w:rsidRPr="000336A3">
        <w:rPr>
          <w:rFonts w:cstheme="majorHAnsi"/>
          <w:color w:val="auto"/>
          <w:sz w:val="24"/>
          <w:szCs w:val="24"/>
        </w:rPr>
        <w:t>2</w:t>
      </w:r>
      <w:r w:rsidRPr="000336A3">
        <w:rPr>
          <w:rFonts w:cstheme="majorHAnsi"/>
          <w:color w:val="auto"/>
          <w:sz w:val="24"/>
          <w:szCs w:val="24"/>
        </w:rPr>
        <w:t>.3. Pastendes alejas koku stāvoklis</w:t>
      </w:r>
    </w:p>
    <w:p w14:paraId="18C65438" w14:textId="4526ED2D" w:rsidR="001954F0" w:rsidRPr="000336A3" w:rsidRDefault="00A5391F" w:rsidP="000336A3">
      <w:pPr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 w:rsidRPr="000336A3">
        <w:rPr>
          <w:rFonts w:asciiTheme="majorHAnsi" w:hAnsiTheme="majorHAnsi" w:cstheme="majorHAnsi"/>
          <w:bCs/>
          <w:sz w:val="24"/>
          <w:szCs w:val="24"/>
        </w:rPr>
        <w:t>I</w:t>
      </w:r>
      <w:r w:rsidR="00377D7B" w:rsidRPr="000336A3">
        <w:rPr>
          <w:rFonts w:asciiTheme="majorHAnsi" w:hAnsiTheme="majorHAnsi" w:cstheme="majorHAnsi"/>
          <w:bCs/>
          <w:sz w:val="24"/>
          <w:szCs w:val="24"/>
        </w:rPr>
        <w:t>ntars</w:t>
      </w:r>
      <w:proofErr w:type="spellEnd"/>
      <w:r w:rsidRPr="000336A3">
        <w:rPr>
          <w:rFonts w:asciiTheme="majorHAnsi" w:hAnsiTheme="majorHAnsi" w:cstheme="majorHAnsi"/>
          <w:bCs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bCs/>
          <w:sz w:val="24"/>
          <w:szCs w:val="24"/>
        </w:rPr>
        <w:t>Busulis</w:t>
      </w:r>
      <w:proofErr w:type="spellEnd"/>
      <w:r w:rsidRPr="000336A3"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aktualizēja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jautājumu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par Pastendes aleju un tajā augošo koku stāvokli.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Ģibuļu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0801EA">
        <w:rPr>
          <w:rFonts w:asciiTheme="majorHAnsi" w:hAnsiTheme="majorHAnsi" w:cstheme="majorHAnsi"/>
          <w:sz w:val="24"/>
          <w:szCs w:val="24"/>
        </w:rPr>
        <w:t>apvienības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pārvalde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informēja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>, ka nosūtīs padomei pašvaldībā līdz šim veiktos izvērtējumus par aleju un koku stāvokli.</w:t>
      </w:r>
    </w:p>
    <w:p w14:paraId="49DDB532" w14:textId="77777777" w:rsidR="000336A3" w:rsidRDefault="00A5391F" w:rsidP="000336A3">
      <w:pPr>
        <w:spacing w:before="100" w:after="80"/>
        <w:jc w:val="both"/>
        <w:rPr>
          <w:rFonts w:asciiTheme="majorHAnsi" w:hAnsiTheme="majorHAnsi" w:cstheme="majorHAnsi"/>
          <w:b/>
          <w:sz w:val="24"/>
          <w:szCs w:val="24"/>
        </w:rPr>
      </w:pPr>
      <w:proofErr w:type="spellStart"/>
      <w:r w:rsidRPr="000336A3">
        <w:rPr>
          <w:rFonts w:asciiTheme="majorHAnsi" w:hAnsiTheme="majorHAnsi" w:cstheme="majorHAnsi"/>
          <w:b/>
          <w:sz w:val="24"/>
          <w:szCs w:val="24"/>
        </w:rPr>
        <w:t>Padome</w:t>
      </w:r>
      <w:proofErr w:type="spellEnd"/>
      <w:r w:rsidRPr="000336A3"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b/>
          <w:sz w:val="24"/>
          <w:szCs w:val="24"/>
        </w:rPr>
        <w:t>nolemj</w:t>
      </w:r>
      <w:proofErr w:type="spellEnd"/>
      <w:r w:rsidR="000336A3">
        <w:rPr>
          <w:rFonts w:asciiTheme="majorHAnsi" w:hAnsiTheme="majorHAnsi" w:cstheme="majorHAnsi"/>
          <w:b/>
          <w:sz w:val="24"/>
          <w:szCs w:val="24"/>
        </w:rPr>
        <w:t>:</w:t>
      </w:r>
    </w:p>
    <w:p w14:paraId="21A21172" w14:textId="7933843E" w:rsidR="001954F0" w:rsidRPr="000336A3" w:rsidRDefault="000336A3" w:rsidP="000336A3">
      <w:pPr>
        <w:pStyle w:val="Sarakstarindkopa"/>
        <w:numPr>
          <w:ilvl w:val="0"/>
          <w:numId w:val="17"/>
        </w:numPr>
        <w:spacing w:before="100" w:after="80"/>
        <w:jc w:val="both"/>
        <w:rPr>
          <w:rFonts w:asciiTheme="majorHAnsi" w:hAnsiTheme="majorHAnsi" w:cstheme="majorHAnsi"/>
          <w:bCs/>
          <w:sz w:val="24"/>
          <w:szCs w:val="24"/>
        </w:rPr>
      </w:pPr>
      <w:proofErr w:type="spellStart"/>
      <w:r w:rsidRPr="000336A3">
        <w:rPr>
          <w:rFonts w:asciiTheme="majorHAnsi" w:hAnsiTheme="majorHAnsi" w:cstheme="majorHAnsi"/>
          <w:bCs/>
          <w:sz w:val="24"/>
          <w:szCs w:val="24"/>
        </w:rPr>
        <w:t>Pēc</w:t>
      </w:r>
      <w:proofErr w:type="spellEnd"/>
      <w:r w:rsidRPr="000336A3">
        <w:rPr>
          <w:rFonts w:asciiTheme="majorHAnsi" w:hAnsiTheme="majorHAnsi" w:cstheme="majorHAnsi"/>
          <w:bCs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bCs/>
          <w:sz w:val="24"/>
          <w:szCs w:val="24"/>
        </w:rPr>
        <w:t>dokumentu</w:t>
      </w:r>
      <w:proofErr w:type="spellEnd"/>
      <w:r w:rsidRPr="000336A3">
        <w:rPr>
          <w:rFonts w:asciiTheme="majorHAnsi" w:hAnsiTheme="majorHAnsi" w:cstheme="majorHAnsi"/>
          <w:bCs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bCs/>
          <w:sz w:val="24"/>
          <w:szCs w:val="24"/>
        </w:rPr>
        <w:t>saņemšanas</w:t>
      </w:r>
      <w:proofErr w:type="spellEnd"/>
      <w:r w:rsidRPr="000336A3">
        <w:rPr>
          <w:rFonts w:asciiTheme="majorHAnsi" w:hAnsiTheme="majorHAnsi" w:cstheme="majorHAnsi"/>
          <w:bCs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bCs/>
          <w:sz w:val="24"/>
          <w:szCs w:val="24"/>
        </w:rPr>
        <w:t>iepazīties</w:t>
      </w:r>
      <w:proofErr w:type="spellEnd"/>
      <w:r w:rsidRPr="000336A3">
        <w:rPr>
          <w:rFonts w:asciiTheme="majorHAnsi" w:hAnsiTheme="majorHAnsi" w:cstheme="majorHAnsi"/>
          <w:bCs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bCs/>
          <w:sz w:val="24"/>
          <w:szCs w:val="24"/>
        </w:rPr>
        <w:t>ar</w:t>
      </w:r>
      <w:proofErr w:type="spellEnd"/>
      <w:r w:rsidRPr="000336A3">
        <w:rPr>
          <w:rFonts w:asciiTheme="majorHAnsi" w:hAnsiTheme="majorHAnsi" w:cstheme="majorHAnsi"/>
          <w:bCs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bCs/>
          <w:sz w:val="24"/>
          <w:szCs w:val="24"/>
        </w:rPr>
        <w:t>līdz</w:t>
      </w:r>
      <w:proofErr w:type="spellEnd"/>
      <w:r w:rsidRPr="000336A3">
        <w:rPr>
          <w:rFonts w:asciiTheme="majorHAnsi" w:hAnsiTheme="majorHAnsi" w:cstheme="majorHAnsi"/>
          <w:bCs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bCs/>
          <w:sz w:val="24"/>
          <w:szCs w:val="24"/>
        </w:rPr>
        <w:t>šim</w:t>
      </w:r>
      <w:proofErr w:type="spellEnd"/>
      <w:r w:rsidRPr="000336A3">
        <w:rPr>
          <w:rFonts w:asciiTheme="majorHAnsi" w:hAnsiTheme="majorHAnsi" w:cstheme="majorHAnsi"/>
          <w:bCs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bCs/>
          <w:sz w:val="24"/>
          <w:szCs w:val="24"/>
        </w:rPr>
        <w:t>veiktajiem</w:t>
      </w:r>
      <w:proofErr w:type="spellEnd"/>
      <w:r w:rsidRPr="000336A3">
        <w:rPr>
          <w:rFonts w:asciiTheme="majorHAnsi" w:hAnsiTheme="majorHAnsi" w:cstheme="majorHAnsi"/>
          <w:bCs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bCs/>
          <w:sz w:val="24"/>
          <w:szCs w:val="24"/>
        </w:rPr>
        <w:t>izvērtējumiem</w:t>
      </w:r>
      <w:proofErr w:type="spellEnd"/>
      <w:r w:rsidRPr="000336A3">
        <w:rPr>
          <w:rFonts w:asciiTheme="majorHAnsi" w:hAnsiTheme="majorHAnsi" w:cstheme="majorHAnsi"/>
          <w:bCs/>
          <w:sz w:val="24"/>
          <w:szCs w:val="24"/>
        </w:rPr>
        <w:t xml:space="preserve"> par </w:t>
      </w:r>
      <w:proofErr w:type="spellStart"/>
      <w:r w:rsidRPr="000336A3">
        <w:rPr>
          <w:rFonts w:asciiTheme="majorHAnsi" w:hAnsiTheme="majorHAnsi" w:cstheme="majorHAnsi"/>
          <w:bCs/>
          <w:sz w:val="24"/>
          <w:szCs w:val="24"/>
        </w:rPr>
        <w:t>Pastendes</w:t>
      </w:r>
      <w:proofErr w:type="spellEnd"/>
      <w:r w:rsidRPr="000336A3">
        <w:rPr>
          <w:rFonts w:asciiTheme="majorHAnsi" w:hAnsiTheme="majorHAnsi" w:cstheme="majorHAnsi"/>
          <w:bCs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bCs/>
          <w:sz w:val="24"/>
          <w:szCs w:val="24"/>
        </w:rPr>
        <w:t>aleju</w:t>
      </w:r>
      <w:proofErr w:type="spellEnd"/>
      <w:r w:rsidRPr="000336A3">
        <w:rPr>
          <w:rFonts w:asciiTheme="majorHAnsi" w:hAnsiTheme="majorHAnsi" w:cstheme="majorHAnsi"/>
          <w:bCs/>
          <w:sz w:val="24"/>
          <w:szCs w:val="24"/>
        </w:rPr>
        <w:t xml:space="preserve"> un koku </w:t>
      </w:r>
      <w:proofErr w:type="spellStart"/>
      <w:r w:rsidRPr="000336A3">
        <w:rPr>
          <w:rFonts w:asciiTheme="majorHAnsi" w:hAnsiTheme="majorHAnsi" w:cstheme="majorHAnsi"/>
          <w:bCs/>
          <w:sz w:val="24"/>
          <w:szCs w:val="24"/>
        </w:rPr>
        <w:t>stāvokli</w:t>
      </w:r>
      <w:proofErr w:type="spellEnd"/>
      <w:r w:rsidRPr="000336A3">
        <w:rPr>
          <w:rFonts w:asciiTheme="majorHAnsi" w:hAnsiTheme="majorHAnsi" w:cstheme="majorHAnsi"/>
          <w:bCs/>
          <w:sz w:val="24"/>
          <w:szCs w:val="24"/>
        </w:rPr>
        <w:t>.</w:t>
      </w:r>
    </w:p>
    <w:p w14:paraId="38CB948E" w14:textId="3134566B" w:rsidR="00424912" w:rsidRPr="00424912" w:rsidRDefault="00A5391F" w:rsidP="00424912">
      <w:pPr>
        <w:pStyle w:val="Sarakstarindkopa"/>
        <w:numPr>
          <w:ilvl w:val="0"/>
          <w:numId w:val="17"/>
        </w:numPr>
        <w:spacing w:before="100" w:after="80"/>
        <w:jc w:val="both"/>
        <w:rPr>
          <w:rFonts w:asciiTheme="majorHAnsi" w:hAnsiTheme="majorHAnsi" w:cstheme="majorHAnsi"/>
          <w:b/>
          <w:sz w:val="24"/>
          <w:szCs w:val="24"/>
        </w:rPr>
      </w:pPr>
      <w:proofErr w:type="spellStart"/>
      <w:r w:rsidRPr="000336A3">
        <w:rPr>
          <w:rFonts w:asciiTheme="majorHAnsi" w:hAnsiTheme="majorHAnsi" w:cstheme="majorHAnsi"/>
          <w:bCs/>
          <w:sz w:val="24"/>
          <w:szCs w:val="24"/>
        </w:rPr>
        <w:t>Jautājumu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par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Pastendes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aleju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iekļaut izskatīšanai padomes 2026.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gada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septembra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sēdē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>.</w:t>
      </w:r>
    </w:p>
    <w:p w14:paraId="25AAE506" w14:textId="77777777" w:rsidR="00424912" w:rsidRPr="00424912" w:rsidRDefault="00424912" w:rsidP="00424912">
      <w:pPr>
        <w:spacing w:before="40" w:after="100"/>
        <w:jc w:val="both"/>
        <w:rPr>
          <w:rFonts w:asciiTheme="majorHAnsi" w:hAnsiTheme="majorHAnsi" w:cstheme="majorHAnsi"/>
          <w:bCs/>
          <w:sz w:val="24"/>
          <w:szCs w:val="24"/>
        </w:rPr>
      </w:pPr>
      <w:proofErr w:type="spellStart"/>
      <w:r w:rsidRPr="00424912">
        <w:rPr>
          <w:rFonts w:asciiTheme="majorHAnsi" w:hAnsiTheme="majorHAnsi" w:cstheme="majorHAnsi"/>
          <w:b/>
          <w:sz w:val="24"/>
          <w:szCs w:val="24"/>
        </w:rPr>
        <w:t>Balsojums</w:t>
      </w:r>
      <w:proofErr w:type="spellEnd"/>
      <w:r w:rsidRPr="00424912">
        <w:rPr>
          <w:rFonts w:asciiTheme="majorHAnsi" w:hAnsiTheme="majorHAnsi" w:cstheme="majorHAnsi"/>
          <w:bCs/>
          <w:sz w:val="24"/>
          <w:szCs w:val="24"/>
        </w:rPr>
        <w:t xml:space="preserve">:  PAR - </w:t>
      </w:r>
      <w:proofErr w:type="spellStart"/>
      <w:r w:rsidRPr="00424912">
        <w:rPr>
          <w:rFonts w:asciiTheme="majorHAnsi" w:hAnsiTheme="majorHAnsi" w:cstheme="majorHAnsi"/>
          <w:bCs/>
          <w:sz w:val="24"/>
          <w:szCs w:val="24"/>
        </w:rPr>
        <w:t>Jānis</w:t>
      </w:r>
      <w:proofErr w:type="spellEnd"/>
      <w:r w:rsidRPr="00424912">
        <w:rPr>
          <w:rFonts w:asciiTheme="majorHAnsi" w:hAnsiTheme="majorHAnsi" w:cstheme="majorHAnsi"/>
          <w:bCs/>
          <w:sz w:val="24"/>
          <w:szCs w:val="24"/>
        </w:rPr>
        <w:t xml:space="preserve"> </w:t>
      </w:r>
      <w:proofErr w:type="spellStart"/>
      <w:r w:rsidRPr="00424912">
        <w:rPr>
          <w:rFonts w:asciiTheme="majorHAnsi" w:hAnsiTheme="majorHAnsi" w:cstheme="majorHAnsi"/>
          <w:bCs/>
          <w:sz w:val="24"/>
          <w:szCs w:val="24"/>
        </w:rPr>
        <w:t>Purviņš</w:t>
      </w:r>
      <w:proofErr w:type="spellEnd"/>
      <w:r w:rsidRPr="00424912">
        <w:rPr>
          <w:rFonts w:asciiTheme="majorHAnsi" w:hAnsiTheme="majorHAnsi" w:cstheme="majorHAnsi"/>
          <w:bCs/>
          <w:sz w:val="24"/>
          <w:szCs w:val="24"/>
        </w:rPr>
        <w:t xml:space="preserve">, Ivo </w:t>
      </w:r>
      <w:proofErr w:type="spellStart"/>
      <w:r w:rsidRPr="00424912">
        <w:rPr>
          <w:rFonts w:asciiTheme="majorHAnsi" w:hAnsiTheme="majorHAnsi" w:cstheme="majorHAnsi"/>
          <w:bCs/>
          <w:sz w:val="24"/>
          <w:szCs w:val="24"/>
        </w:rPr>
        <w:t>Vanags</w:t>
      </w:r>
      <w:proofErr w:type="spellEnd"/>
      <w:r w:rsidRPr="00424912">
        <w:rPr>
          <w:rFonts w:asciiTheme="majorHAnsi" w:hAnsiTheme="majorHAnsi" w:cstheme="majorHAnsi"/>
          <w:bCs/>
          <w:sz w:val="24"/>
          <w:szCs w:val="24"/>
        </w:rPr>
        <w:t xml:space="preserve">, </w:t>
      </w:r>
      <w:proofErr w:type="spellStart"/>
      <w:r w:rsidRPr="00424912">
        <w:rPr>
          <w:rFonts w:asciiTheme="majorHAnsi" w:hAnsiTheme="majorHAnsi" w:cstheme="majorHAnsi"/>
          <w:bCs/>
          <w:sz w:val="24"/>
          <w:szCs w:val="24"/>
        </w:rPr>
        <w:t>Intars</w:t>
      </w:r>
      <w:proofErr w:type="spellEnd"/>
      <w:r w:rsidRPr="00424912">
        <w:rPr>
          <w:rFonts w:asciiTheme="majorHAnsi" w:hAnsiTheme="majorHAnsi" w:cstheme="majorHAnsi"/>
          <w:bCs/>
          <w:sz w:val="24"/>
          <w:szCs w:val="24"/>
        </w:rPr>
        <w:t xml:space="preserve"> </w:t>
      </w:r>
      <w:proofErr w:type="spellStart"/>
      <w:r w:rsidRPr="00424912">
        <w:rPr>
          <w:rFonts w:asciiTheme="majorHAnsi" w:hAnsiTheme="majorHAnsi" w:cstheme="majorHAnsi"/>
          <w:bCs/>
          <w:sz w:val="24"/>
          <w:szCs w:val="24"/>
        </w:rPr>
        <w:t>Busulis</w:t>
      </w:r>
      <w:proofErr w:type="spellEnd"/>
      <w:r w:rsidRPr="00424912">
        <w:rPr>
          <w:rFonts w:asciiTheme="majorHAnsi" w:hAnsiTheme="majorHAnsi" w:cstheme="majorHAnsi"/>
          <w:bCs/>
          <w:sz w:val="24"/>
          <w:szCs w:val="24"/>
        </w:rPr>
        <w:t xml:space="preserve">, </w:t>
      </w:r>
      <w:proofErr w:type="spellStart"/>
      <w:r w:rsidRPr="00424912">
        <w:rPr>
          <w:rFonts w:asciiTheme="majorHAnsi" w:hAnsiTheme="majorHAnsi" w:cstheme="majorHAnsi"/>
          <w:bCs/>
          <w:sz w:val="24"/>
          <w:szCs w:val="24"/>
        </w:rPr>
        <w:t>Andis</w:t>
      </w:r>
      <w:proofErr w:type="spellEnd"/>
      <w:r w:rsidRPr="00424912">
        <w:rPr>
          <w:rFonts w:asciiTheme="majorHAnsi" w:hAnsiTheme="majorHAnsi" w:cstheme="majorHAnsi"/>
          <w:bCs/>
          <w:sz w:val="24"/>
          <w:szCs w:val="24"/>
        </w:rPr>
        <w:t xml:space="preserve"> </w:t>
      </w:r>
      <w:proofErr w:type="spellStart"/>
      <w:r w:rsidRPr="00424912">
        <w:rPr>
          <w:rFonts w:asciiTheme="majorHAnsi" w:hAnsiTheme="majorHAnsi" w:cstheme="majorHAnsi"/>
          <w:bCs/>
          <w:sz w:val="24"/>
          <w:szCs w:val="24"/>
        </w:rPr>
        <w:t>Grīva</w:t>
      </w:r>
      <w:proofErr w:type="spellEnd"/>
      <w:r w:rsidRPr="00424912">
        <w:rPr>
          <w:rFonts w:asciiTheme="majorHAnsi" w:hAnsiTheme="majorHAnsi" w:cstheme="majorHAnsi"/>
          <w:bCs/>
          <w:sz w:val="24"/>
          <w:szCs w:val="24"/>
        </w:rPr>
        <w:t xml:space="preserve">, </w:t>
      </w:r>
      <w:proofErr w:type="spellStart"/>
      <w:r w:rsidRPr="00424912">
        <w:rPr>
          <w:rFonts w:asciiTheme="majorHAnsi" w:hAnsiTheme="majorHAnsi" w:cstheme="majorHAnsi"/>
          <w:bCs/>
          <w:sz w:val="24"/>
          <w:szCs w:val="24"/>
        </w:rPr>
        <w:t>Regīna</w:t>
      </w:r>
      <w:proofErr w:type="spellEnd"/>
      <w:r w:rsidRPr="00424912">
        <w:rPr>
          <w:rFonts w:asciiTheme="majorHAnsi" w:hAnsiTheme="majorHAnsi" w:cstheme="majorHAnsi"/>
          <w:bCs/>
          <w:sz w:val="24"/>
          <w:szCs w:val="24"/>
        </w:rPr>
        <w:t xml:space="preserve"> </w:t>
      </w:r>
      <w:proofErr w:type="spellStart"/>
      <w:r w:rsidRPr="00424912">
        <w:rPr>
          <w:rFonts w:asciiTheme="majorHAnsi" w:hAnsiTheme="majorHAnsi" w:cstheme="majorHAnsi"/>
          <w:bCs/>
          <w:sz w:val="24"/>
          <w:szCs w:val="24"/>
        </w:rPr>
        <w:t>Artmane-Hartmane</w:t>
      </w:r>
      <w:proofErr w:type="spellEnd"/>
      <w:r w:rsidRPr="00424912">
        <w:rPr>
          <w:rFonts w:asciiTheme="majorHAnsi" w:hAnsiTheme="majorHAnsi" w:cstheme="majorHAnsi"/>
          <w:bCs/>
          <w:sz w:val="24"/>
          <w:szCs w:val="24"/>
        </w:rPr>
        <w:t xml:space="preserve">, </w:t>
      </w:r>
      <w:proofErr w:type="spellStart"/>
      <w:r w:rsidRPr="00424912">
        <w:rPr>
          <w:rFonts w:asciiTheme="majorHAnsi" w:hAnsiTheme="majorHAnsi" w:cstheme="majorHAnsi"/>
          <w:bCs/>
          <w:sz w:val="24"/>
          <w:szCs w:val="24"/>
        </w:rPr>
        <w:t>Ieva</w:t>
      </w:r>
      <w:proofErr w:type="spellEnd"/>
      <w:r w:rsidRPr="00424912">
        <w:rPr>
          <w:rFonts w:asciiTheme="majorHAnsi" w:hAnsiTheme="majorHAnsi" w:cstheme="majorHAnsi"/>
          <w:bCs/>
          <w:sz w:val="24"/>
          <w:szCs w:val="24"/>
        </w:rPr>
        <w:t xml:space="preserve"> </w:t>
      </w:r>
      <w:proofErr w:type="spellStart"/>
      <w:r w:rsidRPr="00424912">
        <w:rPr>
          <w:rFonts w:asciiTheme="majorHAnsi" w:hAnsiTheme="majorHAnsi" w:cstheme="majorHAnsi"/>
          <w:bCs/>
          <w:sz w:val="24"/>
          <w:szCs w:val="24"/>
        </w:rPr>
        <w:t>Krēķe</w:t>
      </w:r>
      <w:proofErr w:type="spellEnd"/>
      <w:r w:rsidRPr="00424912">
        <w:rPr>
          <w:rFonts w:asciiTheme="majorHAnsi" w:hAnsiTheme="majorHAnsi" w:cstheme="majorHAnsi"/>
          <w:bCs/>
          <w:sz w:val="24"/>
          <w:szCs w:val="24"/>
        </w:rPr>
        <w:t>, PRET – nav, ATTURAS - nav</w:t>
      </w:r>
    </w:p>
    <w:p w14:paraId="6A9E790B" w14:textId="33EBDD0A" w:rsidR="000336A3" w:rsidRPr="000336A3" w:rsidRDefault="000336A3" w:rsidP="000336A3">
      <w:pPr>
        <w:pStyle w:val="Virsraksts2"/>
        <w:jc w:val="both"/>
        <w:rPr>
          <w:rFonts w:cstheme="majorHAnsi"/>
          <w:color w:val="auto"/>
          <w:sz w:val="24"/>
          <w:szCs w:val="24"/>
        </w:rPr>
      </w:pPr>
      <w:r w:rsidRPr="000336A3">
        <w:rPr>
          <w:rFonts w:cstheme="majorHAnsi"/>
          <w:color w:val="auto"/>
          <w:sz w:val="24"/>
          <w:szCs w:val="24"/>
        </w:rPr>
        <w:t xml:space="preserve">2.4. </w:t>
      </w:r>
      <w:proofErr w:type="spellStart"/>
      <w:r w:rsidRPr="000336A3">
        <w:rPr>
          <w:rFonts w:cstheme="majorHAnsi"/>
          <w:color w:val="auto"/>
          <w:sz w:val="24"/>
          <w:szCs w:val="24"/>
        </w:rPr>
        <w:t>Ceļa</w:t>
      </w:r>
      <w:proofErr w:type="spellEnd"/>
      <w:r w:rsidRPr="000336A3">
        <w:rPr>
          <w:rFonts w:cstheme="majorHAnsi"/>
          <w:color w:val="auto"/>
          <w:sz w:val="24"/>
          <w:szCs w:val="24"/>
        </w:rPr>
        <w:t xml:space="preserve"> </w:t>
      </w:r>
      <w:proofErr w:type="spellStart"/>
      <w:r w:rsidRPr="000336A3">
        <w:rPr>
          <w:rFonts w:cstheme="majorHAnsi"/>
          <w:color w:val="auto"/>
          <w:sz w:val="24"/>
          <w:szCs w:val="24"/>
        </w:rPr>
        <w:t>zīmju</w:t>
      </w:r>
      <w:proofErr w:type="spellEnd"/>
      <w:r w:rsidRPr="000336A3">
        <w:rPr>
          <w:rFonts w:cstheme="majorHAnsi"/>
          <w:color w:val="auto"/>
          <w:sz w:val="24"/>
          <w:szCs w:val="24"/>
        </w:rPr>
        <w:t xml:space="preserve"> </w:t>
      </w:r>
      <w:proofErr w:type="spellStart"/>
      <w:r w:rsidRPr="000336A3">
        <w:rPr>
          <w:rFonts w:cstheme="majorHAnsi"/>
          <w:color w:val="auto"/>
          <w:sz w:val="24"/>
          <w:szCs w:val="24"/>
        </w:rPr>
        <w:t>izvietošana</w:t>
      </w:r>
      <w:proofErr w:type="spellEnd"/>
    </w:p>
    <w:p w14:paraId="5C968FCF" w14:textId="6D31BC42" w:rsidR="000336A3" w:rsidRPr="000336A3" w:rsidRDefault="000336A3" w:rsidP="000336A3">
      <w:pPr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 w:rsidRPr="000336A3">
        <w:rPr>
          <w:rFonts w:asciiTheme="majorHAnsi" w:hAnsiTheme="majorHAnsi" w:cstheme="majorHAnsi"/>
          <w:bCs/>
          <w:sz w:val="24"/>
          <w:szCs w:val="24"/>
        </w:rPr>
        <w:t>Jānis</w:t>
      </w:r>
      <w:proofErr w:type="spellEnd"/>
      <w:r w:rsidRPr="000336A3">
        <w:rPr>
          <w:rFonts w:asciiTheme="majorHAnsi" w:hAnsiTheme="majorHAnsi" w:cstheme="majorHAnsi"/>
          <w:bCs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bCs/>
          <w:sz w:val="24"/>
          <w:szCs w:val="24"/>
        </w:rPr>
        <w:t>Purviņš</w:t>
      </w:r>
      <w:proofErr w:type="spellEnd"/>
      <w:r w:rsidRPr="000336A3"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aktualizēja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jautājumu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par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vietām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kurās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nepieciešamās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ceļa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zīmes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nav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izvietotas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kā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piemēru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minot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Jaunzemciemu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>.</w:t>
      </w:r>
    </w:p>
    <w:p w14:paraId="2D0B92E7" w14:textId="77777777" w:rsidR="000336A3" w:rsidRDefault="000336A3" w:rsidP="000336A3">
      <w:pPr>
        <w:keepNext/>
        <w:spacing w:before="100" w:after="80"/>
        <w:jc w:val="both"/>
        <w:rPr>
          <w:rFonts w:asciiTheme="majorHAnsi" w:hAnsiTheme="majorHAnsi" w:cstheme="majorHAnsi"/>
          <w:b/>
          <w:sz w:val="24"/>
          <w:szCs w:val="24"/>
        </w:rPr>
      </w:pPr>
      <w:proofErr w:type="spellStart"/>
      <w:r w:rsidRPr="000336A3">
        <w:rPr>
          <w:rFonts w:asciiTheme="majorHAnsi" w:hAnsiTheme="majorHAnsi" w:cstheme="majorHAnsi"/>
          <w:b/>
          <w:sz w:val="24"/>
          <w:szCs w:val="24"/>
        </w:rPr>
        <w:t>Padome</w:t>
      </w:r>
      <w:proofErr w:type="spellEnd"/>
      <w:r w:rsidRPr="000336A3"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b/>
          <w:sz w:val="24"/>
          <w:szCs w:val="24"/>
        </w:rPr>
        <w:t>nolemj</w:t>
      </w:r>
      <w:proofErr w:type="spellEnd"/>
      <w:r w:rsidRPr="000336A3">
        <w:rPr>
          <w:rFonts w:asciiTheme="majorHAnsi" w:hAnsiTheme="majorHAnsi" w:cstheme="majorHAnsi"/>
          <w:b/>
          <w:sz w:val="24"/>
          <w:szCs w:val="24"/>
        </w:rPr>
        <w:t>:</w:t>
      </w:r>
    </w:p>
    <w:p w14:paraId="41F28629" w14:textId="46B5BF8B" w:rsidR="005D07F4" w:rsidRPr="005D07F4" w:rsidRDefault="00B90DD0" w:rsidP="005D07F4">
      <w:pPr>
        <w:pStyle w:val="Sarakstarindkopa"/>
        <w:keepNext/>
        <w:numPr>
          <w:ilvl w:val="0"/>
          <w:numId w:val="22"/>
        </w:numPr>
        <w:spacing w:before="100" w:after="80"/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 w:rsidRPr="00B90DD0">
        <w:rPr>
          <w:rFonts w:asciiTheme="majorHAnsi" w:hAnsiTheme="majorHAnsi" w:cstheme="majorHAnsi"/>
          <w:sz w:val="24"/>
          <w:szCs w:val="24"/>
        </w:rPr>
        <w:t>Uzaicināt</w:t>
      </w:r>
      <w:proofErr w:type="spellEnd"/>
      <w:r w:rsidRPr="00B90DD0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90DD0">
        <w:rPr>
          <w:rFonts w:asciiTheme="majorHAnsi" w:hAnsiTheme="majorHAnsi" w:cstheme="majorHAnsi"/>
          <w:sz w:val="24"/>
          <w:szCs w:val="24"/>
        </w:rPr>
        <w:t>uz</w:t>
      </w:r>
      <w:proofErr w:type="spellEnd"/>
      <w:r w:rsidRPr="00B90DD0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90DD0">
        <w:rPr>
          <w:rFonts w:asciiTheme="majorHAnsi" w:hAnsiTheme="majorHAnsi" w:cstheme="majorHAnsi"/>
          <w:sz w:val="24"/>
          <w:szCs w:val="24"/>
        </w:rPr>
        <w:t>kādu</w:t>
      </w:r>
      <w:proofErr w:type="spellEnd"/>
      <w:r w:rsidRPr="00B90DD0">
        <w:rPr>
          <w:rFonts w:asciiTheme="majorHAnsi" w:hAnsiTheme="majorHAnsi" w:cstheme="majorHAnsi"/>
          <w:sz w:val="24"/>
          <w:szCs w:val="24"/>
        </w:rPr>
        <w:t xml:space="preserve"> no </w:t>
      </w:r>
      <w:proofErr w:type="spellStart"/>
      <w:r w:rsidRPr="00B90DD0">
        <w:rPr>
          <w:rFonts w:asciiTheme="majorHAnsi" w:hAnsiTheme="majorHAnsi" w:cstheme="majorHAnsi"/>
          <w:sz w:val="24"/>
          <w:szCs w:val="24"/>
        </w:rPr>
        <w:t>turpmākajām</w:t>
      </w:r>
      <w:proofErr w:type="spellEnd"/>
      <w:r w:rsidRPr="00B90DD0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90DD0">
        <w:rPr>
          <w:rFonts w:asciiTheme="majorHAnsi" w:hAnsiTheme="majorHAnsi" w:cstheme="majorHAnsi"/>
          <w:sz w:val="24"/>
          <w:szCs w:val="24"/>
        </w:rPr>
        <w:t>padomes</w:t>
      </w:r>
      <w:proofErr w:type="spellEnd"/>
      <w:r w:rsidRPr="00B90DD0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90DD0">
        <w:rPr>
          <w:rFonts w:asciiTheme="majorHAnsi" w:hAnsiTheme="majorHAnsi" w:cstheme="majorHAnsi"/>
          <w:sz w:val="24"/>
          <w:szCs w:val="24"/>
        </w:rPr>
        <w:t>sēdēm</w:t>
      </w:r>
      <w:proofErr w:type="spellEnd"/>
      <w:r w:rsidRPr="00B90DD0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90DD0">
        <w:rPr>
          <w:rFonts w:asciiTheme="majorHAnsi" w:hAnsiTheme="majorHAnsi" w:cstheme="majorHAnsi"/>
          <w:sz w:val="24"/>
          <w:szCs w:val="24"/>
        </w:rPr>
        <w:t>Talsu</w:t>
      </w:r>
      <w:proofErr w:type="spellEnd"/>
      <w:r w:rsidRPr="00B90DD0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90DD0">
        <w:rPr>
          <w:rFonts w:asciiTheme="majorHAnsi" w:hAnsiTheme="majorHAnsi" w:cstheme="majorHAnsi"/>
          <w:sz w:val="24"/>
          <w:szCs w:val="24"/>
        </w:rPr>
        <w:t>novada</w:t>
      </w:r>
      <w:proofErr w:type="spellEnd"/>
      <w:r w:rsidRPr="00B90DD0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90DD0">
        <w:rPr>
          <w:rFonts w:asciiTheme="majorHAnsi" w:hAnsiTheme="majorHAnsi" w:cstheme="majorHAnsi"/>
          <w:sz w:val="24"/>
          <w:szCs w:val="24"/>
        </w:rPr>
        <w:t>pašvaldības</w:t>
      </w:r>
      <w:proofErr w:type="spellEnd"/>
      <w:r w:rsidRPr="00B90DD0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90DD0">
        <w:rPr>
          <w:rFonts w:asciiTheme="majorHAnsi" w:hAnsiTheme="majorHAnsi" w:cstheme="majorHAnsi"/>
          <w:sz w:val="24"/>
          <w:szCs w:val="24"/>
        </w:rPr>
        <w:t>kompetentās</w:t>
      </w:r>
      <w:proofErr w:type="spellEnd"/>
      <w:r w:rsidRPr="00B90DD0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90DD0">
        <w:rPr>
          <w:rFonts w:asciiTheme="majorHAnsi" w:hAnsiTheme="majorHAnsi" w:cstheme="majorHAnsi"/>
          <w:sz w:val="24"/>
          <w:szCs w:val="24"/>
        </w:rPr>
        <w:t>struktūrvienības</w:t>
      </w:r>
      <w:proofErr w:type="spellEnd"/>
      <w:r w:rsidRPr="00B90DD0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90DD0">
        <w:rPr>
          <w:rFonts w:asciiTheme="majorHAnsi" w:hAnsiTheme="majorHAnsi" w:cstheme="majorHAnsi"/>
          <w:sz w:val="24"/>
          <w:szCs w:val="24"/>
        </w:rPr>
        <w:t>pārstāvi</w:t>
      </w:r>
      <w:proofErr w:type="spellEnd"/>
      <w:r w:rsidRPr="00B90DD0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B90DD0">
        <w:rPr>
          <w:rFonts w:asciiTheme="majorHAnsi" w:hAnsiTheme="majorHAnsi" w:cstheme="majorHAnsi"/>
          <w:sz w:val="24"/>
          <w:szCs w:val="24"/>
        </w:rPr>
        <w:t>lai</w:t>
      </w:r>
      <w:proofErr w:type="spellEnd"/>
      <w:r w:rsidRPr="00B90DD0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90DD0">
        <w:rPr>
          <w:rFonts w:asciiTheme="majorHAnsi" w:hAnsiTheme="majorHAnsi" w:cstheme="majorHAnsi"/>
          <w:sz w:val="24"/>
          <w:szCs w:val="24"/>
        </w:rPr>
        <w:t>pārrunātu</w:t>
      </w:r>
      <w:proofErr w:type="spellEnd"/>
      <w:r w:rsidRPr="00B90DD0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90DD0">
        <w:rPr>
          <w:rFonts w:asciiTheme="majorHAnsi" w:hAnsiTheme="majorHAnsi" w:cstheme="majorHAnsi"/>
          <w:sz w:val="24"/>
          <w:szCs w:val="24"/>
        </w:rPr>
        <w:t>nepieciešamo</w:t>
      </w:r>
      <w:proofErr w:type="spellEnd"/>
      <w:r w:rsidRPr="00B90DD0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90DD0">
        <w:rPr>
          <w:rFonts w:asciiTheme="majorHAnsi" w:hAnsiTheme="majorHAnsi" w:cstheme="majorHAnsi"/>
          <w:sz w:val="24"/>
          <w:szCs w:val="24"/>
        </w:rPr>
        <w:t>ceļa</w:t>
      </w:r>
      <w:proofErr w:type="spellEnd"/>
      <w:r w:rsidRPr="00B90DD0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90DD0">
        <w:rPr>
          <w:rFonts w:asciiTheme="majorHAnsi" w:hAnsiTheme="majorHAnsi" w:cstheme="majorHAnsi"/>
          <w:sz w:val="24"/>
          <w:szCs w:val="24"/>
        </w:rPr>
        <w:t>zīmju</w:t>
      </w:r>
      <w:proofErr w:type="spellEnd"/>
      <w:r w:rsidRPr="00B90DD0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90DD0">
        <w:rPr>
          <w:rFonts w:asciiTheme="majorHAnsi" w:hAnsiTheme="majorHAnsi" w:cstheme="majorHAnsi"/>
          <w:sz w:val="24"/>
          <w:szCs w:val="24"/>
        </w:rPr>
        <w:t>izvietošanu</w:t>
      </w:r>
      <w:proofErr w:type="spellEnd"/>
      <w:r w:rsidRPr="00B90DD0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B90DD0">
        <w:rPr>
          <w:rFonts w:asciiTheme="majorHAnsi" w:hAnsiTheme="majorHAnsi" w:cstheme="majorHAnsi"/>
          <w:sz w:val="24"/>
          <w:szCs w:val="24"/>
        </w:rPr>
        <w:t>tostarp</w:t>
      </w:r>
      <w:proofErr w:type="spellEnd"/>
      <w:r w:rsidRPr="00B90DD0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90DD0">
        <w:rPr>
          <w:rFonts w:asciiTheme="majorHAnsi" w:hAnsiTheme="majorHAnsi" w:cstheme="majorHAnsi"/>
          <w:sz w:val="24"/>
          <w:szCs w:val="24"/>
        </w:rPr>
        <w:t>Jaunzemciemā</w:t>
      </w:r>
      <w:proofErr w:type="spellEnd"/>
      <w:r w:rsidRPr="00B90DD0">
        <w:rPr>
          <w:rFonts w:asciiTheme="majorHAnsi" w:hAnsiTheme="majorHAnsi" w:cstheme="majorHAnsi"/>
          <w:sz w:val="24"/>
          <w:szCs w:val="24"/>
        </w:rPr>
        <w:t>.</w:t>
      </w:r>
    </w:p>
    <w:p w14:paraId="0C9B9DE1" w14:textId="37D35862" w:rsidR="000336A3" w:rsidRPr="005D07F4" w:rsidRDefault="000336A3" w:rsidP="005D07F4">
      <w:pPr>
        <w:keepNext/>
        <w:spacing w:before="100" w:after="80"/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 w:rsidRPr="005D07F4">
        <w:rPr>
          <w:rFonts w:asciiTheme="majorHAnsi" w:hAnsiTheme="majorHAnsi" w:cstheme="majorHAnsi"/>
          <w:b/>
          <w:bCs/>
          <w:sz w:val="24"/>
          <w:szCs w:val="24"/>
        </w:rPr>
        <w:t>Balsojums</w:t>
      </w:r>
      <w:proofErr w:type="spellEnd"/>
      <w:r w:rsidRPr="005D07F4">
        <w:rPr>
          <w:rFonts w:asciiTheme="majorHAnsi" w:hAnsiTheme="majorHAnsi" w:cstheme="majorHAnsi"/>
          <w:sz w:val="24"/>
          <w:szCs w:val="24"/>
        </w:rPr>
        <w:t xml:space="preserve">:  PAR - </w:t>
      </w:r>
      <w:proofErr w:type="spellStart"/>
      <w:r w:rsidRPr="005D07F4">
        <w:rPr>
          <w:rFonts w:asciiTheme="majorHAnsi" w:hAnsiTheme="majorHAnsi" w:cstheme="majorHAnsi"/>
          <w:sz w:val="24"/>
          <w:szCs w:val="24"/>
        </w:rPr>
        <w:t>Jānis</w:t>
      </w:r>
      <w:proofErr w:type="spellEnd"/>
      <w:r w:rsidRPr="005D07F4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5D07F4">
        <w:rPr>
          <w:rFonts w:asciiTheme="majorHAnsi" w:hAnsiTheme="majorHAnsi" w:cstheme="majorHAnsi"/>
          <w:sz w:val="24"/>
          <w:szCs w:val="24"/>
        </w:rPr>
        <w:t>Purviņš</w:t>
      </w:r>
      <w:proofErr w:type="spellEnd"/>
      <w:r w:rsidRPr="005D07F4">
        <w:rPr>
          <w:rFonts w:asciiTheme="majorHAnsi" w:hAnsiTheme="majorHAnsi" w:cstheme="majorHAnsi"/>
          <w:sz w:val="24"/>
          <w:szCs w:val="24"/>
        </w:rPr>
        <w:t xml:space="preserve">, Ivo </w:t>
      </w:r>
      <w:proofErr w:type="spellStart"/>
      <w:r w:rsidRPr="005D07F4">
        <w:rPr>
          <w:rFonts w:asciiTheme="majorHAnsi" w:hAnsiTheme="majorHAnsi" w:cstheme="majorHAnsi"/>
          <w:sz w:val="24"/>
          <w:szCs w:val="24"/>
        </w:rPr>
        <w:t>Vanags</w:t>
      </w:r>
      <w:proofErr w:type="spellEnd"/>
      <w:r w:rsidRPr="005D07F4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5D07F4">
        <w:rPr>
          <w:rFonts w:asciiTheme="majorHAnsi" w:hAnsiTheme="majorHAnsi" w:cstheme="majorHAnsi"/>
          <w:sz w:val="24"/>
          <w:szCs w:val="24"/>
        </w:rPr>
        <w:t>Intars</w:t>
      </w:r>
      <w:proofErr w:type="spellEnd"/>
      <w:r w:rsidRPr="005D07F4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5D07F4">
        <w:rPr>
          <w:rFonts w:asciiTheme="majorHAnsi" w:hAnsiTheme="majorHAnsi" w:cstheme="majorHAnsi"/>
          <w:sz w:val="24"/>
          <w:szCs w:val="24"/>
        </w:rPr>
        <w:t>Busulis</w:t>
      </w:r>
      <w:proofErr w:type="spellEnd"/>
      <w:r w:rsidRPr="005D07F4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5D07F4">
        <w:rPr>
          <w:rFonts w:asciiTheme="majorHAnsi" w:hAnsiTheme="majorHAnsi" w:cstheme="majorHAnsi"/>
          <w:sz w:val="24"/>
          <w:szCs w:val="24"/>
        </w:rPr>
        <w:t>Andis</w:t>
      </w:r>
      <w:proofErr w:type="spellEnd"/>
      <w:r w:rsidRPr="005D07F4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5D07F4">
        <w:rPr>
          <w:rFonts w:asciiTheme="majorHAnsi" w:hAnsiTheme="majorHAnsi" w:cstheme="majorHAnsi"/>
          <w:sz w:val="24"/>
          <w:szCs w:val="24"/>
        </w:rPr>
        <w:t>Grīva</w:t>
      </w:r>
      <w:proofErr w:type="spellEnd"/>
      <w:r w:rsidRPr="005D07F4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5D07F4">
        <w:rPr>
          <w:rFonts w:asciiTheme="majorHAnsi" w:hAnsiTheme="majorHAnsi" w:cstheme="majorHAnsi"/>
          <w:sz w:val="24"/>
          <w:szCs w:val="24"/>
        </w:rPr>
        <w:t>Regīna</w:t>
      </w:r>
      <w:proofErr w:type="spellEnd"/>
      <w:r w:rsidRPr="005D07F4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5D07F4">
        <w:rPr>
          <w:rFonts w:asciiTheme="majorHAnsi" w:hAnsiTheme="majorHAnsi" w:cstheme="majorHAnsi"/>
          <w:sz w:val="24"/>
          <w:szCs w:val="24"/>
        </w:rPr>
        <w:t>Artmane-Hartmane</w:t>
      </w:r>
      <w:proofErr w:type="spellEnd"/>
      <w:r w:rsidRPr="005D07F4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5D07F4">
        <w:rPr>
          <w:rFonts w:asciiTheme="majorHAnsi" w:hAnsiTheme="majorHAnsi" w:cstheme="majorHAnsi"/>
          <w:sz w:val="24"/>
          <w:szCs w:val="24"/>
        </w:rPr>
        <w:t>Ieva</w:t>
      </w:r>
      <w:proofErr w:type="spellEnd"/>
      <w:r w:rsidRPr="005D07F4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5D07F4">
        <w:rPr>
          <w:rFonts w:asciiTheme="majorHAnsi" w:hAnsiTheme="majorHAnsi" w:cstheme="majorHAnsi"/>
          <w:sz w:val="24"/>
          <w:szCs w:val="24"/>
        </w:rPr>
        <w:t>Krēķe</w:t>
      </w:r>
      <w:proofErr w:type="spellEnd"/>
      <w:r w:rsidRPr="005D07F4">
        <w:rPr>
          <w:rFonts w:asciiTheme="majorHAnsi" w:hAnsiTheme="majorHAnsi" w:cstheme="majorHAnsi"/>
          <w:sz w:val="24"/>
          <w:szCs w:val="24"/>
        </w:rPr>
        <w:t>, PRET – nav, ATTURAS – nav</w:t>
      </w:r>
    </w:p>
    <w:p w14:paraId="23E84748" w14:textId="77777777" w:rsidR="00D50FB3" w:rsidRPr="000336A3" w:rsidRDefault="00D50FB3" w:rsidP="000336A3">
      <w:pPr>
        <w:pStyle w:val="DecisionList"/>
        <w:jc w:val="both"/>
        <w:rPr>
          <w:rFonts w:asciiTheme="majorHAnsi" w:hAnsiTheme="majorHAnsi" w:cstheme="majorHAnsi"/>
          <w:sz w:val="24"/>
          <w:szCs w:val="24"/>
        </w:rPr>
      </w:pPr>
    </w:p>
    <w:p w14:paraId="62F08C40" w14:textId="77777777" w:rsidR="00D50FB3" w:rsidRPr="000336A3" w:rsidRDefault="00D50FB3" w:rsidP="000336A3">
      <w:pPr>
        <w:pStyle w:val="Virsraksts2"/>
        <w:jc w:val="both"/>
        <w:rPr>
          <w:rFonts w:cstheme="majorHAnsi"/>
          <w:color w:val="auto"/>
          <w:sz w:val="24"/>
          <w:szCs w:val="24"/>
        </w:rPr>
      </w:pPr>
      <w:r w:rsidRPr="000336A3">
        <w:rPr>
          <w:rFonts w:cstheme="majorHAnsi"/>
          <w:color w:val="auto"/>
          <w:sz w:val="24"/>
          <w:szCs w:val="24"/>
        </w:rPr>
        <w:lastRenderedPageBreak/>
        <w:t xml:space="preserve">2.5. </w:t>
      </w:r>
      <w:proofErr w:type="spellStart"/>
      <w:r w:rsidRPr="000336A3">
        <w:rPr>
          <w:rFonts w:cstheme="majorHAnsi"/>
          <w:color w:val="auto"/>
          <w:sz w:val="24"/>
          <w:szCs w:val="24"/>
        </w:rPr>
        <w:t>Pastendes</w:t>
      </w:r>
      <w:proofErr w:type="spellEnd"/>
      <w:r w:rsidRPr="000336A3">
        <w:rPr>
          <w:rFonts w:cstheme="majorHAnsi"/>
          <w:color w:val="auto"/>
          <w:sz w:val="24"/>
          <w:szCs w:val="24"/>
        </w:rPr>
        <w:t xml:space="preserve"> </w:t>
      </w:r>
      <w:proofErr w:type="spellStart"/>
      <w:r w:rsidRPr="000336A3">
        <w:rPr>
          <w:rFonts w:cstheme="majorHAnsi"/>
          <w:color w:val="auto"/>
          <w:sz w:val="24"/>
          <w:szCs w:val="24"/>
        </w:rPr>
        <w:t>tenisa</w:t>
      </w:r>
      <w:proofErr w:type="spellEnd"/>
      <w:r w:rsidRPr="000336A3">
        <w:rPr>
          <w:rFonts w:cstheme="majorHAnsi"/>
          <w:color w:val="auto"/>
          <w:sz w:val="24"/>
          <w:szCs w:val="24"/>
        </w:rPr>
        <w:t xml:space="preserve"> </w:t>
      </w:r>
      <w:proofErr w:type="spellStart"/>
      <w:r w:rsidRPr="000336A3">
        <w:rPr>
          <w:rFonts w:cstheme="majorHAnsi"/>
          <w:color w:val="auto"/>
          <w:sz w:val="24"/>
          <w:szCs w:val="24"/>
        </w:rPr>
        <w:t>kortu</w:t>
      </w:r>
      <w:proofErr w:type="spellEnd"/>
      <w:r w:rsidRPr="000336A3">
        <w:rPr>
          <w:rFonts w:cstheme="majorHAnsi"/>
          <w:color w:val="auto"/>
          <w:sz w:val="24"/>
          <w:szCs w:val="24"/>
        </w:rPr>
        <w:t xml:space="preserve"> </w:t>
      </w:r>
      <w:proofErr w:type="spellStart"/>
      <w:r w:rsidRPr="000336A3">
        <w:rPr>
          <w:rFonts w:cstheme="majorHAnsi"/>
          <w:color w:val="auto"/>
          <w:sz w:val="24"/>
          <w:szCs w:val="24"/>
        </w:rPr>
        <w:t>izmantošanas</w:t>
      </w:r>
      <w:proofErr w:type="spellEnd"/>
      <w:r w:rsidRPr="000336A3">
        <w:rPr>
          <w:rFonts w:cstheme="majorHAnsi"/>
          <w:color w:val="auto"/>
          <w:sz w:val="24"/>
          <w:szCs w:val="24"/>
        </w:rPr>
        <w:t xml:space="preserve"> </w:t>
      </w:r>
      <w:proofErr w:type="spellStart"/>
      <w:r w:rsidRPr="000336A3">
        <w:rPr>
          <w:rFonts w:cstheme="majorHAnsi"/>
          <w:color w:val="auto"/>
          <w:sz w:val="24"/>
          <w:szCs w:val="24"/>
        </w:rPr>
        <w:t>kārtība</w:t>
      </w:r>
      <w:proofErr w:type="spellEnd"/>
    </w:p>
    <w:p w14:paraId="414161C5" w14:textId="19A36881" w:rsidR="00D50FB3" w:rsidRPr="000336A3" w:rsidRDefault="00D50FB3" w:rsidP="000336A3">
      <w:pPr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 w:rsidRPr="000336A3">
        <w:rPr>
          <w:rFonts w:asciiTheme="majorHAnsi" w:hAnsiTheme="majorHAnsi" w:cstheme="majorHAnsi"/>
          <w:b/>
          <w:sz w:val="24"/>
          <w:szCs w:val="24"/>
        </w:rPr>
        <w:t>R</w:t>
      </w:r>
      <w:r w:rsidR="000336A3">
        <w:rPr>
          <w:rFonts w:asciiTheme="majorHAnsi" w:hAnsiTheme="majorHAnsi" w:cstheme="majorHAnsi"/>
          <w:b/>
          <w:sz w:val="24"/>
          <w:szCs w:val="24"/>
        </w:rPr>
        <w:t>egīna</w:t>
      </w:r>
      <w:proofErr w:type="spellEnd"/>
      <w:r w:rsidR="000336A3"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b/>
          <w:sz w:val="24"/>
          <w:szCs w:val="24"/>
        </w:rPr>
        <w:t>Artmane-Hartmane</w:t>
      </w:r>
      <w:proofErr w:type="spellEnd"/>
      <w:r w:rsidRPr="000336A3"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aktualizēja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iedzīvotāju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uzdoto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jautājumu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par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Pastendes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tenisa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kortu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izmantošanas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kārtību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. J.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Purviņš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informēja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, ka pie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tenisa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kortu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vārtiem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ir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norādīts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tālruņa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numurs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, pa kuru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zvanot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iespējams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pieteikt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kortu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izmantošanas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laiku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treniņiem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>.</w:t>
      </w:r>
    </w:p>
    <w:p w14:paraId="45F815DB" w14:textId="77777777" w:rsidR="000336A3" w:rsidRDefault="00D50FB3" w:rsidP="000336A3">
      <w:pPr>
        <w:keepNext/>
        <w:spacing w:before="100" w:after="80"/>
        <w:jc w:val="both"/>
        <w:rPr>
          <w:rFonts w:asciiTheme="majorHAnsi" w:hAnsiTheme="majorHAnsi" w:cstheme="majorHAnsi"/>
          <w:b/>
          <w:sz w:val="24"/>
          <w:szCs w:val="24"/>
        </w:rPr>
      </w:pPr>
      <w:proofErr w:type="spellStart"/>
      <w:r w:rsidRPr="000336A3">
        <w:rPr>
          <w:rFonts w:asciiTheme="majorHAnsi" w:hAnsiTheme="majorHAnsi" w:cstheme="majorHAnsi"/>
          <w:b/>
          <w:sz w:val="24"/>
          <w:szCs w:val="24"/>
        </w:rPr>
        <w:t>Padome</w:t>
      </w:r>
      <w:proofErr w:type="spellEnd"/>
      <w:r w:rsidRPr="000336A3"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b/>
          <w:sz w:val="24"/>
          <w:szCs w:val="24"/>
        </w:rPr>
        <w:t>nolemj</w:t>
      </w:r>
      <w:proofErr w:type="spellEnd"/>
      <w:r w:rsidRPr="000336A3">
        <w:rPr>
          <w:rFonts w:asciiTheme="majorHAnsi" w:hAnsiTheme="majorHAnsi" w:cstheme="majorHAnsi"/>
          <w:b/>
          <w:sz w:val="24"/>
          <w:szCs w:val="24"/>
        </w:rPr>
        <w:t>:</w:t>
      </w:r>
    </w:p>
    <w:p w14:paraId="231738C2" w14:textId="439523E1" w:rsidR="00D50FB3" w:rsidRDefault="00D50FB3" w:rsidP="000336A3">
      <w:pPr>
        <w:pStyle w:val="Sarakstarindkopa"/>
        <w:keepNext/>
        <w:numPr>
          <w:ilvl w:val="0"/>
          <w:numId w:val="19"/>
        </w:numPr>
        <w:spacing w:before="100" w:after="80"/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 w:rsidRPr="000336A3">
        <w:rPr>
          <w:rFonts w:asciiTheme="majorHAnsi" w:hAnsiTheme="majorHAnsi" w:cstheme="majorHAnsi"/>
          <w:sz w:val="24"/>
          <w:szCs w:val="24"/>
        </w:rPr>
        <w:t>Pieņemt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zināšanai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J.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Purviņa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sniegto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informāciju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par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Pastendes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tenisa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kortu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izmantošanas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kārtību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>.</w:t>
      </w:r>
    </w:p>
    <w:p w14:paraId="13012B7D" w14:textId="15F2FA5A" w:rsidR="000336A3" w:rsidRDefault="000336A3" w:rsidP="000336A3">
      <w:pPr>
        <w:keepNext/>
        <w:spacing w:before="100" w:after="80"/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 w:rsidRPr="000336A3">
        <w:rPr>
          <w:rFonts w:asciiTheme="majorHAnsi" w:hAnsiTheme="majorHAnsi" w:cstheme="majorHAnsi"/>
          <w:b/>
          <w:bCs/>
          <w:sz w:val="24"/>
          <w:szCs w:val="24"/>
        </w:rPr>
        <w:t>Balsojums</w:t>
      </w:r>
      <w:proofErr w:type="spellEnd"/>
      <w:r w:rsidRPr="000336A3">
        <w:rPr>
          <w:rFonts w:asciiTheme="majorHAnsi" w:hAnsiTheme="majorHAnsi" w:cstheme="majorHAnsi"/>
          <w:b/>
          <w:bCs/>
          <w:sz w:val="24"/>
          <w:szCs w:val="24"/>
        </w:rPr>
        <w:t>:</w:t>
      </w:r>
      <w:r w:rsidRPr="000336A3">
        <w:rPr>
          <w:rFonts w:asciiTheme="majorHAnsi" w:hAnsiTheme="majorHAnsi" w:cstheme="majorHAnsi"/>
          <w:sz w:val="24"/>
          <w:szCs w:val="24"/>
        </w:rPr>
        <w:t xml:space="preserve">  PAR -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Jānis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Purviņš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, Ivo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Vanags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Intars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Busulis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Andis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Grīva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Regīna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Artmane-Hartmane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Ieva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Krēķe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>, PRET – nav, ATTURAS – nav</w:t>
      </w:r>
    </w:p>
    <w:p w14:paraId="2870B152" w14:textId="77777777" w:rsidR="00D50FB3" w:rsidRPr="000336A3" w:rsidRDefault="00D50FB3" w:rsidP="000336A3">
      <w:pPr>
        <w:pStyle w:val="Virsraksts2"/>
        <w:jc w:val="both"/>
        <w:rPr>
          <w:rFonts w:cstheme="majorHAnsi"/>
          <w:color w:val="auto"/>
          <w:sz w:val="24"/>
          <w:szCs w:val="24"/>
        </w:rPr>
      </w:pPr>
      <w:r w:rsidRPr="000336A3">
        <w:rPr>
          <w:rFonts w:cstheme="majorHAnsi"/>
          <w:color w:val="auto"/>
          <w:sz w:val="24"/>
          <w:szCs w:val="24"/>
        </w:rPr>
        <w:t xml:space="preserve">2.6. </w:t>
      </w:r>
      <w:proofErr w:type="spellStart"/>
      <w:r w:rsidRPr="000336A3">
        <w:rPr>
          <w:rFonts w:cstheme="majorHAnsi"/>
          <w:color w:val="auto"/>
          <w:sz w:val="24"/>
          <w:szCs w:val="24"/>
        </w:rPr>
        <w:t>Ugunskuru</w:t>
      </w:r>
      <w:proofErr w:type="spellEnd"/>
      <w:r w:rsidRPr="000336A3">
        <w:rPr>
          <w:rFonts w:cstheme="majorHAnsi"/>
          <w:color w:val="auto"/>
          <w:sz w:val="24"/>
          <w:szCs w:val="24"/>
        </w:rPr>
        <w:t xml:space="preserve"> </w:t>
      </w:r>
      <w:proofErr w:type="spellStart"/>
      <w:r w:rsidRPr="000336A3">
        <w:rPr>
          <w:rFonts w:cstheme="majorHAnsi"/>
          <w:color w:val="auto"/>
          <w:sz w:val="24"/>
          <w:szCs w:val="24"/>
        </w:rPr>
        <w:t>dedzināšanas</w:t>
      </w:r>
      <w:proofErr w:type="spellEnd"/>
      <w:r w:rsidRPr="000336A3">
        <w:rPr>
          <w:rFonts w:cstheme="majorHAnsi"/>
          <w:color w:val="auto"/>
          <w:sz w:val="24"/>
          <w:szCs w:val="24"/>
        </w:rPr>
        <w:t xml:space="preserve"> </w:t>
      </w:r>
      <w:proofErr w:type="spellStart"/>
      <w:r w:rsidRPr="000336A3">
        <w:rPr>
          <w:rFonts w:cstheme="majorHAnsi"/>
          <w:color w:val="auto"/>
          <w:sz w:val="24"/>
          <w:szCs w:val="24"/>
        </w:rPr>
        <w:t>kārtība</w:t>
      </w:r>
      <w:proofErr w:type="spellEnd"/>
      <w:r w:rsidRPr="000336A3">
        <w:rPr>
          <w:rFonts w:cstheme="majorHAnsi"/>
          <w:color w:val="auto"/>
          <w:sz w:val="24"/>
          <w:szCs w:val="24"/>
        </w:rPr>
        <w:t xml:space="preserve"> </w:t>
      </w:r>
      <w:proofErr w:type="spellStart"/>
      <w:r w:rsidRPr="000336A3">
        <w:rPr>
          <w:rFonts w:cstheme="majorHAnsi"/>
          <w:color w:val="auto"/>
          <w:sz w:val="24"/>
          <w:szCs w:val="24"/>
        </w:rPr>
        <w:t>Talsu</w:t>
      </w:r>
      <w:proofErr w:type="spellEnd"/>
      <w:r w:rsidRPr="000336A3">
        <w:rPr>
          <w:rFonts w:cstheme="majorHAnsi"/>
          <w:color w:val="auto"/>
          <w:sz w:val="24"/>
          <w:szCs w:val="24"/>
        </w:rPr>
        <w:t xml:space="preserve"> </w:t>
      </w:r>
      <w:proofErr w:type="spellStart"/>
      <w:r w:rsidRPr="000336A3">
        <w:rPr>
          <w:rFonts w:cstheme="majorHAnsi"/>
          <w:color w:val="auto"/>
          <w:sz w:val="24"/>
          <w:szCs w:val="24"/>
        </w:rPr>
        <w:t>novadā</w:t>
      </w:r>
      <w:proofErr w:type="spellEnd"/>
    </w:p>
    <w:p w14:paraId="064F597B" w14:textId="399BBBAC" w:rsidR="00D50FB3" w:rsidRPr="00424912" w:rsidRDefault="00D50FB3" w:rsidP="000336A3">
      <w:pPr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 w:rsidRPr="000336A3">
        <w:rPr>
          <w:rFonts w:asciiTheme="majorHAnsi" w:hAnsiTheme="majorHAnsi" w:cstheme="majorHAnsi"/>
          <w:b/>
          <w:sz w:val="24"/>
          <w:szCs w:val="24"/>
        </w:rPr>
        <w:t>R</w:t>
      </w:r>
      <w:r w:rsidR="000336A3">
        <w:rPr>
          <w:rFonts w:asciiTheme="majorHAnsi" w:hAnsiTheme="majorHAnsi" w:cstheme="majorHAnsi"/>
          <w:b/>
          <w:sz w:val="24"/>
          <w:szCs w:val="24"/>
        </w:rPr>
        <w:t>egīna</w:t>
      </w:r>
      <w:proofErr w:type="spellEnd"/>
      <w:r w:rsidR="000336A3"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b/>
          <w:sz w:val="24"/>
          <w:szCs w:val="24"/>
        </w:rPr>
        <w:t>Artmane-Hartmane</w:t>
      </w:r>
      <w:proofErr w:type="spellEnd"/>
      <w:r w:rsidRPr="000336A3"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aktualizēja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iedzīvotāju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uzdoto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jautājumu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par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ugunskuru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dedzināšanas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kārtību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Talsu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novadā</w:t>
      </w:r>
      <w:proofErr w:type="spellEnd"/>
      <w:r w:rsidR="000336A3" w:rsidRPr="00424912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="00424912" w:rsidRPr="00424912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>norādot</w:t>
      </w:r>
      <w:proofErr w:type="spellEnd"/>
      <w:r w:rsidR="00424912" w:rsidRPr="00424912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 xml:space="preserve">, ka </w:t>
      </w:r>
      <w:proofErr w:type="spellStart"/>
      <w:r w:rsidR="00424912" w:rsidRPr="00424912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>šis</w:t>
      </w:r>
      <w:proofErr w:type="spellEnd"/>
      <w:r w:rsidR="00424912" w:rsidRPr="00424912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424912" w:rsidRPr="00424912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>jautājums</w:t>
      </w:r>
      <w:proofErr w:type="spellEnd"/>
      <w:r w:rsidR="00424912" w:rsidRPr="00424912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424912" w:rsidRPr="00424912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>ir</w:t>
      </w:r>
      <w:proofErr w:type="spellEnd"/>
      <w:r w:rsidR="00424912" w:rsidRPr="00424912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424912" w:rsidRPr="00424912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>īpaši</w:t>
      </w:r>
      <w:proofErr w:type="spellEnd"/>
      <w:r w:rsidR="00424912" w:rsidRPr="00424912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424912" w:rsidRPr="00424912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>aktuāls</w:t>
      </w:r>
      <w:proofErr w:type="spellEnd"/>
      <w:r w:rsidR="00424912" w:rsidRPr="00424912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424912" w:rsidRPr="00424912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>Pastendē</w:t>
      </w:r>
      <w:proofErr w:type="spellEnd"/>
      <w:r w:rsidR="00424912" w:rsidRPr="00424912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>.</w:t>
      </w:r>
    </w:p>
    <w:p w14:paraId="4FE36B6C" w14:textId="77777777" w:rsidR="000336A3" w:rsidRDefault="00D50FB3" w:rsidP="000336A3">
      <w:pPr>
        <w:keepNext/>
        <w:spacing w:before="100" w:after="80"/>
        <w:jc w:val="both"/>
        <w:rPr>
          <w:rFonts w:asciiTheme="majorHAnsi" w:hAnsiTheme="majorHAnsi" w:cstheme="majorHAnsi"/>
          <w:b/>
          <w:sz w:val="24"/>
          <w:szCs w:val="24"/>
        </w:rPr>
      </w:pPr>
      <w:proofErr w:type="spellStart"/>
      <w:r w:rsidRPr="000336A3">
        <w:rPr>
          <w:rFonts w:asciiTheme="majorHAnsi" w:hAnsiTheme="majorHAnsi" w:cstheme="majorHAnsi"/>
          <w:b/>
          <w:sz w:val="24"/>
          <w:szCs w:val="24"/>
        </w:rPr>
        <w:t>Padome</w:t>
      </w:r>
      <w:proofErr w:type="spellEnd"/>
      <w:r w:rsidRPr="000336A3"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b/>
          <w:sz w:val="24"/>
          <w:szCs w:val="24"/>
        </w:rPr>
        <w:t>nolemj</w:t>
      </w:r>
      <w:proofErr w:type="spellEnd"/>
      <w:r w:rsidRPr="000336A3">
        <w:rPr>
          <w:rFonts w:asciiTheme="majorHAnsi" w:hAnsiTheme="majorHAnsi" w:cstheme="majorHAnsi"/>
          <w:b/>
          <w:sz w:val="24"/>
          <w:szCs w:val="24"/>
        </w:rPr>
        <w:t>:</w:t>
      </w:r>
    </w:p>
    <w:p w14:paraId="027C0813" w14:textId="2CDE958F" w:rsidR="00D50FB3" w:rsidRDefault="00D50FB3" w:rsidP="000336A3">
      <w:pPr>
        <w:pStyle w:val="Sarakstarindkopa"/>
        <w:keepNext/>
        <w:numPr>
          <w:ilvl w:val="0"/>
          <w:numId w:val="20"/>
        </w:numPr>
        <w:spacing w:before="100" w:after="80"/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 w:rsidRPr="000336A3">
        <w:rPr>
          <w:rFonts w:asciiTheme="majorHAnsi" w:hAnsiTheme="majorHAnsi" w:cstheme="majorHAnsi"/>
          <w:sz w:val="24"/>
          <w:szCs w:val="24"/>
        </w:rPr>
        <w:t>Lūgt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Talsu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novada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pašvaldību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sniegt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Ģibuļu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pagasta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iedzīvotāju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padomei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rakstveida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informāciju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par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ugunskuru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dedzināšanas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kārtību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Talsu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novadā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>.</w:t>
      </w:r>
    </w:p>
    <w:p w14:paraId="7468451F" w14:textId="2674E572" w:rsidR="000336A3" w:rsidRDefault="000336A3" w:rsidP="000336A3">
      <w:pPr>
        <w:keepNext/>
        <w:spacing w:before="100" w:after="80"/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 w:rsidRPr="00424912">
        <w:rPr>
          <w:rFonts w:asciiTheme="majorHAnsi" w:hAnsiTheme="majorHAnsi" w:cstheme="majorHAnsi"/>
          <w:b/>
          <w:bCs/>
          <w:sz w:val="24"/>
          <w:szCs w:val="24"/>
        </w:rPr>
        <w:t>Balsojums</w:t>
      </w:r>
      <w:proofErr w:type="spellEnd"/>
      <w:r w:rsidRPr="00424912">
        <w:rPr>
          <w:rFonts w:asciiTheme="majorHAnsi" w:hAnsiTheme="majorHAnsi" w:cstheme="majorHAnsi"/>
          <w:b/>
          <w:bCs/>
          <w:sz w:val="24"/>
          <w:szCs w:val="24"/>
        </w:rPr>
        <w:t>:</w:t>
      </w:r>
      <w:r w:rsidRPr="000336A3">
        <w:rPr>
          <w:rFonts w:asciiTheme="majorHAnsi" w:hAnsiTheme="majorHAnsi" w:cstheme="majorHAnsi"/>
          <w:sz w:val="24"/>
          <w:szCs w:val="24"/>
        </w:rPr>
        <w:t xml:space="preserve">  PAR -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Jānis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Purviņš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, Ivo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Vanags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Intars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Busulis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Andis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Grīva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Regīna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Artmane-Hartmane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Ieva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Krēķe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>, PRET – nav, ATTURAS – nav</w:t>
      </w:r>
    </w:p>
    <w:p w14:paraId="0A78BC7B" w14:textId="6B750093" w:rsidR="001954F0" w:rsidRPr="000336A3" w:rsidRDefault="00A5391F" w:rsidP="000336A3">
      <w:pPr>
        <w:pStyle w:val="Virsraksts2"/>
        <w:jc w:val="both"/>
        <w:rPr>
          <w:rFonts w:cstheme="majorHAnsi"/>
          <w:color w:val="auto"/>
          <w:sz w:val="24"/>
          <w:szCs w:val="24"/>
        </w:rPr>
      </w:pPr>
      <w:r w:rsidRPr="000336A3">
        <w:rPr>
          <w:rFonts w:cstheme="majorHAnsi"/>
          <w:color w:val="auto"/>
          <w:sz w:val="24"/>
          <w:szCs w:val="24"/>
        </w:rPr>
        <w:t>2.</w:t>
      </w:r>
      <w:r w:rsidR="000336A3" w:rsidRPr="000336A3">
        <w:rPr>
          <w:rFonts w:cstheme="majorHAnsi"/>
          <w:color w:val="auto"/>
          <w:sz w:val="24"/>
          <w:szCs w:val="24"/>
        </w:rPr>
        <w:t>7</w:t>
      </w:r>
      <w:r w:rsidRPr="000336A3">
        <w:rPr>
          <w:rFonts w:cstheme="majorHAnsi"/>
          <w:color w:val="auto"/>
          <w:sz w:val="24"/>
          <w:szCs w:val="24"/>
        </w:rPr>
        <w:t>. Nākamā padomes sēde un saruna par Ģibuļu pagasta prioritātēm</w:t>
      </w:r>
    </w:p>
    <w:p w14:paraId="54E3629F" w14:textId="2828A1AF" w:rsidR="001954F0" w:rsidRPr="000336A3" w:rsidRDefault="00A5391F" w:rsidP="000336A3">
      <w:pPr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 w:rsidRPr="000336A3">
        <w:rPr>
          <w:rFonts w:asciiTheme="majorHAnsi" w:hAnsiTheme="majorHAnsi" w:cstheme="majorHAnsi"/>
          <w:sz w:val="24"/>
          <w:szCs w:val="24"/>
        </w:rPr>
        <w:t>Padome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pārrunāja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nepieciešamību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ar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pašvaldības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un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pagasta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pārvaldes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vadību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apspriest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Ģibuļu</w:t>
      </w:r>
      <w:proofErr w:type="spellEnd"/>
      <w:r w:rsidR="0014181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141811">
        <w:rPr>
          <w:rFonts w:asciiTheme="majorHAnsi" w:hAnsiTheme="majorHAnsi" w:cstheme="majorHAnsi"/>
          <w:sz w:val="24"/>
          <w:szCs w:val="24"/>
        </w:rPr>
        <w:t>pagasta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teritorijā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plānotās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pašvaldības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prioritātes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budžeta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apjomu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un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paredzētās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aktivitātes.</w:t>
      </w:r>
    </w:p>
    <w:p w14:paraId="2D3E057A" w14:textId="77777777" w:rsidR="000336A3" w:rsidRPr="000336A3" w:rsidRDefault="00A5391F" w:rsidP="000336A3">
      <w:pPr>
        <w:spacing w:before="100" w:after="80"/>
        <w:jc w:val="both"/>
        <w:rPr>
          <w:rFonts w:asciiTheme="majorHAnsi" w:hAnsiTheme="majorHAnsi" w:cstheme="majorHAnsi"/>
          <w:b/>
          <w:sz w:val="24"/>
          <w:szCs w:val="24"/>
        </w:rPr>
      </w:pPr>
      <w:proofErr w:type="spellStart"/>
      <w:r w:rsidRPr="000336A3">
        <w:rPr>
          <w:rFonts w:asciiTheme="majorHAnsi" w:hAnsiTheme="majorHAnsi" w:cstheme="majorHAnsi"/>
          <w:b/>
          <w:sz w:val="24"/>
          <w:szCs w:val="24"/>
        </w:rPr>
        <w:t>Padome</w:t>
      </w:r>
      <w:proofErr w:type="spellEnd"/>
      <w:r w:rsidRPr="000336A3"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b/>
          <w:sz w:val="24"/>
          <w:szCs w:val="24"/>
        </w:rPr>
        <w:t>nolemj</w:t>
      </w:r>
      <w:proofErr w:type="spellEnd"/>
      <w:r w:rsidRPr="000336A3">
        <w:rPr>
          <w:rFonts w:asciiTheme="majorHAnsi" w:hAnsiTheme="majorHAnsi" w:cstheme="majorHAnsi"/>
          <w:b/>
          <w:sz w:val="24"/>
          <w:szCs w:val="24"/>
        </w:rPr>
        <w:t>:</w:t>
      </w:r>
    </w:p>
    <w:p w14:paraId="79B8221E" w14:textId="2801D38F" w:rsidR="000336A3" w:rsidRPr="000336A3" w:rsidRDefault="00A5391F" w:rsidP="000336A3">
      <w:pPr>
        <w:pStyle w:val="Sarakstarindkopa"/>
        <w:numPr>
          <w:ilvl w:val="0"/>
          <w:numId w:val="21"/>
        </w:numPr>
        <w:spacing w:before="100" w:after="80"/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 w:rsidRPr="000336A3">
        <w:rPr>
          <w:rFonts w:asciiTheme="majorHAnsi" w:hAnsiTheme="majorHAnsi" w:cstheme="majorHAnsi"/>
          <w:sz w:val="24"/>
          <w:szCs w:val="24"/>
        </w:rPr>
        <w:t>Nākamo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Ģibuļu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pagasta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iedzīvotāju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padomes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sēdi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sasaukt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2026. gada 11. augustā plkst. 17.3</w:t>
      </w:r>
      <w:r w:rsidRPr="000336A3">
        <w:rPr>
          <w:rFonts w:asciiTheme="majorHAnsi" w:hAnsiTheme="majorHAnsi" w:cstheme="majorHAnsi"/>
          <w:sz w:val="24"/>
          <w:szCs w:val="24"/>
        </w:rPr>
        <w:t>0.</w:t>
      </w:r>
    </w:p>
    <w:p w14:paraId="51631288" w14:textId="2FB94F1A" w:rsidR="000336A3" w:rsidRDefault="00A5391F" w:rsidP="000336A3">
      <w:pPr>
        <w:pStyle w:val="Sarakstarindkopa"/>
        <w:numPr>
          <w:ilvl w:val="0"/>
          <w:numId w:val="21"/>
        </w:numPr>
        <w:spacing w:before="100" w:after="80"/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 w:rsidRPr="000336A3">
        <w:rPr>
          <w:rFonts w:asciiTheme="majorHAnsi" w:hAnsiTheme="majorHAnsi" w:cstheme="majorHAnsi"/>
          <w:sz w:val="24"/>
          <w:szCs w:val="24"/>
        </w:rPr>
        <w:t>Uz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sēdi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aicināt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Talsu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novada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pašvaldības domes priekšsēdētāju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Ansi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Bērziņu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, domes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priekšsēdētāja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vietnieci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attīstības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jautājumos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Ligitu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Šnori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un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Ģibuļu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0801EA">
        <w:rPr>
          <w:rFonts w:asciiTheme="majorHAnsi" w:hAnsiTheme="majorHAnsi" w:cstheme="majorHAnsi"/>
          <w:sz w:val="24"/>
          <w:szCs w:val="24"/>
        </w:rPr>
        <w:t>apvienības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pārvaldes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vadītāju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Baibu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Baroni-Vanagu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>.</w:t>
      </w:r>
    </w:p>
    <w:p w14:paraId="24322E59" w14:textId="386E178D" w:rsidR="001954F0" w:rsidRDefault="00A5391F" w:rsidP="000336A3">
      <w:pPr>
        <w:pStyle w:val="Sarakstarindkopa"/>
        <w:numPr>
          <w:ilvl w:val="0"/>
          <w:numId w:val="21"/>
        </w:numPr>
        <w:spacing w:before="100" w:after="80"/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 w:rsidRPr="000336A3">
        <w:rPr>
          <w:rFonts w:asciiTheme="majorHAnsi" w:hAnsiTheme="majorHAnsi" w:cstheme="majorHAnsi"/>
          <w:sz w:val="24"/>
          <w:szCs w:val="24"/>
        </w:rPr>
        <w:t>Sēdē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pārrunāt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Talsu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novada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pašvaldības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Ģibuļu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paga</w:t>
      </w:r>
      <w:r w:rsidRPr="000336A3">
        <w:rPr>
          <w:rFonts w:asciiTheme="majorHAnsi" w:hAnsiTheme="majorHAnsi" w:cstheme="majorHAnsi"/>
          <w:sz w:val="24"/>
          <w:szCs w:val="24"/>
        </w:rPr>
        <w:t>sta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teritorijā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plānotās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prioritātes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paredzēto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budžeta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apjomu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un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plānotās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aktivitātes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>.</w:t>
      </w:r>
    </w:p>
    <w:p w14:paraId="4E1D63C9" w14:textId="66E3A30F" w:rsidR="0019170F" w:rsidRPr="0019170F" w:rsidRDefault="0019170F" w:rsidP="0019170F">
      <w:pPr>
        <w:pStyle w:val="Sarakstarindkopa"/>
        <w:numPr>
          <w:ilvl w:val="0"/>
          <w:numId w:val="21"/>
        </w:numPr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 w:rsidRPr="0019170F">
        <w:rPr>
          <w:rFonts w:asciiTheme="majorHAnsi" w:hAnsiTheme="majorHAnsi" w:cstheme="majorHAnsi"/>
          <w:sz w:val="24"/>
          <w:szCs w:val="24"/>
        </w:rPr>
        <w:t>Informāciju</w:t>
      </w:r>
      <w:proofErr w:type="spellEnd"/>
      <w:r w:rsidRPr="0019170F">
        <w:rPr>
          <w:rFonts w:asciiTheme="majorHAnsi" w:hAnsiTheme="majorHAnsi" w:cstheme="majorHAnsi"/>
          <w:sz w:val="24"/>
          <w:szCs w:val="24"/>
        </w:rPr>
        <w:t xml:space="preserve"> par </w:t>
      </w:r>
      <w:proofErr w:type="spellStart"/>
      <w:r>
        <w:rPr>
          <w:rFonts w:asciiTheme="majorHAnsi" w:hAnsiTheme="majorHAnsi" w:cstheme="majorHAnsi"/>
          <w:sz w:val="24"/>
          <w:szCs w:val="24"/>
        </w:rPr>
        <w:t>padomes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sz w:val="24"/>
          <w:szCs w:val="24"/>
        </w:rPr>
        <w:t>sēdi</w:t>
      </w:r>
      <w:proofErr w:type="spellEnd"/>
      <w:r w:rsidRPr="0019170F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9170F">
        <w:rPr>
          <w:rFonts w:asciiTheme="majorHAnsi" w:hAnsiTheme="majorHAnsi" w:cstheme="majorHAnsi"/>
          <w:sz w:val="24"/>
          <w:szCs w:val="24"/>
        </w:rPr>
        <w:t>publicēt</w:t>
      </w:r>
      <w:proofErr w:type="spellEnd"/>
      <w:r w:rsidRPr="0019170F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9170F">
        <w:rPr>
          <w:rFonts w:asciiTheme="majorHAnsi" w:hAnsiTheme="majorHAnsi" w:cstheme="majorHAnsi"/>
          <w:sz w:val="24"/>
          <w:szCs w:val="24"/>
        </w:rPr>
        <w:t>Ģibuļu</w:t>
      </w:r>
      <w:proofErr w:type="spellEnd"/>
      <w:r w:rsidRPr="0019170F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9170F">
        <w:rPr>
          <w:rFonts w:asciiTheme="majorHAnsi" w:hAnsiTheme="majorHAnsi" w:cstheme="majorHAnsi"/>
          <w:sz w:val="24"/>
          <w:szCs w:val="24"/>
        </w:rPr>
        <w:t>pagasta</w:t>
      </w:r>
      <w:proofErr w:type="spellEnd"/>
      <w:r w:rsidRPr="0019170F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9170F">
        <w:rPr>
          <w:rFonts w:asciiTheme="majorHAnsi" w:hAnsiTheme="majorHAnsi" w:cstheme="majorHAnsi"/>
          <w:sz w:val="24"/>
          <w:szCs w:val="24"/>
        </w:rPr>
        <w:t>iedzīvotāju</w:t>
      </w:r>
      <w:proofErr w:type="spellEnd"/>
      <w:r w:rsidRPr="0019170F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9170F">
        <w:rPr>
          <w:rFonts w:asciiTheme="majorHAnsi" w:hAnsiTheme="majorHAnsi" w:cstheme="majorHAnsi"/>
          <w:sz w:val="24"/>
          <w:szCs w:val="24"/>
        </w:rPr>
        <w:t>padomes</w:t>
      </w:r>
      <w:proofErr w:type="spellEnd"/>
      <w:r w:rsidRPr="0019170F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9170F">
        <w:rPr>
          <w:rFonts w:asciiTheme="majorHAnsi" w:hAnsiTheme="majorHAnsi" w:cstheme="majorHAnsi"/>
          <w:sz w:val="24"/>
          <w:szCs w:val="24"/>
        </w:rPr>
        <w:t>sociālo</w:t>
      </w:r>
      <w:proofErr w:type="spellEnd"/>
      <w:r w:rsidRPr="0019170F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9170F">
        <w:rPr>
          <w:rFonts w:asciiTheme="majorHAnsi" w:hAnsiTheme="majorHAnsi" w:cstheme="majorHAnsi"/>
          <w:sz w:val="24"/>
          <w:szCs w:val="24"/>
        </w:rPr>
        <w:t>tīklu</w:t>
      </w:r>
      <w:proofErr w:type="spellEnd"/>
      <w:r w:rsidRPr="0019170F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9170F">
        <w:rPr>
          <w:rFonts w:asciiTheme="majorHAnsi" w:hAnsiTheme="majorHAnsi" w:cstheme="majorHAnsi"/>
          <w:sz w:val="24"/>
          <w:szCs w:val="24"/>
        </w:rPr>
        <w:t>kontos</w:t>
      </w:r>
      <w:proofErr w:type="spellEnd"/>
      <w:r w:rsidRPr="0019170F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19170F">
        <w:rPr>
          <w:rFonts w:asciiTheme="majorHAnsi" w:hAnsiTheme="majorHAnsi" w:cstheme="majorHAnsi"/>
          <w:sz w:val="24"/>
          <w:szCs w:val="24"/>
        </w:rPr>
        <w:t>kā</w:t>
      </w:r>
      <w:proofErr w:type="spellEnd"/>
      <w:r w:rsidRPr="0019170F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9170F">
        <w:rPr>
          <w:rFonts w:asciiTheme="majorHAnsi" w:hAnsiTheme="majorHAnsi" w:cstheme="majorHAnsi"/>
          <w:sz w:val="24"/>
          <w:szCs w:val="24"/>
        </w:rPr>
        <w:t>arī</w:t>
      </w:r>
      <w:proofErr w:type="spellEnd"/>
      <w:r w:rsidRPr="0019170F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9170F">
        <w:rPr>
          <w:rFonts w:asciiTheme="majorHAnsi" w:hAnsiTheme="majorHAnsi" w:cstheme="majorHAnsi"/>
          <w:sz w:val="24"/>
          <w:szCs w:val="24"/>
        </w:rPr>
        <w:t>nosūtīt</w:t>
      </w:r>
      <w:proofErr w:type="spellEnd"/>
      <w:r w:rsidRPr="0019170F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9170F">
        <w:rPr>
          <w:rFonts w:asciiTheme="majorHAnsi" w:hAnsiTheme="majorHAnsi" w:cstheme="majorHAnsi"/>
          <w:sz w:val="24"/>
          <w:szCs w:val="24"/>
        </w:rPr>
        <w:t>Talsu</w:t>
      </w:r>
      <w:proofErr w:type="spellEnd"/>
      <w:r w:rsidRPr="0019170F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9170F">
        <w:rPr>
          <w:rFonts w:asciiTheme="majorHAnsi" w:hAnsiTheme="majorHAnsi" w:cstheme="majorHAnsi"/>
          <w:sz w:val="24"/>
          <w:szCs w:val="24"/>
        </w:rPr>
        <w:t>novada</w:t>
      </w:r>
      <w:proofErr w:type="spellEnd"/>
      <w:r w:rsidRPr="0019170F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9170F">
        <w:rPr>
          <w:rFonts w:asciiTheme="majorHAnsi" w:hAnsiTheme="majorHAnsi" w:cstheme="majorHAnsi"/>
          <w:sz w:val="24"/>
          <w:szCs w:val="24"/>
        </w:rPr>
        <w:t>pašvaldības</w:t>
      </w:r>
      <w:proofErr w:type="spellEnd"/>
      <w:r w:rsidRPr="0019170F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9170F">
        <w:rPr>
          <w:rFonts w:asciiTheme="majorHAnsi" w:hAnsiTheme="majorHAnsi" w:cstheme="majorHAnsi"/>
          <w:sz w:val="24"/>
          <w:szCs w:val="24"/>
        </w:rPr>
        <w:t>Sabiedrisko</w:t>
      </w:r>
      <w:proofErr w:type="spellEnd"/>
      <w:r w:rsidRPr="0019170F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9170F">
        <w:rPr>
          <w:rFonts w:asciiTheme="majorHAnsi" w:hAnsiTheme="majorHAnsi" w:cstheme="majorHAnsi"/>
          <w:sz w:val="24"/>
          <w:szCs w:val="24"/>
        </w:rPr>
        <w:t>attiecību</w:t>
      </w:r>
      <w:proofErr w:type="spellEnd"/>
      <w:r w:rsidRPr="0019170F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9170F">
        <w:rPr>
          <w:rFonts w:asciiTheme="majorHAnsi" w:hAnsiTheme="majorHAnsi" w:cstheme="majorHAnsi"/>
          <w:sz w:val="24"/>
          <w:szCs w:val="24"/>
        </w:rPr>
        <w:t>nodaļai</w:t>
      </w:r>
      <w:proofErr w:type="spellEnd"/>
      <w:r w:rsidRPr="0019170F">
        <w:rPr>
          <w:rFonts w:asciiTheme="majorHAnsi" w:hAnsiTheme="majorHAnsi" w:cstheme="majorHAnsi"/>
          <w:sz w:val="24"/>
          <w:szCs w:val="24"/>
        </w:rPr>
        <w:t xml:space="preserve"> un </w:t>
      </w:r>
      <w:proofErr w:type="spellStart"/>
      <w:r w:rsidRPr="0019170F">
        <w:rPr>
          <w:rFonts w:asciiTheme="majorHAnsi" w:hAnsiTheme="majorHAnsi" w:cstheme="majorHAnsi"/>
          <w:sz w:val="24"/>
          <w:szCs w:val="24"/>
        </w:rPr>
        <w:t>Ģibuļu</w:t>
      </w:r>
      <w:proofErr w:type="spellEnd"/>
      <w:r w:rsidRPr="0019170F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0801EA">
        <w:rPr>
          <w:rFonts w:asciiTheme="majorHAnsi" w:hAnsiTheme="majorHAnsi" w:cstheme="majorHAnsi"/>
          <w:sz w:val="24"/>
          <w:szCs w:val="24"/>
        </w:rPr>
        <w:t>apvienības</w:t>
      </w:r>
      <w:proofErr w:type="spellEnd"/>
      <w:r w:rsidRPr="0019170F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9170F">
        <w:rPr>
          <w:rFonts w:asciiTheme="majorHAnsi" w:hAnsiTheme="majorHAnsi" w:cstheme="majorHAnsi"/>
          <w:sz w:val="24"/>
          <w:szCs w:val="24"/>
        </w:rPr>
        <w:t>pārvaldei</w:t>
      </w:r>
      <w:proofErr w:type="spellEnd"/>
      <w:r w:rsidRPr="0019170F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9170F">
        <w:rPr>
          <w:rFonts w:asciiTheme="majorHAnsi" w:hAnsiTheme="majorHAnsi" w:cstheme="majorHAnsi"/>
          <w:sz w:val="24"/>
          <w:szCs w:val="24"/>
        </w:rPr>
        <w:t>publicēšanai</w:t>
      </w:r>
      <w:proofErr w:type="spellEnd"/>
      <w:r w:rsidRPr="0019170F">
        <w:rPr>
          <w:rFonts w:asciiTheme="majorHAnsi" w:hAnsiTheme="majorHAnsi" w:cstheme="majorHAnsi"/>
          <w:sz w:val="24"/>
          <w:szCs w:val="24"/>
        </w:rPr>
        <w:t xml:space="preserve"> to </w:t>
      </w:r>
      <w:proofErr w:type="spellStart"/>
      <w:r w:rsidRPr="0019170F">
        <w:rPr>
          <w:rFonts w:asciiTheme="majorHAnsi" w:hAnsiTheme="majorHAnsi" w:cstheme="majorHAnsi"/>
          <w:sz w:val="24"/>
          <w:szCs w:val="24"/>
        </w:rPr>
        <w:t>informācijas</w:t>
      </w:r>
      <w:proofErr w:type="spellEnd"/>
      <w:r w:rsidRPr="0019170F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9170F">
        <w:rPr>
          <w:rFonts w:asciiTheme="majorHAnsi" w:hAnsiTheme="majorHAnsi" w:cstheme="majorHAnsi"/>
          <w:sz w:val="24"/>
          <w:szCs w:val="24"/>
        </w:rPr>
        <w:t>kanālos</w:t>
      </w:r>
      <w:proofErr w:type="spellEnd"/>
      <w:r w:rsidRPr="0019170F">
        <w:rPr>
          <w:rFonts w:asciiTheme="majorHAnsi" w:hAnsiTheme="majorHAnsi" w:cstheme="majorHAnsi"/>
          <w:sz w:val="24"/>
          <w:szCs w:val="24"/>
        </w:rPr>
        <w:t>.</w:t>
      </w:r>
    </w:p>
    <w:p w14:paraId="2C6432ED" w14:textId="360C6E08" w:rsidR="00424912" w:rsidRPr="00424912" w:rsidRDefault="00424912" w:rsidP="00424912">
      <w:pPr>
        <w:spacing w:before="100" w:after="80"/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 w:rsidRPr="00424912">
        <w:rPr>
          <w:rFonts w:asciiTheme="majorHAnsi" w:hAnsiTheme="majorHAnsi" w:cstheme="majorHAnsi"/>
          <w:b/>
          <w:bCs/>
          <w:sz w:val="24"/>
          <w:szCs w:val="24"/>
        </w:rPr>
        <w:t>Balsojums</w:t>
      </w:r>
      <w:proofErr w:type="spellEnd"/>
      <w:r w:rsidRPr="00424912">
        <w:rPr>
          <w:rFonts w:asciiTheme="majorHAnsi" w:hAnsiTheme="majorHAnsi" w:cstheme="majorHAnsi"/>
          <w:sz w:val="24"/>
          <w:szCs w:val="24"/>
        </w:rPr>
        <w:t xml:space="preserve">:  PAR - </w:t>
      </w:r>
      <w:proofErr w:type="spellStart"/>
      <w:r w:rsidRPr="00424912">
        <w:rPr>
          <w:rFonts w:asciiTheme="majorHAnsi" w:hAnsiTheme="majorHAnsi" w:cstheme="majorHAnsi"/>
          <w:sz w:val="24"/>
          <w:szCs w:val="24"/>
        </w:rPr>
        <w:t>Jānis</w:t>
      </w:r>
      <w:proofErr w:type="spellEnd"/>
      <w:r w:rsidRPr="00424912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424912">
        <w:rPr>
          <w:rFonts w:asciiTheme="majorHAnsi" w:hAnsiTheme="majorHAnsi" w:cstheme="majorHAnsi"/>
          <w:sz w:val="24"/>
          <w:szCs w:val="24"/>
        </w:rPr>
        <w:t>Purviņš</w:t>
      </w:r>
      <w:proofErr w:type="spellEnd"/>
      <w:r w:rsidRPr="00424912">
        <w:rPr>
          <w:rFonts w:asciiTheme="majorHAnsi" w:hAnsiTheme="majorHAnsi" w:cstheme="majorHAnsi"/>
          <w:sz w:val="24"/>
          <w:szCs w:val="24"/>
        </w:rPr>
        <w:t xml:space="preserve">, Ivo </w:t>
      </w:r>
      <w:proofErr w:type="spellStart"/>
      <w:r w:rsidRPr="00424912">
        <w:rPr>
          <w:rFonts w:asciiTheme="majorHAnsi" w:hAnsiTheme="majorHAnsi" w:cstheme="majorHAnsi"/>
          <w:sz w:val="24"/>
          <w:szCs w:val="24"/>
        </w:rPr>
        <w:t>Vanags</w:t>
      </w:r>
      <w:proofErr w:type="spellEnd"/>
      <w:r w:rsidRPr="00424912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424912">
        <w:rPr>
          <w:rFonts w:asciiTheme="majorHAnsi" w:hAnsiTheme="majorHAnsi" w:cstheme="majorHAnsi"/>
          <w:sz w:val="24"/>
          <w:szCs w:val="24"/>
        </w:rPr>
        <w:t>Intars</w:t>
      </w:r>
      <w:proofErr w:type="spellEnd"/>
      <w:r w:rsidRPr="00424912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424912">
        <w:rPr>
          <w:rFonts w:asciiTheme="majorHAnsi" w:hAnsiTheme="majorHAnsi" w:cstheme="majorHAnsi"/>
          <w:sz w:val="24"/>
          <w:szCs w:val="24"/>
        </w:rPr>
        <w:t>Busulis</w:t>
      </w:r>
      <w:proofErr w:type="spellEnd"/>
      <w:r w:rsidRPr="00424912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424912">
        <w:rPr>
          <w:rFonts w:asciiTheme="majorHAnsi" w:hAnsiTheme="majorHAnsi" w:cstheme="majorHAnsi"/>
          <w:sz w:val="24"/>
          <w:szCs w:val="24"/>
        </w:rPr>
        <w:t>Andis</w:t>
      </w:r>
      <w:proofErr w:type="spellEnd"/>
      <w:r w:rsidRPr="00424912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424912">
        <w:rPr>
          <w:rFonts w:asciiTheme="majorHAnsi" w:hAnsiTheme="majorHAnsi" w:cstheme="majorHAnsi"/>
          <w:sz w:val="24"/>
          <w:szCs w:val="24"/>
        </w:rPr>
        <w:t>Grīva</w:t>
      </w:r>
      <w:proofErr w:type="spellEnd"/>
      <w:r w:rsidRPr="00424912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424912">
        <w:rPr>
          <w:rFonts w:asciiTheme="majorHAnsi" w:hAnsiTheme="majorHAnsi" w:cstheme="majorHAnsi"/>
          <w:sz w:val="24"/>
          <w:szCs w:val="24"/>
        </w:rPr>
        <w:t>Regīna</w:t>
      </w:r>
      <w:proofErr w:type="spellEnd"/>
      <w:r w:rsidRPr="00424912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424912">
        <w:rPr>
          <w:rFonts w:asciiTheme="majorHAnsi" w:hAnsiTheme="majorHAnsi" w:cstheme="majorHAnsi"/>
          <w:sz w:val="24"/>
          <w:szCs w:val="24"/>
        </w:rPr>
        <w:t>Artmane-Hartmane</w:t>
      </w:r>
      <w:proofErr w:type="spellEnd"/>
      <w:r w:rsidRPr="00424912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424912">
        <w:rPr>
          <w:rFonts w:asciiTheme="majorHAnsi" w:hAnsiTheme="majorHAnsi" w:cstheme="majorHAnsi"/>
          <w:sz w:val="24"/>
          <w:szCs w:val="24"/>
        </w:rPr>
        <w:t>Ieva</w:t>
      </w:r>
      <w:proofErr w:type="spellEnd"/>
      <w:r w:rsidRPr="00424912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424912">
        <w:rPr>
          <w:rFonts w:asciiTheme="majorHAnsi" w:hAnsiTheme="majorHAnsi" w:cstheme="majorHAnsi"/>
          <w:sz w:val="24"/>
          <w:szCs w:val="24"/>
        </w:rPr>
        <w:t>Krēķe</w:t>
      </w:r>
      <w:proofErr w:type="spellEnd"/>
      <w:r w:rsidRPr="00424912">
        <w:rPr>
          <w:rFonts w:asciiTheme="majorHAnsi" w:hAnsiTheme="majorHAnsi" w:cstheme="majorHAnsi"/>
          <w:sz w:val="24"/>
          <w:szCs w:val="24"/>
        </w:rPr>
        <w:t>, PRET – nav, ATTURAS – nav</w:t>
      </w:r>
    </w:p>
    <w:p w14:paraId="6E23394E" w14:textId="3B8BA7B0" w:rsidR="001954F0" w:rsidRPr="000336A3" w:rsidRDefault="00A5391F" w:rsidP="000336A3">
      <w:pPr>
        <w:spacing w:before="240" w:after="240"/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 w:rsidRPr="000336A3">
        <w:rPr>
          <w:rFonts w:asciiTheme="majorHAnsi" w:hAnsiTheme="majorHAnsi" w:cstheme="majorHAnsi"/>
          <w:b/>
          <w:sz w:val="24"/>
          <w:szCs w:val="24"/>
        </w:rPr>
        <w:t>Sēde</w:t>
      </w:r>
      <w:proofErr w:type="spellEnd"/>
      <w:r w:rsidRPr="000336A3"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b/>
          <w:sz w:val="24"/>
          <w:szCs w:val="24"/>
        </w:rPr>
        <w:t>slēgta</w:t>
      </w:r>
      <w:proofErr w:type="spellEnd"/>
      <w:r w:rsidR="000801EA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="000801EA" w:rsidRPr="000801EA">
        <w:rPr>
          <w:rFonts w:asciiTheme="majorHAnsi" w:hAnsiTheme="majorHAnsi" w:cstheme="majorHAnsi"/>
          <w:bCs/>
          <w:sz w:val="24"/>
          <w:szCs w:val="24"/>
        </w:rPr>
        <w:t>plkst.11.00</w:t>
      </w:r>
      <w:r w:rsidRPr="000336A3">
        <w:rPr>
          <w:rFonts w:asciiTheme="majorHAnsi" w:hAnsiTheme="majorHAnsi" w:cstheme="majorHAnsi"/>
          <w:b/>
          <w:sz w:val="24"/>
          <w:szCs w:val="24"/>
        </w:rPr>
        <w:t xml:space="preserve"> </w:t>
      </w:r>
    </w:p>
    <w:tbl>
      <w:tblPr>
        <w:tblStyle w:val="Reatabula"/>
        <w:tblW w:w="9467" w:type="dxa"/>
        <w:jc w:val="center"/>
        <w:tblLayout w:type="fixed"/>
        <w:tblLook w:val="04A0" w:firstRow="1" w:lastRow="0" w:firstColumn="1" w:lastColumn="0" w:noHBand="0" w:noVBand="1"/>
      </w:tblPr>
      <w:tblGrid>
        <w:gridCol w:w="3288"/>
        <w:gridCol w:w="6179"/>
      </w:tblGrid>
      <w:tr w:rsidR="001954F0" w:rsidRPr="000336A3" w14:paraId="2ADF7973" w14:textId="77777777">
        <w:trPr>
          <w:jc w:val="center"/>
        </w:trP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85A5DAB" w14:textId="77777777" w:rsidR="001954F0" w:rsidRPr="000336A3" w:rsidRDefault="00A5391F" w:rsidP="000336A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0336A3">
              <w:rPr>
                <w:rFonts w:asciiTheme="majorHAnsi" w:hAnsiTheme="majorHAnsi" w:cstheme="majorHAnsi"/>
                <w:b/>
                <w:sz w:val="24"/>
                <w:szCs w:val="24"/>
              </w:rPr>
              <w:t>Sēdes vadītāja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DC85E89" w14:textId="28AAAD90" w:rsidR="001954F0" w:rsidRPr="000336A3" w:rsidRDefault="000801EA" w:rsidP="000336A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Ieva Krēķe</w:t>
            </w:r>
          </w:p>
        </w:tc>
      </w:tr>
      <w:tr w:rsidR="001954F0" w:rsidRPr="000336A3" w14:paraId="74B98B52" w14:textId="77777777">
        <w:trPr>
          <w:jc w:val="center"/>
        </w:trP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A42F5C9" w14:textId="77777777" w:rsidR="001954F0" w:rsidRPr="000336A3" w:rsidRDefault="00A5391F" w:rsidP="000336A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0336A3">
              <w:rPr>
                <w:rFonts w:asciiTheme="majorHAnsi" w:hAnsiTheme="majorHAnsi" w:cstheme="majorHAnsi"/>
                <w:b/>
                <w:sz w:val="24"/>
                <w:szCs w:val="24"/>
              </w:rPr>
              <w:t>Protokolētājs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5DC0506" w14:textId="2C9AB612" w:rsidR="001954F0" w:rsidRPr="000336A3" w:rsidRDefault="000801EA" w:rsidP="000336A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Andis Grīva</w:t>
            </w:r>
          </w:p>
        </w:tc>
      </w:tr>
    </w:tbl>
    <w:p w14:paraId="0D22C852" w14:textId="530C164A" w:rsidR="001954F0" w:rsidRPr="000336A3" w:rsidRDefault="00A5391F" w:rsidP="000336A3">
      <w:pPr>
        <w:spacing w:before="200" w:after="0"/>
        <w:jc w:val="both"/>
        <w:rPr>
          <w:rFonts w:asciiTheme="majorHAnsi" w:hAnsiTheme="majorHAnsi" w:cstheme="majorHAnsi"/>
          <w:sz w:val="24"/>
          <w:szCs w:val="24"/>
        </w:rPr>
      </w:pPr>
      <w:r w:rsidRPr="000336A3">
        <w:rPr>
          <w:rFonts w:asciiTheme="majorHAnsi" w:hAnsiTheme="majorHAnsi" w:cstheme="majorHAnsi"/>
          <w:b/>
          <w:sz w:val="24"/>
          <w:szCs w:val="24"/>
        </w:rPr>
        <w:t xml:space="preserve">Pielikums: </w:t>
      </w:r>
      <w:r w:rsidRPr="000336A3">
        <w:rPr>
          <w:rFonts w:asciiTheme="majorHAnsi" w:hAnsiTheme="majorHAnsi" w:cstheme="majorHAnsi"/>
          <w:sz w:val="24"/>
          <w:szCs w:val="24"/>
        </w:rPr>
        <w:t xml:space="preserve">lēmuma projekts “Par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ceļu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un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servitūtu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tiesiskā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statusa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sakārtošanu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Ģibuļu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pagasta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Jaunzemciema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ciema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teritorijā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un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nepieciešamo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nekustamo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īpašumu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vai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to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daļu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iegūšanu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pašvaldības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īpašumā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normatīvajos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aktos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note</w:t>
      </w:r>
      <w:r w:rsidRPr="000336A3">
        <w:rPr>
          <w:rFonts w:asciiTheme="majorHAnsi" w:hAnsiTheme="majorHAnsi" w:cstheme="majorHAnsi"/>
          <w:sz w:val="24"/>
          <w:szCs w:val="24"/>
        </w:rPr>
        <w:t>iktajā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kārtībā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publiskās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infrastruktūras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attīstības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un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pašvaldības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autonomo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funkciju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izpildei</w:t>
      </w:r>
      <w:proofErr w:type="spellEnd"/>
      <w:r w:rsidRPr="000336A3">
        <w:rPr>
          <w:rFonts w:asciiTheme="majorHAnsi" w:hAnsiTheme="majorHAnsi" w:cstheme="majorHAnsi"/>
          <w:sz w:val="24"/>
          <w:szCs w:val="24"/>
        </w:rPr>
        <w:t xml:space="preserve">” </w:t>
      </w:r>
      <w:proofErr w:type="spellStart"/>
      <w:r w:rsidRPr="000336A3">
        <w:rPr>
          <w:rFonts w:asciiTheme="majorHAnsi" w:hAnsiTheme="majorHAnsi" w:cstheme="majorHAnsi"/>
          <w:sz w:val="24"/>
          <w:szCs w:val="24"/>
        </w:rPr>
        <w:t>uz</w:t>
      </w:r>
      <w:proofErr w:type="spellEnd"/>
      <w:r w:rsidR="000801EA">
        <w:rPr>
          <w:rFonts w:asciiTheme="majorHAnsi" w:hAnsiTheme="majorHAnsi" w:cstheme="majorHAnsi"/>
          <w:sz w:val="24"/>
          <w:szCs w:val="24"/>
        </w:rPr>
        <w:t xml:space="preserve"> 3 (trim) </w:t>
      </w:r>
      <w:proofErr w:type="spellStart"/>
      <w:r w:rsidR="000801EA">
        <w:rPr>
          <w:rFonts w:asciiTheme="majorHAnsi" w:hAnsiTheme="majorHAnsi" w:cstheme="majorHAnsi"/>
          <w:sz w:val="24"/>
          <w:szCs w:val="24"/>
        </w:rPr>
        <w:t>lapām</w:t>
      </w:r>
      <w:proofErr w:type="spellEnd"/>
      <w:r w:rsidR="000801EA">
        <w:rPr>
          <w:rFonts w:asciiTheme="majorHAnsi" w:hAnsiTheme="majorHAnsi" w:cstheme="majorHAnsi"/>
          <w:sz w:val="24"/>
          <w:szCs w:val="24"/>
        </w:rPr>
        <w:t xml:space="preserve">. </w:t>
      </w:r>
    </w:p>
    <w:sectPr w:rsidR="001954F0" w:rsidRPr="000336A3" w:rsidSect="00221946">
      <w:headerReference w:type="default" r:id="rId8"/>
      <w:footerReference w:type="default" r:id="rId9"/>
      <w:pgSz w:w="11906" w:h="16838"/>
      <w:pgMar w:top="737" w:right="1134" w:bottom="737" w:left="130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836DE1" w14:textId="77777777" w:rsidR="00A5391F" w:rsidRDefault="00A5391F">
      <w:pPr>
        <w:spacing w:after="0" w:line="240" w:lineRule="auto"/>
      </w:pPr>
      <w:r>
        <w:separator/>
      </w:r>
    </w:p>
  </w:endnote>
  <w:endnote w:type="continuationSeparator" w:id="0">
    <w:p w14:paraId="77CE570C" w14:textId="77777777" w:rsidR="00A5391F" w:rsidRDefault="00A53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7EEB8F" w14:textId="77777777" w:rsidR="001954F0" w:rsidRDefault="00A5391F">
    <w:pPr>
      <w:pStyle w:val="Kjene"/>
      <w:jc w:val="center"/>
    </w:pPr>
    <w:proofErr w:type="spellStart"/>
    <w:r>
      <w:rPr>
        <w:color w:val="666666"/>
        <w:sz w:val="17"/>
      </w:rPr>
      <w:t>Protokols</w:t>
    </w:r>
    <w:proofErr w:type="spellEnd"/>
    <w:r>
      <w:rPr>
        <w:color w:val="666666"/>
        <w:sz w:val="17"/>
      </w:rPr>
      <w:t xml:space="preserve"> Nr. </w:t>
    </w:r>
    <w:proofErr w:type="gramStart"/>
    <w:r>
      <w:rPr>
        <w:color w:val="666666"/>
        <w:sz w:val="17"/>
      </w:rPr>
      <w:t>2  |</w:t>
    </w:r>
    <w:proofErr w:type="gramEnd"/>
    <w:r>
      <w:rPr>
        <w:color w:val="666666"/>
        <w:sz w:val="17"/>
      </w:rPr>
      <w:t xml:space="preserve">  17.07.2026.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7A6D02" w14:textId="77777777" w:rsidR="00A5391F" w:rsidRDefault="00A5391F">
      <w:pPr>
        <w:spacing w:after="0" w:line="240" w:lineRule="auto"/>
      </w:pPr>
      <w:r>
        <w:separator/>
      </w:r>
    </w:p>
  </w:footnote>
  <w:footnote w:type="continuationSeparator" w:id="0">
    <w:p w14:paraId="28A28ED9" w14:textId="77777777" w:rsidR="00A5391F" w:rsidRDefault="00A53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A4CEA" w14:textId="77777777" w:rsidR="001954F0" w:rsidRDefault="00A5391F">
    <w:pPr>
      <w:pStyle w:val="Galvene"/>
      <w:jc w:val="right"/>
    </w:pPr>
    <w:r>
      <w:rPr>
        <w:b/>
        <w:color w:val="666666"/>
        <w:sz w:val="17"/>
      </w:rPr>
      <w:t>ĢIBUĻU PAGASTA IEDZĪVOTĀJU PADOME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arakstanumur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arakstanumur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arakstaaizzm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arakstaaizzm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arakstanumur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933DAD"/>
    <w:multiLevelType w:val="hybridMultilevel"/>
    <w:tmpl w:val="FA1489EC"/>
    <w:lvl w:ilvl="0" w:tplc="BAD04D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654484"/>
    <w:multiLevelType w:val="hybridMultilevel"/>
    <w:tmpl w:val="D6286104"/>
    <w:lvl w:ilvl="0" w:tplc="54AA82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AE25D5"/>
    <w:multiLevelType w:val="hybridMultilevel"/>
    <w:tmpl w:val="7F44D7B4"/>
    <w:lvl w:ilvl="0" w:tplc="9F74A2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0A089D"/>
    <w:multiLevelType w:val="hybridMultilevel"/>
    <w:tmpl w:val="8CDEA338"/>
    <w:lvl w:ilvl="0" w:tplc="06FE7D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6A34B1"/>
    <w:multiLevelType w:val="hybridMultilevel"/>
    <w:tmpl w:val="7EC8516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0A3BCD"/>
    <w:multiLevelType w:val="multilevel"/>
    <w:tmpl w:val="08E822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32" w:hanging="37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2D456D3D"/>
    <w:multiLevelType w:val="hybridMultilevel"/>
    <w:tmpl w:val="434C0F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751B36"/>
    <w:multiLevelType w:val="hybridMultilevel"/>
    <w:tmpl w:val="46EE70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CF28E0"/>
    <w:multiLevelType w:val="hybridMultilevel"/>
    <w:tmpl w:val="E1C4A2DC"/>
    <w:lvl w:ilvl="0" w:tplc="6F3244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926E2B"/>
    <w:multiLevelType w:val="hybridMultilevel"/>
    <w:tmpl w:val="993ADA1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6220FA"/>
    <w:multiLevelType w:val="hybridMultilevel"/>
    <w:tmpl w:val="1A34B1CA"/>
    <w:lvl w:ilvl="0" w:tplc="28FA79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6557F7"/>
    <w:multiLevelType w:val="hybridMultilevel"/>
    <w:tmpl w:val="74C88C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F8220B"/>
    <w:multiLevelType w:val="hybridMultilevel"/>
    <w:tmpl w:val="AFD0510E"/>
    <w:lvl w:ilvl="0" w:tplc="0742BC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4"/>
  </w:num>
  <w:num w:numId="11">
    <w:abstractNumId w:val="18"/>
  </w:num>
  <w:num w:numId="12">
    <w:abstractNumId w:val="16"/>
  </w:num>
  <w:num w:numId="13">
    <w:abstractNumId w:val="13"/>
  </w:num>
  <w:num w:numId="14">
    <w:abstractNumId w:val="15"/>
  </w:num>
  <w:num w:numId="15">
    <w:abstractNumId w:val="20"/>
  </w:num>
  <w:num w:numId="16">
    <w:abstractNumId w:val="11"/>
  </w:num>
  <w:num w:numId="17">
    <w:abstractNumId w:val="19"/>
  </w:num>
  <w:num w:numId="18">
    <w:abstractNumId w:val="9"/>
  </w:num>
  <w:num w:numId="19">
    <w:abstractNumId w:val="17"/>
  </w:num>
  <w:num w:numId="20">
    <w:abstractNumId w:val="12"/>
  </w:num>
  <w:num w:numId="21">
    <w:abstractNumId w:val="10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38B1"/>
    <w:rsid w:val="000336A3"/>
    <w:rsid w:val="00034616"/>
    <w:rsid w:val="000413BF"/>
    <w:rsid w:val="0006063C"/>
    <w:rsid w:val="000801EA"/>
    <w:rsid w:val="000A7C47"/>
    <w:rsid w:val="00106408"/>
    <w:rsid w:val="001207F0"/>
    <w:rsid w:val="00141811"/>
    <w:rsid w:val="0015074B"/>
    <w:rsid w:val="0019170F"/>
    <w:rsid w:val="001954F0"/>
    <w:rsid w:val="00201A4C"/>
    <w:rsid w:val="00221946"/>
    <w:rsid w:val="0029639D"/>
    <w:rsid w:val="002B0693"/>
    <w:rsid w:val="00326F90"/>
    <w:rsid w:val="00377D7B"/>
    <w:rsid w:val="00424912"/>
    <w:rsid w:val="005D07F4"/>
    <w:rsid w:val="005E4BEA"/>
    <w:rsid w:val="00660E95"/>
    <w:rsid w:val="0070027A"/>
    <w:rsid w:val="00706145"/>
    <w:rsid w:val="00786BE7"/>
    <w:rsid w:val="007A08B9"/>
    <w:rsid w:val="007E6A54"/>
    <w:rsid w:val="00847A48"/>
    <w:rsid w:val="008660EF"/>
    <w:rsid w:val="00882098"/>
    <w:rsid w:val="009074C6"/>
    <w:rsid w:val="00A36317"/>
    <w:rsid w:val="00A5391F"/>
    <w:rsid w:val="00AA1D8D"/>
    <w:rsid w:val="00AC6047"/>
    <w:rsid w:val="00B225F9"/>
    <w:rsid w:val="00B47730"/>
    <w:rsid w:val="00B8402D"/>
    <w:rsid w:val="00B90DD0"/>
    <w:rsid w:val="00BC5DD7"/>
    <w:rsid w:val="00C5306B"/>
    <w:rsid w:val="00C62641"/>
    <w:rsid w:val="00CB0664"/>
    <w:rsid w:val="00CC2C43"/>
    <w:rsid w:val="00D50FB3"/>
    <w:rsid w:val="00DC345F"/>
    <w:rsid w:val="00DE4A50"/>
    <w:rsid w:val="00E03D75"/>
    <w:rsid w:val="00E4295A"/>
    <w:rsid w:val="00E64493"/>
    <w:rsid w:val="00ED0297"/>
    <w:rsid w:val="00F03892"/>
    <w:rsid w:val="00F74DF0"/>
    <w:rsid w:val="00F8765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2C5128"/>
  <w14:defaultImageDpi w14:val="300"/>
  <w15:docId w15:val="{29EA0920-BB16-4175-B9F2-191040988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24912"/>
    <w:pPr>
      <w:spacing w:after="70" w:line="245" w:lineRule="auto"/>
    </w:pPr>
    <w:rPr>
      <w:rFonts w:ascii="Arial" w:hAnsi="Arial"/>
      <w:sz w:val="19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FC693F"/>
    <w:pPr>
      <w:keepNext/>
      <w:keepLines/>
      <w:spacing w:before="180" w:after="80"/>
      <w:outlineLvl w:val="0"/>
    </w:pPr>
    <w:rPr>
      <w:rFonts w:asciiTheme="majorHAnsi" w:eastAsiaTheme="majorEastAsia" w:hAnsiTheme="majorHAnsi" w:cstheme="majorBidi"/>
      <w:b/>
      <w:bCs/>
      <w:color w:val="17365D"/>
      <w:sz w:val="24"/>
      <w:szCs w:val="28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FC693F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/>
      <w:b/>
      <w:bCs/>
      <w:color w:val="17365D"/>
      <w:sz w:val="21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618BF"/>
  </w:style>
  <w:style w:type="paragraph" w:styleId="Kjene">
    <w:name w:val="footer"/>
    <w:basedOn w:val="Parasts"/>
    <w:link w:val="KjeneRakstz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618BF"/>
  </w:style>
  <w:style w:type="paragraph" w:styleId="Bezatstarpm">
    <w:name w:val="No Spacing"/>
    <w:uiPriority w:val="1"/>
    <w:qFormat/>
    <w:rsid w:val="00FC693F"/>
    <w:pPr>
      <w:spacing w:after="0" w:line="240" w:lineRule="auto"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FC693F"/>
    <w:pPr>
      <w:ind w:left="720"/>
      <w:contextualSpacing/>
    </w:pPr>
  </w:style>
  <w:style w:type="paragraph" w:styleId="Pamatteksts">
    <w:name w:val="Body Text"/>
    <w:basedOn w:val="Parasts"/>
    <w:link w:val="PamattekstsRakstz"/>
    <w:uiPriority w:val="99"/>
    <w:unhideWhenUsed/>
    <w:rsid w:val="00AA1D8D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AA1D8D"/>
  </w:style>
  <w:style w:type="paragraph" w:styleId="Pamatteksts2">
    <w:name w:val="Body Text 2"/>
    <w:basedOn w:val="Parasts"/>
    <w:link w:val="Pamatteksts2Rakstz"/>
    <w:uiPriority w:val="99"/>
    <w:unhideWhenUsed/>
    <w:rsid w:val="00AA1D8D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rsid w:val="00AA1D8D"/>
  </w:style>
  <w:style w:type="paragraph" w:styleId="Pamatteksts3">
    <w:name w:val="Body Text 3"/>
    <w:basedOn w:val="Parasts"/>
    <w:link w:val="Pamatteksts3Rakstz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AA1D8D"/>
    <w:rPr>
      <w:sz w:val="16"/>
      <w:szCs w:val="16"/>
    </w:rPr>
  </w:style>
  <w:style w:type="paragraph" w:styleId="Saraksts">
    <w:name w:val="List"/>
    <w:basedOn w:val="Parasts"/>
    <w:uiPriority w:val="99"/>
    <w:unhideWhenUsed/>
    <w:rsid w:val="00AA1D8D"/>
    <w:pPr>
      <w:ind w:left="360" w:hanging="360"/>
      <w:contextualSpacing/>
    </w:pPr>
  </w:style>
  <w:style w:type="paragraph" w:styleId="Saraksts2">
    <w:name w:val="List 2"/>
    <w:basedOn w:val="Parasts"/>
    <w:uiPriority w:val="99"/>
    <w:unhideWhenUsed/>
    <w:rsid w:val="00326F90"/>
    <w:pPr>
      <w:ind w:left="720" w:hanging="360"/>
      <w:contextualSpacing/>
    </w:pPr>
  </w:style>
  <w:style w:type="paragraph" w:styleId="Saraksts3">
    <w:name w:val="List 3"/>
    <w:basedOn w:val="Parasts"/>
    <w:uiPriority w:val="99"/>
    <w:unhideWhenUsed/>
    <w:rsid w:val="00326F90"/>
    <w:pPr>
      <w:ind w:left="1080" w:hanging="360"/>
      <w:contextualSpacing/>
    </w:pPr>
  </w:style>
  <w:style w:type="paragraph" w:styleId="Sarakstaaizzme">
    <w:name w:val="List Bullet"/>
    <w:basedOn w:val="Parasts"/>
    <w:uiPriority w:val="99"/>
    <w:unhideWhenUsed/>
    <w:rsid w:val="00326F90"/>
    <w:pPr>
      <w:numPr>
        <w:numId w:val="1"/>
      </w:numPr>
      <w:contextualSpacing/>
    </w:pPr>
  </w:style>
  <w:style w:type="paragraph" w:styleId="Sarakstaaizzme2">
    <w:name w:val="List Bullet 2"/>
    <w:basedOn w:val="Parasts"/>
    <w:uiPriority w:val="99"/>
    <w:unhideWhenUsed/>
    <w:rsid w:val="00326F90"/>
    <w:pPr>
      <w:numPr>
        <w:numId w:val="2"/>
      </w:numPr>
      <w:contextualSpacing/>
    </w:pPr>
  </w:style>
  <w:style w:type="paragraph" w:styleId="Sarakstaaizzme3">
    <w:name w:val="List Bullet 3"/>
    <w:basedOn w:val="Parasts"/>
    <w:uiPriority w:val="99"/>
    <w:unhideWhenUsed/>
    <w:rsid w:val="00326F90"/>
    <w:pPr>
      <w:numPr>
        <w:numId w:val="3"/>
      </w:numPr>
      <w:contextualSpacing/>
    </w:pPr>
  </w:style>
  <w:style w:type="paragraph" w:styleId="Sarakstanumurs">
    <w:name w:val="List Number"/>
    <w:basedOn w:val="Parasts"/>
    <w:uiPriority w:val="99"/>
    <w:unhideWhenUsed/>
    <w:rsid w:val="00326F90"/>
    <w:pPr>
      <w:numPr>
        <w:numId w:val="5"/>
      </w:numPr>
      <w:contextualSpacing/>
    </w:pPr>
  </w:style>
  <w:style w:type="paragraph" w:styleId="Sarakstanumurs2">
    <w:name w:val="List Number 2"/>
    <w:basedOn w:val="Parasts"/>
    <w:uiPriority w:val="99"/>
    <w:unhideWhenUsed/>
    <w:rsid w:val="0029639D"/>
    <w:pPr>
      <w:numPr>
        <w:numId w:val="6"/>
      </w:numPr>
      <w:contextualSpacing/>
    </w:pPr>
  </w:style>
  <w:style w:type="paragraph" w:styleId="Sarakstanumurs3">
    <w:name w:val="List Number 3"/>
    <w:basedOn w:val="Parasts"/>
    <w:uiPriority w:val="99"/>
    <w:unhideWhenUsed/>
    <w:rsid w:val="0029639D"/>
    <w:pPr>
      <w:numPr>
        <w:numId w:val="7"/>
      </w:numPr>
      <w:contextualSpacing/>
    </w:pPr>
  </w:style>
  <w:style w:type="paragraph" w:styleId="Sarakstaturpinjums">
    <w:name w:val="List Continue"/>
    <w:basedOn w:val="Parasts"/>
    <w:uiPriority w:val="99"/>
    <w:unhideWhenUsed/>
    <w:rsid w:val="0029639D"/>
    <w:pPr>
      <w:spacing w:after="120"/>
      <w:ind w:left="360"/>
      <w:contextualSpacing/>
    </w:pPr>
  </w:style>
  <w:style w:type="paragraph" w:styleId="Sarakstaturpinjums2">
    <w:name w:val="List Continue 2"/>
    <w:basedOn w:val="Parasts"/>
    <w:uiPriority w:val="99"/>
    <w:unhideWhenUsed/>
    <w:rsid w:val="0029639D"/>
    <w:pPr>
      <w:spacing w:after="120"/>
      <w:ind w:left="720"/>
      <w:contextualSpacing/>
    </w:pPr>
  </w:style>
  <w:style w:type="paragraph" w:styleId="Sarakstaturpinjums3">
    <w:name w:val="List Continue 3"/>
    <w:basedOn w:val="Parasts"/>
    <w:uiPriority w:val="99"/>
    <w:unhideWhenUsed/>
    <w:rsid w:val="0029639D"/>
    <w:pPr>
      <w:spacing w:after="120"/>
      <w:ind w:left="1080"/>
      <w:contextualSpacing/>
    </w:pPr>
  </w:style>
  <w:style w:type="paragraph" w:styleId="Makroteksts">
    <w:name w:val="macro"/>
    <w:link w:val="MakrotekstsRakstz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sRakstz">
    <w:name w:val="Makro teksts Rakstz."/>
    <w:basedOn w:val="Noklusjumarindkopasfonts"/>
    <w:link w:val="Makroteksts"/>
    <w:uiPriority w:val="99"/>
    <w:rsid w:val="0029639D"/>
    <w:rPr>
      <w:rFonts w:ascii="Courier" w:hAnsi="Courier"/>
      <w:sz w:val="20"/>
      <w:szCs w:val="20"/>
    </w:rPr>
  </w:style>
  <w:style w:type="paragraph" w:styleId="Citts">
    <w:name w:val="Quote"/>
    <w:basedOn w:val="Parasts"/>
    <w:next w:val="Parasts"/>
    <w:link w:val="CittsRakstz"/>
    <w:uiPriority w:val="29"/>
    <w:qFormat/>
    <w:rsid w:val="00FC693F"/>
    <w:rPr>
      <w:i/>
      <w:iCs/>
      <w:color w:val="000000" w:themeColor="text1"/>
    </w:rPr>
  </w:style>
  <w:style w:type="character" w:customStyle="1" w:styleId="CittsRakstz">
    <w:name w:val="Citāts Rakstz."/>
    <w:basedOn w:val="Noklusjumarindkopasfonts"/>
    <w:link w:val="Citts"/>
    <w:uiPriority w:val="29"/>
    <w:rsid w:val="00FC693F"/>
    <w:rPr>
      <w:i/>
      <w:iCs/>
      <w:color w:val="000000" w:themeColor="text1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arakstszemobjekta">
    <w:name w:val="caption"/>
    <w:basedOn w:val="Parasts"/>
    <w:next w:val="Parasts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Izteiksmgs">
    <w:name w:val="Strong"/>
    <w:basedOn w:val="Noklusjumarindkopasfonts"/>
    <w:uiPriority w:val="22"/>
    <w:qFormat/>
    <w:rsid w:val="00FC693F"/>
    <w:rPr>
      <w:b/>
      <w:bCs/>
    </w:rPr>
  </w:style>
  <w:style w:type="character" w:styleId="Izclums">
    <w:name w:val="Emphasis"/>
    <w:basedOn w:val="Noklusjumarindkopasfonts"/>
    <w:uiPriority w:val="20"/>
    <w:qFormat/>
    <w:rsid w:val="00FC693F"/>
    <w:rPr>
      <w:i/>
      <w:iCs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C693F"/>
    <w:rPr>
      <w:b/>
      <w:bCs/>
      <w:i/>
      <w:iCs/>
      <w:color w:val="4F81BD" w:themeColor="accent1"/>
    </w:rPr>
  </w:style>
  <w:style w:type="character" w:styleId="Izsmalcintsizclums">
    <w:name w:val="Subtle Emphasis"/>
    <w:basedOn w:val="Noklusjumarindkopasfonts"/>
    <w:uiPriority w:val="19"/>
    <w:qFormat/>
    <w:rsid w:val="00FC693F"/>
    <w:rPr>
      <w:i/>
      <w:iCs/>
      <w:color w:val="808080" w:themeColor="text1" w:themeTint="7F"/>
    </w:rPr>
  </w:style>
  <w:style w:type="character" w:styleId="Intensvsizclums">
    <w:name w:val="Intense Emphasis"/>
    <w:basedOn w:val="Noklusjumarindkopasfonts"/>
    <w:uiPriority w:val="21"/>
    <w:qFormat/>
    <w:rsid w:val="00FC693F"/>
    <w:rPr>
      <w:b/>
      <w:bCs/>
      <w:i/>
      <w:iCs/>
      <w:color w:val="4F81BD" w:themeColor="accent1"/>
    </w:rPr>
  </w:style>
  <w:style w:type="character" w:styleId="Izsmalcintaatsauce">
    <w:name w:val="Subtle Reference"/>
    <w:basedOn w:val="Noklusjumarindkopasfonts"/>
    <w:uiPriority w:val="31"/>
    <w:qFormat/>
    <w:rsid w:val="00FC693F"/>
    <w:rPr>
      <w:smallCaps/>
      <w:color w:val="C0504D" w:themeColor="accent2"/>
      <w:u w:val="single"/>
    </w:rPr>
  </w:style>
  <w:style w:type="character" w:styleId="Intensvaatsauce">
    <w:name w:val="Intense Reference"/>
    <w:basedOn w:val="Noklusjumarindkopasfonts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Grmatasnosaukums">
    <w:name w:val="Book Title"/>
    <w:basedOn w:val="Noklusjumarindkopasfonts"/>
    <w:uiPriority w:val="33"/>
    <w:qFormat/>
    <w:rsid w:val="00FC693F"/>
    <w:rPr>
      <w:b/>
      <w:bCs/>
      <w:smallCaps/>
      <w:spacing w:val="5"/>
    </w:rPr>
  </w:style>
  <w:style w:type="paragraph" w:styleId="Saturardtjavirsraksts">
    <w:name w:val="TOC Heading"/>
    <w:basedOn w:val="Virsraksts1"/>
    <w:next w:val="Parasts"/>
    <w:uiPriority w:val="39"/>
    <w:semiHidden/>
    <w:unhideWhenUsed/>
    <w:qFormat/>
    <w:rsid w:val="00FC693F"/>
    <w:pPr>
      <w:outlineLvl w:val="9"/>
    </w:pPr>
  </w:style>
  <w:style w:type="table" w:styleId="Reatabula">
    <w:name w:val="Table Grid"/>
    <w:basedOn w:val="Parastatabul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aisnojums">
    <w:name w:val="Light Shading"/>
    <w:basedOn w:val="Parastatabul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Gaisnojumsizclums1">
    <w:name w:val="Light Shading Accent 1"/>
    <w:basedOn w:val="Parastatabul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Gaisnojumsizclums2">
    <w:name w:val="Light Shading Accent 2"/>
    <w:basedOn w:val="Parastatabul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Gaisnojumsizclums3">
    <w:name w:val="Light Shading Accent 3"/>
    <w:basedOn w:val="Parastatabul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Gaisnojumsizclums4">
    <w:name w:val="Light Shading Accent 4"/>
    <w:basedOn w:val="Parastatabul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Gaisnojumsizclums5">
    <w:name w:val="Light Shading Accent 5"/>
    <w:basedOn w:val="Parastatabul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Gaisnojumsizclums6">
    <w:name w:val="Light Shading Accent 6"/>
    <w:basedOn w:val="Parastatabul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Gaissaraksts">
    <w:name w:val="Light List"/>
    <w:basedOn w:val="Parastatabu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Gaissarakstsizclums1">
    <w:name w:val="Light List Accent 1"/>
    <w:basedOn w:val="Parastatabu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Gaissarakstsizclums2">
    <w:name w:val="Light List Accent 2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Gaissarakstsizclums3">
    <w:name w:val="Light List Accent 3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Gaissarakstsizclums4">
    <w:name w:val="Light List Accent 4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Gaissarakstsizclums5">
    <w:name w:val="Light List Accent 5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Gaissarakstsizclums6">
    <w:name w:val="Light List Accent 6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aisreis">
    <w:name w:val="Light Grid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aisreisizclums1">
    <w:name w:val="Light Grid Accent 1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aisreisizclums2">
    <w:name w:val="Light Grid Accent 2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aisreisizclums3">
    <w:name w:val="Light Grid Accent 3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aisreisizclums4">
    <w:name w:val="Light Grid Accent 4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aisreisizclums5">
    <w:name w:val="Light Grid Accent 5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aisreisizclums6">
    <w:name w:val="Light Grid Accent 6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Vidjsnojums1">
    <w:name w:val="Medium Shading 1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1">
    <w:name w:val="Medium Shading 1 Accent 1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2">
    <w:name w:val="Medium Shading 1 Accent 2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3">
    <w:name w:val="Medium Shading 1 Accent 3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4">
    <w:name w:val="Medium Shading 1 Accent 4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5">
    <w:name w:val="Medium Shading 1 Accent 5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6">
    <w:name w:val="Medium Shading 1 Accent 6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2">
    <w:name w:val="Medium Shading 2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1">
    <w:name w:val="Medium Shading 2 Accent 1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2">
    <w:name w:val="Medium Shading 2 Accent 2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3">
    <w:name w:val="Medium Shading 2 Accent 3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4">
    <w:name w:val="Medium Shading 2 Accent 4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5">
    <w:name w:val="Medium Shading 2 Accent 5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6">
    <w:name w:val="Medium Shading 2 Accent 6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saraksts1">
    <w:name w:val="Medium List 1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djssaraksts1izclums1">
    <w:name w:val="Medium List 1 Accent 1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Vidjssaraksts1izclums2">
    <w:name w:val="Medium List 1 Accent 2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Vidjssaraksts1izclums3">
    <w:name w:val="Medium List 1 Accent 3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Vidjssaraksts1izclums4">
    <w:name w:val="Medium List 1 Accent 4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Vidjssaraksts1izclums5">
    <w:name w:val="Medium List 1 Accent 5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Vidjssaraksts1izclums6">
    <w:name w:val="Medium List 1 Accent 6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Vidjssaraksts2">
    <w:name w:val="Medium List 2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1">
    <w:name w:val="Medium List 2 Accent 1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2">
    <w:name w:val="Medium List 2 Accent 2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3">
    <w:name w:val="Medium List 2 Accent 3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4">
    <w:name w:val="Medium List 2 Accent 4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5">
    <w:name w:val="Medium List 2 Accent 5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6">
    <w:name w:val="Medium List 2 Accent 6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reis1">
    <w:name w:val="Medium Grid 1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Vidjsreis1izclums1">
    <w:name w:val="Medium Grid 1 Accent 1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Vidjsreis1izclums2">
    <w:name w:val="Medium Grid 1 Accent 2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Vidjsreis1izclums3">
    <w:name w:val="Medium Grid 1 Accent 3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Vidjsreis1izclums4">
    <w:name w:val="Medium Grid 1 Accent 4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Vidjsreis1izclums5">
    <w:name w:val="Medium Grid 1 Accent 5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Vidjsreis1izclums6">
    <w:name w:val="Medium Grid 1 Accent 6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Vidjsreis2">
    <w:name w:val="Medium Grid 2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1">
    <w:name w:val="Medium Grid 2 Accent 1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2">
    <w:name w:val="Medium Grid 2 Accent 2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3">
    <w:name w:val="Medium Grid 2 Accent 3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4">
    <w:name w:val="Medium Grid 2 Accent 4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5">
    <w:name w:val="Medium Grid 2 Accent 5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6">
    <w:name w:val="Medium Grid 2 Accent 6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3">
    <w:name w:val="Medium Grid 3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Vidjsreis3izclums1">
    <w:name w:val="Medium Grid 3 Accent 1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Vidjsreis3izclums2">
    <w:name w:val="Medium Grid 3 Accent 2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Vidjsreis3izclums3">
    <w:name w:val="Medium Grid 3 Accent 3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Vidjsreis3izclums4">
    <w:name w:val="Medium Grid 3 Accent 4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Vidjsreis3izclums5">
    <w:name w:val="Medium Grid 3 Accent 5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Vidjsreis3izclums6">
    <w:name w:val="Medium Grid 3 Accent 6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umssaraksts">
    <w:name w:val="Dark List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umssarakstsizclums1">
    <w:name w:val="Dark List Accent 1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umssarakstsizclums2">
    <w:name w:val="Dark List Accent 2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umssarakstsizclums3">
    <w:name w:val="Dark List Accent 3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umssarakstsizclums4">
    <w:name w:val="Dark List Accent 4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umssarakstsizclums5">
    <w:name w:val="Dark List Accent 5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umssarakstsizclums6">
    <w:name w:val="Dark List Accent 6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rsainsnojums">
    <w:name w:val="Colorful Shading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1">
    <w:name w:val="Colorful Shading Accent 1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2">
    <w:name w:val="Colorful Shading Accent 2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3">
    <w:name w:val="Colorful Shading Accent 3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rsainsnojumsizclums4">
    <w:name w:val="Colorful Shading Accent 4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5">
    <w:name w:val="Colorful Shading Accent 5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6">
    <w:name w:val="Colorful Shading Accent 6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saraksts">
    <w:name w:val="Colorful List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rsainssarakstsizclums1">
    <w:name w:val="Colorful List Accent 1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rsainssarakstsizclums2">
    <w:name w:val="Colorful List Accent 2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rsainssarakstsizclums3">
    <w:name w:val="Colorful List Accent 3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rsainssarakstsizclums4">
    <w:name w:val="Colorful List Accent 4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rsainssarakstsizclums5">
    <w:name w:val="Colorful List Accent 5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rsainssarakstsizclums6">
    <w:name w:val="Colorful List Accent 6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rsainsreis">
    <w:name w:val="Colorful Grid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rsainsreisizclums1">
    <w:name w:val="Colorful Grid Accent 1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rsainsreisizclums2">
    <w:name w:val="Colorful Grid Accent 2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rsainsreisizclums3">
    <w:name w:val="Colorful Grid Accent 3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rsainsreisizclums4">
    <w:name w:val="Colorful Grid Accent 4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rsainsreisizclums5">
    <w:name w:val="Colorful Grid Accent 5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rsainsreisizclums6">
    <w:name w:val="Colorful Grid Accent 6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cisionList">
    <w:name w:val="Decision List"/>
    <w:pPr>
      <w:spacing w:after="40" w:line="245" w:lineRule="auto"/>
      <w:ind w:left="312" w:hanging="312"/>
    </w:pPr>
    <w:rPr>
      <w:rFonts w:ascii="Arial" w:hAnsi="Arial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113AF54-2B0A-412E-9623-B2301BD76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4577</Words>
  <Characters>2610</Characters>
  <Application>Microsoft Office Word</Application>
  <DocSecurity>0</DocSecurity>
  <Lines>21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Ģibuļu pagasta iedzīvotāju padomes sēdes protokols Nr. 2</vt:lpstr>
      <vt:lpstr/>
    </vt:vector>
  </TitlesOfParts>
  <Manager/>
  <Company/>
  <LinksUpToDate>false</LinksUpToDate>
  <CharactersWithSpaces>7173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Ģibuļu pagasta iedzīvotāju padomes sēdes protokols Nr. 2</dc:title>
  <dc:subject>2026. gada 17. jūlija sēde</dc:subject>
  <dc:creator>Ģibuļu pagasta iedzīvotāju padome</dc:creator>
  <cp:keywords/>
  <dc:description/>
  <cp:lastModifiedBy>Megija Barkovska</cp:lastModifiedBy>
  <cp:revision>2</cp:revision>
  <dcterms:created xsi:type="dcterms:W3CDTF">2026-08-06T09:34:00Z</dcterms:created>
  <dcterms:modified xsi:type="dcterms:W3CDTF">2026-08-06T09:34:00Z</dcterms:modified>
  <cp:category/>
</cp:coreProperties>
</file>