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C43" w:rsidRPr="00057C43" w:rsidRDefault="00057C43" w:rsidP="00057C43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1</w:t>
      </w:r>
      <w:r w:rsidRPr="00057C43">
        <w:rPr>
          <w:rFonts w:ascii="Times New Roman" w:hAnsi="Times New Roman"/>
          <w:b/>
          <w:sz w:val="20"/>
        </w:rPr>
        <w:t>. pielikums</w:t>
      </w:r>
    </w:p>
    <w:p w:rsidR="00057C43" w:rsidRPr="00057C43" w:rsidRDefault="00057C43" w:rsidP="00057C43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057C43">
        <w:rPr>
          <w:rFonts w:ascii="Times New Roman" w:hAnsi="Times New Roman"/>
          <w:sz w:val="20"/>
        </w:rPr>
        <w:t>“Talsu pilsētas ielu apgaismojuma tīklu apsaimniekošana</w:t>
      </w:r>
    </w:p>
    <w:p w:rsidR="00057C43" w:rsidRDefault="00057C43" w:rsidP="00057C43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057C43">
        <w:rPr>
          <w:rFonts w:ascii="Times New Roman" w:hAnsi="Times New Roman"/>
          <w:sz w:val="20"/>
        </w:rPr>
        <w:t xml:space="preserve"> un remonts”, identifikācijas Nr. </w:t>
      </w:r>
      <w:proofErr w:type="spellStart"/>
      <w:r w:rsidRPr="00057C43">
        <w:rPr>
          <w:rFonts w:ascii="Times New Roman" w:hAnsi="Times New Roman"/>
          <w:sz w:val="20"/>
        </w:rPr>
        <w:t>TNPz</w:t>
      </w:r>
      <w:proofErr w:type="spellEnd"/>
      <w:r w:rsidRPr="00057C43">
        <w:rPr>
          <w:rFonts w:ascii="Times New Roman" w:hAnsi="Times New Roman"/>
          <w:sz w:val="20"/>
        </w:rPr>
        <w:t xml:space="preserve"> 2022/13</w:t>
      </w:r>
    </w:p>
    <w:p w:rsidR="00057C43" w:rsidRPr="00057C43" w:rsidRDefault="00057C43" w:rsidP="00057C43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:rsidR="008471B6" w:rsidRPr="00666009" w:rsidRDefault="00713307" w:rsidP="008471B6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:rsidR="008471B6" w:rsidRPr="000E0C17" w:rsidRDefault="008471B6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66600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3F12" w:rsidRPr="00666009">
        <w:rPr>
          <w:rFonts w:ascii="Times New Roman" w:hAnsi="Times New Roman"/>
          <w:b/>
          <w:sz w:val="24"/>
          <w:szCs w:val="24"/>
        </w:rPr>
        <w:t xml:space="preserve"> </w:t>
      </w:r>
      <w:r w:rsidR="00527D4C" w:rsidRPr="00666009">
        <w:rPr>
          <w:rFonts w:ascii="Times New Roman" w:hAnsi="Times New Roman"/>
          <w:b/>
          <w:sz w:val="24"/>
          <w:szCs w:val="24"/>
        </w:rPr>
        <w:t>“</w:t>
      </w:r>
      <w:r w:rsidR="00EC173D">
        <w:rPr>
          <w:rFonts w:ascii="Times New Roman" w:hAnsi="Times New Roman"/>
          <w:b/>
          <w:sz w:val="24"/>
          <w:szCs w:val="24"/>
        </w:rPr>
        <w:t>T</w:t>
      </w:r>
      <w:r w:rsidR="00D42988" w:rsidRPr="00D42988">
        <w:rPr>
          <w:rFonts w:ascii="Times New Roman" w:hAnsi="Times New Roman"/>
          <w:b/>
          <w:sz w:val="24"/>
          <w:szCs w:val="24"/>
        </w:rPr>
        <w:t>alsu pilsētas ielu apgaismojuma tīklu apsaimniekošana un remonts</w:t>
      </w:r>
      <w:r w:rsidR="00527D4C" w:rsidRPr="000E0C17">
        <w:rPr>
          <w:rFonts w:ascii="Times New Roman" w:hAnsi="Times New Roman"/>
          <w:b/>
          <w:sz w:val="24"/>
          <w:szCs w:val="24"/>
        </w:rPr>
        <w:t>”</w:t>
      </w:r>
      <w:r w:rsidR="000E0C17" w:rsidRPr="000E0C1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0E0C17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 xml:space="preserve"> 2022/</w:t>
      </w:r>
      <w:r w:rsidR="00057C43">
        <w:rPr>
          <w:rFonts w:ascii="Times New Roman" w:eastAsia="Times New Roman" w:hAnsi="Times New Roman"/>
          <w:b/>
          <w:bCs/>
          <w:sz w:val="24"/>
          <w:szCs w:val="24"/>
        </w:rPr>
        <w:t>13</w:t>
      </w:r>
    </w:p>
    <w:p w:rsidR="008471B6" w:rsidRPr="00666009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C15648" w:rsidRPr="00666009">
        <w:rPr>
          <w:rFonts w:ascii="Times New Roman" w:hAnsi="Times New Roman"/>
          <w:bCs/>
          <w:sz w:val="24"/>
          <w:szCs w:val="24"/>
        </w:rPr>
        <w:t>___.____.2022</w:t>
      </w:r>
      <w:r w:rsidRPr="00666009">
        <w:rPr>
          <w:rFonts w:ascii="Times New Roman" w:hAnsi="Times New Roman"/>
          <w:bCs/>
          <w:sz w:val="24"/>
          <w:szCs w:val="24"/>
        </w:rPr>
        <w:t>.</w:t>
      </w:r>
    </w:p>
    <w:p w:rsidR="00AA33C2" w:rsidRPr="000E0C17" w:rsidRDefault="008471B6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</w:t>
      </w:r>
      <w:r w:rsidRPr="000E0C17">
        <w:rPr>
          <w:rFonts w:ascii="Times New Roman" w:hAnsi="Times New Roman"/>
          <w:sz w:val="24"/>
          <w:szCs w:val="24"/>
        </w:rPr>
        <w:t xml:space="preserve">piedalīties </w:t>
      </w:r>
      <w:r w:rsidR="00E63F12" w:rsidRPr="000E0C17">
        <w:rPr>
          <w:rFonts w:ascii="Times New Roman" w:eastAsia="Times New Roman" w:hAnsi="Times New Roman"/>
          <w:bCs/>
          <w:sz w:val="24"/>
          <w:szCs w:val="24"/>
        </w:rPr>
        <w:t xml:space="preserve"> “</w:t>
      </w:r>
      <w:r w:rsidR="00D42988">
        <w:rPr>
          <w:rFonts w:ascii="Times New Roman" w:eastAsia="Times New Roman" w:hAnsi="Times New Roman"/>
          <w:bCs/>
          <w:sz w:val="24"/>
          <w:szCs w:val="24"/>
        </w:rPr>
        <w:t>T</w:t>
      </w:r>
      <w:r w:rsidR="00D42988" w:rsidRPr="00D42988">
        <w:rPr>
          <w:rFonts w:ascii="Times New Roman" w:eastAsia="Times New Roman" w:hAnsi="Times New Roman"/>
          <w:bCs/>
          <w:sz w:val="24"/>
          <w:szCs w:val="24"/>
        </w:rPr>
        <w:t>alsu pilsētas ielu apgaismojuma tīklu apsaimniekošana un remonts</w:t>
      </w:r>
      <w:r w:rsidR="00C15648" w:rsidRPr="000E0C17">
        <w:rPr>
          <w:rFonts w:ascii="Times New Roman" w:eastAsia="Times New Roman" w:hAnsi="Times New Roman"/>
          <w:bCs/>
          <w:sz w:val="24"/>
          <w:szCs w:val="24"/>
        </w:rPr>
        <w:t>”</w:t>
      </w:r>
      <w:r w:rsidR="00010F1F" w:rsidRPr="000E0C1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0E0C17">
        <w:rPr>
          <w:rFonts w:ascii="Times New Roman" w:hAnsi="Times New Roman"/>
          <w:sz w:val="24"/>
          <w:szCs w:val="24"/>
        </w:rPr>
        <w:t>identifikācijas Nr.</w:t>
      </w:r>
      <w:r w:rsidR="00010F1F" w:rsidRPr="000E0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F1F" w:rsidRPr="000E0C17">
        <w:rPr>
          <w:rFonts w:ascii="Times New Roman" w:hAnsi="Times New Roman"/>
          <w:sz w:val="24"/>
          <w:szCs w:val="24"/>
        </w:rPr>
        <w:t>TNPz</w:t>
      </w:r>
      <w:proofErr w:type="spellEnd"/>
      <w:r w:rsidR="00010F1F" w:rsidRPr="000E0C17">
        <w:rPr>
          <w:rFonts w:ascii="Times New Roman" w:hAnsi="Times New Roman"/>
          <w:sz w:val="24"/>
          <w:szCs w:val="24"/>
        </w:rPr>
        <w:t xml:space="preserve"> 2022/</w:t>
      </w:r>
      <w:r w:rsidR="00057C43">
        <w:rPr>
          <w:rFonts w:ascii="Times New Roman" w:eastAsia="Times New Roman" w:hAnsi="Times New Roman"/>
          <w:bCs/>
          <w:sz w:val="24"/>
          <w:szCs w:val="24"/>
        </w:rPr>
        <w:t xml:space="preserve">13 </w:t>
      </w:r>
      <w:r w:rsidR="000E0C17" w:rsidRPr="000E0C17">
        <w:rPr>
          <w:rFonts w:ascii="Times New Roman" w:eastAsia="Times New Roman" w:hAnsi="Times New Roman"/>
          <w:bCs/>
          <w:sz w:val="24"/>
          <w:szCs w:val="24"/>
        </w:rPr>
        <w:t>un p</w:t>
      </w:r>
      <w:r w:rsidR="00AA33C2" w:rsidRPr="000E0C17">
        <w:rPr>
          <w:rFonts w:ascii="Times New Roman" w:hAnsi="Times New Roman"/>
          <w:sz w:val="24"/>
          <w:szCs w:val="24"/>
        </w:rPr>
        <w:t xml:space="preserve">iedāvājam </w:t>
      </w:r>
      <w:r w:rsidR="000E0C17">
        <w:rPr>
          <w:rFonts w:ascii="Times New Roman" w:hAnsi="Times New Roman"/>
          <w:sz w:val="24"/>
          <w:szCs w:val="24"/>
        </w:rPr>
        <w:t>sniegt pakalpojumu</w:t>
      </w:r>
      <w:r w:rsidR="00AA33C2" w:rsidRPr="000E0C17">
        <w:rPr>
          <w:rFonts w:ascii="Times New Roman" w:hAnsi="Times New Roman"/>
          <w:sz w:val="24"/>
          <w:szCs w:val="24"/>
        </w:rPr>
        <w:t xml:space="preserve"> saskaņā ar cenu</w:t>
      </w:r>
      <w:r w:rsidR="00AA33C2" w:rsidRPr="00666009">
        <w:rPr>
          <w:rFonts w:ascii="Times New Roman" w:hAnsi="Times New Roman"/>
          <w:sz w:val="24"/>
          <w:szCs w:val="24"/>
        </w:rPr>
        <w:t xml:space="preserve">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AA33C2" w:rsidRPr="00666009" w:rsidTr="000E0C1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33C2" w:rsidRPr="00666009" w:rsidRDefault="00AA33C2" w:rsidP="000E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0E0C17" w:rsidRPr="00666009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17" w:rsidRPr="00666009" w:rsidRDefault="00D42988" w:rsidP="00A42D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2988">
              <w:rPr>
                <w:rFonts w:ascii="Times New Roman" w:hAnsi="Times New Roman"/>
                <w:b/>
                <w:bCs/>
                <w:sz w:val="24"/>
                <w:szCs w:val="24"/>
              </w:rPr>
              <w:t>Talsu pilsētas ielu apgaismojuma tīklu apsaimniekošana un remonts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17" w:rsidRPr="00666009" w:rsidRDefault="000E0C17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:rsidTr="00010F1F">
        <w:trPr>
          <w:trHeight w:val="3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:rsidTr="00010F1F">
        <w:trPr>
          <w:trHeight w:val="2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4A62" w:rsidRPr="00666009" w:rsidRDefault="00F64A62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F64A62" w:rsidRPr="00F64A62" w:rsidTr="008B2EBE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:rsidR="00F64A62" w:rsidRPr="00F64A62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F64A62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:rsidTr="008B2EBE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:rsidR="00F64A62" w:rsidRPr="00F64A62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F64A62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:rsidTr="008B2EBE">
        <w:tc>
          <w:tcPr>
            <w:tcW w:w="567" w:type="dxa"/>
            <w:shd w:val="clear" w:color="auto" w:fill="F2F2F2" w:themeFill="background1" w:themeFillShade="F2"/>
          </w:tcPr>
          <w:p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 w:rsidRPr="00F64A62">
              <w:rPr>
                <w:rFonts w:ascii="Segoe UI Symbol" w:hAnsi="Segoe UI Symbol" w:cs="Segoe UI Symbol"/>
                <w:b/>
                <w:sz w:val="32"/>
                <w:szCs w:val="32"/>
                <w:lang w:eastAsia="lv-LV"/>
              </w:rPr>
              <w:t>☐</w:t>
            </w:r>
          </w:p>
        </w:tc>
        <w:tc>
          <w:tcPr>
            <w:tcW w:w="8505" w:type="dxa"/>
            <w:vAlign w:val="center"/>
          </w:tcPr>
          <w:p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A17EAA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pārsniedz 43 miljonus </w:t>
            </w:r>
            <w:proofErr w:type="spellStart"/>
            <w:r w:rsidRPr="00A17EAA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:rsidR="008471B6" w:rsidRPr="00666009" w:rsidRDefault="008471B6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ab/>
      </w:r>
    </w:p>
    <w:p w:rsidR="008471B6" w:rsidRPr="00666009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8471B6" w:rsidRPr="00666009" w:rsidRDefault="008471B6" w:rsidP="001762B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8471B6" w:rsidRPr="00666009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010F1F" w:rsidRPr="00666009" w:rsidTr="00010F1F">
        <w:tc>
          <w:tcPr>
            <w:tcW w:w="4678" w:type="dxa"/>
          </w:tcPr>
          <w:p w:rsidR="00010F1F" w:rsidRPr="00666009" w:rsidRDefault="00010F1F" w:rsidP="0001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9" w:type="dxa"/>
          </w:tcPr>
          <w:p w:rsidR="00010F1F" w:rsidRPr="00666009" w:rsidRDefault="00010F1F" w:rsidP="00010F1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:rsidTr="00010F1F">
        <w:tc>
          <w:tcPr>
            <w:tcW w:w="4678" w:type="dxa"/>
            <w:hideMark/>
          </w:tcPr>
          <w:p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:rsidTr="00010F1F">
        <w:tc>
          <w:tcPr>
            <w:tcW w:w="4678" w:type="dxa"/>
            <w:hideMark/>
          </w:tcPr>
          <w:p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:rsidTr="00010F1F">
        <w:tc>
          <w:tcPr>
            <w:tcW w:w="4678" w:type="dxa"/>
            <w:hideMark/>
          </w:tcPr>
          <w:p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:rsidTr="00010F1F">
        <w:tc>
          <w:tcPr>
            <w:tcW w:w="4678" w:type="dxa"/>
            <w:hideMark/>
          </w:tcPr>
          <w:p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:rsidTr="00010F1F">
        <w:tc>
          <w:tcPr>
            <w:tcW w:w="4678" w:type="dxa"/>
            <w:hideMark/>
          </w:tcPr>
          <w:p w:rsidR="008471B6" w:rsidRPr="00666009" w:rsidRDefault="008471B6" w:rsidP="00010F1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2F1C" w:rsidRPr="00666009" w:rsidRDefault="008471B6">
      <w:pPr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010F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B28" w:rsidRDefault="00344B28" w:rsidP="006E473C">
      <w:pPr>
        <w:spacing w:after="0" w:line="240" w:lineRule="auto"/>
      </w:pPr>
      <w:r>
        <w:separator/>
      </w:r>
    </w:p>
  </w:endnote>
  <w:endnote w:type="continuationSeparator" w:id="0">
    <w:p w:rsidR="00344B28" w:rsidRDefault="00344B28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B28" w:rsidRDefault="00344B28" w:rsidP="006E473C">
      <w:pPr>
        <w:spacing w:after="0" w:line="240" w:lineRule="auto"/>
      </w:pPr>
      <w:r>
        <w:separator/>
      </w:r>
    </w:p>
  </w:footnote>
  <w:footnote w:type="continuationSeparator" w:id="0">
    <w:p w:rsidR="00344B28" w:rsidRDefault="00344B28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57C43"/>
    <w:rsid w:val="000C541E"/>
    <w:rsid w:val="000E0C17"/>
    <w:rsid w:val="00102F1C"/>
    <w:rsid w:val="001762B6"/>
    <w:rsid w:val="002C6E57"/>
    <w:rsid w:val="00344B28"/>
    <w:rsid w:val="00362F80"/>
    <w:rsid w:val="00395169"/>
    <w:rsid w:val="004533B3"/>
    <w:rsid w:val="00527D4C"/>
    <w:rsid w:val="00666009"/>
    <w:rsid w:val="006E473C"/>
    <w:rsid w:val="006E75C6"/>
    <w:rsid w:val="00713307"/>
    <w:rsid w:val="008471B6"/>
    <w:rsid w:val="008B2EBE"/>
    <w:rsid w:val="009B529D"/>
    <w:rsid w:val="00A17EAA"/>
    <w:rsid w:val="00A2705B"/>
    <w:rsid w:val="00A335D6"/>
    <w:rsid w:val="00A42D96"/>
    <w:rsid w:val="00A60D02"/>
    <w:rsid w:val="00AA33C2"/>
    <w:rsid w:val="00C15648"/>
    <w:rsid w:val="00C26F14"/>
    <w:rsid w:val="00D42988"/>
    <w:rsid w:val="00E63F12"/>
    <w:rsid w:val="00EC173D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AE5E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Justīne Jackeviča</cp:lastModifiedBy>
  <cp:revision>4</cp:revision>
  <dcterms:created xsi:type="dcterms:W3CDTF">2022-02-16T06:32:00Z</dcterms:created>
  <dcterms:modified xsi:type="dcterms:W3CDTF">2022-02-16T08:26:00Z</dcterms:modified>
</cp:coreProperties>
</file>