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F27" w14:textId="77777777" w:rsidR="00986DD9" w:rsidRPr="00A30392" w:rsidRDefault="00986DD9" w:rsidP="00986DD9">
      <w:pPr>
        <w:overflowPunct/>
        <w:autoSpaceDE/>
        <w:autoSpaceDN/>
        <w:adjustRightInd/>
        <w:jc w:val="right"/>
        <w:textAlignment w:val="auto"/>
        <w:rPr>
          <w:sz w:val="20"/>
          <w:lang w:val="lv-LV" w:eastAsia="lv-LV"/>
        </w:rPr>
      </w:pPr>
      <w:r w:rsidRPr="00A30392">
        <w:rPr>
          <w:sz w:val="20"/>
          <w:lang w:val="lv-LV" w:eastAsia="lv-LV"/>
        </w:rPr>
        <w:t>1.pielikums</w:t>
      </w:r>
    </w:p>
    <w:p w14:paraId="0801F80C" w14:textId="3521C362" w:rsidR="00986DD9" w:rsidRPr="00A30392" w:rsidRDefault="00986DD9" w:rsidP="00986DD9">
      <w:pPr>
        <w:overflowPunct/>
        <w:autoSpaceDE/>
        <w:autoSpaceDN/>
        <w:adjustRightInd/>
        <w:jc w:val="right"/>
        <w:textAlignment w:val="auto"/>
        <w:rPr>
          <w:sz w:val="20"/>
          <w:lang w:val="lv-LV" w:eastAsia="lv-LV"/>
        </w:rPr>
      </w:pPr>
      <w:r w:rsidRPr="00A30392">
        <w:rPr>
          <w:sz w:val="20"/>
          <w:lang w:val="lv-LV" w:eastAsia="lv-LV"/>
        </w:rPr>
        <w:t>Cenu aptauja</w:t>
      </w:r>
      <w:r>
        <w:rPr>
          <w:sz w:val="20"/>
          <w:lang w:val="lv-LV" w:eastAsia="lv-LV"/>
        </w:rPr>
        <w:t>i</w:t>
      </w:r>
      <w:r w:rsidRPr="00A30392">
        <w:rPr>
          <w:sz w:val="20"/>
          <w:lang w:val="lv-LV" w:eastAsia="lv-LV"/>
        </w:rPr>
        <w:t xml:space="preserve"> “Pārtikas produktu piegāde </w:t>
      </w:r>
      <w:r>
        <w:rPr>
          <w:sz w:val="20"/>
          <w:lang w:val="lv-LV" w:eastAsia="lv-LV"/>
        </w:rPr>
        <w:t>Pastendes PII “ĶIPARS”</w:t>
      </w:r>
      <w:r w:rsidRPr="00A30392">
        <w:rPr>
          <w:sz w:val="20"/>
          <w:lang w:val="lv-LV" w:eastAsia="lv-LV"/>
        </w:rPr>
        <w:t xml:space="preserve"> atbilstoši </w:t>
      </w:r>
    </w:p>
    <w:p w14:paraId="4E95A5C5" w14:textId="78606C77" w:rsidR="00986DD9" w:rsidRPr="00A30392" w:rsidRDefault="00986DD9" w:rsidP="00986DD9">
      <w:pPr>
        <w:overflowPunct/>
        <w:autoSpaceDE/>
        <w:autoSpaceDN/>
        <w:adjustRightInd/>
        <w:jc w:val="right"/>
        <w:textAlignment w:val="auto"/>
        <w:rPr>
          <w:sz w:val="20"/>
          <w:lang w:val="lv-LV" w:eastAsia="lv-LV"/>
        </w:rPr>
      </w:pPr>
      <w:r w:rsidRPr="00A30392">
        <w:rPr>
          <w:sz w:val="20"/>
          <w:lang w:val="lv-LV" w:eastAsia="lv-LV"/>
        </w:rPr>
        <w:t>Zaļā publiskā iepirkuma kritērijiem”</w:t>
      </w:r>
      <w:r w:rsidR="00D3045E">
        <w:rPr>
          <w:sz w:val="20"/>
          <w:lang w:val="lv-LV" w:eastAsia="lv-LV"/>
        </w:rPr>
        <w:t> </w:t>
      </w:r>
      <w:r>
        <w:rPr>
          <w:sz w:val="20"/>
          <w:lang w:val="lv-LV" w:eastAsia="lv-LV"/>
        </w:rPr>
        <w:t>(atkārtots)</w:t>
      </w:r>
      <w:r w:rsidRPr="00A30392">
        <w:rPr>
          <w:sz w:val="20"/>
          <w:lang w:val="lv-LV" w:eastAsia="lv-LV"/>
        </w:rPr>
        <w:t>, identifikācijas Nr. TNPz 2022/</w:t>
      </w:r>
      <w:r>
        <w:rPr>
          <w:sz w:val="20"/>
          <w:lang w:val="lv-LV" w:eastAsia="lv-LV"/>
        </w:rPr>
        <w:t>3</w:t>
      </w:r>
      <w:r w:rsidR="00690157">
        <w:rPr>
          <w:sz w:val="20"/>
          <w:lang w:val="lv-LV" w:eastAsia="lv-LV"/>
        </w:rPr>
        <w:t>7</w:t>
      </w:r>
    </w:p>
    <w:p w14:paraId="694D430E" w14:textId="77777777" w:rsidR="00D22563" w:rsidRPr="00354775" w:rsidRDefault="00D22563" w:rsidP="00656BA1">
      <w:pPr>
        <w:overflowPunct/>
        <w:autoSpaceDE/>
        <w:autoSpaceDN/>
        <w:adjustRightInd/>
        <w:jc w:val="right"/>
        <w:textAlignment w:val="auto"/>
        <w:rPr>
          <w:sz w:val="22"/>
          <w:szCs w:val="24"/>
          <w:lang w:val="lv-LV" w:eastAsia="lv-LV"/>
        </w:rPr>
      </w:pPr>
    </w:p>
    <w:p w14:paraId="54126306" w14:textId="5FBF13F5" w:rsidR="0040341D" w:rsidRDefault="0040341D" w:rsidP="00656BA1">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354775">
          <w:rPr>
            <w:b/>
            <w:szCs w:val="24"/>
            <w:lang w:val="lv-LV" w:eastAsia="lv-LV"/>
          </w:rPr>
          <w:t>PIETEIKUMS</w:t>
        </w:r>
      </w:smartTag>
      <w:r w:rsidRPr="00354775">
        <w:rPr>
          <w:b/>
          <w:szCs w:val="24"/>
          <w:lang w:val="lv-LV" w:eastAsia="lv-LV"/>
        </w:rPr>
        <w:t xml:space="preserve"> </w:t>
      </w:r>
      <w:r w:rsidR="006121E4" w:rsidRPr="00354775">
        <w:rPr>
          <w:b/>
          <w:szCs w:val="24"/>
          <w:lang w:val="lv-LV" w:eastAsia="lv-LV"/>
        </w:rPr>
        <w:t xml:space="preserve">UN FINANŠU PIEDĀVĀJUMS </w:t>
      </w:r>
    </w:p>
    <w:p w14:paraId="406D7991" w14:textId="77777777" w:rsidR="008B2B8F" w:rsidRPr="00354775" w:rsidRDefault="008B2B8F" w:rsidP="00656BA1">
      <w:pPr>
        <w:overflowPunct/>
        <w:autoSpaceDE/>
        <w:autoSpaceDN/>
        <w:adjustRightInd/>
        <w:jc w:val="center"/>
        <w:textAlignment w:val="auto"/>
        <w:rPr>
          <w:b/>
          <w:szCs w:val="24"/>
          <w:lang w:val="lv-LV" w:eastAsia="lv-LV"/>
        </w:rPr>
      </w:pPr>
    </w:p>
    <w:p w14:paraId="66C248F0" w14:textId="304F5539" w:rsidR="00525CAC" w:rsidRPr="00A36952" w:rsidRDefault="00EC1122" w:rsidP="00656BA1">
      <w:pPr>
        <w:overflowPunct/>
        <w:autoSpaceDE/>
        <w:autoSpaceDN/>
        <w:adjustRightInd/>
        <w:jc w:val="right"/>
        <w:textAlignment w:val="auto"/>
        <w:rPr>
          <w:szCs w:val="24"/>
          <w:lang w:val="lv-LV" w:eastAsia="lv-LV"/>
        </w:rPr>
      </w:pPr>
      <w:r w:rsidRPr="00A36952">
        <w:rPr>
          <w:szCs w:val="24"/>
          <w:lang w:val="lv-LV" w:eastAsia="lv-LV"/>
        </w:rPr>
        <w:t xml:space="preserve">piedāvājums </w:t>
      </w:r>
      <w:r w:rsidR="001F0B39" w:rsidRPr="00A36952">
        <w:rPr>
          <w:szCs w:val="24"/>
          <w:lang w:val="lv-LV" w:eastAsia="lv-LV"/>
        </w:rPr>
        <w:t xml:space="preserve">iepirkuma priekšmeta </w:t>
      </w:r>
      <w:r w:rsidRPr="00A36952">
        <w:rPr>
          <w:szCs w:val="24"/>
          <w:lang w:val="lv-LV" w:eastAsia="lv-LV"/>
        </w:rPr>
        <w:t>daļai Nr.__</w:t>
      </w:r>
      <w:r w:rsidR="001F0B39" w:rsidRPr="00A36952">
        <w:rPr>
          <w:szCs w:val="24"/>
          <w:lang w:val="lv-LV" w:eastAsia="lv-LV"/>
        </w:rPr>
        <w:t>__</w:t>
      </w:r>
      <w:r w:rsidRPr="00A36952">
        <w:rPr>
          <w:szCs w:val="24"/>
          <w:lang w:val="lv-LV" w:eastAsia="lv-LV"/>
        </w:rPr>
        <w:t>__</w:t>
      </w:r>
    </w:p>
    <w:p w14:paraId="5871150F" w14:textId="77777777" w:rsidR="00525CAC" w:rsidRPr="00354775" w:rsidRDefault="00525CAC" w:rsidP="00656BA1">
      <w:pPr>
        <w:overflowPunct/>
        <w:autoSpaceDE/>
        <w:autoSpaceDN/>
        <w:adjustRightInd/>
        <w:jc w:val="right"/>
        <w:textAlignment w:val="auto"/>
        <w:rPr>
          <w:b/>
          <w:szCs w:val="24"/>
          <w:lang w:val="lv-LV" w:eastAsia="lv-LV"/>
        </w:rPr>
      </w:pPr>
    </w:p>
    <w:p w14:paraId="606DCF72" w14:textId="1D6F1D4C" w:rsidR="0040341D" w:rsidRPr="00354775" w:rsidRDefault="0040341D" w:rsidP="00656BA1">
      <w:pPr>
        <w:overflowPunct/>
        <w:autoSpaceDE/>
        <w:autoSpaceDN/>
        <w:adjustRightInd/>
        <w:textAlignment w:val="auto"/>
        <w:rPr>
          <w:bCs/>
          <w:szCs w:val="24"/>
          <w:lang w:val="lv-LV" w:eastAsia="lv-LV"/>
        </w:rPr>
      </w:pPr>
      <w:r w:rsidRPr="00354775">
        <w:rPr>
          <w:bCs/>
          <w:szCs w:val="24"/>
          <w:lang w:val="lv-LV" w:eastAsia="lv-LV"/>
        </w:rPr>
        <w:t xml:space="preserve">__________(vieta), </w:t>
      </w:r>
      <w:r w:rsidR="00373BD8" w:rsidRPr="00354775">
        <w:rPr>
          <w:bCs/>
          <w:szCs w:val="24"/>
          <w:lang w:val="lv-LV" w:eastAsia="lv-LV"/>
        </w:rPr>
        <w:t xml:space="preserve">                                                                                             </w:t>
      </w:r>
      <w:r w:rsidRPr="00354775">
        <w:rPr>
          <w:bCs/>
          <w:szCs w:val="24"/>
          <w:lang w:val="lv-LV" w:eastAsia="lv-LV"/>
        </w:rPr>
        <w:t>____.___.202</w:t>
      </w:r>
      <w:r w:rsidR="00A024AA" w:rsidRPr="00354775">
        <w:rPr>
          <w:bCs/>
          <w:szCs w:val="24"/>
          <w:lang w:val="lv-LV" w:eastAsia="lv-LV"/>
        </w:rPr>
        <w:t>2</w:t>
      </w:r>
      <w:r w:rsidRPr="00354775">
        <w:rPr>
          <w:bCs/>
          <w:szCs w:val="24"/>
          <w:lang w:val="lv-LV" w:eastAsia="lv-LV"/>
        </w:rPr>
        <w:t xml:space="preserve">. </w:t>
      </w:r>
    </w:p>
    <w:p w14:paraId="6FBC2253" w14:textId="77777777" w:rsidR="00B54CF8" w:rsidRPr="00354775" w:rsidRDefault="00B54CF8" w:rsidP="00656BA1">
      <w:pPr>
        <w:overflowPunct/>
        <w:autoSpaceDE/>
        <w:autoSpaceDN/>
        <w:adjustRightInd/>
        <w:textAlignment w:val="auto"/>
        <w:rPr>
          <w:bCs/>
          <w:szCs w:val="24"/>
          <w:lang w:val="lv-LV" w:eastAsia="lv-LV"/>
        </w:rPr>
      </w:pPr>
    </w:p>
    <w:p w14:paraId="453FC64D" w14:textId="331EFEFE" w:rsidR="00525CAC" w:rsidRPr="00354775" w:rsidRDefault="0040341D" w:rsidP="00656BA1">
      <w:pPr>
        <w:overflowPunct/>
        <w:autoSpaceDE/>
        <w:autoSpaceDN/>
        <w:adjustRightInd/>
        <w:ind w:firstLine="567"/>
        <w:jc w:val="both"/>
        <w:textAlignment w:val="auto"/>
        <w:rPr>
          <w:szCs w:val="24"/>
          <w:lang w:val="lv-LV" w:eastAsia="lv-LV"/>
        </w:rPr>
      </w:pPr>
      <w:r w:rsidRPr="00354775">
        <w:rPr>
          <w:szCs w:val="24"/>
          <w:lang w:val="lv-LV" w:eastAsia="lv-LV"/>
        </w:rPr>
        <w:t>Iepazinušies ar iepirkuma</w:t>
      </w:r>
      <w:r w:rsidR="005A3538" w:rsidRPr="00354775">
        <w:rPr>
          <w:szCs w:val="24"/>
          <w:lang w:val="lv-LV" w:eastAsia="lv-LV"/>
        </w:rPr>
        <w:t xml:space="preserve"> dokumentiem</w:t>
      </w:r>
      <w:r w:rsidR="004276EE" w:rsidRPr="00354775">
        <w:rPr>
          <w:szCs w:val="24"/>
          <w:lang w:val="lv-LV" w:eastAsia="lv-LV"/>
        </w:rPr>
        <w:t>,</w:t>
      </w:r>
      <w:r w:rsidR="00DD1282" w:rsidRPr="00354775">
        <w:rPr>
          <w:szCs w:val="24"/>
          <w:lang w:val="lv-LV"/>
        </w:rPr>
        <w:t xml:space="preserve"> </w:t>
      </w:r>
      <w:r w:rsidR="00DD1282" w:rsidRPr="00354775">
        <w:rPr>
          <w:szCs w:val="24"/>
          <w:lang w:val="lv-LV" w:eastAsia="lv-LV"/>
        </w:rPr>
        <w:t xml:space="preserve">Cenu aptauja </w:t>
      </w:r>
      <w:r w:rsidR="00B54CF8" w:rsidRPr="00354775">
        <w:rPr>
          <w:szCs w:val="24"/>
          <w:lang w:val="lv-LV" w:eastAsia="lv-LV"/>
        </w:rPr>
        <w:t>“</w:t>
      </w:r>
      <w:r w:rsidR="00A024AA" w:rsidRPr="00354775">
        <w:rPr>
          <w:szCs w:val="24"/>
          <w:lang w:val="lv-LV" w:eastAsia="lv-LV"/>
        </w:rPr>
        <w:t xml:space="preserve">Pārtikas produktu piegāde </w:t>
      </w:r>
      <w:r w:rsidR="0034696D">
        <w:rPr>
          <w:szCs w:val="24"/>
          <w:lang w:val="lv-LV" w:eastAsia="lv-LV"/>
        </w:rPr>
        <w:t>Pastendes PII “ĶIPARS”</w:t>
      </w:r>
      <w:r w:rsidR="00A024AA" w:rsidRPr="00354775">
        <w:rPr>
          <w:szCs w:val="24"/>
          <w:lang w:val="lv-LV" w:eastAsia="lv-LV"/>
        </w:rPr>
        <w:t xml:space="preserve"> atbilstoši Zaļā publiskā iepirkuma kritērijiem”</w:t>
      </w:r>
      <w:r w:rsidR="0043694D">
        <w:rPr>
          <w:szCs w:val="24"/>
          <w:lang w:val="lv-LV" w:eastAsia="lv-LV"/>
        </w:rPr>
        <w:t xml:space="preserve"> (atkārtots)</w:t>
      </w:r>
      <w:r w:rsidR="00CE670C" w:rsidRPr="00354775">
        <w:rPr>
          <w:szCs w:val="24"/>
          <w:lang w:val="lv-LV" w:eastAsia="lv-LV"/>
        </w:rPr>
        <w:t xml:space="preserve">, </w:t>
      </w:r>
      <w:r w:rsidRPr="00354775">
        <w:rPr>
          <w:szCs w:val="24"/>
          <w:lang w:val="lv-LV" w:eastAsia="lv-LV"/>
        </w:rPr>
        <w:t>identifikācijas Nr.</w:t>
      </w:r>
      <w:r w:rsidR="00E54FBB">
        <w:rPr>
          <w:szCs w:val="24"/>
          <w:lang w:val="lv-LV"/>
        </w:rPr>
        <w:t> </w:t>
      </w:r>
      <w:r w:rsidR="00354775" w:rsidRPr="00354775">
        <w:rPr>
          <w:szCs w:val="24"/>
          <w:lang w:val="lv-LV" w:eastAsia="lv-LV"/>
        </w:rPr>
        <w:t>TNP</w:t>
      </w:r>
      <w:r w:rsidR="00E54FBB">
        <w:rPr>
          <w:szCs w:val="24"/>
          <w:lang w:val="lv-LV" w:eastAsia="lv-LV"/>
        </w:rPr>
        <w:t>z </w:t>
      </w:r>
      <w:r w:rsidR="00354775" w:rsidRPr="00354775">
        <w:rPr>
          <w:szCs w:val="24"/>
          <w:lang w:val="lv-LV" w:eastAsia="lv-LV"/>
        </w:rPr>
        <w:t>2022/</w:t>
      </w:r>
      <w:r w:rsidR="00986DD9">
        <w:rPr>
          <w:szCs w:val="24"/>
          <w:lang w:val="lv-LV" w:eastAsia="lv-LV"/>
        </w:rPr>
        <w:t>3</w:t>
      </w:r>
      <w:r w:rsidR="00690157">
        <w:rPr>
          <w:szCs w:val="24"/>
          <w:lang w:val="lv-LV" w:eastAsia="lv-LV"/>
        </w:rPr>
        <w:t>7</w:t>
      </w:r>
      <w:r w:rsidR="00986DD9">
        <w:rPr>
          <w:szCs w:val="24"/>
          <w:lang w:val="lv-LV" w:eastAsia="lv-LV"/>
        </w:rPr>
        <w:t>,</w:t>
      </w:r>
      <w:r w:rsidR="00F63D87" w:rsidRPr="00354775">
        <w:rPr>
          <w:szCs w:val="24"/>
          <w:lang w:val="lv-LV" w:eastAsia="lv-LV"/>
        </w:rPr>
        <w:t xml:space="preserve"> </w:t>
      </w:r>
      <w:r w:rsidRPr="00354775">
        <w:rPr>
          <w:szCs w:val="24"/>
          <w:lang w:val="lv-LV" w:eastAsia="lv-LV"/>
        </w:rPr>
        <w:t xml:space="preserve">mēs, apakšā parakstījušies, piedāvājam </w:t>
      </w:r>
      <w:r w:rsidR="00BF6951" w:rsidRPr="00354775">
        <w:rPr>
          <w:szCs w:val="24"/>
          <w:lang w:val="lv-LV" w:eastAsia="lv-LV"/>
        </w:rPr>
        <w:t xml:space="preserve">piegādāt </w:t>
      </w:r>
      <w:r w:rsidR="002C6E81" w:rsidRPr="00354775">
        <w:rPr>
          <w:szCs w:val="24"/>
          <w:lang w:val="lv-LV" w:eastAsia="lv-LV"/>
        </w:rPr>
        <w:t>pārtikas produktus</w:t>
      </w:r>
      <w:r w:rsidRPr="00354775">
        <w:rPr>
          <w:szCs w:val="24"/>
          <w:lang w:val="lv-LV" w:eastAsia="lv-LV"/>
        </w:rPr>
        <w:t>, saskaņā ar</w:t>
      </w:r>
      <w:r w:rsidR="00CE670C" w:rsidRPr="00354775">
        <w:rPr>
          <w:szCs w:val="24"/>
          <w:lang w:val="lv-LV" w:eastAsia="lv-LV"/>
        </w:rPr>
        <w:t xml:space="preserve"> Instrukcijā pretendentam un Tehniskajā specifikācijā noteikto</w:t>
      </w:r>
      <w:r w:rsidR="005A3538" w:rsidRPr="00354775">
        <w:rPr>
          <w:szCs w:val="24"/>
          <w:lang w:val="lv-LV" w:eastAsia="lv-LV"/>
        </w:rPr>
        <w:t xml:space="preserve"> par kopējo </w:t>
      </w:r>
      <w:r w:rsidRPr="00354775">
        <w:rPr>
          <w:szCs w:val="24"/>
          <w:lang w:val="lv-LV" w:eastAsia="lv-LV"/>
        </w:rPr>
        <w:t>līgumcenu:</w:t>
      </w:r>
    </w:p>
    <w:p w14:paraId="78640D2F" w14:textId="77777777" w:rsidR="00AA16F7" w:rsidRPr="00354775" w:rsidRDefault="00AA16F7" w:rsidP="00656BA1">
      <w:pPr>
        <w:overflowPunct/>
        <w:autoSpaceDE/>
        <w:autoSpaceDN/>
        <w:adjustRightInd/>
        <w:ind w:firstLine="567"/>
        <w:jc w:val="both"/>
        <w:textAlignment w:val="auto"/>
        <w:rPr>
          <w:szCs w:val="24"/>
          <w:lang w:val="lv-LV"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65259704" w:rsidR="00525CAC" w:rsidRPr="00354775" w:rsidRDefault="00525CAC" w:rsidP="00656BA1">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894CE6">
              <w:rPr>
                <w:rFonts w:eastAsia="Calibri"/>
                <w:b/>
                <w:bCs/>
                <w:szCs w:val="24"/>
                <w:lang w:val="lv-LV"/>
              </w:rPr>
              <w:t>Pastendes PII “ĶIPARS”</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 (21%)</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040A4706" w:rsidR="00A87A71"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1.daļa</w:t>
            </w:r>
            <w:r>
              <w:rPr>
                <w:rFonts w:eastAsia="Calibri"/>
                <w:szCs w:val="24"/>
                <w:lang w:val="lv-LV"/>
              </w:rPr>
              <w:t>- Maize</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1852878C" w:rsidR="00AA16F7" w:rsidRPr="00354775" w:rsidRDefault="00676855" w:rsidP="00656BA1">
            <w:pPr>
              <w:overflowPunct/>
              <w:autoSpaceDE/>
              <w:autoSpaceDN/>
              <w:adjustRightInd/>
              <w:ind w:left="142"/>
              <w:jc w:val="both"/>
              <w:textAlignment w:val="auto"/>
              <w:rPr>
                <w:rFonts w:eastAsia="Calibri"/>
                <w:szCs w:val="24"/>
                <w:lang w:val="lv-LV"/>
              </w:rPr>
            </w:pPr>
            <w:r w:rsidRPr="00676855">
              <w:rPr>
                <w:rFonts w:eastAsia="Calibri"/>
                <w:b/>
                <w:szCs w:val="24"/>
                <w:lang w:val="lv-LV"/>
              </w:rPr>
              <w:t>2.daļa</w:t>
            </w:r>
            <w:r>
              <w:rPr>
                <w:rFonts w:eastAsia="Calibri"/>
                <w:szCs w:val="24"/>
                <w:lang w:val="lv-LV"/>
              </w:rPr>
              <w:t xml:space="preserve">- </w:t>
            </w:r>
            <w:r w:rsidR="008808EB" w:rsidRPr="00676855">
              <w:rPr>
                <w:rFonts w:eastAsia="Calibri"/>
                <w:bCs/>
                <w:szCs w:val="24"/>
                <w:lang w:val="lv-LV"/>
              </w:rPr>
              <w:t>Sula</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15551341" w:rsidR="00AA16F7" w:rsidRPr="00354775" w:rsidRDefault="00676855" w:rsidP="00656BA1">
            <w:pPr>
              <w:overflowPunct/>
              <w:autoSpaceDE/>
              <w:autoSpaceDN/>
              <w:adjustRightInd/>
              <w:ind w:left="142"/>
              <w:jc w:val="both"/>
              <w:textAlignment w:val="auto"/>
              <w:rPr>
                <w:rFonts w:eastAsia="Calibri"/>
                <w:szCs w:val="24"/>
                <w:lang w:val="lv-LV"/>
              </w:rPr>
            </w:pPr>
            <w:r>
              <w:rPr>
                <w:rFonts w:eastAsia="Calibri"/>
                <w:b/>
                <w:bCs/>
                <w:szCs w:val="24"/>
                <w:lang w:val="lv-LV"/>
              </w:rPr>
              <w:t>3</w:t>
            </w:r>
            <w:r w:rsidRPr="00354775">
              <w:rPr>
                <w:rFonts w:eastAsia="Calibri"/>
                <w:b/>
                <w:bCs/>
                <w:szCs w:val="24"/>
                <w:lang w:val="lv-LV"/>
              </w:rPr>
              <w:t>.daļa</w:t>
            </w:r>
            <w:r w:rsidR="00C75AFB">
              <w:rPr>
                <w:rFonts w:eastAsia="Calibri"/>
                <w:b/>
                <w:bCs/>
                <w:szCs w:val="24"/>
                <w:lang w:val="lv-LV"/>
              </w:rPr>
              <w:t>-</w:t>
            </w:r>
            <w:r w:rsidRPr="00354775">
              <w:rPr>
                <w:rFonts w:eastAsia="Calibri"/>
                <w:b/>
                <w:bCs/>
                <w:szCs w:val="24"/>
                <w:lang w:val="lv-LV"/>
              </w:rPr>
              <w:t xml:space="preserve"> </w:t>
            </w:r>
            <w:r w:rsidR="008808EB" w:rsidRPr="00246FA1">
              <w:rPr>
                <w:rFonts w:eastAsia="Calibri"/>
                <w:bCs/>
                <w:szCs w:val="24"/>
                <w:lang w:val="lv-LV"/>
              </w:rPr>
              <w:t>Pārtikas produkti</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bl>
    <w:p w14:paraId="0833E625" w14:textId="77777777" w:rsidR="001330CB" w:rsidRDefault="001330CB" w:rsidP="00C8166D">
      <w:pPr>
        <w:tabs>
          <w:tab w:val="left" w:pos="180"/>
          <w:tab w:val="left" w:pos="540"/>
          <w:tab w:val="left" w:pos="900"/>
        </w:tabs>
        <w:overflowPunct/>
        <w:autoSpaceDE/>
        <w:autoSpaceDN/>
        <w:adjustRightInd/>
        <w:jc w:val="both"/>
        <w:textAlignment w:val="auto"/>
        <w:rPr>
          <w:szCs w:val="24"/>
          <w:lang w:val="lv-LV" w:eastAsia="lv-LV"/>
        </w:rPr>
      </w:pPr>
    </w:p>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468D05FB" w14:textId="77777777" w:rsidR="00C8166D" w:rsidRPr="00617785" w:rsidRDefault="00C8166D" w:rsidP="00C8166D">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apņemamies ievērot visas prasības;</w:t>
      </w:r>
    </w:p>
    <w:p w14:paraId="2B2B4B52" w14:textId="77777777" w:rsidR="00C8166D" w:rsidRPr="00617785" w:rsidRDefault="00C8166D" w:rsidP="00C8166D">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 xml:space="preserve">atzīstam sava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un piedāvājuma spēkā esamību līdz līguma noslēgšanas brīdim;</w:t>
      </w:r>
    </w:p>
    <w:p w14:paraId="36F55A29" w14:textId="77777777" w:rsidR="00C8166D" w:rsidRPr="00617785" w:rsidRDefault="00C8166D" w:rsidP="00C8166D">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345A1CA4" w14:textId="77777777" w:rsidR="00C8166D" w:rsidRPr="00617785"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pretendents ir reģistrēts, licencēts un/vai sertificēts atbilstoši attiecīgās valsts normatīvo aktu prasībām, tiesīgs veikt Pasūtītājam nepieciešamās piegādes;</w:t>
      </w:r>
    </w:p>
    <w:p w14:paraId="000989D6" w14:textId="77777777" w:rsidR="00C8166D" w:rsidRPr="00617785"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pretendenta darbība atbilst Pārtikas aprites uzraudzības likuma izvirzītajām prasībām un tas ir reģistrēts  atbilstoši Latvijas Republikas normatīvajos aktos noteiktajām prasībām;</w:t>
      </w:r>
    </w:p>
    <w:p w14:paraId="08F98A72" w14:textId="77777777" w:rsidR="00C8166D" w:rsidRPr="00617785"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pārtikas preču piegādē iesaistītais personāls atbilst Pārtikas aprites uzraudzības likuma prasībām;</w:t>
      </w:r>
    </w:p>
    <w:p w14:paraId="6840F7A0" w14:textId="77777777" w:rsidR="00C8166D" w:rsidRPr="002C6E81"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1F68B62C" w14:textId="3FDD4301" w:rsidR="00C8166D" w:rsidRPr="002C6E81"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esam iepazinušies un pilnībā piekrītam visām </w:t>
      </w:r>
      <w:r w:rsidR="00986DD9">
        <w:rPr>
          <w:szCs w:val="24"/>
          <w:lang w:val="lv-LV" w:eastAsia="lv-LV"/>
        </w:rPr>
        <w:t>Cenu aptaujas</w:t>
      </w:r>
      <w:r w:rsidRPr="002C6E81">
        <w:rPr>
          <w:szCs w:val="24"/>
          <w:lang w:val="lv-LV" w:eastAsia="lv-LV"/>
        </w:rPr>
        <w:t xml:space="preserve"> prasībām;</w:t>
      </w:r>
    </w:p>
    <w:p w14:paraId="0F217FB8" w14:textId="77777777" w:rsidR="00C8166D" w:rsidRPr="002C6E81"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132D5F22" w14:textId="77777777" w:rsidR="00C8166D" w:rsidRPr="002C6E81" w:rsidRDefault="00C8166D" w:rsidP="00C8166D">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04038721" w14:textId="7C55D484" w:rsidR="00C8166D" w:rsidRPr="00986DD9" w:rsidRDefault="00C8166D" w:rsidP="00986DD9">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Pr>
          <w:szCs w:val="24"/>
          <w:lang w:val="lv-LV" w:eastAsia="lv-LV"/>
        </w:rPr>
        <w:t>“Instrukcija pretendentam” un</w:t>
      </w:r>
      <w:r w:rsidRPr="0040341D">
        <w:rPr>
          <w:szCs w:val="24"/>
          <w:lang w:val="lv-LV" w:eastAsia="lv-LV"/>
        </w:rPr>
        <w:t xml:space="preserve"> tā</w:t>
      </w:r>
      <w:r>
        <w:rPr>
          <w:szCs w:val="24"/>
          <w:lang w:val="lv-LV" w:eastAsia="lv-LV"/>
        </w:rPr>
        <w:t>s</w:t>
      </w:r>
      <w:r w:rsidRPr="0040341D">
        <w:rPr>
          <w:szCs w:val="24"/>
          <w:lang w:val="lv-LV" w:eastAsia="lv-LV"/>
        </w:rPr>
        <w:t xml:space="preserve"> pielikumiem, kā arī pilnībā uzņemamies atbildību par iesniegto piedāvājumu.</w:t>
      </w:r>
    </w:p>
    <w:p w14:paraId="1663BEA1" w14:textId="77777777" w:rsidR="00C8166D" w:rsidRPr="0040341D" w:rsidRDefault="00C8166D" w:rsidP="00C8166D">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C8166D" w:rsidRPr="0040341D" w14:paraId="1D68DC40" w14:textId="77777777" w:rsidTr="00DA00D4">
        <w:tc>
          <w:tcPr>
            <w:tcW w:w="4361"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DA00D4">
        <w:tc>
          <w:tcPr>
            <w:tcW w:w="4361"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DA00D4">
        <w:tc>
          <w:tcPr>
            <w:tcW w:w="4361" w:type="dxa"/>
            <w:shd w:val="clear" w:color="auto" w:fill="auto"/>
          </w:tcPr>
          <w:p w14:paraId="28A50AA3" w14:textId="77777777"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DA00D4">
        <w:tc>
          <w:tcPr>
            <w:tcW w:w="4361" w:type="dxa"/>
            <w:shd w:val="clear" w:color="auto" w:fill="auto"/>
          </w:tcPr>
          <w:p w14:paraId="749856CE" w14:textId="2D4F335C"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lastRenderedPageBreak/>
              <w:t>Pretendenta vadītāja vai pilnvarotās personas amats, vārds un uzvārds,</w:t>
            </w:r>
            <w:r w:rsidR="00D3045E">
              <w:rPr>
                <w:i/>
                <w:szCs w:val="24"/>
                <w:lang w:val="lv-LV" w:eastAsia="lv-LV"/>
              </w:rPr>
              <w:t> </w:t>
            </w:r>
            <w:r w:rsidR="00986DD9">
              <w:rPr>
                <w:i/>
                <w:szCs w:val="24"/>
                <w:lang w:val="lv-LV" w:eastAsia="lv-LV"/>
              </w:rPr>
              <w:t>tālrunis</w:t>
            </w:r>
            <w:r w:rsidRPr="0040341D">
              <w:rPr>
                <w:szCs w:val="24"/>
                <w:lang w:val="lv-LV" w:eastAsia="lv-LV"/>
              </w:rPr>
              <w:t xml:space="preserve">. </w:t>
            </w:r>
          </w:p>
        </w:tc>
        <w:tc>
          <w:tcPr>
            <w:tcW w:w="4711"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DA00D4">
        <w:tc>
          <w:tcPr>
            <w:tcW w:w="4361" w:type="dxa"/>
            <w:shd w:val="clear" w:color="auto" w:fill="auto"/>
          </w:tcPr>
          <w:p w14:paraId="58352E4D" w14:textId="4453C784"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 xml:space="preserve">Personas, kas parakstīs iepirkuma līgumu amats, vārds, uzvārds, </w:t>
            </w:r>
            <w:r w:rsidR="00986DD9">
              <w:rPr>
                <w:i/>
                <w:szCs w:val="24"/>
                <w:lang w:val="lv-LV" w:eastAsia="lv-LV"/>
              </w:rPr>
              <w:t>tālrunis</w:t>
            </w:r>
            <w:r w:rsidRPr="0040341D">
              <w:rPr>
                <w:i/>
                <w:szCs w:val="24"/>
                <w:lang w:val="lv-LV" w:eastAsia="lv-LV"/>
              </w:rPr>
              <w:t>., pilnvarojuma pamats</w:t>
            </w:r>
          </w:p>
        </w:tc>
        <w:tc>
          <w:tcPr>
            <w:tcW w:w="4711"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DA00D4">
        <w:tc>
          <w:tcPr>
            <w:tcW w:w="4361"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DA00D4">
        <w:tc>
          <w:tcPr>
            <w:tcW w:w="4361"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986DD9">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FB95" w14:textId="77777777" w:rsidR="004406EA" w:rsidRDefault="004406EA" w:rsidP="0087561D">
      <w:r>
        <w:separator/>
      </w:r>
    </w:p>
  </w:endnote>
  <w:endnote w:type="continuationSeparator" w:id="0">
    <w:p w14:paraId="7762F080" w14:textId="77777777" w:rsidR="004406EA" w:rsidRDefault="004406EA"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4CC8" w14:textId="2A5C16E4" w:rsidR="00820359" w:rsidRDefault="00F65AA5">
    <w:pPr>
      <w:pStyle w:val="Kjene"/>
      <w:jc w:val="center"/>
    </w:pPr>
    <w:r>
      <w:fldChar w:fldCharType="begin"/>
    </w:r>
    <w:r w:rsidR="00820359">
      <w:instrText>PAGE   \* MERGEFORMAT</w:instrText>
    </w:r>
    <w:r>
      <w:fldChar w:fldCharType="separate"/>
    </w:r>
    <w:r w:rsidR="00A30392" w:rsidRPr="00A30392">
      <w:rPr>
        <w:noProof/>
        <w:lang w:val="lv-LV"/>
      </w:rPr>
      <w:t>1</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DFC6" w14:textId="77777777" w:rsidR="004406EA" w:rsidRDefault="004406EA" w:rsidP="0087561D">
      <w:r>
        <w:separator/>
      </w:r>
    </w:p>
  </w:footnote>
  <w:footnote w:type="continuationSeparator" w:id="0">
    <w:p w14:paraId="2E99C5A7" w14:textId="77777777" w:rsidR="004406EA" w:rsidRDefault="004406EA"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6"/>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5"/>
  </w:num>
  <w:num w:numId="24">
    <w:abstractNumId w:val="10"/>
  </w:num>
  <w:num w:numId="25">
    <w:abstractNumId w:val="14"/>
  </w:num>
  <w:num w:numId="26">
    <w:abstractNumId w:val="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982"/>
    <w:rsid w:val="00007F18"/>
    <w:rsid w:val="00007FF1"/>
    <w:rsid w:val="000125ED"/>
    <w:rsid w:val="00025753"/>
    <w:rsid w:val="0002706B"/>
    <w:rsid w:val="0004738F"/>
    <w:rsid w:val="00050A36"/>
    <w:rsid w:val="0005299A"/>
    <w:rsid w:val="00052C08"/>
    <w:rsid w:val="000B13B6"/>
    <w:rsid w:val="000E018D"/>
    <w:rsid w:val="00114A62"/>
    <w:rsid w:val="00120981"/>
    <w:rsid w:val="00124AC2"/>
    <w:rsid w:val="001330CB"/>
    <w:rsid w:val="00140DBF"/>
    <w:rsid w:val="00143A78"/>
    <w:rsid w:val="00146283"/>
    <w:rsid w:val="00185677"/>
    <w:rsid w:val="00193863"/>
    <w:rsid w:val="001A59E5"/>
    <w:rsid w:val="001D569D"/>
    <w:rsid w:val="001D62B9"/>
    <w:rsid w:val="001E4C7C"/>
    <w:rsid w:val="001E79D0"/>
    <w:rsid w:val="001F0B39"/>
    <w:rsid w:val="001F4355"/>
    <w:rsid w:val="00201303"/>
    <w:rsid w:val="00202D36"/>
    <w:rsid w:val="00246FA1"/>
    <w:rsid w:val="002828B7"/>
    <w:rsid w:val="00283FD0"/>
    <w:rsid w:val="002959D5"/>
    <w:rsid w:val="002A4CFF"/>
    <w:rsid w:val="002C2B38"/>
    <w:rsid w:val="002C6E81"/>
    <w:rsid w:val="002D0FCE"/>
    <w:rsid w:val="002D16B8"/>
    <w:rsid w:val="002F32E9"/>
    <w:rsid w:val="00313945"/>
    <w:rsid w:val="003234AC"/>
    <w:rsid w:val="00325F1F"/>
    <w:rsid w:val="00333E3B"/>
    <w:rsid w:val="00344353"/>
    <w:rsid w:val="0034696D"/>
    <w:rsid w:val="00350F0F"/>
    <w:rsid w:val="00351535"/>
    <w:rsid w:val="00354775"/>
    <w:rsid w:val="00370837"/>
    <w:rsid w:val="00373BD8"/>
    <w:rsid w:val="00374843"/>
    <w:rsid w:val="00377247"/>
    <w:rsid w:val="00384D3F"/>
    <w:rsid w:val="00385C35"/>
    <w:rsid w:val="00396CB4"/>
    <w:rsid w:val="003A2DF1"/>
    <w:rsid w:val="003A7094"/>
    <w:rsid w:val="003B38D1"/>
    <w:rsid w:val="003C4E0A"/>
    <w:rsid w:val="003F0C31"/>
    <w:rsid w:val="003F4D73"/>
    <w:rsid w:val="0040341D"/>
    <w:rsid w:val="00407B61"/>
    <w:rsid w:val="00412483"/>
    <w:rsid w:val="00422984"/>
    <w:rsid w:val="004276EE"/>
    <w:rsid w:val="0043694D"/>
    <w:rsid w:val="004406EA"/>
    <w:rsid w:val="00440D0D"/>
    <w:rsid w:val="00442526"/>
    <w:rsid w:val="00442A62"/>
    <w:rsid w:val="004453B3"/>
    <w:rsid w:val="00462812"/>
    <w:rsid w:val="004640B2"/>
    <w:rsid w:val="00482BB5"/>
    <w:rsid w:val="00491BA9"/>
    <w:rsid w:val="00495442"/>
    <w:rsid w:val="004A14A5"/>
    <w:rsid w:val="004C0C2B"/>
    <w:rsid w:val="004D0034"/>
    <w:rsid w:val="004E0391"/>
    <w:rsid w:val="004F072E"/>
    <w:rsid w:val="00502793"/>
    <w:rsid w:val="00525CAC"/>
    <w:rsid w:val="005303BF"/>
    <w:rsid w:val="005567D5"/>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0157"/>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808EB"/>
    <w:rsid w:val="008839D7"/>
    <w:rsid w:val="00894CE6"/>
    <w:rsid w:val="008A0CD3"/>
    <w:rsid w:val="008A3DD1"/>
    <w:rsid w:val="008A409D"/>
    <w:rsid w:val="008A63A6"/>
    <w:rsid w:val="008B2B8F"/>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20D7"/>
    <w:rsid w:val="00967000"/>
    <w:rsid w:val="00972289"/>
    <w:rsid w:val="00974B5A"/>
    <w:rsid w:val="009802D7"/>
    <w:rsid w:val="00984957"/>
    <w:rsid w:val="00986DD9"/>
    <w:rsid w:val="00997346"/>
    <w:rsid w:val="009C087D"/>
    <w:rsid w:val="009D1B9C"/>
    <w:rsid w:val="009D7CD2"/>
    <w:rsid w:val="00A024AA"/>
    <w:rsid w:val="00A1316B"/>
    <w:rsid w:val="00A205C1"/>
    <w:rsid w:val="00A2679C"/>
    <w:rsid w:val="00A30392"/>
    <w:rsid w:val="00A32284"/>
    <w:rsid w:val="00A36952"/>
    <w:rsid w:val="00A46E83"/>
    <w:rsid w:val="00A549C1"/>
    <w:rsid w:val="00A75A5D"/>
    <w:rsid w:val="00A84E02"/>
    <w:rsid w:val="00A870BC"/>
    <w:rsid w:val="00A87A71"/>
    <w:rsid w:val="00A903C7"/>
    <w:rsid w:val="00A97936"/>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748F4"/>
    <w:rsid w:val="00B75C39"/>
    <w:rsid w:val="00B80319"/>
    <w:rsid w:val="00B956E3"/>
    <w:rsid w:val="00BA7992"/>
    <w:rsid w:val="00BA7C2F"/>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4B97"/>
    <w:rsid w:val="00CE2790"/>
    <w:rsid w:val="00CE670C"/>
    <w:rsid w:val="00D04E3A"/>
    <w:rsid w:val="00D07D75"/>
    <w:rsid w:val="00D103AC"/>
    <w:rsid w:val="00D22563"/>
    <w:rsid w:val="00D3045E"/>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7495"/>
    <w:rsid w:val="00E80DEC"/>
    <w:rsid w:val="00EA1CA0"/>
    <w:rsid w:val="00EB1AF8"/>
    <w:rsid w:val="00EC1122"/>
    <w:rsid w:val="00EC65F9"/>
    <w:rsid w:val="00EE2D34"/>
    <w:rsid w:val="00EF36F2"/>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BF9B8-C8D2-48AD-B66E-8FDE39C3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386</Words>
  <Characters>2880</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Elza Rūtenberga</cp:lastModifiedBy>
  <cp:revision>13</cp:revision>
  <cp:lastPrinted>2017-07-07T07:26:00Z</cp:lastPrinted>
  <dcterms:created xsi:type="dcterms:W3CDTF">2022-02-03T09:36:00Z</dcterms:created>
  <dcterms:modified xsi:type="dcterms:W3CDTF">2022-03-24T07:04:00Z</dcterms:modified>
</cp:coreProperties>
</file>