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3686" w14:textId="77777777" w:rsidR="00A77531" w:rsidRDefault="00A77531" w:rsidP="00FD5E7A">
      <w:pPr>
        <w:spacing w:after="0" w:line="240" w:lineRule="auto"/>
        <w:jc w:val="both"/>
        <w:rPr>
          <w:rFonts w:ascii="Times New Roman" w:hAnsi="Times New Roman" w:cs="Times New Roman"/>
          <w:sz w:val="20"/>
          <w:szCs w:val="20"/>
        </w:rPr>
      </w:pPr>
    </w:p>
    <w:p w14:paraId="331E89F9" w14:textId="41873FE5" w:rsidR="00BB7B7E" w:rsidRDefault="00C13A0D" w:rsidP="00FD5E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233D75">
        <w:rPr>
          <w:rFonts w:ascii="Times New Roman" w:hAnsi="Times New Roman" w:cs="Times New Roman"/>
          <w:b/>
          <w:sz w:val="24"/>
          <w:szCs w:val="24"/>
        </w:rPr>
        <w:t>TNPz</w:t>
      </w:r>
      <w:proofErr w:type="spellEnd"/>
      <w:r w:rsidR="00233D75">
        <w:rPr>
          <w:rFonts w:ascii="Times New Roman" w:hAnsi="Times New Roman" w:cs="Times New Roman"/>
          <w:b/>
          <w:sz w:val="24"/>
          <w:szCs w:val="24"/>
        </w:rPr>
        <w:t xml:space="preserve"> </w:t>
      </w:r>
      <w:r w:rsidR="004C4B52">
        <w:rPr>
          <w:rFonts w:ascii="Times New Roman" w:hAnsi="Times New Roman" w:cs="Times New Roman"/>
          <w:b/>
          <w:sz w:val="24"/>
          <w:szCs w:val="24"/>
        </w:rPr>
        <w:t>2022/39</w:t>
      </w:r>
    </w:p>
    <w:p w14:paraId="359FE063" w14:textId="77777777" w:rsidR="00C13A0D" w:rsidRPr="004C4B52" w:rsidRDefault="006A6AE6" w:rsidP="00FD5E7A">
      <w:pPr>
        <w:spacing w:after="0" w:line="240" w:lineRule="auto"/>
        <w:jc w:val="center"/>
        <w:rPr>
          <w:rFonts w:ascii="Times New Roman" w:hAnsi="Times New Roman" w:cs="Times New Roman"/>
          <w:b/>
          <w:sz w:val="28"/>
          <w:szCs w:val="28"/>
        </w:rPr>
      </w:pPr>
      <w:r w:rsidRPr="004C4B52">
        <w:rPr>
          <w:rFonts w:ascii="Times New Roman" w:hAnsi="Times New Roman" w:cs="Times New Roman"/>
          <w:b/>
          <w:sz w:val="28"/>
          <w:szCs w:val="28"/>
        </w:rPr>
        <w:t xml:space="preserve"> </w:t>
      </w:r>
      <w:r w:rsidR="00932833" w:rsidRPr="004C4B52">
        <w:rPr>
          <w:rFonts w:ascii="Times New Roman" w:hAnsi="Times New Roman" w:cs="Times New Roman"/>
          <w:b/>
          <w:sz w:val="28"/>
          <w:szCs w:val="28"/>
        </w:rPr>
        <w:t>“</w:t>
      </w:r>
      <w:r w:rsidR="00A3772D" w:rsidRPr="004C4B52">
        <w:rPr>
          <w:rFonts w:ascii="Times New Roman" w:hAnsi="Times New Roman" w:cs="Times New Roman"/>
          <w:b/>
          <w:sz w:val="28"/>
          <w:szCs w:val="28"/>
        </w:rPr>
        <w:t>Ceļa horizontālo apzīmējumu uzklāšana Talsu pilsētas ielās</w:t>
      </w:r>
      <w:r w:rsidR="00932833" w:rsidRPr="004C4B52">
        <w:rPr>
          <w:rFonts w:ascii="Times New Roman" w:hAnsi="Times New Roman" w:cs="Times New Roman"/>
          <w:b/>
          <w:sz w:val="28"/>
          <w:szCs w:val="28"/>
        </w:rPr>
        <w:t>”</w:t>
      </w:r>
    </w:p>
    <w:p w14:paraId="51700204" w14:textId="77777777" w:rsidR="00C13A0D" w:rsidRPr="00C13A0D" w:rsidRDefault="00C13A0D" w:rsidP="00FD5E7A">
      <w:pPr>
        <w:spacing w:after="0" w:line="240" w:lineRule="auto"/>
        <w:jc w:val="center"/>
        <w:rPr>
          <w:rFonts w:ascii="Times New Roman" w:hAnsi="Times New Roman" w:cs="Times New Roman"/>
          <w:b/>
          <w:sz w:val="24"/>
          <w:szCs w:val="24"/>
        </w:rPr>
      </w:pPr>
    </w:p>
    <w:p w14:paraId="510A3B4E" w14:textId="77777777" w:rsidR="00A77531" w:rsidRPr="009F34BA" w:rsidRDefault="00A77531" w:rsidP="00FD5E7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1091EFBD" w14:textId="77777777" w:rsidR="00A77531" w:rsidRPr="00A77531" w:rsidRDefault="00A77531" w:rsidP="00FD5E7A">
      <w:pPr>
        <w:spacing w:after="0" w:line="240" w:lineRule="auto"/>
        <w:jc w:val="both"/>
        <w:rPr>
          <w:rFonts w:ascii="Times New Roman" w:hAnsi="Times New Roman" w:cs="Times New Roman"/>
          <w:b/>
          <w:sz w:val="20"/>
          <w:szCs w:val="20"/>
        </w:rPr>
      </w:pPr>
    </w:p>
    <w:p w14:paraId="6A5BC357" w14:textId="77777777" w:rsidR="004C4B52" w:rsidRPr="004C4B52" w:rsidRDefault="00A77531" w:rsidP="00FD5E7A">
      <w:pPr>
        <w:pStyle w:val="Sarakstarindkopa"/>
        <w:numPr>
          <w:ilvl w:val="0"/>
          <w:numId w:val="7"/>
        </w:numPr>
        <w:spacing w:after="0" w:line="240" w:lineRule="auto"/>
        <w:jc w:val="both"/>
        <w:rPr>
          <w:rFonts w:ascii="Times New Roman" w:hAnsi="Times New Roman" w:cs="Times New Roman"/>
          <w:b/>
          <w:bCs/>
          <w:sz w:val="24"/>
          <w:szCs w:val="24"/>
        </w:rPr>
      </w:pPr>
      <w:r w:rsidRPr="004C4B52">
        <w:rPr>
          <w:rFonts w:ascii="Times New Roman" w:hAnsi="Times New Roman" w:cs="Times New Roman"/>
          <w:b/>
          <w:bCs/>
          <w:sz w:val="24"/>
          <w:szCs w:val="24"/>
        </w:rPr>
        <w:t>Iepirkuma priekšmets</w:t>
      </w:r>
      <w:r w:rsidR="008355BE" w:rsidRPr="004C4B52">
        <w:rPr>
          <w:rFonts w:ascii="Times New Roman" w:hAnsi="Times New Roman" w:cs="Times New Roman"/>
          <w:b/>
          <w:bCs/>
          <w:sz w:val="24"/>
          <w:szCs w:val="24"/>
        </w:rPr>
        <w:t>:</w:t>
      </w:r>
    </w:p>
    <w:p w14:paraId="487B8080" w14:textId="77777777" w:rsidR="004C4B52" w:rsidRPr="004C4B52" w:rsidRDefault="004C4B52"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C4B52">
        <w:rPr>
          <w:rFonts w:ascii="Times New Roman" w:hAnsi="Times New Roman" w:cs="Times New Roman"/>
          <w:bCs/>
          <w:sz w:val="24"/>
          <w:szCs w:val="24"/>
        </w:rPr>
        <w:t>Iepirkuma priekšmets:</w:t>
      </w:r>
      <w:r>
        <w:rPr>
          <w:rFonts w:ascii="Times New Roman" w:hAnsi="Times New Roman" w:cs="Times New Roman"/>
          <w:b/>
          <w:sz w:val="24"/>
          <w:szCs w:val="24"/>
        </w:rPr>
        <w:t xml:space="preserve"> </w:t>
      </w:r>
      <w:r w:rsidRPr="004C4B52">
        <w:rPr>
          <w:rFonts w:ascii="Times New Roman" w:hAnsi="Times New Roman" w:cs="Times New Roman"/>
          <w:bCs/>
          <w:sz w:val="24"/>
          <w:szCs w:val="24"/>
        </w:rPr>
        <w:t>“</w:t>
      </w:r>
      <w:r w:rsidR="00A3772D" w:rsidRPr="004C4B52">
        <w:rPr>
          <w:rFonts w:ascii="Times New Roman" w:hAnsi="Times New Roman" w:cs="Times New Roman"/>
          <w:bCs/>
          <w:sz w:val="24"/>
          <w:szCs w:val="24"/>
        </w:rPr>
        <w:t>Ceļa horizontālo apzīmējumu uzklāšana Talsu pilsētas ielās</w:t>
      </w:r>
      <w:r>
        <w:rPr>
          <w:rFonts w:ascii="Times New Roman" w:hAnsi="Times New Roman" w:cs="Times New Roman"/>
          <w:bCs/>
          <w:sz w:val="24"/>
          <w:szCs w:val="24"/>
        </w:rPr>
        <w:t>”</w:t>
      </w:r>
    </w:p>
    <w:p w14:paraId="296FC36D" w14:textId="35C25B1A" w:rsidR="00B35389" w:rsidRDefault="004C4B52"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C4B52">
        <w:rPr>
          <w:rFonts w:ascii="Times New Roman" w:hAnsi="Times New Roman" w:cs="Times New Roman"/>
          <w:bCs/>
          <w:sz w:val="24"/>
          <w:szCs w:val="24"/>
        </w:rPr>
        <w:t>Prasības norādītas tehniskajā specifikācijā (</w:t>
      </w:r>
      <w:r w:rsidR="00EE7258">
        <w:rPr>
          <w:rFonts w:ascii="Times New Roman" w:hAnsi="Times New Roman" w:cs="Times New Roman"/>
          <w:bCs/>
          <w:sz w:val="24"/>
          <w:szCs w:val="24"/>
        </w:rPr>
        <w:t>3</w:t>
      </w:r>
      <w:r w:rsidRPr="004C4B52">
        <w:rPr>
          <w:rFonts w:ascii="Times New Roman" w:hAnsi="Times New Roman" w:cs="Times New Roman"/>
          <w:bCs/>
          <w:sz w:val="24"/>
          <w:szCs w:val="24"/>
        </w:rPr>
        <w:t>. pielikums).</w:t>
      </w:r>
    </w:p>
    <w:p w14:paraId="0821D6F0" w14:textId="343BD358" w:rsidR="00B35389" w:rsidRDefault="004A1DBB"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35389">
        <w:rPr>
          <w:rFonts w:ascii="Times New Roman" w:hAnsi="Times New Roman" w:cs="Times New Roman"/>
          <w:sz w:val="24"/>
          <w:szCs w:val="24"/>
        </w:rPr>
        <w:t>Paredzamais līguma izpild</w:t>
      </w:r>
      <w:r w:rsidR="00A3772D" w:rsidRPr="00B35389">
        <w:rPr>
          <w:rFonts w:ascii="Times New Roman" w:hAnsi="Times New Roman" w:cs="Times New Roman"/>
          <w:sz w:val="24"/>
          <w:szCs w:val="24"/>
        </w:rPr>
        <w:t>es laiks</w:t>
      </w:r>
      <w:r w:rsidR="00B35389" w:rsidRPr="00B35389">
        <w:rPr>
          <w:rFonts w:ascii="Times New Roman" w:hAnsi="Times New Roman" w:cs="Times New Roman"/>
          <w:sz w:val="24"/>
          <w:szCs w:val="24"/>
        </w:rPr>
        <w:t xml:space="preserve">: </w:t>
      </w:r>
      <w:bookmarkStart w:id="0" w:name="_Hlk99099423"/>
      <w:r w:rsidR="00B35389" w:rsidRPr="00B35389">
        <w:rPr>
          <w:rFonts w:ascii="Times New Roman" w:hAnsi="Times New Roman" w:cs="Times New Roman"/>
          <w:bCs/>
          <w:sz w:val="24"/>
          <w:szCs w:val="24"/>
        </w:rPr>
        <w:t xml:space="preserve">60 (sešdesmit) dienas no līguma </w:t>
      </w:r>
      <w:r w:rsidR="005F1E62">
        <w:rPr>
          <w:rFonts w:ascii="Times New Roman" w:hAnsi="Times New Roman" w:cs="Times New Roman"/>
          <w:bCs/>
          <w:sz w:val="24"/>
          <w:szCs w:val="24"/>
        </w:rPr>
        <w:t>spēkā stāšanas brīža.</w:t>
      </w:r>
      <w:bookmarkEnd w:id="0"/>
    </w:p>
    <w:p w14:paraId="43BE6F19" w14:textId="77777777" w:rsidR="00B35389" w:rsidRDefault="00DA3BEA"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B35389">
        <w:rPr>
          <w:rFonts w:ascii="Times New Roman" w:hAnsi="Times New Roman" w:cs="Times New Roman"/>
          <w:sz w:val="24"/>
          <w:szCs w:val="24"/>
        </w:rPr>
        <w:t>Darbu izpildes vieta:</w:t>
      </w:r>
      <w:r w:rsidR="00CD2B77" w:rsidRPr="00B35389">
        <w:rPr>
          <w:rFonts w:ascii="Times New Roman" w:hAnsi="Times New Roman" w:cs="Times New Roman"/>
          <w:sz w:val="24"/>
          <w:szCs w:val="24"/>
        </w:rPr>
        <w:t xml:space="preserve"> </w:t>
      </w:r>
      <w:r w:rsidR="00A3772D" w:rsidRPr="00B35389">
        <w:rPr>
          <w:rFonts w:ascii="Times New Roman" w:hAnsi="Times New Roman" w:cs="Times New Roman"/>
          <w:sz w:val="24"/>
          <w:szCs w:val="24"/>
        </w:rPr>
        <w:t>Talsi, Talsu nov</w:t>
      </w:r>
      <w:r w:rsidR="00B35389">
        <w:rPr>
          <w:rFonts w:ascii="Times New Roman" w:hAnsi="Times New Roman" w:cs="Times New Roman"/>
          <w:sz w:val="24"/>
          <w:szCs w:val="24"/>
        </w:rPr>
        <w:t>ads.</w:t>
      </w:r>
    </w:p>
    <w:p w14:paraId="66D813BF" w14:textId="45EF9572" w:rsidR="00FC0A94" w:rsidRPr="00B35389" w:rsidRDefault="00457516" w:rsidP="00FD5E7A">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 xml:space="preserve">Līgums ar šīs cenu aptaujas uzvarētāju tiks noslēgts </w:t>
      </w:r>
      <w:r w:rsidR="00CA1A5C">
        <w:rPr>
          <w:rFonts w:ascii="Times New Roman" w:hAnsi="Times New Roman" w:cs="Times New Roman"/>
          <w:bCs/>
          <w:sz w:val="24"/>
          <w:szCs w:val="24"/>
        </w:rPr>
        <w:t>5 (</w:t>
      </w:r>
      <w:r w:rsidR="00A3772D" w:rsidRPr="00B35389">
        <w:rPr>
          <w:rFonts w:ascii="Times New Roman" w:hAnsi="Times New Roman" w:cs="Times New Roman"/>
          <w:bCs/>
          <w:sz w:val="24"/>
          <w:szCs w:val="24"/>
        </w:rPr>
        <w:t>piecu</w:t>
      </w:r>
      <w:r w:rsidR="00CA1A5C">
        <w:rPr>
          <w:rFonts w:ascii="Times New Roman" w:hAnsi="Times New Roman" w:cs="Times New Roman"/>
          <w:bCs/>
          <w:sz w:val="24"/>
          <w:szCs w:val="24"/>
        </w:rPr>
        <w:t>)</w:t>
      </w:r>
      <w:r w:rsidR="00A3772D" w:rsidRPr="00B35389">
        <w:rPr>
          <w:rFonts w:ascii="Times New Roman" w:hAnsi="Times New Roman" w:cs="Times New Roman"/>
          <w:bCs/>
          <w:sz w:val="24"/>
          <w:szCs w:val="24"/>
        </w:rPr>
        <w:t xml:space="preserve"> dienu laikā</w:t>
      </w:r>
      <w:r w:rsidRPr="00B35389">
        <w:rPr>
          <w:rFonts w:ascii="Times New Roman" w:hAnsi="Times New Roman" w:cs="Times New Roman"/>
          <w:bCs/>
          <w:sz w:val="24"/>
          <w:szCs w:val="24"/>
        </w:rPr>
        <w:t xml:space="preserve"> pēc uzvarētāja noteikšanas</w:t>
      </w:r>
      <w:r w:rsidR="00FC0A94" w:rsidRPr="00B35389">
        <w:rPr>
          <w:rFonts w:ascii="Times New Roman" w:hAnsi="Times New Roman" w:cs="Times New Roman"/>
          <w:bCs/>
          <w:sz w:val="24"/>
          <w:szCs w:val="24"/>
        </w:rPr>
        <w:t xml:space="preserve">. </w:t>
      </w:r>
    </w:p>
    <w:p w14:paraId="2FC06BF1" w14:textId="77777777" w:rsidR="00B35389" w:rsidRDefault="003E7FEB" w:rsidP="00FD5E7A">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3BAFCCFC" w:rsidR="00B35389" w:rsidRPr="00B35389" w:rsidRDefault="00B35389" w:rsidP="00FD5E7A">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Pr>
          <w:rStyle w:val="Hipersaite"/>
          <w:rFonts w:ascii="Times New Roman" w:hAnsi="Times New Roman" w:cs="Times New Roman"/>
          <w:color w:val="auto"/>
          <w:sz w:val="24"/>
          <w:szCs w:val="24"/>
          <w:u w:val="none"/>
        </w:rPr>
        <w:t xml:space="preserve">2022. gada </w:t>
      </w:r>
      <w:r w:rsidR="00CA1A5C">
        <w:rPr>
          <w:rStyle w:val="Hipersaite"/>
          <w:rFonts w:ascii="Times New Roman" w:hAnsi="Times New Roman" w:cs="Times New Roman"/>
          <w:color w:val="auto"/>
          <w:sz w:val="24"/>
          <w:szCs w:val="24"/>
          <w:u w:val="none"/>
        </w:rPr>
        <w:t>1</w:t>
      </w:r>
      <w:r>
        <w:rPr>
          <w:rStyle w:val="Hipersaite"/>
          <w:rFonts w:ascii="Times New Roman" w:hAnsi="Times New Roman" w:cs="Times New Roman"/>
          <w:color w:val="auto"/>
          <w:sz w:val="24"/>
          <w:szCs w:val="24"/>
          <w:u w:val="none"/>
        </w:rPr>
        <w:t xml:space="preserve">. aprīlim, plkst. </w:t>
      </w:r>
      <w:r w:rsidR="006263E6">
        <w:rPr>
          <w:rStyle w:val="Hipersaite"/>
          <w:rFonts w:ascii="Times New Roman" w:hAnsi="Times New Roman" w:cs="Times New Roman"/>
          <w:color w:val="auto"/>
          <w:sz w:val="24"/>
          <w:szCs w:val="24"/>
          <w:u w:val="none"/>
        </w:rPr>
        <w:t>14</w:t>
      </w:r>
      <w:r>
        <w:rPr>
          <w:rStyle w:val="Hipersaite"/>
          <w:rFonts w:ascii="Times New Roman" w:hAnsi="Times New Roman" w:cs="Times New Roman"/>
          <w:color w:val="auto"/>
          <w:sz w:val="24"/>
          <w:szCs w:val="24"/>
          <w:u w:val="none"/>
        </w:rPr>
        <w:t>:00.</w:t>
      </w:r>
    </w:p>
    <w:p w14:paraId="0555AB3C" w14:textId="3CDBB7E4" w:rsidR="00043019" w:rsidRPr="00B35389" w:rsidRDefault="00F753D3" w:rsidP="00FD5E7A">
      <w:pPr>
        <w:pStyle w:val="Sarakstarindkopa"/>
        <w:numPr>
          <w:ilvl w:val="1"/>
          <w:numId w:val="10"/>
        </w:numPr>
        <w:spacing w:after="0" w:line="240" w:lineRule="auto"/>
        <w:ind w:left="993" w:hanging="426"/>
        <w:jc w:val="both"/>
        <w:rPr>
          <w:rFonts w:ascii="Times New Roman" w:hAnsi="Times New Roman" w:cs="Times New Roman"/>
          <w:b/>
          <w:sz w:val="24"/>
          <w:szCs w:val="24"/>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B35389">
        <w:rPr>
          <w:rFonts w:ascii="Times New Roman" w:hAnsi="Times New Roman" w:cs="Times New Roman"/>
          <w:sz w:val="24"/>
          <w:szCs w:val="24"/>
        </w:rPr>
        <w:t>:</w:t>
      </w:r>
      <w:r w:rsidRPr="00B35389">
        <w:rPr>
          <w:rFonts w:ascii="Times New Roman" w:hAnsi="Times New Roman" w:cs="Times New Roman"/>
          <w:sz w:val="24"/>
          <w:szCs w:val="24"/>
        </w:rPr>
        <w:t xml:space="preserve"> </w:t>
      </w:r>
      <w:r w:rsidR="00B17749" w:rsidRPr="00B35389">
        <w:rPr>
          <w:rFonts w:ascii="Times New Roman" w:hAnsi="Times New Roman" w:cs="Times New Roman"/>
          <w:sz w:val="24"/>
          <w:szCs w:val="24"/>
        </w:rPr>
        <w:t xml:space="preserve">Juris </w:t>
      </w:r>
      <w:proofErr w:type="spellStart"/>
      <w:r w:rsidR="00B17749" w:rsidRPr="00B35389">
        <w:rPr>
          <w:rFonts w:ascii="Times New Roman" w:hAnsi="Times New Roman" w:cs="Times New Roman"/>
          <w:sz w:val="24"/>
          <w:szCs w:val="24"/>
        </w:rPr>
        <w:t>Upmalis</w:t>
      </w:r>
      <w:proofErr w:type="spellEnd"/>
      <w:r w:rsidR="00FE502A" w:rsidRPr="00B35389">
        <w:rPr>
          <w:rFonts w:ascii="Times New Roman" w:hAnsi="Times New Roman" w:cs="Times New Roman"/>
          <w:sz w:val="24"/>
          <w:szCs w:val="24"/>
        </w:rPr>
        <w:t xml:space="preserve">, </w:t>
      </w:r>
      <w:r w:rsidR="008355BE" w:rsidRPr="00B35389">
        <w:rPr>
          <w:rFonts w:ascii="Times New Roman" w:hAnsi="Times New Roman" w:cs="Times New Roman"/>
          <w:sz w:val="24"/>
          <w:szCs w:val="24"/>
        </w:rPr>
        <w:t>Talsu pilsētas</w:t>
      </w:r>
      <w:r w:rsidR="00FE502A" w:rsidRPr="00B35389">
        <w:rPr>
          <w:rFonts w:ascii="Times New Roman" w:hAnsi="Times New Roman" w:cs="Times New Roman"/>
          <w:sz w:val="24"/>
          <w:szCs w:val="24"/>
        </w:rPr>
        <w:t xml:space="preserve"> pārvaldes </w:t>
      </w:r>
      <w:r w:rsidR="008355BE" w:rsidRPr="00B35389">
        <w:rPr>
          <w:rFonts w:ascii="Times New Roman" w:hAnsi="Times New Roman" w:cs="Times New Roman"/>
          <w:sz w:val="24"/>
          <w:szCs w:val="24"/>
        </w:rPr>
        <w:t>vadītāj</w:t>
      </w:r>
      <w:r w:rsidR="00CA1A5C">
        <w:rPr>
          <w:rFonts w:ascii="Times New Roman" w:hAnsi="Times New Roman" w:cs="Times New Roman"/>
          <w:sz w:val="24"/>
          <w:szCs w:val="24"/>
        </w:rPr>
        <w:t>a pienākumu izpildītājs</w:t>
      </w:r>
      <w:r w:rsidR="008453E3" w:rsidRPr="00B35389">
        <w:rPr>
          <w:rFonts w:ascii="Times New Roman" w:hAnsi="Times New Roman" w:cs="Times New Roman"/>
          <w:sz w:val="24"/>
          <w:szCs w:val="24"/>
        </w:rPr>
        <w:t xml:space="preserve">,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B17749" w:rsidRPr="00B35389">
        <w:rPr>
          <w:rFonts w:ascii="Times New Roman" w:hAnsi="Times New Roman" w:cs="Times New Roman"/>
          <w:sz w:val="24"/>
          <w:szCs w:val="24"/>
        </w:rPr>
        <w:t>26162380</w:t>
      </w:r>
      <w:r w:rsidR="00FE502A" w:rsidRPr="00B35389">
        <w:rPr>
          <w:rFonts w:ascii="Times New Roman" w:hAnsi="Times New Roman" w:cs="Times New Roman"/>
          <w:sz w:val="24"/>
          <w:szCs w:val="24"/>
        </w:rPr>
        <w:t>,</w:t>
      </w:r>
      <w:r w:rsidR="00B35389">
        <w:rPr>
          <w:rFonts w:ascii="Times New Roman" w:hAnsi="Times New Roman" w:cs="Times New Roman"/>
          <w:sz w:val="24"/>
          <w:szCs w:val="24"/>
        </w:rPr>
        <w:t> </w:t>
      </w:r>
      <w:r w:rsidR="00EE7258">
        <w:rPr>
          <w:rFonts w:ascii="Times New Roman" w:hAnsi="Times New Roman" w:cs="Times New Roman"/>
          <w:sz w:val="24"/>
          <w:szCs w:val="24"/>
        </w:rPr>
        <w:t>e</w:t>
      </w:r>
      <w:r w:rsidR="00EE7258">
        <w:rPr>
          <w:rFonts w:ascii="Times New Roman" w:hAnsi="Times New Roman" w:cs="Times New Roman"/>
          <w:sz w:val="24"/>
          <w:szCs w:val="24"/>
        </w:rPr>
        <w:noBreakHyphen/>
        <w:t xml:space="preserve">pasts: </w:t>
      </w:r>
      <w:hyperlink r:id="rId8" w:history="1">
        <w:r w:rsidR="00EE7258" w:rsidRPr="00D13B04">
          <w:rPr>
            <w:rStyle w:val="Hipersaite"/>
            <w:rFonts w:ascii="Times New Roman" w:hAnsi="Times New Roman" w:cs="Times New Roman"/>
            <w:sz w:val="24"/>
            <w:szCs w:val="24"/>
          </w:rPr>
          <w:t>juris.upmalis@talsi.lv</w:t>
        </w:r>
      </w:hyperlink>
      <w:r w:rsidR="00EE7258">
        <w:rPr>
          <w:rFonts w:ascii="Times New Roman" w:hAnsi="Times New Roman" w:cs="Times New Roman"/>
          <w:sz w:val="24"/>
          <w:szCs w:val="24"/>
        </w:rPr>
        <w:t>.</w:t>
      </w:r>
    </w:p>
    <w:p w14:paraId="4296BDC4" w14:textId="1849744D" w:rsidR="00452BC9" w:rsidRPr="00B35389" w:rsidRDefault="00B35389" w:rsidP="00FD5E7A">
      <w:pPr>
        <w:pStyle w:val="Sarakstarindkopa"/>
        <w:numPr>
          <w:ilvl w:val="1"/>
          <w:numId w:val="10"/>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 xml:space="preserve">Iesūtot piedāvājumu pretendentiem obligāti jānorāda: Pieteikums cenu aptaujai “Ceļa horizontālo apzīmējumu uzklāšana Talsu pilsētas ielās”, identifikācijas Nr. </w:t>
      </w:r>
      <w:proofErr w:type="spellStart"/>
      <w:r w:rsidRPr="00B35389">
        <w:rPr>
          <w:rFonts w:ascii="Times New Roman" w:hAnsi="Times New Roman" w:cs="Times New Roman"/>
          <w:bCs/>
          <w:sz w:val="24"/>
          <w:szCs w:val="24"/>
        </w:rPr>
        <w:t>TNPz</w:t>
      </w:r>
      <w:proofErr w:type="spellEnd"/>
      <w:r>
        <w:rPr>
          <w:rFonts w:ascii="Times New Roman" w:hAnsi="Times New Roman" w:cs="Times New Roman"/>
          <w:bCs/>
          <w:sz w:val="24"/>
          <w:szCs w:val="24"/>
        </w:rPr>
        <w:t> </w:t>
      </w:r>
      <w:r w:rsidRPr="00B35389">
        <w:rPr>
          <w:rFonts w:ascii="Times New Roman" w:hAnsi="Times New Roman" w:cs="Times New Roman"/>
          <w:bCs/>
          <w:sz w:val="24"/>
          <w:szCs w:val="24"/>
        </w:rPr>
        <w:t>2022/39</w:t>
      </w:r>
      <w:r>
        <w:rPr>
          <w:rFonts w:ascii="Times New Roman" w:hAnsi="Times New Roman" w:cs="Times New Roman"/>
          <w:bCs/>
          <w:sz w:val="24"/>
          <w:szCs w:val="24"/>
        </w:rPr>
        <w:t>.</w:t>
      </w:r>
    </w:p>
    <w:p w14:paraId="11B66EEB" w14:textId="77777777" w:rsidR="00B35389" w:rsidRPr="00B35389" w:rsidRDefault="003E7FEB" w:rsidP="00FD5E7A">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10E97007" w14:textId="63DE22D9" w:rsidR="00650865" w:rsidRDefault="00650865"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2B741F">
        <w:rPr>
          <w:rFonts w:ascii="Times New Roman" w:hAnsi="Times New Roman" w:cs="Times New Roman"/>
          <w:color w:val="000000" w:themeColor="text1"/>
          <w:sz w:val="24"/>
          <w:szCs w:val="24"/>
        </w:rPr>
        <w:t>3</w:t>
      </w:r>
      <w:r w:rsidRPr="00650865">
        <w:rPr>
          <w:rFonts w:ascii="Times New Roman" w:hAnsi="Times New Roman" w:cs="Times New Roman"/>
          <w:color w:val="000000" w:themeColor="text1"/>
          <w:sz w:val="24"/>
          <w:szCs w:val="24"/>
        </w:rPr>
        <w:t>. pielikumam – Tehniskā specifikācija.</w:t>
      </w:r>
    </w:p>
    <w:p w14:paraId="20BD2C2E" w14:textId="5B955994" w:rsidR="00650865" w:rsidRPr="001B7E90" w:rsidRDefault="00650865"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sidR="00723DFD">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w:t>
      </w:r>
      <w:r w:rsidR="001B7E90" w:rsidRPr="001B7E90">
        <w:rPr>
          <w:rFonts w:ascii="Times New Roman" w:hAnsi="Times New Roman" w:cs="Times New Roman"/>
          <w:color w:val="000000" w:themeColor="text1"/>
          <w:sz w:val="24"/>
          <w:szCs w:val="24"/>
        </w:rPr>
        <w:t>2</w:t>
      </w:r>
      <w:r w:rsidRPr="001B7E90">
        <w:rPr>
          <w:rFonts w:ascii="Times New Roman" w:hAnsi="Times New Roman" w:cs="Times New Roman"/>
          <w:color w:val="000000" w:themeColor="text1"/>
          <w:sz w:val="24"/>
          <w:szCs w:val="24"/>
        </w:rPr>
        <w:t>. pielikums – izvērsts finanšu</w:t>
      </w:r>
      <w:r w:rsidR="00723DFD">
        <w:rPr>
          <w:rFonts w:ascii="Times New Roman" w:hAnsi="Times New Roman" w:cs="Times New Roman"/>
          <w:color w:val="000000" w:themeColor="text1"/>
          <w:sz w:val="24"/>
          <w:szCs w:val="24"/>
        </w:rPr>
        <w:t xml:space="preserve"> piedāvājums</w:t>
      </w:r>
      <w:r w:rsidR="001B7E90" w:rsidRPr="001B7E90">
        <w:rPr>
          <w:rFonts w:ascii="Times New Roman" w:hAnsi="Times New Roman" w:cs="Times New Roman"/>
          <w:color w:val="000000" w:themeColor="text1"/>
          <w:sz w:val="24"/>
          <w:szCs w:val="24"/>
        </w:rPr>
        <w:t>.</w:t>
      </w:r>
    </w:p>
    <w:p w14:paraId="49AD7868" w14:textId="77777777" w:rsidR="00B35389" w:rsidRDefault="00F22BB3"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p>
    <w:p w14:paraId="668643CA" w14:textId="41896305" w:rsidR="00605C73" w:rsidRPr="00605C73" w:rsidRDefault="001F0A6A"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w:t>
      </w:r>
      <w:r w:rsidR="00605C73">
        <w:rPr>
          <w:rFonts w:ascii="Times New Roman" w:hAnsi="Times New Roman" w:cs="Times New Roman"/>
          <w:color w:val="000000" w:themeColor="text1"/>
          <w:sz w:val="24"/>
          <w:szCs w:val="24"/>
        </w:rPr>
        <w:t>s</w:t>
      </w:r>
      <w:r w:rsidRPr="00B35389">
        <w:rPr>
          <w:rFonts w:ascii="Times New Roman" w:hAnsi="Times New Roman" w:cs="Times New Roman"/>
          <w:color w:val="000000" w:themeColor="text1"/>
          <w:sz w:val="24"/>
          <w:szCs w:val="24"/>
        </w:rPr>
        <w:t xml:space="preserve"> ie</w:t>
      </w:r>
      <w:r w:rsidR="00A3772D" w:rsidRPr="00B35389">
        <w:rPr>
          <w:rFonts w:ascii="Times New Roman" w:hAnsi="Times New Roman" w:cs="Times New Roman"/>
          <w:color w:val="000000" w:themeColor="text1"/>
          <w:sz w:val="24"/>
          <w:szCs w:val="24"/>
        </w:rPr>
        <w:t>priekšējo 3 (trīs) gadu laikā (</w:t>
      </w:r>
      <w:r w:rsidRPr="00B35389">
        <w:rPr>
          <w:rFonts w:ascii="Times New Roman" w:hAnsi="Times New Roman" w:cs="Times New Roman"/>
          <w:color w:val="000000" w:themeColor="text1"/>
          <w:sz w:val="24"/>
          <w:szCs w:val="24"/>
        </w:rPr>
        <w:t>201</w:t>
      </w:r>
      <w:r w:rsidR="00B307F8" w:rsidRPr="00B35389">
        <w:rPr>
          <w:rFonts w:ascii="Times New Roman" w:hAnsi="Times New Roman" w:cs="Times New Roman"/>
          <w:color w:val="000000" w:themeColor="text1"/>
          <w:sz w:val="24"/>
          <w:szCs w:val="24"/>
        </w:rPr>
        <w:t>9</w:t>
      </w:r>
      <w:r w:rsidRPr="00B35389">
        <w:rPr>
          <w:rFonts w:ascii="Times New Roman" w:hAnsi="Times New Roman" w:cs="Times New Roman"/>
          <w:color w:val="000000" w:themeColor="text1"/>
          <w:sz w:val="24"/>
          <w:szCs w:val="24"/>
        </w:rPr>
        <w:t>., 20</w:t>
      </w:r>
      <w:r w:rsidR="00B307F8" w:rsidRPr="00B35389">
        <w:rPr>
          <w:rFonts w:ascii="Times New Roman" w:hAnsi="Times New Roman" w:cs="Times New Roman"/>
          <w:color w:val="000000" w:themeColor="text1"/>
          <w:sz w:val="24"/>
          <w:szCs w:val="24"/>
        </w:rPr>
        <w:t>20</w:t>
      </w:r>
      <w:r w:rsidR="00A3772D"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20</w:t>
      </w:r>
      <w:r w:rsidR="00A3772D" w:rsidRPr="00B35389">
        <w:rPr>
          <w:rFonts w:ascii="Times New Roman" w:hAnsi="Times New Roman" w:cs="Times New Roman"/>
          <w:color w:val="000000" w:themeColor="text1"/>
          <w:sz w:val="24"/>
          <w:szCs w:val="24"/>
        </w:rPr>
        <w:t>2</w:t>
      </w:r>
      <w:r w:rsidR="00B307F8" w:rsidRPr="00B35389">
        <w:rPr>
          <w:rFonts w:ascii="Times New Roman" w:hAnsi="Times New Roman" w:cs="Times New Roman"/>
          <w:color w:val="000000" w:themeColor="text1"/>
          <w:sz w:val="24"/>
          <w:szCs w:val="24"/>
        </w:rPr>
        <w:t>1</w:t>
      </w:r>
      <w:r w:rsidR="00A3772D" w:rsidRPr="00B35389">
        <w:rPr>
          <w:rFonts w:ascii="Times New Roman" w:hAnsi="Times New Roman" w:cs="Times New Roman"/>
          <w:color w:val="000000" w:themeColor="text1"/>
          <w:sz w:val="24"/>
          <w:szCs w:val="24"/>
        </w:rPr>
        <w:t>. un 202</w:t>
      </w:r>
      <w:r w:rsidR="00B307F8" w:rsidRPr="00B35389">
        <w:rPr>
          <w:rFonts w:ascii="Times New Roman" w:hAnsi="Times New Roman" w:cs="Times New Roman"/>
          <w:color w:val="000000" w:themeColor="text1"/>
          <w:sz w:val="24"/>
          <w:szCs w:val="24"/>
        </w:rPr>
        <w:t>2</w:t>
      </w:r>
      <w:r w:rsidR="00A3772D" w:rsidRPr="00B35389">
        <w:rPr>
          <w:rFonts w:ascii="Times New Roman" w:hAnsi="Times New Roman" w:cs="Times New Roman"/>
          <w:color w:val="000000" w:themeColor="text1"/>
          <w:sz w:val="24"/>
          <w:szCs w:val="24"/>
        </w:rPr>
        <w:t>.gadā</w:t>
      </w:r>
      <w:r w:rsidRPr="00B35389">
        <w:rPr>
          <w:rFonts w:ascii="Times New Roman" w:hAnsi="Times New Roman" w:cs="Times New Roman"/>
          <w:color w:val="000000" w:themeColor="text1"/>
          <w:sz w:val="24"/>
          <w:szCs w:val="24"/>
        </w:rPr>
        <w:t xml:space="preserve"> līdz piedāvājumu iesniegšanas termiņa beigām) </w:t>
      </w:r>
      <w:r w:rsidR="00605C73" w:rsidRPr="00605C73">
        <w:rPr>
          <w:rFonts w:ascii="Times New Roman" w:hAnsi="Times New Roman" w:cs="Times New Roman"/>
          <w:color w:val="000000" w:themeColor="text1"/>
          <w:sz w:val="24"/>
          <w:szCs w:val="24"/>
        </w:rPr>
        <w:t>ir izpildījis vismaz vienu līgumu, kura ietvaros ir veikta ceļa horizontālo apzīmējumu uzklāšana 80% procentu apmērā no Pasūtītāja norādītajiem apjomiem (3.</w:t>
      </w:r>
      <w:r w:rsidR="00605C73" w:rsidRPr="001B7E90">
        <w:rPr>
          <w:rFonts w:ascii="Times New Roman" w:hAnsi="Times New Roman" w:cs="Times New Roman"/>
          <w:color w:val="000000" w:themeColor="text1"/>
          <w:sz w:val="24"/>
          <w:szCs w:val="24"/>
        </w:rPr>
        <w:t>pielikums)</w:t>
      </w:r>
      <w:r w:rsidR="0079508A" w:rsidRPr="001B7E90">
        <w:rPr>
          <w:rFonts w:ascii="Times New Roman" w:hAnsi="Times New Roman" w:cs="Times New Roman"/>
          <w:color w:val="000000" w:themeColor="text1"/>
          <w:sz w:val="24"/>
          <w:szCs w:val="24"/>
        </w:rPr>
        <w:t>.</w:t>
      </w:r>
      <w:r w:rsidR="00650865" w:rsidRPr="001B7E90">
        <w:t xml:space="preserve"> </w:t>
      </w:r>
      <w:r w:rsidR="00650865" w:rsidRPr="001B7E90">
        <w:rPr>
          <w:rFonts w:ascii="Times New Roman" w:hAnsi="Times New Roman" w:cs="Times New Roman"/>
          <w:color w:val="000000" w:themeColor="text1"/>
          <w:sz w:val="24"/>
          <w:szCs w:val="24"/>
        </w:rPr>
        <w:t>Pie iesniedzamajiem dokumentiem jāpievieno aizpildīta pieredzes saraksta forma (4. pielikums).</w:t>
      </w:r>
    </w:p>
    <w:p w14:paraId="694C4B5E" w14:textId="38E6B8EF" w:rsidR="00B35389" w:rsidRDefault="001F0A6A"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Pie iesniedzamajiem dokumentiem jāpievieno vismaz 1</w:t>
      </w:r>
      <w:r w:rsidR="00CA1A5C">
        <w:rPr>
          <w:rFonts w:ascii="Times New Roman" w:hAnsi="Times New Roman" w:cs="Times New Roman"/>
          <w:color w:val="000000" w:themeColor="text1"/>
          <w:sz w:val="24"/>
          <w:szCs w:val="24"/>
        </w:rPr>
        <w:t xml:space="preserve"> (viena)</w:t>
      </w:r>
      <w:r w:rsidRPr="00B35389">
        <w:rPr>
          <w:rFonts w:ascii="Times New Roman" w:hAnsi="Times New Roman" w:cs="Times New Roman"/>
          <w:color w:val="000000" w:themeColor="text1"/>
          <w:sz w:val="24"/>
          <w:szCs w:val="24"/>
        </w:rPr>
        <w:t xml:space="preserve"> </w:t>
      </w:r>
      <w:r w:rsidR="007D7ACC" w:rsidRPr="00B35389">
        <w:rPr>
          <w:rFonts w:ascii="Times New Roman" w:hAnsi="Times New Roman" w:cs="Times New Roman"/>
          <w:color w:val="000000" w:themeColor="text1"/>
          <w:sz w:val="24"/>
          <w:szCs w:val="24"/>
        </w:rPr>
        <w:t>pozitīv</w:t>
      </w:r>
      <w:r w:rsidR="00A368CE">
        <w:rPr>
          <w:rFonts w:ascii="Times New Roman" w:hAnsi="Times New Roman" w:cs="Times New Roman"/>
          <w:color w:val="000000" w:themeColor="text1"/>
          <w:sz w:val="24"/>
          <w:szCs w:val="24"/>
        </w:rPr>
        <w:t>a</w:t>
      </w:r>
      <w:r w:rsidR="007D7ACC"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atsauksm</w:t>
      </w:r>
      <w:r w:rsidR="00A368CE">
        <w:rPr>
          <w:rFonts w:ascii="Times New Roman" w:hAnsi="Times New Roman" w:cs="Times New Roman"/>
          <w:color w:val="000000" w:themeColor="text1"/>
          <w:sz w:val="24"/>
          <w:szCs w:val="24"/>
        </w:rPr>
        <w:t>e</w:t>
      </w:r>
      <w:r w:rsidRPr="00B35389">
        <w:rPr>
          <w:rFonts w:ascii="Times New Roman" w:hAnsi="Times New Roman" w:cs="Times New Roman"/>
          <w:color w:val="000000" w:themeColor="text1"/>
          <w:sz w:val="24"/>
          <w:szCs w:val="24"/>
        </w:rPr>
        <w:t xml:space="preserve"> no pasūtītāja</w:t>
      </w:r>
      <w:r w:rsidR="00A3772D" w:rsidRPr="00B35389">
        <w:rPr>
          <w:rFonts w:ascii="Times New Roman" w:hAnsi="Times New Roman" w:cs="Times New Roman"/>
          <w:color w:val="000000" w:themeColor="text1"/>
          <w:sz w:val="24"/>
          <w:szCs w:val="24"/>
        </w:rPr>
        <w:t xml:space="preserve"> par līdzvērtīgu darbu veikšanu</w:t>
      </w:r>
      <w:r w:rsidR="00AC3F7F">
        <w:rPr>
          <w:rFonts w:ascii="Times New Roman" w:hAnsi="Times New Roman" w:cs="Times New Roman"/>
          <w:color w:val="000000" w:themeColor="text1"/>
          <w:sz w:val="24"/>
          <w:szCs w:val="24"/>
        </w:rPr>
        <w:t>.</w:t>
      </w:r>
    </w:p>
    <w:p w14:paraId="72C590AE" w14:textId="10D035A1" w:rsidR="00F753D3" w:rsidRPr="00A368CE" w:rsidRDefault="00B055BB"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19D87DF6" w14:textId="09BDDAEC" w:rsid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pārsniegt 9999,99 </w:t>
      </w:r>
      <w:proofErr w:type="spellStart"/>
      <w:r w:rsidR="00CA1A5C" w:rsidRPr="00CA1A5C">
        <w:rPr>
          <w:rFonts w:ascii="Times New Roman" w:hAnsi="Times New Roman" w:cs="Times New Roman"/>
          <w:i/>
          <w:sz w:val="24"/>
          <w:szCs w:val="24"/>
        </w:rPr>
        <w:t>euro</w:t>
      </w:r>
      <w:proofErr w:type="spellEnd"/>
      <w:r w:rsidR="009A0854" w:rsidRPr="00A368CE">
        <w:rPr>
          <w:rFonts w:ascii="Times New Roman" w:hAnsi="Times New Roman" w:cs="Times New Roman"/>
          <w:sz w:val="24"/>
          <w:szCs w:val="24"/>
        </w:rPr>
        <w:t xml:space="preserve"> bez PVN.</w:t>
      </w:r>
    </w:p>
    <w:p w14:paraId="762F45A6" w14:textId="2CD28582" w:rsidR="00381488" w:rsidRPr="00A368CE" w:rsidRDefault="000113EB" w:rsidP="00FD5E7A">
      <w:pPr>
        <w:pStyle w:val="Sarakstarindkopa"/>
        <w:numPr>
          <w:ilvl w:val="0"/>
          <w:numId w:val="7"/>
        </w:numPr>
        <w:spacing w:after="0" w:line="240" w:lineRule="auto"/>
        <w:jc w:val="both"/>
        <w:rPr>
          <w:rFonts w:ascii="Times New Roman" w:hAnsi="Times New Roman" w:cs="Times New Roman"/>
          <w:sz w:val="24"/>
          <w:szCs w:val="24"/>
        </w:rPr>
      </w:pPr>
      <w:r w:rsidRPr="00A368CE">
        <w:rPr>
          <w:rFonts w:ascii="Times New Roman" w:hAnsi="Times New Roman" w:cs="Times New Roman"/>
          <w:b/>
          <w:sz w:val="24"/>
          <w:szCs w:val="24"/>
        </w:rPr>
        <w:t>Samaksas nosacījumi</w:t>
      </w:r>
      <w:r w:rsidR="003E7FEB" w:rsidRPr="00A368CE">
        <w:rPr>
          <w:rFonts w:ascii="Times New Roman" w:hAnsi="Times New Roman" w:cs="Times New Roman"/>
          <w:b/>
          <w:sz w:val="24"/>
          <w:szCs w:val="24"/>
        </w:rPr>
        <w:t>:</w:t>
      </w:r>
      <w:r w:rsidR="00A368CE">
        <w:rPr>
          <w:rFonts w:ascii="Times New Roman" w:hAnsi="Times New Roman" w:cs="Times New Roman"/>
          <w:sz w:val="24"/>
          <w:szCs w:val="24"/>
        </w:rPr>
        <w:t xml:space="preserve"> </w:t>
      </w:r>
      <w:r w:rsidR="00563ACA" w:rsidRPr="00A368CE">
        <w:rPr>
          <w:rFonts w:ascii="Times New Roman" w:hAnsi="Times New Roman" w:cs="Times New Roman"/>
          <w:sz w:val="24"/>
          <w:szCs w:val="24"/>
        </w:rPr>
        <w:t>Visa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līgumā paredzētā</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summa</w:t>
      </w:r>
      <w:r w:rsidR="00A368CE">
        <w:rPr>
          <w:rFonts w:ascii="Times New Roman" w:hAnsi="Times New Roman" w:cs="Times New Roman"/>
          <w:sz w:val="24"/>
          <w:szCs w:val="24"/>
        </w:rPr>
        <w:t>s</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apmaksa tiek veikta</w:t>
      </w:r>
      <w:r w:rsidR="00563ACA" w:rsidRPr="00A368CE">
        <w:rPr>
          <w:rFonts w:ascii="Times New Roman" w:hAnsi="Times New Roman" w:cs="Times New Roman"/>
          <w:sz w:val="24"/>
          <w:szCs w:val="24"/>
        </w:rPr>
        <w:t xml:space="preserve"> </w:t>
      </w:r>
      <w:r w:rsidR="00A368CE">
        <w:rPr>
          <w:rFonts w:ascii="Times New Roman" w:hAnsi="Times New Roman" w:cs="Times New Roman"/>
          <w:sz w:val="24"/>
          <w:szCs w:val="24"/>
        </w:rPr>
        <w:t>10 (desmit)</w:t>
      </w:r>
      <w:r w:rsidR="00563ACA" w:rsidRPr="00A368CE">
        <w:rPr>
          <w:rFonts w:ascii="Times New Roman" w:hAnsi="Times New Roman" w:cs="Times New Roman"/>
          <w:sz w:val="24"/>
          <w:szCs w:val="24"/>
        </w:rPr>
        <w:t xml:space="preserve"> </w:t>
      </w:r>
      <w:r w:rsidR="00164271">
        <w:rPr>
          <w:rFonts w:ascii="Times New Roman" w:hAnsi="Times New Roman" w:cs="Times New Roman"/>
          <w:sz w:val="24"/>
          <w:szCs w:val="24"/>
        </w:rPr>
        <w:t xml:space="preserve">darba </w:t>
      </w:r>
      <w:r w:rsidR="00563ACA" w:rsidRPr="00A368CE">
        <w:rPr>
          <w:rFonts w:ascii="Times New Roman" w:hAnsi="Times New Roman" w:cs="Times New Roman"/>
          <w:sz w:val="24"/>
          <w:szCs w:val="24"/>
        </w:rPr>
        <w:t xml:space="preserve">dienu laikā pēc </w:t>
      </w:r>
      <w:r w:rsidR="00A368CE">
        <w:rPr>
          <w:rFonts w:ascii="Times New Roman" w:hAnsi="Times New Roman" w:cs="Times New Roman"/>
          <w:sz w:val="24"/>
          <w:szCs w:val="24"/>
        </w:rPr>
        <w:t xml:space="preserve">darba </w:t>
      </w:r>
      <w:r w:rsidR="00563ACA" w:rsidRPr="00A368CE">
        <w:rPr>
          <w:rFonts w:ascii="Times New Roman" w:hAnsi="Times New Roman" w:cs="Times New Roman"/>
          <w:sz w:val="24"/>
          <w:szCs w:val="24"/>
        </w:rPr>
        <w:t>pieņemšanas-nodošanas akta parakstīšanas</w:t>
      </w:r>
      <w:r w:rsidR="00381488" w:rsidRPr="00A368CE">
        <w:rPr>
          <w:rFonts w:ascii="Times New Roman" w:hAnsi="Times New Roman" w:cs="Times New Roman"/>
          <w:sz w:val="24"/>
          <w:szCs w:val="24"/>
        </w:rPr>
        <w:t>.</w:t>
      </w:r>
    </w:p>
    <w:p w14:paraId="46224DA4" w14:textId="64E331E3" w:rsidR="00381488" w:rsidRPr="00A368CE"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 xml:space="preserve">punktā minētai kontaktpersonai. </w:t>
      </w:r>
    </w:p>
    <w:p w14:paraId="507E7951" w14:textId="462CBF20" w:rsidR="0010110D" w:rsidRPr="00605C73" w:rsidRDefault="00381488" w:rsidP="00FD5E7A">
      <w:pPr>
        <w:pStyle w:val="Sarakstarindkopa"/>
        <w:numPr>
          <w:ilvl w:val="0"/>
          <w:numId w:val="7"/>
        </w:numPr>
        <w:spacing w:after="0" w:line="240" w:lineRule="auto"/>
        <w:jc w:val="both"/>
        <w:rPr>
          <w:rFonts w:ascii="Times New Roman" w:hAnsi="Times New Roman" w:cs="Times New Roman"/>
          <w:b/>
          <w:sz w:val="24"/>
          <w:szCs w:val="24"/>
        </w:rPr>
      </w:pPr>
      <w:r w:rsidRPr="009B0D34">
        <w:rPr>
          <w:rFonts w:ascii="Times New Roman" w:hAnsi="Times New Roman" w:cs="Times New Roman"/>
          <w:b/>
          <w:sz w:val="24"/>
          <w:szCs w:val="24"/>
        </w:rPr>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9"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14:paraId="1F00F4F7" w14:textId="6FF3B411" w:rsidR="00F753D3" w:rsidRDefault="00381488" w:rsidP="00FD5E7A">
      <w:pPr>
        <w:pStyle w:val="Sarakstarindkopa"/>
        <w:keepNext/>
        <w:keepLines/>
        <w:numPr>
          <w:ilvl w:val="0"/>
          <w:numId w:val="7"/>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lastRenderedPageBreak/>
        <w:t>Iestāde:</w:t>
      </w:r>
    </w:p>
    <w:p w14:paraId="207C98D3" w14:textId="5D024111" w:rsidR="00A368CE" w:rsidRDefault="00A368CE"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799960BD" w14:textId="77777777" w:rsidR="00A368CE"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No piedāvājumiem, kas atbilst visām prasībām, izvēlēsies </w:t>
      </w:r>
      <w:r w:rsidR="003325E9" w:rsidRPr="00A368CE">
        <w:rPr>
          <w:rFonts w:ascii="Times New Roman" w:hAnsi="Times New Roman" w:cs="Times New Roman"/>
          <w:sz w:val="24"/>
          <w:szCs w:val="24"/>
        </w:rPr>
        <w:t xml:space="preserve">saimnieciski izdevīgāko </w:t>
      </w:r>
      <w:r w:rsidRPr="00A368CE">
        <w:rPr>
          <w:rFonts w:ascii="Times New Roman" w:hAnsi="Times New Roman" w:cs="Times New Roman"/>
          <w:sz w:val="24"/>
          <w:szCs w:val="24"/>
        </w:rPr>
        <w:t>piedāvājumu ar viszemāko cenu.</w:t>
      </w:r>
    </w:p>
    <w:p w14:paraId="00B873C5" w14:textId="0776259E" w:rsidR="00FB016C" w:rsidRPr="006102CD" w:rsidRDefault="00FB016C"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3 </w:t>
      </w:r>
      <w:r w:rsidR="006102CD">
        <w:rPr>
          <w:rFonts w:ascii="Times New Roman" w:hAnsi="Times New Roman" w:cs="Times New Roman"/>
          <w:sz w:val="24"/>
          <w:szCs w:val="24"/>
        </w:rPr>
        <w:t xml:space="preserve">(trīs) </w:t>
      </w:r>
      <w:r w:rsidRPr="00A368CE">
        <w:rPr>
          <w:rFonts w:ascii="Times New Roman" w:hAnsi="Times New Roman" w:cs="Times New Roman"/>
          <w:sz w:val="24"/>
          <w:szCs w:val="24"/>
        </w:rPr>
        <w:t>darba dienu laikā pēc lēmuma pieņemšanas informēs visus pretendentus par pieņemto lēmumu.</w:t>
      </w:r>
    </w:p>
    <w:p w14:paraId="420A8828" w14:textId="4844D03F" w:rsidR="000113EB" w:rsidRPr="00CA1A5C" w:rsidRDefault="00FB016C" w:rsidP="00CA1A5C">
      <w:pPr>
        <w:pStyle w:val="Sarakstarindkopa"/>
        <w:numPr>
          <w:ilvl w:val="0"/>
          <w:numId w:val="7"/>
        </w:numPr>
        <w:spacing w:after="0" w:line="240" w:lineRule="auto"/>
        <w:ind w:left="709" w:hanging="283"/>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r w:rsidR="006102CD" w:rsidRPr="00CA1A5C">
        <w:rPr>
          <w:rFonts w:ascii="Times New Roman" w:hAnsi="Times New Roman" w:cs="Times New Roman"/>
          <w:b/>
          <w:sz w:val="24"/>
          <w:szCs w:val="24"/>
        </w:rPr>
        <w:t xml:space="preserve"> </w:t>
      </w: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7400F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9760" w14:textId="77777777" w:rsidR="00081DA1" w:rsidRDefault="00081DA1" w:rsidP="00F22BB3">
      <w:pPr>
        <w:spacing w:after="0" w:line="240" w:lineRule="auto"/>
      </w:pPr>
      <w:r>
        <w:separator/>
      </w:r>
    </w:p>
  </w:endnote>
  <w:endnote w:type="continuationSeparator" w:id="0">
    <w:p w14:paraId="7C7004EB" w14:textId="77777777" w:rsidR="00081DA1" w:rsidRDefault="00081DA1"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4205" w14:textId="77777777" w:rsidR="00081DA1" w:rsidRDefault="00081DA1" w:rsidP="00F22BB3">
      <w:pPr>
        <w:spacing w:after="0" w:line="240" w:lineRule="auto"/>
      </w:pPr>
      <w:r>
        <w:separator/>
      </w:r>
    </w:p>
  </w:footnote>
  <w:footnote w:type="continuationSeparator" w:id="0">
    <w:p w14:paraId="61C1540E" w14:textId="77777777" w:rsidR="00081DA1" w:rsidRDefault="00081DA1"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hybridMultilevel"/>
    <w:tmpl w:val="0A7E0654"/>
    <w:lvl w:ilvl="0" w:tplc="2010701A">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7"/>
  </w:num>
  <w:num w:numId="2">
    <w:abstractNumId w:val="2"/>
  </w:num>
  <w:num w:numId="3">
    <w:abstractNumId w:val="5"/>
  </w:num>
  <w:num w:numId="4">
    <w:abstractNumId w:val="11"/>
  </w:num>
  <w:num w:numId="5">
    <w:abstractNumId w:val="4"/>
  </w:num>
  <w:num w:numId="6">
    <w:abstractNumId w:val="9"/>
  </w:num>
  <w:num w:numId="7">
    <w:abstractNumId w:val="3"/>
  </w:num>
  <w:num w:numId="8">
    <w:abstractNumId w:val="1"/>
  </w:num>
  <w:num w:numId="9">
    <w:abstractNumId w:val="10"/>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F0A6A"/>
    <w:rsid w:val="001F7007"/>
    <w:rsid w:val="001F7FAD"/>
    <w:rsid w:val="00233D75"/>
    <w:rsid w:val="002B4B47"/>
    <w:rsid w:val="002B741F"/>
    <w:rsid w:val="002D2B8F"/>
    <w:rsid w:val="002E554A"/>
    <w:rsid w:val="003325E9"/>
    <w:rsid w:val="00381488"/>
    <w:rsid w:val="00385BEE"/>
    <w:rsid w:val="003A5D15"/>
    <w:rsid w:val="003D52C1"/>
    <w:rsid w:val="003E23D5"/>
    <w:rsid w:val="003E43CE"/>
    <w:rsid w:val="003E7FEB"/>
    <w:rsid w:val="00424440"/>
    <w:rsid w:val="00442156"/>
    <w:rsid w:val="004426EC"/>
    <w:rsid w:val="00452BC9"/>
    <w:rsid w:val="00457516"/>
    <w:rsid w:val="004745BC"/>
    <w:rsid w:val="00477E7F"/>
    <w:rsid w:val="004978CB"/>
    <w:rsid w:val="004A1DBB"/>
    <w:rsid w:val="004A4C7D"/>
    <w:rsid w:val="004B1BA0"/>
    <w:rsid w:val="004B312C"/>
    <w:rsid w:val="004C4B52"/>
    <w:rsid w:val="004E1DAB"/>
    <w:rsid w:val="004E4DB6"/>
    <w:rsid w:val="00557ABD"/>
    <w:rsid w:val="00557B9E"/>
    <w:rsid w:val="00563ACA"/>
    <w:rsid w:val="00582795"/>
    <w:rsid w:val="00584C88"/>
    <w:rsid w:val="00595DF8"/>
    <w:rsid w:val="005A4E7D"/>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59AF"/>
    <w:rsid w:val="0069354F"/>
    <w:rsid w:val="006A6AE6"/>
    <w:rsid w:val="006B377C"/>
    <w:rsid w:val="006D0AE7"/>
    <w:rsid w:val="006D310F"/>
    <w:rsid w:val="006E4353"/>
    <w:rsid w:val="006F7CAB"/>
    <w:rsid w:val="00715BF4"/>
    <w:rsid w:val="00721184"/>
    <w:rsid w:val="00723DFD"/>
    <w:rsid w:val="0072567A"/>
    <w:rsid w:val="00734BDC"/>
    <w:rsid w:val="007400FA"/>
    <w:rsid w:val="0074083B"/>
    <w:rsid w:val="00777242"/>
    <w:rsid w:val="0079508A"/>
    <w:rsid w:val="007B10BA"/>
    <w:rsid w:val="007D7ACC"/>
    <w:rsid w:val="007E24BA"/>
    <w:rsid w:val="007F6A1D"/>
    <w:rsid w:val="00815DB6"/>
    <w:rsid w:val="008355BE"/>
    <w:rsid w:val="008453E3"/>
    <w:rsid w:val="008674AD"/>
    <w:rsid w:val="008B56C8"/>
    <w:rsid w:val="008C7567"/>
    <w:rsid w:val="00900CCB"/>
    <w:rsid w:val="00910E2A"/>
    <w:rsid w:val="00932833"/>
    <w:rsid w:val="00963BA8"/>
    <w:rsid w:val="00967FA2"/>
    <w:rsid w:val="00994A69"/>
    <w:rsid w:val="009A0854"/>
    <w:rsid w:val="009B0D34"/>
    <w:rsid w:val="009F34BA"/>
    <w:rsid w:val="00A0363C"/>
    <w:rsid w:val="00A04EF0"/>
    <w:rsid w:val="00A073F4"/>
    <w:rsid w:val="00A201CD"/>
    <w:rsid w:val="00A33845"/>
    <w:rsid w:val="00A363BC"/>
    <w:rsid w:val="00A368CE"/>
    <w:rsid w:val="00A3772D"/>
    <w:rsid w:val="00A77531"/>
    <w:rsid w:val="00A8456A"/>
    <w:rsid w:val="00A9525D"/>
    <w:rsid w:val="00A97DEF"/>
    <w:rsid w:val="00AB0575"/>
    <w:rsid w:val="00AC3F7F"/>
    <w:rsid w:val="00B055BB"/>
    <w:rsid w:val="00B16E7A"/>
    <w:rsid w:val="00B17749"/>
    <w:rsid w:val="00B307F8"/>
    <w:rsid w:val="00B35389"/>
    <w:rsid w:val="00B40611"/>
    <w:rsid w:val="00B93598"/>
    <w:rsid w:val="00BB74AD"/>
    <w:rsid w:val="00BB7B7E"/>
    <w:rsid w:val="00C056BC"/>
    <w:rsid w:val="00C13A0D"/>
    <w:rsid w:val="00C14BD6"/>
    <w:rsid w:val="00C25910"/>
    <w:rsid w:val="00C5193B"/>
    <w:rsid w:val="00C5224A"/>
    <w:rsid w:val="00C72B4F"/>
    <w:rsid w:val="00C902F3"/>
    <w:rsid w:val="00CA1A5C"/>
    <w:rsid w:val="00CA2C44"/>
    <w:rsid w:val="00CC1C79"/>
    <w:rsid w:val="00CD2B77"/>
    <w:rsid w:val="00CF20A6"/>
    <w:rsid w:val="00D14243"/>
    <w:rsid w:val="00D42B63"/>
    <w:rsid w:val="00D90A50"/>
    <w:rsid w:val="00DA3BEA"/>
    <w:rsid w:val="00DB33ED"/>
    <w:rsid w:val="00E24458"/>
    <w:rsid w:val="00E4035E"/>
    <w:rsid w:val="00E40768"/>
    <w:rsid w:val="00E5090C"/>
    <w:rsid w:val="00EB0FB7"/>
    <w:rsid w:val="00ED3E20"/>
    <w:rsid w:val="00EE1C16"/>
    <w:rsid w:val="00EE7258"/>
    <w:rsid w:val="00EF103F"/>
    <w:rsid w:val="00F22BB3"/>
    <w:rsid w:val="00F33D0A"/>
    <w:rsid w:val="00F753D3"/>
    <w:rsid w:val="00FB016C"/>
    <w:rsid w:val="00FB0FEF"/>
    <w:rsid w:val="00FC0A94"/>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styleId="Neatrisintapieminana">
    <w:name w:val="Unresolved Mention"/>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upmali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2354</Words>
  <Characters>1343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23</cp:revision>
  <cp:lastPrinted>2022-03-24T11:30:00Z</cp:lastPrinted>
  <dcterms:created xsi:type="dcterms:W3CDTF">2020-05-15T10:50:00Z</dcterms:created>
  <dcterms:modified xsi:type="dcterms:W3CDTF">2022-03-25T09:26:00Z</dcterms:modified>
</cp:coreProperties>
</file>