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5BE3" w14:textId="1307405B" w:rsidR="00DF619B" w:rsidRPr="00DF619B" w:rsidRDefault="00407E27" w:rsidP="00DF619B">
      <w:pPr>
        <w:ind w:left="539" w:hanging="539"/>
        <w:contextualSpacing/>
        <w:jc w:val="right"/>
        <w:rPr>
          <w:sz w:val="20"/>
          <w:szCs w:val="20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 </w:t>
      </w:r>
      <w:r w:rsidR="00DF619B">
        <w:rPr>
          <w:sz w:val="20"/>
          <w:szCs w:val="20"/>
        </w:rPr>
        <w:t>2</w:t>
      </w:r>
      <w:r w:rsidR="00DF619B" w:rsidRPr="00DF619B">
        <w:rPr>
          <w:sz w:val="20"/>
          <w:szCs w:val="20"/>
        </w:rPr>
        <w:t>. pielikums</w:t>
      </w:r>
    </w:p>
    <w:p w14:paraId="4193EE21" w14:textId="77777777" w:rsidR="00DF619B" w:rsidRPr="00DF619B" w:rsidRDefault="00DF619B" w:rsidP="00DF619B">
      <w:pPr>
        <w:ind w:left="539" w:hanging="539"/>
        <w:contextualSpacing/>
        <w:jc w:val="right"/>
        <w:rPr>
          <w:sz w:val="20"/>
          <w:szCs w:val="20"/>
        </w:rPr>
      </w:pPr>
      <w:r w:rsidRPr="00DF619B">
        <w:rPr>
          <w:sz w:val="20"/>
          <w:szCs w:val="20"/>
        </w:rPr>
        <w:t>Cenu aptaujai “Bērnu rotaļu laukuma elementu atjaunošana”,</w:t>
      </w:r>
    </w:p>
    <w:p w14:paraId="168AAD19" w14:textId="55D4B489" w:rsidR="0035146B" w:rsidRDefault="00DF619B" w:rsidP="00DF619B">
      <w:pPr>
        <w:ind w:left="539" w:hanging="539"/>
        <w:contextualSpacing/>
        <w:jc w:val="right"/>
        <w:rPr>
          <w:sz w:val="20"/>
          <w:szCs w:val="20"/>
        </w:rPr>
      </w:pPr>
      <w:r w:rsidRPr="00DF619B">
        <w:rPr>
          <w:sz w:val="20"/>
          <w:szCs w:val="20"/>
        </w:rPr>
        <w:t xml:space="preserve"> identifikācijas Nr. TNPz 2022/59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E3BB67B" w14:textId="40020DA5" w:rsidR="00F64103" w:rsidRPr="00DB5C76" w:rsidRDefault="0035146B" w:rsidP="00DB5C76">
      <w:pPr>
        <w:contextualSpacing/>
        <w:jc w:val="center"/>
      </w:pPr>
      <w:r w:rsidRPr="00725E2E">
        <w:rPr>
          <w:rFonts w:eastAsia="Calibri"/>
          <w:bCs/>
        </w:rPr>
        <w:t>“</w:t>
      </w:r>
      <w:r w:rsidR="003D1A96">
        <w:t>Bērnu rotaļu laukuma elementu</w:t>
      </w:r>
      <w:r w:rsidR="00725E2E" w:rsidRPr="00725E2E">
        <w:t xml:space="preserve"> atjaunošana</w:t>
      </w:r>
      <w:r w:rsidR="0001324D" w:rsidRPr="00725E2E">
        <w:t>”</w:t>
      </w:r>
      <w:r w:rsidR="00F047AE" w:rsidRPr="00725E2E">
        <w:t>,</w:t>
      </w:r>
      <w:r w:rsidR="00F047AE">
        <w:t xml:space="preserve"> ide</w:t>
      </w:r>
      <w:r w:rsidR="00FC0E02">
        <w:t>n</w:t>
      </w:r>
      <w:r w:rsidR="00F047AE">
        <w:t>tifikācijas</w:t>
      </w:r>
      <w:r w:rsidR="00DB5C76" w:rsidRPr="00DB5C76">
        <w:t xml:space="preserve"> </w:t>
      </w:r>
      <w:r w:rsidR="00F64103" w:rsidRPr="00DB5C76">
        <w:t xml:space="preserve">Nr. </w:t>
      </w:r>
      <w:r w:rsidRPr="00DB5C76">
        <w:t>TNPz 2022/</w:t>
      </w:r>
      <w:r w:rsidR="00DF619B">
        <w:t>59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393C296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FE6D3F">
        <w:t>2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1ACABA34"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FC0E02">
        <w:t>“</w:t>
      </w:r>
      <w:r w:rsidR="003D1A96">
        <w:t>Bērnu rotaļu laukuma elementu</w:t>
      </w:r>
      <w:r w:rsidR="00725E2E" w:rsidRPr="00725E2E">
        <w:t xml:space="preserve"> atjaunošana</w:t>
      </w:r>
      <w:r w:rsidR="00DB5C76" w:rsidRPr="00DF619B">
        <w:rPr>
          <w:bCs/>
        </w:rPr>
        <w:t>”</w:t>
      </w:r>
      <w:r w:rsidR="00DF619B">
        <w:rPr>
          <w:rFonts w:eastAsia="Calibri"/>
          <w:b/>
        </w:rPr>
        <w:t xml:space="preserve">, </w:t>
      </w:r>
      <w:r w:rsidR="000B7179" w:rsidRPr="00DF619B">
        <w:rPr>
          <w:rFonts w:eastAsia="Calibri"/>
          <w:bCs/>
        </w:rPr>
        <w:t>identifikācijas Nr. TNPz 202</w:t>
      </w:r>
      <w:r w:rsidR="001E645B" w:rsidRPr="00DF619B">
        <w:rPr>
          <w:rFonts w:eastAsia="Calibri"/>
          <w:bCs/>
        </w:rPr>
        <w:t>2</w:t>
      </w:r>
      <w:r w:rsidR="000B7179" w:rsidRPr="00DF619B">
        <w:rPr>
          <w:rFonts w:eastAsia="Calibri"/>
          <w:bCs/>
        </w:rPr>
        <w:t>/</w:t>
      </w:r>
      <w:r w:rsidR="00DF619B">
        <w:rPr>
          <w:rFonts w:eastAsia="Calibri"/>
          <w:bCs/>
        </w:rPr>
        <w:t>59</w:t>
      </w:r>
      <w:r w:rsidR="00343D28">
        <w:t xml:space="preserve">, </w:t>
      </w:r>
      <w:r>
        <w:t>20</w:t>
      </w:r>
      <w:r w:rsidR="00A20D44">
        <w:t>2</w:t>
      </w:r>
      <w:r w:rsidR="00FE6D3F">
        <w:t>2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476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4625F"/>
    <w:rsid w:val="000B7179"/>
    <w:rsid w:val="00146C08"/>
    <w:rsid w:val="00177FEC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3D1A96"/>
    <w:rsid w:val="00407A56"/>
    <w:rsid w:val="00407E27"/>
    <w:rsid w:val="004D05C9"/>
    <w:rsid w:val="005B7E55"/>
    <w:rsid w:val="005F7689"/>
    <w:rsid w:val="00621403"/>
    <w:rsid w:val="006375C3"/>
    <w:rsid w:val="00686021"/>
    <w:rsid w:val="006B20D2"/>
    <w:rsid w:val="006C3EDE"/>
    <w:rsid w:val="00725E2E"/>
    <w:rsid w:val="0085451B"/>
    <w:rsid w:val="008E1FCB"/>
    <w:rsid w:val="00906B65"/>
    <w:rsid w:val="00955183"/>
    <w:rsid w:val="00A20D44"/>
    <w:rsid w:val="00A22DFE"/>
    <w:rsid w:val="00A72D2F"/>
    <w:rsid w:val="00B54B61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F6886"/>
    <w:rsid w:val="00F047AE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F76E-5DB5-45C8-AF7F-F1F66DE9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7</cp:revision>
  <dcterms:created xsi:type="dcterms:W3CDTF">2022-04-13T11:36:00Z</dcterms:created>
  <dcterms:modified xsi:type="dcterms:W3CDTF">2022-04-13T13:12:00Z</dcterms:modified>
</cp:coreProperties>
</file>