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4978"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kturēta izkārtojuma tabula"/>
      </w:tblPr>
      <w:tblGrid>
        <w:gridCol w:w="5390"/>
        <w:gridCol w:w="5030"/>
      </w:tblGrid>
      <w:tr w:rsidR="005F6BBA" w:rsidRPr="00A62AD4" w:rsidTr="00802437">
        <w:trPr>
          <w:trHeight w:val="2559"/>
          <w:tblHeader/>
          <w:tblCellSpacing w:w="72" w:type="dxa"/>
        </w:trPr>
        <w:tc>
          <w:tcPr>
            <w:tcW w:w="5174" w:type="dxa"/>
            <w:shd w:val="clear" w:color="auto" w:fill="487F81" w:themeFill="accent1"/>
            <w:tcMar>
              <w:right w:w="259" w:type="dxa"/>
            </w:tcMar>
            <w:vAlign w:val="center"/>
          </w:tcPr>
          <w:p w:rsidR="00802437" w:rsidRDefault="005F6BBA" w:rsidP="00802437">
            <w:pPr>
              <w:pStyle w:val="Paraststmeklis"/>
              <w:rPr>
                <w:color w:val="FFFFFF" w:themeColor="background1"/>
                <w:sz w:val="43"/>
                <w:szCs w:val="43"/>
              </w:rPr>
            </w:pPr>
            <w:r w:rsidRPr="00802437">
              <w:rPr>
                <w:rFonts w:eastAsia="Times New Roman"/>
                <w:noProof/>
                <w:color w:val="FFFFFF" w:themeColor="background1"/>
                <w:sz w:val="43"/>
                <w:szCs w:val="43"/>
                <w:lang w:val="en-US" w:eastAsia="en-US"/>
              </w:rPr>
              <w:drawing>
                <wp:anchor distT="0" distB="0" distL="114300" distR="114300" simplePos="0" relativeHeight="251658240" behindDoc="1" locked="0" layoutInCell="1" allowOverlap="1">
                  <wp:simplePos x="457200" y="1129030"/>
                  <wp:positionH relativeFrom="margin">
                    <wp:posOffset>56515</wp:posOffset>
                  </wp:positionH>
                  <wp:positionV relativeFrom="margin">
                    <wp:posOffset>57785</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12BA" w:rsidRPr="00802437">
              <w:rPr>
                <w:color w:val="FFFFFF" w:themeColor="background1"/>
                <w:sz w:val="43"/>
                <w:szCs w:val="43"/>
              </w:rPr>
              <w:t>ĶŪĻCIEMA</w:t>
            </w:r>
            <w:r w:rsidR="00802437">
              <w:rPr>
                <w:color w:val="FFFFFF" w:themeColor="background1"/>
                <w:sz w:val="43"/>
                <w:szCs w:val="43"/>
              </w:rPr>
              <w:t xml:space="preserve"> </w:t>
            </w:r>
            <w:r w:rsidR="00E200A2" w:rsidRPr="00802437">
              <w:rPr>
                <w:color w:val="FFFFFF" w:themeColor="background1"/>
                <w:sz w:val="43"/>
                <w:szCs w:val="43"/>
              </w:rPr>
              <w:t>P</w:t>
            </w:r>
            <w:r w:rsidRPr="00802437">
              <w:rPr>
                <w:color w:val="FFFFFF" w:themeColor="background1"/>
                <w:sz w:val="43"/>
                <w:szCs w:val="43"/>
              </w:rPr>
              <w:t>AGAST</w:t>
            </w:r>
            <w:r w:rsidR="00802437">
              <w:rPr>
                <w:color w:val="FFFFFF" w:themeColor="background1"/>
                <w:sz w:val="43"/>
                <w:szCs w:val="43"/>
              </w:rPr>
              <w:t>A</w:t>
            </w:r>
          </w:p>
          <w:p w:rsidR="00802437" w:rsidRDefault="00802437" w:rsidP="00802437">
            <w:pPr>
              <w:pStyle w:val="Paraststmeklis"/>
              <w:rPr>
                <w:color w:val="FFFFFF" w:themeColor="background1"/>
                <w:sz w:val="43"/>
                <w:szCs w:val="43"/>
              </w:rPr>
            </w:pPr>
            <w:r>
              <w:rPr>
                <w:color w:val="FFFFFF" w:themeColor="background1"/>
                <w:sz w:val="43"/>
                <w:szCs w:val="43"/>
              </w:rPr>
              <w:t xml:space="preserve">       </w:t>
            </w:r>
            <w:r w:rsidR="00E200A2" w:rsidRPr="00802437">
              <w:rPr>
                <w:color w:val="FFFFFF" w:themeColor="background1"/>
                <w:sz w:val="43"/>
                <w:szCs w:val="43"/>
              </w:rPr>
              <w:t xml:space="preserve"> </w:t>
            </w:r>
            <w:r w:rsidR="005F6BBA" w:rsidRPr="00802437">
              <w:rPr>
                <w:color w:val="FFFFFF" w:themeColor="background1"/>
                <w:sz w:val="43"/>
                <w:szCs w:val="43"/>
              </w:rPr>
              <w:t>IEDZĪVOTĀ</w:t>
            </w:r>
            <w:r>
              <w:rPr>
                <w:color w:val="FFFFFF" w:themeColor="background1"/>
                <w:sz w:val="43"/>
                <w:szCs w:val="43"/>
              </w:rPr>
              <w:t>JU</w:t>
            </w:r>
          </w:p>
          <w:p w:rsidR="00FE4BDB" w:rsidRPr="00802437" w:rsidRDefault="00802437" w:rsidP="00802437">
            <w:pPr>
              <w:pStyle w:val="Paraststmeklis"/>
              <w:rPr>
                <w:color w:val="FFFFFF" w:themeColor="background1"/>
                <w:sz w:val="43"/>
                <w:szCs w:val="43"/>
              </w:rPr>
            </w:pPr>
            <w:r>
              <w:rPr>
                <w:color w:val="FFFFFF" w:themeColor="background1"/>
                <w:sz w:val="43"/>
                <w:szCs w:val="43"/>
              </w:rPr>
              <w:t xml:space="preserve">        </w:t>
            </w:r>
            <w:r w:rsidR="00B21CAD" w:rsidRPr="00802437">
              <w:rPr>
                <w:color w:val="FFFFFF" w:themeColor="background1"/>
                <w:sz w:val="43"/>
                <w:szCs w:val="43"/>
              </w:rPr>
              <w:t>P</w:t>
            </w:r>
            <w:r w:rsidR="005F6BBA" w:rsidRPr="00802437">
              <w:rPr>
                <w:color w:val="FFFFFF" w:themeColor="background1"/>
                <w:sz w:val="43"/>
                <w:szCs w:val="43"/>
              </w:rPr>
              <w:t>ADOME</w:t>
            </w:r>
          </w:p>
        </w:tc>
        <w:tc>
          <w:tcPr>
            <w:tcW w:w="4814" w:type="dxa"/>
            <w:tcBorders>
              <w:left w:val="nil"/>
            </w:tcBorders>
            <w:shd w:val="clear" w:color="auto" w:fill="D7E8E8" w:themeFill="accent1" w:themeFillTint="33"/>
            <w:vAlign w:val="center"/>
          </w:tcPr>
          <w:p w:rsidR="00FE4BDB" w:rsidRPr="00B877B0" w:rsidRDefault="005F6BBA" w:rsidP="00802437">
            <w:pPr>
              <w:pStyle w:val="Apakvirsraksts"/>
              <w:spacing w:before="0"/>
              <w:rPr>
                <w:b/>
              </w:rPr>
            </w:pPr>
            <w:r w:rsidRPr="00B877B0">
              <w:rPr>
                <w:b/>
              </w:rPr>
              <w:t>Kandidātu saraksts</w:t>
            </w:r>
          </w:p>
        </w:tc>
      </w:tr>
      <w:tr w:rsidR="005F6BBA" w:rsidRPr="00A62AD4" w:rsidTr="00802437">
        <w:trPr>
          <w:trHeight w:val="1087"/>
          <w:tblHeader/>
          <w:tblCellSpacing w:w="72" w:type="dxa"/>
        </w:trPr>
        <w:tc>
          <w:tcPr>
            <w:tcW w:w="5174" w:type="dxa"/>
            <w:shd w:val="clear" w:color="auto" w:fill="auto"/>
            <w:tcMar>
              <w:right w:w="259" w:type="dxa"/>
            </w:tcMar>
            <w:vAlign w:val="center"/>
          </w:tcPr>
          <w:p w:rsidR="00A62AD4" w:rsidRPr="00B877B0" w:rsidRDefault="00876BE1" w:rsidP="00802437">
            <w:pPr>
              <w:pStyle w:val="Virsraksts2"/>
              <w:spacing w:before="240" w:after="240"/>
              <w:jc w:val="center"/>
              <w:outlineLvl w:val="1"/>
              <w:rPr>
                <w:b/>
                <w:color w:val="365E60" w:themeColor="accent1" w:themeShade="BF"/>
                <w:sz w:val="40"/>
              </w:rPr>
            </w:pPr>
            <w:r w:rsidRPr="00B877B0">
              <w:rPr>
                <w:b/>
                <w:color w:val="365E60" w:themeColor="accent1" w:themeShade="BF"/>
                <w:sz w:val="40"/>
              </w:rPr>
              <w:t>Kandidāts</w:t>
            </w:r>
          </w:p>
        </w:tc>
        <w:tc>
          <w:tcPr>
            <w:tcW w:w="4814" w:type="dxa"/>
            <w:tcBorders>
              <w:left w:val="nil"/>
            </w:tcBorders>
            <w:shd w:val="clear" w:color="auto" w:fill="auto"/>
            <w:vAlign w:val="center"/>
          </w:tcPr>
          <w:p w:rsidR="00A62AD4" w:rsidRPr="00B877B0" w:rsidRDefault="00876BE1" w:rsidP="00802437">
            <w:pPr>
              <w:pStyle w:val="Virsraksts1"/>
              <w:spacing w:before="240" w:after="240"/>
              <w:jc w:val="center"/>
              <w:outlineLvl w:val="0"/>
              <w:rPr>
                <w:b/>
                <w:sz w:val="40"/>
              </w:rPr>
            </w:pPr>
            <w:r w:rsidRPr="00B877B0">
              <w:rPr>
                <w:b/>
                <w:sz w:val="40"/>
              </w:rPr>
              <w:t>Kandidāta pieteikum</w:t>
            </w:r>
            <w:r w:rsidR="00634329" w:rsidRPr="00B877B0">
              <w:rPr>
                <w:b/>
                <w:sz w:val="40"/>
              </w:rPr>
              <w:t>a pamatojums</w:t>
            </w:r>
          </w:p>
        </w:tc>
      </w:tr>
      <w:tr w:rsidR="007728F0" w:rsidRPr="00A62AD4" w:rsidTr="00815022">
        <w:trPr>
          <w:trHeight w:val="1087"/>
          <w:tblCellSpacing w:w="72" w:type="dxa"/>
        </w:trPr>
        <w:tc>
          <w:tcPr>
            <w:tcW w:w="5174" w:type="dxa"/>
            <w:shd w:val="clear" w:color="auto" w:fill="auto"/>
            <w:tcMar>
              <w:right w:w="259" w:type="dxa"/>
            </w:tcMar>
            <w:vAlign w:val="center"/>
          </w:tcPr>
          <w:p w:rsidR="007728F0" w:rsidRDefault="00F53CFE" w:rsidP="00802437">
            <w:pPr>
              <w:pStyle w:val="Virsraksts2"/>
              <w:spacing w:before="240" w:after="240"/>
              <w:jc w:val="center"/>
              <w:outlineLvl w:val="1"/>
              <w:rPr>
                <w:color w:val="365E60" w:themeColor="accent1" w:themeShade="BF"/>
                <w:szCs w:val="32"/>
              </w:rPr>
            </w:pPr>
            <w:r>
              <w:rPr>
                <w:color w:val="365E60" w:themeColor="accent1" w:themeShade="BF"/>
                <w:szCs w:val="32"/>
              </w:rPr>
              <w:t xml:space="preserve">Līga </w:t>
            </w:r>
            <w:proofErr w:type="spellStart"/>
            <w:r>
              <w:rPr>
                <w:color w:val="365E60" w:themeColor="accent1" w:themeShade="BF"/>
                <w:szCs w:val="32"/>
              </w:rPr>
              <w:t>Fībiga</w:t>
            </w:r>
            <w:proofErr w:type="spellEnd"/>
          </w:p>
        </w:tc>
        <w:tc>
          <w:tcPr>
            <w:tcW w:w="4814" w:type="dxa"/>
            <w:tcBorders>
              <w:left w:val="nil"/>
            </w:tcBorders>
            <w:shd w:val="clear" w:color="auto" w:fill="auto"/>
            <w:vAlign w:val="center"/>
          </w:tcPr>
          <w:p w:rsidR="007728F0" w:rsidRPr="005F6BBA" w:rsidRDefault="00F53CFE" w:rsidP="00802437">
            <w:pPr>
              <w:pStyle w:val="Virsraksts1"/>
              <w:spacing w:before="240" w:after="240"/>
              <w:outlineLvl w:val="0"/>
              <w:rPr>
                <w:sz w:val="24"/>
                <w:szCs w:val="28"/>
              </w:rPr>
            </w:pPr>
            <w:r w:rsidRPr="00F53CFE">
              <w:rPr>
                <w:sz w:val="24"/>
                <w:szCs w:val="28"/>
              </w:rPr>
              <w:t xml:space="preserve">Lai piedalītos kultūras dzīves organizēšanā un veicinātu iedzīvotāju </w:t>
            </w:r>
            <w:proofErr w:type="spellStart"/>
            <w:r w:rsidRPr="00F53CFE">
              <w:rPr>
                <w:sz w:val="24"/>
                <w:szCs w:val="28"/>
              </w:rPr>
              <w:t>labbūtību</w:t>
            </w:r>
            <w:proofErr w:type="spellEnd"/>
            <w:r w:rsidRPr="00F53CFE">
              <w:rPr>
                <w:sz w:val="24"/>
                <w:szCs w:val="28"/>
              </w:rPr>
              <w:t xml:space="preserve"> Ķūļciema pagastā, īpaši domājot par mūsu jaunāko paaudzi.</w:t>
            </w:r>
          </w:p>
        </w:tc>
      </w:tr>
      <w:tr w:rsidR="00EE2B3D" w:rsidRPr="005F6BBA" w:rsidTr="00815022">
        <w:trPr>
          <w:trHeight w:val="1087"/>
          <w:tblCellSpacing w:w="72" w:type="dxa"/>
        </w:trPr>
        <w:tc>
          <w:tcPr>
            <w:tcW w:w="5174" w:type="dxa"/>
            <w:shd w:val="clear" w:color="auto" w:fill="auto"/>
            <w:tcMar>
              <w:right w:w="259" w:type="dxa"/>
            </w:tcMar>
            <w:vAlign w:val="center"/>
          </w:tcPr>
          <w:p w:rsidR="00EE2B3D" w:rsidRDefault="00EE2B3D" w:rsidP="00802437">
            <w:pPr>
              <w:pStyle w:val="Virsraksts2"/>
              <w:spacing w:before="240" w:after="240"/>
              <w:jc w:val="center"/>
              <w:outlineLvl w:val="1"/>
              <w:rPr>
                <w:color w:val="365E60" w:themeColor="accent1" w:themeShade="BF"/>
                <w:szCs w:val="32"/>
              </w:rPr>
            </w:pPr>
            <w:r>
              <w:rPr>
                <w:color w:val="365E60" w:themeColor="accent1" w:themeShade="BF"/>
                <w:szCs w:val="32"/>
              </w:rPr>
              <w:t xml:space="preserve">Mikus </w:t>
            </w:r>
            <w:proofErr w:type="spellStart"/>
            <w:r>
              <w:rPr>
                <w:color w:val="365E60" w:themeColor="accent1" w:themeShade="BF"/>
                <w:szCs w:val="32"/>
              </w:rPr>
              <w:t>Fībigs</w:t>
            </w:r>
            <w:proofErr w:type="spellEnd"/>
          </w:p>
        </w:tc>
        <w:tc>
          <w:tcPr>
            <w:tcW w:w="4814" w:type="dxa"/>
            <w:tcBorders>
              <w:left w:val="nil"/>
            </w:tcBorders>
            <w:shd w:val="clear" w:color="auto" w:fill="auto"/>
            <w:vAlign w:val="center"/>
          </w:tcPr>
          <w:p w:rsidR="00EE2B3D" w:rsidRPr="005F6BBA" w:rsidRDefault="00EE2B3D" w:rsidP="00802437">
            <w:pPr>
              <w:pStyle w:val="Virsraksts1"/>
              <w:spacing w:before="240" w:after="240"/>
              <w:outlineLvl w:val="0"/>
              <w:rPr>
                <w:sz w:val="24"/>
                <w:szCs w:val="28"/>
              </w:rPr>
            </w:pPr>
            <w:r w:rsidRPr="00F53CFE">
              <w:rPr>
                <w:sz w:val="24"/>
                <w:szCs w:val="28"/>
              </w:rPr>
              <w:t>Vēlos piedalīties, lai rastu risinājumus infrastruktūras sakārtošanā Ķūļciema pagastā un veicinātu uzņēmumu iesaisti pagasta dzīves attīstībā.</w:t>
            </w:r>
          </w:p>
        </w:tc>
      </w:tr>
      <w:tr w:rsidR="00EE2B3D" w:rsidRPr="005F6BBA" w:rsidTr="0081502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78"/>
        </w:trPr>
        <w:tc>
          <w:tcPr>
            <w:tcW w:w="5174" w:type="dxa"/>
            <w:tcBorders>
              <w:top w:val="nil"/>
              <w:left w:val="nil"/>
              <w:bottom w:val="nil"/>
              <w:right w:val="nil"/>
            </w:tcBorders>
          </w:tcPr>
          <w:p w:rsidR="00EE2B3D" w:rsidRDefault="00EE2B3D" w:rsidP="00802437">
            <w:pPr>
              <w:pStyle w:val="Virsraksts2"/>
              <w:spacing w:before="240" w:after="240"/>
              <w:jc w:val="center"/>
              <w:outlineLvl w:val="1"/>
              <w:rPr>
                <w:color w:val="365E60" w:themeColor="accent1" w:themeShade="BF"/>
                <w:szCs w:val="32"/>
              </w:rPr>
            </w:pPr>
            <w:r>
              <w:rPr>
                <w:color w:val="365E60" w:themeColor="accent1" w:themeShade="BF"/>
                <w:szCs w:val="32"/>
              </w:rPr>
              <w:t xml:space="preserve">Gatis </w:t>
            </w:r>
            <w:proofErr w:type="spellStart"/>
            <w:r>
              <w:rPr>
                <w:color w:val="365E60" w:themeColor="accent1" w:themeShade="BF"/>
                <w:szCs w:val="32"/>
              </w:rPr>
              <w:t>Lagzdiņš</w:t>
            </w:r>
            <w:proofErr w:type="spellEnd"/>
          </w:p>
        </w:tc>
        <w:tc>
          <w:tcPr>
            <w:tcW w:w="4814" w:type="dxa"/>
            <w:tcBorders>
              <w:top w:val="nil"/>
              <w:left w:val="nil"/>
              <w:bottom w:val="nil"/>
              <w:right w:val="nil"/>
            </w:tcBorders>
          </w:tcPr>
          <w:p w:rsidR="00EE2B3D" w:rsidRPr="005F6BBA" w:rsidRDefault="00EE2B3D" w:rsidP="00802437">
            <w:pPr>
              <w:pStyle w:val="Virsraksts1"/>
              <w:spacing w:before="240" w:after="240"/>
              <w:outlineLvl w:val="0"/>
              <w:rPr>
                <w:sz w:val="24"/>
                <w:szCs w:val="28"/>
              </w:rPr>
            </w:pPr>
            <w:r w:rsidRPr="004979C1">
              <w:rPr>
                <w:sz w:val="24"/>
                <w:szCs w:val="28"/>
              </w:rPr>
              <w:t>V</w:t>
            </w:r>
            <w:r>
              <w:rPr>
                <w:sz w:val="24"/>
                <w:szCs w:val="28"/>
              </w:rPr>
              <w:t>ēl</w:t>
            </w:r>
            <w:r w:rsidRPr="004979C1">
              <w:rPr>
                <w:sz w:val="24"/>
                <w:szCs w:val="28"/>
              </w:rPr>
              <w:t>os darboties iedz</w:t>
            </w:r>
            <w:r>
              <w:rPr>
                <w:rFonts w:ascii="Century Gothic" w:hAnsi="Century Gothic" w:cs="Century Gothic"/>
                <w:sz w:val="24"/>
                <w:szCs w:val="28"/>
              </w:rPr>
              <w:t>īvotāj</w:t>
            </w:r>
            <w:r w:rsidRPr="004979C1">
              <w:rPr>
                <w:sz w:val="24"/>
                <w:szCs w:val="28"/>
              </w:rPr>
              <w:t>u padom</w:t>
            </w:r>
            <w:r>
              <w:rPr>
                <w:sz w:val="24"/>
                <w:szCs w:val="28"/>
              </w:rPr>
              <w:t>ē,</w:t>
            </w:r>
            <w:r w:rsidRPr="004979C1">
              <w:rPr>
                <w:sz w:val="24"/>
                <w:szCs w:val="28"/>
              </w:rPr>
              <w:t xml:space="preserve"> lai veicin</w:t>
            </w:r>
            <w:r>
              <w:rPr>
                <w:rFonts w:ascii="Century Gothic" w:hAnsi="Century Gothic" w:cs="Century Gothic"/>
                <w:sz w:val="24"/>
                <w:szCs w:val="28"/>
              </w:rPr>
              <w:t>ā</w:t>
            </w:r>
            <w:r w:rsidRPr="004979C1">
              <w:rPr>
                <w:sz w:val="24"/>
                <w:szCs w:val="28"/>
              </w:rPr>
              <w:t>tu dz</w:t>
            </w:r>
            <w:r>
              <w:rPr>
                <w:rFonts w:ascii="Century Gothic" w:hAnsi="Century Gothic" w:cs="Century Gothic"/>
                <w:sz w:val="24"/>
                <w:szCs w:val="28"/>
              </w:rPr>
              <w:t>īv</w:t>
            </w:r>
            <w:r w:rsidRPr="004979C1">
              <w:rPr>
                <w:sz w:val="24"/>
                <w:szCs w:val="28"/>
              </w:rPr>
              <w:t>es kvalit</w:t>
            </w:r>
            <w:r>
              <w:rPr>
                <w:sz w:val="24"/>
                <w:szCs w:val="28"/>
              </w:rPr>
              <w:t>āt</w:t>
            </w:r>
            <w:r w:rsidRPr="004979C1">
              <w:rPr>
                <w:sz w:val="24"/>
                <w:szCs w:val="28"/>
              </w:rPr>
              <w:t>es uzlabo</w:t>
            </w:r>
            <w:r>
              <w:rPr>
                <w:sz w:val="24"/>
                <w:szCs w:val="28"/>
              </w:rPr>
              <w:t>ša</w:t>
            </w:r>
            <w:r w:rsidRPr="004979C1">
              <w:rPr>
                <w:sz w:val="24"/>
                <w:szCs w:val="28"/>
              </w:rPr>
              <w:t xml:space="preserve">nu </w:t>
            </w:r>
            <w:r>
              <w:rPr>
                <w:sz w:val="24"/>
                <w:szCs w:val="28"/>
              </w:rPr>
              <w:t xml:space="preserve">Ķūļciemā </w:t>
            </w:r>
            <w:r w:rsidRPr="004979C1">
              <w:rPr>
                <w:sz w:val="24"/>
                <w:szCs w:val="28"/>
              </w:rPr>
              <w:t>un stiprin</w:t>
            </w:r>
            <w:r>
              <w:rPr>
                <w:sz w:val="24"/>
                <w:szCs w:val="28"/>
              </w:rPr>
              <w:t>āt</w:t>
            </w:r>
            <w:r w:rsidRPr="004979C1">
              <w:rPr>
                <w:sz w:val="24"/>
                <w:szCs w:val="28"/>
              </w:rPr>
              <w:t>u viet</w:t>
            </w:r>
            <w:r>
              <w:rPr>
                <w:sz w:val="24"/>
                <w:szCs w:val="28"/>
              </w:rPr>
              <w:t>ēj</w:t>
            </w:r>
            <w:r w:rsidRPr="004979C1">
              <w:rPr>
                <w:sz w:val="24"/>
                <w:szCs w:val="28"/>
              </w:rPr>
              <w:t xml:space="preserve">o </w:t>
            </w:r>
            <w:r>
              <w:rPr>
                <w:sz w:val="24"/>
                <w:szCs w:val="28"/>
              </w:rPr>
              <w:t>uzņēmējdarbības</w:t>
            </w:r>
            <w:r w:rsidRPr="004979C1">
              <w:rPr>
                <w:sz w:val="24"/>
                <w:szCs w:val="28"/>
              </w:rPr>
              <w:t xml:space="preserve"> vidi</w:t>
            </w:r>
            <w:r>
              <w:rPr>
                <w:sz w:val="24"/>
                <w:szCs w:val="28"/>
              </w:rPr>
              <w:t>.</w:t>
            </w:r>
          </w:p>
        </w:tc>
      </w:tr>
      <w:tr w:rsidR="00EE2B3D" w:rsidRPr="005F6BBA" w:rsidTr="0081502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
        </w:trPr>
        <w:tc>
          <w:tcPr>
            <w:tcW w:w="5174" w:type="dxa"/>
            <w:tcBorders>
              <w:top w:val="nil"/>
              <w:left w:val="nil"/>
              <w:bottom w:val="nil"/>
              <w:right w:val="nil"/>
            </w:tcBorders>
          </w:tcPr>
          <w:p w:rsidR="00EE2B3D" w:rsidRDefault="00EE2B3D" w:rsidP="00802437">
            <w:pPr>
              <w:pStyle w:val="Virsraksts2"/>
              <w:spacing w:before="240" w:after="240"/>
              <w:jc w:val="center"/>
              <w:outlineLvl w:val="1"/>
              <w:rPr>
                <w:color w:val="365E60" w:themeColor="accent1" w:themeShade="BF"/>
                <w:szCs w:val="32"/>
              </w:rPr>
            </w:pPr>
            <w:r>
              <w:rPr>
                <w:color w:val="365E60" w:themeColor="accent1" w:themeShade="BF"/>
                <w:szCs w:val="32"/>
              </w:rPr>
              <w:t>Lelde Lapiņa</w:t>
            </w:r>
          </w:p>
        </w:tc>
        <w:tc>
          <w:tcPr>
            <w:tcW w:w="4814" w:type="dxa"/>
            <w:tcBorders>
              <w:top w:val="nil"/>
              <w:left w:val="nil"/>
              <w:bottom w:val="nil"/>
              <w:right w:val="nil"/>
            </w:tcBorders>
          </w:tcPr>
          <w:p w:rsidR="00EE2B3D" w:rsidRPr="005F6BBA" w:rsidRDefault="00EE2B3D" w:rsidP="00802437">
            <w:pPr>
              <w:pStyle w:val="Virsraksts1"/>
              <w:spacing w:before="240" w:after="240"/>
              <w:outlineLvl w:val="0"/>
              <w:rPr>
                <w:sz w:val="24"/>
                <w:szCs w:val="28"/>
              </w:rPr>
            </w:pPr>
            <w:r w:rsidRPr="004979C1">
              <w:rPr>
                <w:sz w:val="24"/>
                <w:szCs w:val="28"/>
              </w:rPr>
              <w:t>V</w:t>
            </w:r>
            <w:r>
              <w:rPr>
                <w:sz w:val="24"/>
                <w:szCs w:val="28"/>
              </w:rPr>
              <w:t>ēl</w:t>
            </w:r>
            <w:r w:rsidRPr="004979C1">
              <w:rPr>
                <w:sz w:val="24"/>
                <w:szCs w:val="28"/>
              </w:rPr>
              <w:t xml:space="preserve">os darboties </w:t>
            </w:r>
            <w:r w:rsidRPr="004979C1">
              <w:rPr>
                <w:rFonts w:ascii="Century Gothic" w:hAnsi="Century Gothic" w:cs="Century Gothic"/>
                <w:sz w:val="24"/>
                <w:szCs w:val="28"/>
              </w:rPr>
              <w:t>Ķūļ</w:t>
            </w:r>
            <w:r w:rsidRPr="004979C1">
              <w:rPr>
                <w:sz w:val="24"/>
                <w:szCs w:val="28"/>
              </w:rPr>
              <w:t>ciema iedz</w:t>
            </w:r>
            <w:r>
              <w:rPr>
                <w:rFonts w:ascii="Century Gothic" w:hAnsi="Century Gothic" w:cs="Century Gothic"/>
                <w:sz w:val="24"/>
                <w:szCs w:val="28"/>
              </w:rPr>
              <w:t>īvotāj</w:t>
            </w:r>
            <w:r w:rsidRPr="004979C1">
              <w:rPr>
                <w:sz w:val="24"/>
                <w:szCs w:val="28"/>
              </w:rPr>
              <w:t>u padom</w:t>
            </w:r>
            <w:r>
              <w:rPr>
                <w:sz w:val="24"/>
                <w:szCs w:val="28"/>
              </w:rPr>
              <w:t xml:space="preserve">ē, </w:t>
            </w:r>
            <w:r w:rsidRPr="004979C1">
              <w:rPr>
                <w:sz w:val="24"/>
                <w:szCs w:val="28"/>
              </w:rPr>
              <w:t xml:space="preserve">lai </w:t>
            </w:r>
            <w:r>
              <w:rPr>
                <w:rFonts w:ascii="Century Gothic" w:hAnsi="Century Gothic" w:cs="Century Gothic"/>
                <w:sz w:val="24"/>
                <w:szCs w:val="28"/>
              </w:rPr>
              <w:t>Ķūļciems kļūtu</w:t>
            </w:r>
            <w:r w:rsidRPr="004979C1">
              <w:rPr>
                <w:sz w:val="24"/>
                <w:szCs w:val="28"/>
              </w:rPr>
              <w:t xml:space="preserve"> par dz</w:t>
            </w:r>
            <w:r w:rsidRPr="004979C1">
              <w:rPr>
                <w:rFonts w:ascii="Century Gothic" w:hAnsi="Century Gothic" w:cs="Century Gothic"/>
                <w:sz w:val="24"/>
                <w:szCs w:val="28"/>
              </w:rPr>
              <w:t>ī</w:t>
            </w:r>
            <w:r w:rsidRPr="004979C1">
              <w:rPr>
                <w:sz w:val="24"/>
                <w:szCs w:val="28"/>
              </w:rPr>
              <w:t>v</w:t>
            </w:r>
            <w:r w:rsidRPr="004979C1">
              <w:rPr>
                <w:rFonts w:ascii="Century Gothic" w:hAnsi="Century Gothic" w:cs="Century Gothic"/>
                <w:sz w:val="24"/>
                <w:szCs w:val="28"/>
              </w:rPr>
              <w:t>ī</w:t>
            </w:r>
            <w:r w:rsidRPr="004979C1">
              <w:rPr>
                <w:sz w:val="24"/>
                <w:szCs w:val="28"/>
              </w:rPr>
              <w:t>gu, att</w:t>
            </w:r>
            <w:r w:rsidRPr="004979C1">
              <w:rPr>
                <w:rFonts w:ascii="Century Gothic" w:hAnsi="Century Gothic" w:cs="Century Gothic"/>
                <w:sz w:val="24"/>
                <w:szCs w:val="28"/>
              </w:rPr>
              <w:t>ī</w:t>
            </w:r>
            <w:r w:rsidRPr="004979C1">
              <w:rPr>
                <w:sz w:val="24"/>
                <w:szCs w:val="28"/>
              </w:rPr>
              <w:t>st</w:t>
            </w:r>
            <w:r w:rsidRPr="004979C1">
              <w:rPr>
                <w:rFonts w:ascii="Century Gothic" w:hAnsi="Century Gothic" w:cs="Century Gothic"/>
                <w:sz w:val="24"/>
                <w:szCs w:val="28"/>
              </w:rPr>
              <w:t>ī</w:t>
            </w:r>
            <w:r w:rsidRPr="004979C1">
              <w:rPr>
                <w:sz w:val="24"/>
                <w:szCs w:val="28"/>
              </w:rPr>
              <w:t>tu vietu, kur uzlabojumi stiprina uz</w:t>
            </w:r>
            <w:r w:rsidRPr="004979C1">
              <w:rPr>
                <w:rFonts w:ascii="Century Gothic" w:hAnsi="Century Gothic" w:cs="Century Gothic"/>
                <w:sz w:val="24"/>
                <w:szCs w:val="28"/>
              </w:rPr>
              <w:t>ņē</w:t>
            </w:r>
            <w:r w:rsidRPr="004979C1">
              <w:rPr>
                <w:sz w:val="24"/>
                <w:szCs w:val="28"/>
              </w:rPr>
              <w:t>m</w:t>
            </w:r>
            <w:r w:rsidRPr="004979C1">
              <w:rPr>
                <w:rFonts w:ascii="Century Gothic" w:hAnsi="Century Gothic" w:cs="Century Gothic"/>
                <w:sz w:val="24"/>
                <w:szCs w:val="28"/>
              </w:rPr>
              <w:t>ē</w:t>
            </w:r>
            <w:r w:rsidRPr="004979C1">
              <w:rPr>
                <w:sz w:val="24"/>
                <w:szCs w:val="28"/>
              </w:rPr>
              <w:t>jdarb</w:t>
            </w:r>
            <w:r w:rsidRPr="004979C1">
              <w:rPr>
                <w:rFonts w:ascii="Century Gothic" w:hAnsi="Century Gothic" w:cs="Century Gothic"/>
                <w:sz w:val="24"/>
                <w:szCs w:val="28"/>
              </w:rPr>
              <w:t>ī</w:t>
            </w:r>
            <w:r w:rsidRPr="004979C1">
              <w:rPr>
                <w:sz w:val="24"/>
                <w:szCs w:val="28"/>
              </w:rPr>
              <w:t>bu, kult</w:t>
            </w:r>
            <w:r w:rsidRPr="004979C1">
              <w:rPr>
                <w:rFonts w:ascii="Century Gothic" w:hAnsi="Century Gothic" w:cs="Century Gothic"/>
                <w:sz w:val="24"/>
                <w:szCs w:val="28"/>
              </w:rPr>
              <w:t>ū</w:t>
            </w:r>
            <w:r w:rsidRPr="004979C1">
              <w:rPr>
                <w:sz w:val="24"/>
                <w:szCs w:val="28"/>
              </w:rPr>
              <w:t>ras dz</w:t>
            </w:r>
            <w:r w:rsidRPr="004979C1">
              <w:rPr>
                <w:rFonts w:ascii="Century Gothic" w:hAnsi="Century Gothic" w:cs="Century Gothic"/>
                <w:sz w:val="24"/>
                <w:szCs w:val="28"/>
              </w:rPr>
              <w:t>ī</w:t>
            </w:r>
            <w:r w:rsidRPr="004979C1">
              <w:rPr>
                <w:sz w:val="24"/>
                <w:szCs w:val="28"/>
              </w:rPr>
              <w:t>vi, b</w:t>
            </w:r>
            <w:r>
              <w:rPr>
                <w:sz w:val="24"/>
                <w:szCs w:val="28"/>
              </w:rPr>
              <w:t>ērn</w:t>
            </w:r>
            <w:r w:rsidRPr="004979C1">
              <w:rPr>
                <w:sz w:val="24"/>
                <w:szCs w:val="28"/>
              </w:rPr>
              <w:t xml:space="preserve">iem un </w:t>
            </w:r>
            <w:r>
              <w:rPr>
                <w:sz w:val="24"/>
                <w:szCs w:val="28"/>
              </w:rPr>
              <w:t>ģimenēm</w:t>
            </w:r>
            <w:r w:rsidRPr="004979C1">
              <w:rPr>
                <w:sz w:val="24"/>
                <w:szCs w:val="28"/>
              </w:rPr>
              <w:t xml:space="preserve"> draudz</w:t>
            </w:r>
            <w:r w:rsidRPr="004979C1">
              <w:rPr>
                <w:rFonts w:ascii="Century Gothic" w:hAnsi="Century Gothic" w:cs="Century Gothic"/>
                <w:sz w:val="24"/>
                <w:szCs w:val="28"/>
              </w:rPr>
              <w:t>ī</w:t>
            </w:r>
            <w:r w:rsidRPr="004979C1">
              <w:rPr>
                <w:sz w:val="24"/>
                <w:szCs w:val="28"/>
              </w:rPr>
              <w:t>gu vidi un kopienu.</w:t>
            </w:r>
          </w:p>
        </w:tc>
      </w:tr>
      <w:tr w:rsidR="00EE2B3D" w:rsidRPr="005F6BBA" w:rsidTr="0081502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03"/>
        </w:trPr>
        <w:tc>
          <w:tcPr>
            <w:tcW w:w="5174" w:type="dxa"/>
            <w:tcBorders>
              <w:top w:val="nil"/>
              <w:left w:val="nil"/>
              <w:bottom w:val="nil"/>
              <w:right w:val="nil"/>
            </w:tcBorders>
          </w:tcPr>
          <w:p w:rsidR="00EE2B3D" w:rsidRDefault="00EE2B3D" w:rsidP="00802437">
            <w:pPr>
              <w:pStyle w:val="Virsraksts2"/>
              <w:spacing w:before="240" w:after="240"/>
              <w:jc w:val="center"/>
              <w:outlineLvl w:val="1"/>
              <w:rPr>
                <w:color w:val="365E60" w:themeColor="accent1" w:themeShade="BF"/>
                <w:szCs w:val="32"/>
              </w:rPr>
            </w:pPr>
            <w:r>
              <w:rPr>
                <w:color w:val="365E60" w:themeColor="accent1" w:themeShade="BF"/>
                <w:szCs w:val="32"/>
              </w:rPr>
              <w:t>Vija Lapiņa</w:t>
            </w:r>
          </w:p>
        </w:tc>
        <w:tc>
          <w:tcPr>
            <w:tcW w:w="4814" w:type="dxa"/>
            <w:tcBorders>
              <w:top w:val="nil"/>
              <w:left w:val="nil"/>
              <w:bottom w:val="nil"/>
              <w:right w:val="nil"/>
            </w:tcBorders>
          </w:tcPr>
          <w:p w:rsidR="00EE2B3D" w:rsidRPr="005F6BBA" w:rsidRDefault="00EE2B3D" w:rsidP="00802437">
            <w:pPr>
              <w:pStyle w:val="Virsraksts1"/>
              <w:spacing w:before="240" w:after="240"/>
              <w:outlineLvl w:val="0"/>
              <w:rPr>
                <w:sz w:val="24"/>
                <w:szCs w:val="28"/>
              </w:rPr>
            </w:pPr>
            <w:r w:rsidRPr="00B8316A">
              <w:rPr>
                <w:sz w:val="24"/>
                <w:szCs w:val="28"/>
              </w:rPr>
              <w:t>Īstenojot reģionālo reformu, vismazākā vērība tiek pievērsta mazajiem lauku ciemiem.  Ķūļciems ir mana dzimtā vieta. Tāpēc  vēlos līdzdarboties, lai arī pēc 20. gadiem būtu Ķūļciems un tajā dzīve ritētu raiti, interesanti, pilnvērtīgi.</w:t>
            </w:r>
          </w:p>
        </w:tc>
      </w:tr>
      <w:tr w:rsidR="00B8316A" w:rsidRPr="00A62AD4" w:rsidTr="00815022">
        <w:trPr>
          <w:trHeight w:val="751"/>
          <w:tblCellSpacing w:w="72" w:type="dxa"/>
        </w:trPr>
        <w:tc>
          <w:tcPr>
            <w:tcW w:w="5174" w:type="dxa"/>
            <w:shd w:val="clear" w:color="auto" w:fill="auto"/>
            <w:tcMar>
              <w:right w:w="259" w:type="dxa"/>
            </w:tcMar>
            <w:vAlign w:val="center"/>
          </w:tcPr>
          <w:p w:rsidR="00B8316A" w:rsidRDefault="00B8316A" w:rsidP="00802437">
            <w:pPr>
              <w:pStyle w:val="Virsraksts2"/>
              <w:spacing w:before="240" w:after="240"/>
              <w:jc w:val="center"/>
              <w:outlineLvl w:val="1"/>
              <w:rPr>
                <w:color w:val="365E60" w:themeColor="accent1" w:themeShade="BF"/>
                <w:szCs w:val="32"/>
              </w:rPr>
            </w:pPr>
            <w:r>
              <w:rPr>
                <w:color w:val="365E60" w:themeColor="accent1" w:themeShade="BF"/>
                <w:szCs w:val="32"/>
              </w:rPr>
              <w:lastRenderedPageBreak/>
              <w:t xml:space="preserve">Artūrs </w:t>
            </w:r>
            <w:proofErr w:type="spellStart"/>
            <w:r>
              <w:rPr>
                <w:color w:val="365E60" w:themeColor="accent1" w:themeShade="BF"/>
                <w:szCs w:val="32"/>
              </w:rPr>
              <w:t>Skudre</w:t>
            </w:r>
            <w:proofErr w:type="spellEnd"/>
          </w:p>
        </w:tc>
        <w:tc>
          <w:tcPr>
            <w:tcW w:w="4814" w:type="dxa"/>
            <w:tcBorders>
              <w:left w:val="nil"/>
            </w:tcBorders>
            <w:shd w:val="clear" w:color="auto" w:fill="auto"/>
            <w:vAlign w:val="center"/>
          </w:tcPr>
          <w:p w:rsidR="00B8316A" w:rsidRPr="005F6BBA" w:rsidRDefault="00B8316A" w:rsidP="00802437">
            <w:pPr>
              <w:pStyle w:val="Virsraksts1"/>
              <w:spacing w:before="240" w:after="240"/>
              <w:outlineLvl w:val="0"/>
              <w:rPr>
                <w:sz w:val="24"/>
                <w:szCs w:val="28"/>
              </w:rPr>
            </w:pPr>
            <w:r w:rsidRPr="00B8316A">
              <w:rPr>
                <w:sz w:val="24"/>
                <w:szCs w:val="28"/>
              </w:rPr>
              <w:t>Ja ne mēs tad kurš gan cits? Ja ir kaut neliela iespēja palīdzēt savam pagastam, tad tā ir j</w:t>
            </w:r>
            <w:r>
              <w:rPr>
                <w:sz w:val="24"/>
                <w:szCs w:val="28"/>
              </w:rPr>
              <w:t>ā</w:t>
            </w:r>
            <w:r w:rsidRPr="00B8316A">
              <w:rPr>
                <w:sz w:val="24"/>
                <w:szCs w:val="28"/>
              </w:rPr>
              <w:t>izmanto!</w:t>
            </w:r>
          </w:p>
        </w:tc>
      </w:tr>
      <w:tr w:rsidR="00B8316A" w:rsidRPr="00A62AD4" w:rsidTr="00815022">
        <w:trPr>
          <w:trHeight w:val="24"/>
          <w:tblCellSpacing w:w="72" w:type="dxa"/>
        </w:trPr>
        <w:tc>
          <w:tcPr>
            <w:tcW w:w="5174" w:type="dxa"/>
            <w:shd w:val="clear" w:color="auto" w:fill="auto"/>
            <w:tcMar>
              <w:right w:w="259" w:type="dxa"/>
            </w:tcMar>
            <w:vAlign w:val="center"/>
          </w:tcPr>
          <w:p w:rsidR="00B8316A" w:rsidRDefault="00B8316A" w:rsidP="00802437">
            <w:pPr>
              <w:pStyle w:val="Virsraksts2"/>
              <w:spacing w:before="240" w:after="240"/>
              <w:jc w:val="center"/>
              <w:outlineLvl w:val="1"/>
              <w:rPr>
                <w:color w:val="365E60" w:themeColor="accent1" w:themeShade="BF"/>
                <w:szCs w:val="32"/>
              </w:rPr>
            </w:pPr>
            <w:bookmarkStart w:id="0" w:name="_GoBack"/>
            <w:bookmarkEnd w:id="0"/>
            <w:r>
              <w:rPr>
                <w:color w:val="365E60" w:themeColor="accent1" w:themeShade="BF"/>
                <w:szCs w:val="32"/>
              </w:rPr>
              <w:t xml:space="preserve">Evelīna </w:t>
            </w:r>
            <w:proofErr w:type="spellStart"/>
            <w:r>
              <w:rPr>
                <w:color w:val="365E60" w:themeColor="accent1" w:themeShade="BF"/>
                <w:szCs w:val="32"/>
              </w:rPr>
              <w:t>Skudre</w:t>
            </w:r>
            <w:proofErr w:type="spellEnd"/>
          </w:p>
        </w:tc>
        <w:tc>
          <w:tcPr>
            <w:tcW w:w="4814" w:type="dxa"/>
            <w:tcBorders>
              <w:left w:val="nil"/>
            </w:tcBorders>
            <w:shd w:val="clear" w:color="auto" w:fill="auto"/>
            <w:vAlign w:val="center"/>
          </w:tcPr>
          <w:p w:rsidR="00B8316A" w:rsidRPr="005F6BBA" w:rsidRDefault="00B8316A" w:rsidP="00802437">
            <w:pPr>
              <w:pStyle w:val="Virsraksts1"/>
              <w:spacing w:before="240" w:after="240"/>
              <w:outlineLvl w:val="0"/>
              <w:rPr>
                <w:sz w:val="24"/>
                <w:szCs w:val="28"/>
              </w:rPr>
            </w:pPr>
            <w:r w:rsidRPr="00B8316A">
              <w:rPr>
                <w:sz w:val="24"/>
                <w:szCs w:val="28"/>
              </w:rPr>
              <w:t>Vēlos darboties iedzīvotāju padomē, lai pārstāvētu Ķūļciema pagasta iedzīvotāju intereses un aktīvi iesaistītos pagasta attīstības jautājumu risināšanā. Man ir svarīgi veicināt jēgpilnu dialogu starp iedzīvotājiem un pašvaldību.</w:t>
            </w:r>
          </w:p>
        </w:tc>
      </w:tr>
      <w:tr w:rsidR="00B8316A" w:rsidRPr="00A62AD4" w:rsidTr="00815022">
        <w:trPr>
          <w:trHeight w:val="24"/>
          <w:tblCellSpacing w:w="72" w:type="dxa"/>
        </w:trPr>
        <w:tc>
          <w:tcPr>
            <w:tcW w:w="5174" w:type="dxa"/>
            <w:tcBorders>
              <w:bottom w:val="nil"/>
            </w:tcBorders>
            <w:shd w:val="clear" w:color="auto" w:fill="auto"/>
            <w:tcMar>
              <w:right w:w="259" w:type="dxa"/>
            </w:tcMar>
            <w:vAlign w:val="center"/>
          </w:tcPr>
          <w:p w:rsidR="00B8316A" w:rsidRDefault="00B8316A" w:rsidP="00802437">
            <w:pPr>
              <w:pStyle w:val="Virsraksts2"/>
              <w:spacing w:before="240" w:after="240"/>
              <w:jc w:val="center"/>
              <w:outlineLvl w:val="1"/>
              <w:rPr>
                <w:color w:val="365E60" w:themeColor="accent1" w:themeShade="BF"/>
                <w:szCs w:val="32"/>
              </w:rPr>
            </w:pPr>
            <w:r>
              <w:rPr>
                <w:color w:val="365E60" w:themeColor="accent1" w:themeShade="BF"/>
                <w:szCs w:val="32"/>
              </w:rPr>
              <w:t xml:space="preserve">Aigars </w:t>
            </w:r>
            <w:proofErr w:type="spellStart"/>
            <w:r>
              <w:rPr>
                <w:color w:val="365E60" w:themeColor="accent1" w:themeShade="BF"/>
                <w:szCs w:val="32"/>
              </w:rPr>
              <w:t>Treide</w:t>
            </w:r>
            <w:proofErr w:type="spellEnd"/>
          </w:p>
        </w:tc>
        <w:tc>
          <w:tcPr>
            <w:tcW w:w="4814" w:type="dxa"/>
            <w:tcBorders>
              <w:left w:val="nil"/>
              <w:bottom w:val="nil"/>
            </w:tcBorders>
            <w:shd w:val="clear" w:color="auto" w:fill="auto"/>
            <w:vAlign w:val="center"/>
          </w:tcPr>
          <w:p w:rsidR="00B8316A" w:rsidRPr="005F6BBA" w:rsidRDefault="00B8316A" w:rsidP="00802437">
            <w:pPr>
              <w:pStyle w:val="Virsraksts1"/>
              <w:spacing w:before="240" w:after="240"/>
              <w:outlineLvl w:val="0"/>
              <w:rPr>
                <w:sz w:val="24"/>
                <w:szCs w:val="28"/>
              </w:rPr>
            </w:pPr>
            <w:r w:rsidRPr="00B8316A">
              <w:rPr>
                <w:sz w:val="24"/>
                <w:szCs w:val="28"/>
              </w:rPr>
              <w:t>Lai piedalītos un palīdzētu uzlabot Ķūļciema pagasta iedzīvotāju sabiedrisko dzīvi, un veidotu mūsu kopienu vēl stiprāku.</w:t>
            </w:r>
          </w:p>
        </w:tc>
      </w:tr>
    </w:tbl>
    <w:p w:rsidR="00A62AD4" w:rsidRDefault="00A62AD4" w:rsidP="00885D5B">
      <w:pPr>
        <w:pStyle w:val="Bezatstarpm"/>
      </w:pPr>
    </w:p>
    <w:sectPr w:rsidR="00A62AD4" w:rsidSect="00553119">
      <w:headerReference w:type="even" r:id="rId11"/>
      <w:footerReference w:type="default" r:id="rId12"/>
      <w:headerReference w:type="first" r:id="rId13"/>
      <w:pgSz w:w="11906" w:h="16838" w:code="9"/>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ECC" w:rsidRDefault="00A82ECC">
      <w:pPr>
        <w:spacing w:after="0" w:line="240" w:lineRule="auto"/>
      </w:pPr>
      <w:r>
        <w:separator/>
      </w:r>
    </w:p>
  </w:endnote>
  <w:endnote w:type="continuationSeparator" w:id="0">
    <w:p w:rsidR="00A82ECC" w:rsidRDefault="00A8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640720"/>
      <w:docPartObj>
        <w:docPartGallery w:val="Page Numbers (Bottom of Page)"/>
        <w:docPartUnique/>
      </w:docPartObj>
    </w:sdtPr>
    <w:sdtEndPr/>
    <w:sdtContent>
      <w:p w:rsidR="00EE2B3D" w:rsidRDefault="00EE2B3D">
        <w:pPr>
          <w:pStyle w:val="Kjene"/>
          <w:jc w:val="center"/>
        </w:pPr>
        <w:r>
          <w:fldChar w:fldCharType="begin"/>
        </w:r>
        <w:r>
          <w:instrText>PAGE   \* MERGEFORMAT</w:instrText>
        </w:r>
        <w:r>
          <w:fldChar w:fldCharType="separate"/>
        </w:r>
        <w:r>
          <w:t>2</w:t>
        </w:r>
        <w:r>
          <w:fldChar w:fldCharType="end"/>
        </w:r>
      </w:p>
    </w:sdtContent>
  </w:sdt>
  <w:p w:rsidR="00EE2B3D" w:rsidRDefault="00EE2B3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ECC" w:rsidRDefault="00A82ECC">
      <w:pPr>
        <w:spacing w:after="0" w:line="240" w:lineRule="auto"/>
      </w:pPr>
      <w:r>
        <w:separator/>
      </w:r>
    </w:p>
  </w:footnote>
  <w:footnote w:type="continuationSeparator" w:id="0">
    <w:p w:rsidR="00A82ECC" w:rsidRDefault="00A8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802437"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036AA"/>
    <w:rsid w:val="000351C0"/>
    <w:rsid w:val="001635C3"/>
    <w:rsid w:val="00212FC8"/>
    <w:rsid w:val="0023295B"/>
    <w:rsid w:val="002A752A"/>
    <w:rsid w:val="00340735"/>
    <w:rsid w:val="003640D2"/>
    <w:rsid w:val="00373061"/>
    <w:rsid w:val="0039607E"/>
    <w:rsid w:val="003A1681"/>
    <w:rsid w:val="003F34EC"/>
    <w:rsid w:val="004864A5"/>
    <w:rsid w:val="004979C1"/>
    <w:rsid w:val="004A152B"/>
    <w:rsid w:val="00504461"/>
    <w:rsid w:val="00547810"/>
    <w:rsid w:val="00547B35"/>
    <w:rsid w:val="00553119"/>
    <w:rsid w:val="005760DC"/>
    <w:rsid w:val="00597246"/>
    <w:rsid w:val="005F6BBA"/>
    <w:rsid w:val="00604635"/>
    <w:rsid w:val="00634329"/>
    <w:rsid w:val="00661932"/>
    <w:rsid w:val="00753D2E"/>
    <w:rsid w:val="00765A81"/>
    <w:rsid w:val="0076674B"/>
    <w:rsid w:val="007728F0"/>
    <w:rsid w:val="00791271"/>
    <w:rsid w:val="007E689D"/>
    <w:rsid w:val="00802437"/>
    <w:rsid w:val="00815022"/>
    <w:rsid w:val="00840850"/>
    <w:rsid w:val="00876BE1"/>
    <w:rsid w:val="00885D5B"/>
    <w:rsid w:val="008D5551"/>
    <w:rsid w:val="00906977"/>
    <w:rsid w:val="00961D2E"/>
    <w:rsid w:val="00A62850"/>
    <w:rsid w:val="00A62AD4"/>
    <w:rsid w:val="00A62DE4"/>
    <w:rsid w:val="00A63E63"/>
    <w:rsid w:val="00A82ECC"/>
    <w:rsid w:val="00A83F67"/>
    <w:rsid w:val="00A95DC4"/>
    <w:rsid w:val="00AF07E1"/>
    <w:rsid w:val="00AF556B"/>
    <w:rsid w:val="00B049A7"/>
    <w:rsid w:val="00B17A07"/>
    <w:rsid w:val="00B21CAD"/>
    <w:rsid w:val="00B8316A"/>
    <w:rsid w:val="00B834A8"/>
    <w:rsid w:val="00B862AA"/>
    <w:rsid w:val="00B877B0"/>
    <w:rsid w:val="00BA21E7"/>
    <w:rsid w:val="00C73579"/>
    <w:rsid w:val="00D91B70"/>
    <w:rsid w:val="00DB195B"/>
    <w:rsid w:val="00E200A2"/>
    <w:rsid w:val="00E27C48"/>
    <w:rsid w:val="00E85770"/>
    <w:rsid w:val="00EA1381"/>
    <w:rsid w:val="00EC7440"/>
    <w:rsid w:val="00EE2B3D"/>
    <w:rsid w:val="00F176B5"/>
    <w:rsid w:val="00F312BA"/>
    <w:rsid w:val="00F53CFE"/>
    <w:rsid w:val="00F73772"/>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98FCD12"/>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E542C8"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1F3443"/>
    <w:rsid w:val="00461C3F"/>
    <w:rsid w:val="00950897"/>
    <w:rsid w:val="00B255DA"/>
    <w:rsid w:val="00C3561E"/>
    <w:rsid w:val="00E542C8"/>
    <w:rsid w:val="00E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01DC2-1EE7-43F1-8D94-6E9D81960C51}">
  <ds:schemaRefs>
    <ds:schemaRef ds:uri="a4f35948-e619-41b3-aa29-22878b09cfd2"/>
    <ds:schemaRef ds:uri="http://purl.org/dc/terms/"/>
    <ds:schemaRef ds:uri="http://purl.org/dc/elements/1.1/"/>
    <ds:schemaRef ds:uri="http://schemas.microsoft.com/office/2006/metadata/properties"/>
    <ds:schemaRef ds:uri="http://schemas.microsoft.com/office/infopath/2007/PartnerControls"/>
    <ds:schemaRef ds:uri="40262f94-9f35-4ac3-9a90-690165a166b7"/>
    <ds:schemaRef ds:uri="http://www.w3.org/XML/1998/namespace"/>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BBBB6-3B3F-4E06-AF21-CA43AAA20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23</TotalTime>
  <Pages>2</Pages>
  <Words>974</Words>
  <Characters>556</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Dace  Rozenberga</cp:lastModifiedBy>
  <cp:revision>9</cp:revision>
  <cp:lastPrinted>2024-08-22T13:47:00Z</cp:lastPrinted>
  <dcterms:created xsi:type="dcterms:W3CDTF">2025-12-29T12:22:00Z</dcterms:created>
  <dcterms:modified xsi:type="dcterms:W3CDTF">2026-03-11T12:21:00Z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