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2B8AF" w14:textId="4F4726D0" w:rsidR="004347DC" w:rsidRDefault="00FC7FD6">
      <w:pPr>
        <w:spacing w:after="0" w:line="240" w:lineRule="auto"/>
        <w:ind w:left="539" w:hanging="539"/>
        <w:contextualSpacing/>
        <w:jc w:val="right"/>
      </w:pPr>
      <w:r>
        <w:rPr>
          <w:rFonts w:eastAsia="Calibri"/>
          <w:sz w:val="20"/>
          <w:szCs w:val="20"/>
          <w:lang w:eastAsia="en-US"/>
        </w:rPr>
        <w:t>3. pielikums</w:t>
      </w:r>
    </w:p>
    <w:p w14:paraId="21C3DD54" w14:textId="77777777" w:rsidR="004347DC" w:rsidRDefault="00FC7FD6">
      <w:pPr>
        <w:pStyle w:val="Galvene"/>
        <w:ind w:left="539" w:hanging="539"/>
        <w:contextualSpacing/>
        <w:jc w:val="right"/>
      </w:pPr>
      <w:r>
        <w:rPr>
          <w:rFonts w:eastAsia="Times New Roman"/>
          <w:sz w:val="20"/>
        </w:rPr>
        <w:t>Cenu aptaujai</w:t>
      </w:r>
      <w:r>
        <w:rPr>
          <w:rFonts w:eastAsia="Times New Roman"/>
          <w:sz w:val="20"/>
          <w:szCs w:val="20"/>
        </w:rPr>
        <w:t xml:space="preserve"> “Zāles pļaušanas pakalpojums </w:t>
      </w:r>
      <w:r>
        <w:rPr>
          <w:rFonts w:eastAsia="Calibri"/>
          <w:sz w:val="20"/>
          <w:szCs w:val="20"/>
        </w:rPr>
        <w:t xml:space="preserve">Dundagas </w:t>
      </w:r>
    </w:p>
    <w:p w14:paraId="720EAB7D" w14:textId="2C165AC7" w:rsidR="004347DC" w:rsidRDefault="00FC7FD6">
      <w:pPr>
        <w:pStyle w:val="Galvene"/>
        <w:ind w:left="539" w:hanging="539"/>
        <w:contextualSpacing/>
        <w:jc w:val="right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>pagasta pārvaldes</w:t>
      </w:r>
      <w:r>
        <w:rPr>
          <w:rFonts w:eastAsia="Times New Roman"/>
          <w:sz w:val="20"/>
          <w:szCs w:val="20"/>
          <w:lang w:eastAsia="en-US"/>
        </w:rPr>
        <w:t xml:space="preserve"> vajadzībām”,  identifikācijas Nr. </w:t>
      </w:r>
      <w:proofErr w:type="spellStart"/>
      <w:r>
        <w:rPr>
          <w:rFonts w:eastAsia="Times New Roman"/>
          <w:sz w:val="20"/>
          <w:szCs w:val="20"/>
          <w:lang w:eastAsia="en-US"/>
        </w:rPr>
        <w:t>TNPz</w:t>
      </w:r>
      <w:proofErr w:type="spellEnd"/>
      <w:r>
        <w:rPr>
          <w:rFonts w:eastAsia="Times New Roman"/>
          <w:sz w:val="20"/>
          <w:szCs w:val="20"/>
          <w:lang w:eastAsia="en-US"/>
        </w:rPr>
        <w:t xml:space="preserve"> 2022/66</w:t>
      </w:r>
    </w:p>
    <w:p w14:paraId="37D5E1A8" w14:textId="77777777" w:rsidR="004347DC" w:rsidRDefault="004347DC">
      <w:pPr>
        <w:pStyle w:val="Galvene"/>
        <w:ind w:left="539" w:hanging="539"/>
        <w:contextualSpacing/>
        <w:jc w:val="right"/>
        <w:rPr>
          <w:rFonts w:eastAsia="Times New Roman"/>
          <w:szCs w:val="20"/>
        </w:rPr>
      </w:pPr>
    </w:p>
    <w:p w14:paraId="233EBEA1" w14:textId="77777777" w:rsidR="004347DC" w:rsidRDefault="00FC7FD6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3923DCBD" w14:textId="77777777" w:rsidR="004347DC" w:rsidRPr="002C6CE9" w:rsidRDefault="004347DC">
      <w:pPr>
        <w:spacing w:after="0" w:line="240" w:lineRule="auto"/>
        <w:ind w:left="142"/>
        <w:rPr>
          <w:rFonts w:eastAsia="Calibri"/>
          <w:b/>
          <w:bCs/>
          <w:sz w:val="28"/>
          <w:lang w:eastAsia="en-US"/>
        </w:rPr>
      </w:pPr>
    </w:p>
    <w:p w14:paraId="2FD8059E" w14:textId="5CEAF237" w:rsidR="004347DC" w:rsidRPr="002C6CE9" w:rsidRDefault="00FC7FD6" w:rsidP="002C6CE9">
      <w:pPr>
        <w:spacing w:after="0" w:line="240" w:lineRule="auto"/>
        <w:jc w:val="both"/>
        <w:rPr>
          <w:rFonts w:eastAsia="Calibri"/>
          <w:b/>
          <w:bCs/>
          <w:lang w:eastAsia="en-US"/>
        </w:rPr>
      </w:pPr>
      <w:r w:rsidRPr="002C6CE9">
        <w:rPr>
          <w:rFonts w:eastAsia="Calibri"/>
          <w:b/>
          <w:bCs/>
          <w:lang w:eastAsia="en-US"/>
        </w:rPr>
        <w:t>Pretendenta pieredze pakalpojumu sniegšanā:</w:t>
      </w:r>
      <w:r w:rsidR="002C6CE9">
        <w:rPr>
          <w:rFonts w:eastAsia="Calibri"/>
          <w:b/>
          <w:bCs/>
          <w:lang w:eastAsia="en-US"/>
        </w:rPr>
        <w:t xml:space="preserve"> </w:t>
      </w:r>
      <w:r w:rsidR="006F024E" w:rsidRPr="006F024E">
        <w:t>Pretendents iepriekšējo 5 (piecu) gadu laikā (2017., 2018., 2019., 2020., 2021. gads un 2022. gadā līdz piedāvājuma  iesniegšanas dienai) ir izpildījis vismaz 1 (viena) līgumu, kura ietvaros veikta zāles pļaušana</w:t>
      </w:r>
      <w:bookmarkStart w:id="0" w:name="_GoBack"/>
      <w:bookmarkEnd w:id="0"/>
      <w:r w:rsidR="006F024E" w:rsidRPr="006F024E">
        <w:t>.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669"/>
        <w:gridCol w:w="2166"/>
        <w:gridCol w:w="3104"/>
        <w:gridCol w:w="1423"/>
        <w:gridCol w:w="1710"/>
      </w:tblGrid>
      <w:tr w:rsidR="004347DC" w14:paraId="3F38CBCE" w14:textId="77777777" w:rsidTr="00FF3DCC">
        <w:trPr>
          <w:cantSplit/>
          <w:trHeight w:val="111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58C4" w14:textId="77777777" w:rsidR="004347DC" w:rsidRDefault="00FC7FD6">
            <w:pPr>
              <w:spacing w:after="0" w:line="240" w:lineRule="auto"/>
              <w:ind w:right="-108"/>
              <w:jc w:val="center"/>
            </w:pPr>
            <w:r>
              <w:rPr>
                <w:rFonts w:eastAsia="Calibri"/>
                <w:lang w:eastAsia="en-US"/>
              </w:rPr>
              <w:t>Nr.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0CEE" w14:textId="77777777" w:rsidR="004347DC" w:rsidRDefault="00FC7FD6">
            <w:pPr>
              <w:spacing w:after="0" w:line="240" w:lineRule="auto"/>
              <w:ind w:right="-108"/>
              <w:jc w:val="center"/>
            </w:pPr>
            <w:r>
              <w:rPr>
                <w:rFonts w:eastAsia="Times New Roman"/>
              </w:rPr>
              <w:t>Pakalpojums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C302" w14:textId="77777777" w:rsidR="004347DC" w:rsidRDefault="00FC7FD6">
            <w:pPr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Pasūtītāja nosaukums, adrese, kontaktpersona, tālrunis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CE35" w14:textId="77777777" w:rsidR="004347DC" w:rsidRDefault="00FC7FD6">
            <w:pPr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Līguma summa</w:t>
            </w:r>
          </w:p>
          <w:p w14:paraId="3CBEC715" w14:textId="77777777" w:rsidR="004347DC" w:rsidRDefault="00FC7FD6">
            <w:pPr>
              <w:spacing w:after="0" w:line="240" w:lineRule="auto"/>
              <w:ind w:right="-108"/>
              <w:jc w:val="center"/>
            </w:pPr>
            <w:r>
              <w:rPr>
                <w:rFonts w:eastAsia="Calibri"/>
                <w:lang w:eastAsia="en-US"/>
              </w:rPr>
              <w:t>(EUR)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45F8" w14:textId="77777777" w:rsidR="004347DC" w:rsidRDefault="00FC7FD6">
            <w:pPr>
              <w:spacing w:after="0" w:line="240" w:lineRule="auto"/>
              <w:ind w:right="-108"/>
              <w:jc w:val="center"/>
            </w:pPr>
            <w:r>
              <w:rPr>
                <w:rFonts w:eastAsia="Calibri"/>
                <w:lang w:eastAsia="en-US"/>
              </w:rPr>
              <w:t>Pakalpojuma sniegšanas periods</w:t>
            </w:r>
          </w:p>
          <w:p w14:paraId="52D13706" w14:textId="77777777" w:rsidR="004347DC" w:rsidRDefault="00FC7FD6">
            <w:pPr>
              <w:spacing w:after="0" w:line="240" w:lineRule="auto"/>
              <w:ind w:right="-108"/>
              <w:jc w:val="center"/>
            </w:pPr>
            <w:r>
              <w:rPr>
                <w:rFonts w:eastAsia="Calibri"/>
                <w:lang w:eastAsia="en-US"/>
              </w:rPr>
              <w:t>(gads/mēnesis)</w:t>
            </w:r>
          </w:p>
        </w:tc>
      </w:tr>
      <w:tr w:rsidR="004347DC" w14:paraId="046D9DD2" w14:textId="77777777" w:rsidTr="00FF3DCC">
        <w:trPr>
          <w:cantSplit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6386" w14:textId="77777777" w:rsidR="004347DC" w:rsidRDefault="00FC7FD6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BC4E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2849F81F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7EF9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FBC2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317F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347DC" w14:paraId="71E8FE85" w14:textId="77777777" w:rsidTr="00FF3DCC">
        <w:trPr>
          <w:cantSplit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3C1B" w14:textId="40CA1FB1" w:rsidR="004347DC" w:rsidRDefault="006F024E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C834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19CF380D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174D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B0E0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5B4A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2792FF4" w14:textId="77777777" w:rsidR="004347DC" w:rsidRDefault="004347DC">
      <w:pPr>
        <w:spacing w:after="0" w:line="240" w:lineRule="auto"/>
        <w:ind w:left="142"/>
        <w:rPr>
          <w:rFonts w:eastAsia="Calibri"/>
          <w:lang w:eastAsia="en-US"/>
        </w:rPr>
      </w:pPr>
    </w:p>
    <w:p w14:paraId="4E314C07" w14:textId="77777777" w:rsidR="004347DC" w:rsidRDefault="004347DC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5"/>
        <w:gridCol w:w="4265"/>
      </w:tblGrid>
      <w:tr w:rsidR="004347DC" w14:paraId="3E6CFD94" w14:textId="77777777">
        <w:tc>
          <w:tcPr>
            <w:tcW w:w="4428" w:type="dxa"/>
            <w:shd w:val="clear" w:color="auto" w:fill="auto"/>
          </w:tcPr>
          <w:p w14:paraId="543E7EB6" w14:textId="77777777" w:rsidR="004347DC" w:rsidRDefault="00FC7FD6" w:rsidP="002C6CE9">
            <w:pPr>
              <w:tabs>
                <w:tab w:val="center" w:pos="4153"/>
                <w:tab w:val="right" w:pos="8306"/>
              </w:tabs>
              <w:spacing w:after="0" w:line="240" w:lineRule="auto"/>
              <w:ind w:left="-10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5" w:type="dxa"/>
            <w:shd w:val="clear" w:color="auto" w:fill="auto"/>
          </w:tcPr>
          <w:p w14:paraId="7C8FE19B" w14:textId="77777777" w:rsidR="004347DC" w:rsidRDefault="004347DC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5" w:type="dxa"/>
            <w:tcBorders>
              <w:bottom w:val="single" w:sz="4" w:space="0" w:color="000000"/>
            </w:tcBorders>
            <w:shd w:val="clear" w:color="auto" w:fill="auto"/>
          </w:tcPr>
          <w:p w14:paraId="36CF012D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347DC" w14:paraId="124FE416" w14:textId="77777777">
        <w:tc>
          <w:tcPr>
            <w:tcW w:w="4428" w:type="dxa"/>
            <w:shd w:val="clear" w:color="auto" w:fill="auto"/>
          </w:tcPr>
          <w:p w14:paraId="7648F59F" w14:textId="77777777" w:rsidR="004347DC" w:rsidRDefault="004347DC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5" w:type="dxa"/>
            <w:shd w:val="clear" w:color="auto" w:fill="auto"/>
          </w:tcPr>
          <w:p w14:paraId="6803D350" w14:textId="77777777" w:rsidR="004347DC" w:rsidRDefault="004347DC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5" w:type="dxa"/>
            <w:tcBorders>
              <w:top w:val="single" w:sz="4" w:space="0" w:color="000000"/>
            </w:tcBorders>
            <w:shd w:val="clear" w:color="auto" w:fill="auto"/>
          </w:tcPr>
          <w:p w14:paraId="75CE9C52" w14:textId="77777777" w:rsidR="004347DC" w:rsidRDefault="004347DC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1DEDE1DB" w14:textId="77777777" w:rsidR="004347DC" w:rsidRDefault="004347DC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49FE5B6F" w14:textId="77777777" w:rsidR="004347DC" w:rsidRDefault="004347DC"/>
    <w:sectPr w:rsidR="004347DC">
      <w:headerReference w:type="default" r:id="rId6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64C9F" w14:textId="77777777" w:rsidR="00D867E1" w:rsidRDefault="00FC7FD6">
      <w:pPr>
        <w:spacing w:after="0" w:line="240" w:lineRule="auto"/>
      </w:pPr>
      <w:r>
        <w:separator/>
      </w:r>
    </w:p>
  </w:endnote>
  <w:endnote w:type="continuationSeparator" w:id="0">
    <w:p w14:paraId="3D6E5C14" w14:textId="77777777" w:rsidR="00D867E1" w:rsidRDefault="00FC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6991A" w14:textId="77777777" w:rsidR="00D867E1" w:rsidRDefault="00FC7FD6">
      <w:pPr>
        <w:spacing w:after="0" w:line="240" w:lineRule="auto"/>
      </w:pPr>
      <w:r>
        <w:separator/>
      </w:r>
    </w:p>
  </w:footnote>
  <w:footnote w:type="continuationSeparator" w:id="0">
    <w:p w14:paraId="2334C284" w14:textId="77777777" w:rsidR="00D867E1" w:rsidRDefault="00FC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901B" w14:textId="77777777" w:rsidR="004347DC" w:rsidRDefault="004347DC">
    <w:pPr>
      <w:pStyle w:val="Galve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DC"/>
    <w:rsid w:val="002C6CE9"/>
    <w:rsid w:val="004347DC"/>
    <w:rsid w:val="006F024E"/>
    <w:rsid w:val="00D867E1"/>
    <w:rsid w:val="00FC7FD6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CCF53"/>
  <w15:docId w15:val="{0C61119E-DF0D-4B37-9A83-7BF6FA5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after="160" w:line="252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20</cp:revision>
  <dcterms:created xsi:type="dcterms:W3CDTF">2022-02-08T11:03:00Z</dcterms:created>
  <dcterms:modified xsi:type="dcterms:W3CDTF">2022-04-27T08:05:00Z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