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DA459" w14:textId="77777777" w:rsidR="000D1BA8" w:rsidRPr="00D82170" w:rsidRDefault="000D1BA8" w:rsidP="008C160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/>
          <w:sz w:val="20"/>
        </w:rPr>
      </w:pPr>
      <w:r w:rsidRPr="00D82170">
        <w:rPr>
          <w:rFonts w:ascii="Times New Roman" w:eastAsia="Calibri" w:hAnsi="Times New Roman" w:cs="Times New Roman"/>
          <w:b/>
          <w:sz w:val="20"/>
        </w:rPr>
        <w:t>2. pielikums</w:t>
      </w:r>
    </w:p>
    <w:p w14:paraId="72868714" w14:textId="77777777" w:rsidR="00721EB3" w:rsidRPr="00D82170" w:rsidRDefault="00721EB3" w:rsidP="008C160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D82170">
        <w:rPr>
          <w:rFonts w:ascii="Times New Roman" w:eastAsia="Calibri" w:hAnsi="Times New Roman" w:cs="Times New Roman"/>
          <w:sz w:val="20"/>
        </w:rPr>
        <w:t>Cenu aptauja “Karogu izgatavošana un piegāde”</w:t>
      </w:r>
      <w:r w:rsidR="00054D12" w:rsidRPr="00D82170">
        <w:rPr>
          <w:rFonts w:ascii="Times New Roman" w:eastAsia="Calibri" w:hAnsi="Times New Roman" w:cs="Times New Roman"/>
          <w:sz w:val="20"/>
        </w:rPr>
        <w:t>,</w:t>
      </w:r>
    </w:p>
    <w:p w14:paraId="68B39254" w14:textId="66123305" w:rsidR="000D1BA8" w:rsidRPr="00D82170" w:rsidRDefault="00054D12" w:rsidP="008C160E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D82170">
        <w:rPr>
          <w:rFonts w:ascii="Times New Roman" w:eastAsia="Calibri" w:hAnsi="Times New Roman" w:cs="Times New Roman"/>
          <w:sz w:val="20"/>
        </w:rPr>
        <w:t xml:space="preserve"> </w:t>
      </w:r>
      <w:r w:rsidR="000D1BA8" w:rsidRPr="00D82170">
        <w:rPr>
          <w:rFonts w:ascii="Times New Roman" w:eastAsia="Calibri" w:hAnsi="Times New Roman" w:cs="Times New Roman"/>
          <w:sz w:val="20"/>
        </w:rPr>
        <w:t>identifikācijas Nr. TNPz 2022/</w:t>
      </w:r>
      <w:r w:rsidR="00F3377C" w:rsidRPr="00D82170">
        <w:rPr>
          <w:rFonts w:ascii="Times New Roman" w:eastAsia="Calibri" w:hAnsi="Times New Roman" w:cs="Times New Roman"/>
          <w:sz w:val="20"/>
        </w:rPr>
        <w:t>69</w:t>
      </w:r>
    </w:p>
    <w:p w14:paraId="4C01A0CB" w14:textId="77777777" w:rsidR="005C1A6A" w:rsidRPr="00D82170" w:rsidRDefault="005C1A6A" w:rsidP="008C1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1486B454" w:rsidR="000D1BA8" w:rsidRPr="00D82170" w:rsidRDefault="005C1A6A" w:rsidP="008C1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170">
        <w:rPr>
          <w:rFonts w:ascii="Times New Roman" w:hAnsi="Times New Roman" w:cs="Times New Roman"/>
          <w:b/>
          <w:sz w:val="24"/>
          <w:szCs w:val="24"/>
        </w:rPr>
        <w:t>TEHNISKĀ SPECIFIKĀCIJA UN TEHNISKAIS PIEDĀVĀJUMS</w:t>
      </w:r>
    </w:p>
    <w:p w14:paraId="2651FF3C" w14:textId="5A1F3A11" w:rsidR="000D1BA8" w:rsidRPr="00D82170" w:rsidRDefault="00721EB3" w:rsidP="008C16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2170">
        <w:rPr>
          <w:rFonts w:ascii="Times New Roman" w:hAnsi="Times New Roman" w:cs="Times New Roman"/>
          <w:i/>
          <w:sz w:val="24"/>
          <w:szCs w:val="24"/>
        </w:rPr>
        <w:t>Par karogu izgatavošanu un piegādi</w:t>
      </w:r>
    </w:p>
    <w:p w14:paraId="32B96F8C" w14:textId="77777777" w:rsidR="000D1BA8" w:rsidRPr="00D82170" w:rsidRDefault="000D1BA8" w:rsidP="008C1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7F60A" w14:textId="5C7EAE63" w:rsidR="005C1A6A" w:rsidRPr="00D82170" w:rsidRDefault="005C1A6A" w:rsidP="00D8217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D82170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Vispārējs situācijas apraksts</w:t>
      </w:r>
      <w:r w:rsidR="008C160E" w:rsidRPr="00D82170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: </w:t>
      </w:r>
      <w:r w:rsidR="00D82170" w:rsidRPr="00D82170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Talsu novada pašvaldībai, lai noformētu Dundagas, Kolkas, Mērsraga un Rojas pagasta un Talsu pilsētas publisko </w:t>
      </w:r>
      <w:proofErr w:type="spellStart"/>
      <w:r w:rsidR="00D82170" w:rsidRPr="00D82170">
        <w:rPr>
          <w:rFonts w:ascii="Times New Roman" w:eastAsia="Arial Unicode MS" w:hAnsi="Times New Roman" w:cs="Times New Roman"/>
          <w:sz w:val="24"/>
          <w:szCs w:val="24"/>
          <w:bdr w:val="nil"/>
        </w:rPr>
        <w:t>ārtelpu</w:t>
      </w:r>
      <w:proofErr w:type="spellEnd"/>
      <w:r w:rsidR="00D82170" w:rsidRPr="00D82170">
        <w:rPr>
          <w:rFonts w:ascii="Times New Roman" w:eastAsia="Arial Unicode MS" w:hAnsi="Times New Roman" w:cs="Times New Roman"/>
          <w:sz w:val="24"/>
          <w:szCs w:val="24"/>
          <w:bdr w:val="nil"/>
        </w:rPr>
        <w:t>, ir nepieciešama karogu izgatavošana pie apgaismes stabiem.</w:t>
      </w:r>
    </w:p>
    <w:p w14:paraId="30A59148" w14:textId="0B5BC4B4" w:rsidR="008C160E" w:rsidRPr="00D82170" w:rsidRDefault="008459E0" w:rsidP="008C160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054D12" w:rsidRPr="00D82170">
        <w:rPr>
          <w:rFonts w:ascii="Times New Roman" w:hAnsi="Times New Roman" w:cs="Times New Roman"/>
          <w:sz w:val="24"/>
          <w:szCs w:val="24"/>
        </w:rPr>
        <w:t xml:space="preserve">karogu </w:t>
      </w:r>
      <w:r w:rsidR="00D82170">
        <w:rPr>
          <w:rFonts w:ascii="Times New Roman" w:hAnsi="Times New Roman" w:cs="Times New Roman"/>
          <w:sz w:val="24"/>
          <w:szCs w:val="24"/>
        </w:rPr>
        <w:t xml:space="preserve">izgatavošanu, kuri tiks uzstādīti </w:t>
      </w:r>
      <w:r w:rsidR="00054D12" w:rsidRPr="00D82170">
        <w:rPr>
          <w:rFonts w:ascii="Times New Roman" w:hAnsi="Times New Roman" w:cs="Times New Roman"/>
          <w:sz w:val="24"/>
          <w:szCs w:val="24"/>
        </w:rPr>
        <w:t>pie apgaismes stabiem Dundagas, Kolkas, Rojas, Mērsraga pagast</w:t>
      </w:r>
      <w:r w:rsidR="00D82170">
        <w:rPr>
          <w:rFonts w:ascii="Times New Roman" w:hAnsi="Times New Roman" w:cs="Times New Roman"/>
          <w:sz w:val="24"/>
          <w:szCs w:val="24"/>
        </w:rPr>
        <w:t xml:space="preserve">ā un Talsu pilsētā izgatavošanu. Karogus nepieciešams izgatavot un piegādāt </w:t>
      </w:r>
      <w:r w:rsidR="00054D12" w:rsidRPr="00D82170">
        <w:rPr>
          <w:rFonts w:ascii="Times New Roman" w:hAnsi="Times New Roman" w:cs="Times New Roman"/>
          <w:sz w:val="24"/>
          <w:szCs w:val="24"/>
        </w:rPr>
        <w:t xml:space="preserve">līdz 2022. gada </w:t>
      </w:r>
      <w:r w:rsidR="00D66358" w:rsidRPr="00D82170">
        <w:rPr>
          <w:rFonts w:ascii="Times New Roman" w:hAnsi="Times New Roman" w:cs="Times New Roman"/>
          <w:sz w:val="24"/>
          <w:szCs w:val="24"/>
        </w:rPr>
        <w:t>10</w:t>
      </w:r>
      <w:r w:rsidR="00054D12" w:rsidRPr="00D82170">
        <w:rPr>
          <w:rFonts w:ascii="Times New Roman" w:hAnsi="Times New Roman" w:cs="Times New Roman"/>
          <w:sz w:val="24"/>
          <w:szCs w:val="24"/>
        </w:rPr>
        <w:t xml:space="preserve">. </w:t>
      </w:r>
      <w:r w:rsidR="00D66358" w:rsidRPr="00D82170">
        <w:rPr>
          <w:rFonts w:ascii="Times New Roman" w:hAnsi="Times New Roman" w:cs="Times New Roman"/>
          <w:sz w:val="24"/>
          <w:szCs w:val="24"/>
        </w:rPr>
        <w:t>jūnijam</w:t>
      </w:r>
      <w:r w:rsidR="00D82170">
        <w:rPr>
          <w:rFonts w:ascii="Times New Roman" w:hAnsi="Times New Roman" w:cs="Times New Roman"/>
          <w:sz w:val="24"/>
          <w:szCs w:val="24"/>
        </w:rPr>
        <w:t>,</w:t>
      </w:r>
      <w:r w:rsidR="00054D12" w:rsidRPr="00D82170">
        <w:rPr>
          <w:rFonts w:ascii="Times New Roman" w:hAnsi="Times New Roman" w:cs="Times New Roman"/>
          <w:sz w:val="24"/>
          <w:szCs w:val="24"/>
        </w:rPr>
        <w:t xml:space="preserve"> pēc pielikumā pievienotā dizaina un tehniskajiem parametriem.</w:t>
      </w:r>
      <w:r w:rsidR="00F03A4C" w:rsidRPr="00D82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46265" w14:textId="79370FC3" w:rsidR="00D82170" w:rsidRDefault="00054D12" w:rsidP="008C160E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</w:t>
      </w:r>
      <w:r w:rsidR="00BF6600" w:rsidRPr="00D82170">
        <w:rPr>
          <w:rFonts w:ascii="Times New Roman" w:hAnsi="Times New Roman" w:cs="Times New Roman"/>
          <w:sz w:val="24"/>
          <w:szCs w:val="24"/>
        </w:rPr>
        <w:t>i</w:t>
      </w:r>
      <w:r w:rsidRPr="00D82170">
        <w:rPr>
          <w:rFonts w:ascii="Times New Roman" w:hAnsi="Times New Roman" w:cs="Times New Roman"/>
          <w:sz w:val="24"/>
          <w:szCs w:val="24"/>
        </w:rPr>
        <w:t xml:space="preserve"> pie apgaismes stabiem Dundagas pagastā</w:t>
      </w:r>
      <w:r w:rsidR="00CE681F" w:rsidRPr="00D82170">
        <w:rPr>
          <w:rFonts w:ascii="Times New Roman" w:hAnsi="Times New Roman" w:cs="Times New Roman"/>
          <w:sz w:val="24"/>
          <w:szCs w:val="24"/>
        </w:rPr>
        <w:t>:</w:t>
      </w:r>
      <w:r w:rsidRPr="00D82170">
        <w:rPr>
          <w:rFonts w:ascii="Times New Roman" w:hAnsi="Times New Roman" w:cs="Times New Roman"/>
          <w:sz w:val="24"/>
          <w:szCs w:val="24"/>
        </w:rPr>
        <w:t xml:space="preserve"> </w:t>
      </w:r>
      <w:r w:rsidR="00CE681F" w:rsidRPr="00D82170">
        <w:rPr>
          <w:rFonts w:ascii="Times New Roman" w:hAnsi="Times New Roman" w:cs="Times New Roman"/>
          <w:sz w:val="24"/>
          <w:szCs w:val="24"/>
        </w:rPr>
        <w:t>16 kreisajā pusē stiprināmi pie staba un 19 labajā pusē stiprin</w:t>
      </w:r>
      <w:r w:rsidR="00D82170">
        <w:rPr>
          <w:rFonts w:ascii="Times New Roman" w:hAnsi="Times New Roman" w:cs="Times New Roman"/>
          <w:sz w:val="24"/>
          <w:szCs w:val="24"/>
        </w:rPr>
        <w:t xml:space="preserve">āmi pie staba, kopskaitā 35 </w:t>
      </w:r>
      <w:proofErr w:type="spellStart"/>
      <w:r w:rsidR="00D82170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D82170">
        <w:rPr>
          <w:rFonts w:ascii="Times New Roman" w:hAnsi="Times New Roman" w:cs="Times New Roman"/>
          <w:sz w:val="24"/>
          <w:szCs w:val="24"/>
        </w:rPr>
        <w:t>.:</w:t>
      </w:r>
    </w:p>
    <w:p w14:paraId="66AFD139" w14:textId="77777777" w:rsidR="00D82170" w:rsidRDefault="00CE681F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Karoga izmērs: 58</w:t>
      </w:r>
      <w:r w:rsidR="00D66358" w:rsidRPr="00D82170">
        <w:rPr>
          <w:rFonts w:ascii="Times New Roman" w:hAnsi="Times New Roman" w:cs="Times New Roman"/>
          <w:sz w:val="24"/>
          <w:szCs w:val="24"/>
        </w:rPr>
        <w:t>0</w:t>
      </w:r>
      <w:r w:rsidRPr="00D82170">
        <w:rPr>
          <w:rFonts w:ascii="Times New Roman" w:hAnsi="Times New Roman" w:cs="Times New Roman"/>
          <w:sz w:val="24"/>
          <w:szCs w:val="24"/>
        </w:rPr>
        <w:t>x114</w:t>
      </w:r>
      <w:r w:rsidR="00D66358" w:rsidRPr="00D82170">
        <w:rPr>
          <w:rFonts w:ascii="Times New Roman" w:hAnsi="Times New Roman" w:cs="Times New Roman"/>
          <w:sz w:val="24"/>
          <w:szCs w:val="24"/>
        </w:rPr>
        <w:t>0 m</w:t>
      </w:r>
      <w:r w:rsidRPr="00D82170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7BB5526A" w14:textId="77777777" w:rsidR="00D82170" w:rsidRDefault="00CE681F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Karoga stiprināšanas veids: augšpusē tunelis, apakšējā stūrī metāla riņķītis karoga piestiprināšanai pie staba.</w:t>
      </w:r>
      <w:r w:rsidR="00FD26A8" w:rsidRPr="00D82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F8590" w14:textId="77777777" w:rsidR="00D82170" w:rsidRDefault="00FD26A8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Materiāls: 100% poliesteris, 115-125g/m</w:t>
      </w:r>
      <w:r w:rsidRPr="00D821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821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8397C4" w14:textId="7627AFC8" w:rsidR="008C160E" w:rsidRPr="00D82170" w:rsidRDefault="00FD26A8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Karogi nošūti ar dubultām vīlēm, iestrādāti attiecīgi stiprinājumi, kādi nepieciešami, karoga piestiprināšanai pie apgaismes staba (tunelis, kniedes).</w:t>
      </w:r>
    </w:p>
    <w:p w14:paraId="39D6E9BD" w14:textId="5064A094" w:rsidR="00D82170" w:rsidRDefault="00CE681F" w:rsidP="008C160E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</w:t>
      </w:r>
      <w:r w:rsidR="00BF6600" w:rsidRPr="00D82170">
        <w:rPr>
          <w:rFonts w:ascii="Times New Roman" w:hAnsi="Times New Roman" w:cs="Times New Roman"/>
          <w:sz w:val="24"/>
          <w:szCs w:val="24"/>
        </w:rPr>
        <w:t>i</w:t>
      </w:r>
      <w:r w:rsidRPr="00D82170">
        <w:rPr>
          <w:rFonts w:ascii="Times New Roman" w:hAnsi="Times New Roman" w:cs="Times New Roman"/>
          <w:sz w:val="24"/>
          <w:szCs w:val="24"/>
        </w:rPr>
        <w:t xml:space="preserve"> pie apgaismes stabiem Kolkas pagastā</w:t>
      </w:r>
      <w:r w:rsidR="00BF6600" w:rsidRPr="00D82170">
        <w:rPr>
          <w:rFonts w:ascii="Times New Roman" w:hAnsi="Times New Roman" w:cs="Times New Roman"/>
          <w:sz w:val="24"/>
          <w:szCs w:val="24"/>
        </w:rPr>
        <w:t>:</w:t>
      </w:r>
      <w:r w:rsidRPr="00D82170">
        <w:rPr>
          <w:rFonts w:ascii="Times New Roman" w:hAnsi="Times New Roman" w:cs="Times New Roman"/>
          <w:sz w:val="24"/>
          <w:szCs w:val="24"/>
        </w:rPr>
        <w:t xml:space="preserve"> </w:t>
      </w:r>
      <w:r w:rsidR="00BF6600" w:rsidRPr="00D82170">
        <w:rPr>
          <w:rFonts w:ascii="Times New Roman" w:hAnsi="Times New Roman" w:cs="Times New Roman"/>
          <w:sz w:val="24"/>
          <w:szCs w:val="24"/>
        </w:rPr>
        <w:t>9 kreisajā pusē stiprināmi pie staba, 18 labajā pusē stiprin</w:t>
      </w:r>
      <w:r w:rsidR="00D82170">
        <w:rPr>
          <w:rFonts w:ascii="Times New Roman" w:hAnsi="Times New Roman" w:cs="Times New Roman"/>
          <w:sz w:val="24"/>
          <w:szCs w:val="24"/>
        </w:rPr>
        <w:t xml:space="preserve">āmi pie staba, kopskaitā 27 </w:t>
      </w:r>
      <w:proofErr w:type="spellStart"/>
      <w:r w:rsidR="00D82170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D82170">
        <w:rPr>
          <w:rFonts w:ascii="Times New Roman" w:hAnsi="Times New Roman" w:cs="Times New Roman"/>
          <w:sz w:val="24"/>
          <w:szCs w:val="24"/>
        </w:rPr>
        <w:t>.:</w:t>
      </w:r>
    </w:p>
    <w:p w14:paraId="6D6D98A2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Karoga izmērs: 40</w:t>
      </w:r>
      <w:r w:rsidR="00D66358" w:rsidRPr="00D82170">
        <w:rPr>
          <w:rFonts w:ascii="Times New Roman" w:hAnsi="Times New Roman" w:cs="Times New Roman"/>
          <w:sz w:val="24"/>
          <w:szCs w:val="24"/>
        </w:rPr>
        <w:t>0</w:t>
      </w:r>
      <w:r w:rsidRPr="00D82170">
        <w:rPr>
          <w:rFonts w:ascii="Times New Roman" w:hAnsi="Times New Roman" w:cs="Times New Roman"/>
          <w:sz w:val="24"/>
          <w:szCs w:val="24"/>
        </w:rPr>
        <w:t>x115</w:t>
      </w:r>
      <w:r w:rsidR="00D66358" w:rsidRPr="00D82170">
        <w:rPr>
          <w:rFonts w:ascii="Times New Roman" w:hAnsi="Times New Roman" w:cs="Times New Roman"/>
          <w:sz w:val="24"/>
          <w:szCs w:val="24"/>
        </w:rPr>
        <w:t>0 m</w:t>
      </w:r>
      <w:r w:rsidRPr="00D82170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3B82182E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 xml:space="preserve">Stiprinājuma veids: augšpusē un apakšpusē tunelis, sāna malā, kas stiprinās pie staba, 3 metāla riņķīši nostiprināšanai. </w:t>
      </w:r>
    </w:p>
    <w:p w14:paraId="0B03008C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Materiāls: 100% poliesteris 155g -175g/m</w:t>
      </w:r>
      <w:r w:rsidRPr="00D821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82170">
        <w:rPr>
          <w:rFonts w:ascii="Times New Roman" w:hAnsi="Times New Roman" w:cs="Times New Roman"/>
          <w:sz w:val="24"/>
          <w:szCs w:val="24"/>
        </w:rPr>
        <w:t xml:space="preserve">, kas īpaši piemēroti piejūras pilsētām. </w:t>
      </w:r>
    </w:p>
    <w:p w14:paraId="3B8B244C" w14:textId="08E66D7D" w:rsidR="008C160E" w:rsidRP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Karogi nošūti ar dubultām vīlēm, iestrādāti attiecīgi stiprinājumi, kādi nepieciešami, karoga piestiprināšanai pie apgaismes staba (tunelis, kniedes).</w:t>
      </w:r>
    </w:p>
    <w:p w14:paraId="5270CBD2" w14:textId="3F71279B" w:rsidR="00D82170" w:rsidRDefault="00FA34DD" w:rsidP="008C160E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Karogi</w:t>
      </w:r>
      <w:r w:rsidR="00CE681F" w:rsidRPr="00D82170">
        <w:rPr>
          <w:rFonts w:ascii="Times New Roman" w:hAnsi="Times New Roman" w:cs="Times New Roman"/>
          <w:sz w:val="24"/>
          <w:szCs w:val="24"/>
        </w:rPr>
        <w:t xml:space="preserve"> pie apgaismes stabiem Rojas pagastā</w:t>
      </w:r>
      <w:r w:rsidR="00BF6600" w:rsidRPr="00D82170">
        <w:rPr>
          <w:rFonts w:ascii="Times New Roman" w:hAnsi="Times New Roman" w:cs="Times New Roman"/>
          <w:sz w:val="24"/>
          <w:szCs w:val="24"/>
        </w:rPr>
        <w:t xml:space="preserve">: </w:t>
      </w:r>
      <w:r w:rsidR="00D82170">
        <w:rPr>
          <w:rFonts w:ascii="Times New Roman" w:hAnsi="Times New Roman" w:cs="Times New Roman"/>
          <w:sz w:val="24"/>
          <w:szCs w:val="24"/>
        </w:rPr>
        <w:t xml:space="preserve">37 </w:t>
      </w:r>
      <w:proofErr w:type="spellStart"/>
      <w:r w:rsidR="00D82170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D82170">
        <w:rPr>
          <w:rFonts w:ascii="Times New Roman" w:hAnsi="Times New Roman" w:cs="Times New Roman"/>
          <w:sz w:val="24"/>
          <w:szCs w:val="24"/>
        </w:rPr>
        <w:t>., stiprinājumi labajā pusē:</w:t>
      </w:r>
      <w:r w:rsidR="00BF6600" w:rsidRPr="00D82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3F978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Karoga izmērs: 80</w:t>
      </w:r>
      <w:r w:rsidR="00D66358" w:rsidRPr="00D82170">
        <w:rPr>
          <w:rFonts w:ascii="Times New Roman" w:hAnsi="Times New Roman" w:cs="Times New Roman"/>
          <w:sz w:val="24"/>
          <w:szCs w:val="24"/>
        </w:rPr>
        <w:t>0</w:t>
      </w:r>
      <w:r w:rsidRPr="00D82170">
        <w:rPr>
          <w:rFonts w:ascii="Times New Roman" w:hAnsi="Times New Roman" w:cs="Times New Roman"/>
          <w:sz w:val="24"/>
          <w:szCs w:val="24"/>
        </w:rPr>
        <w:t>x200</w:t>
      </w:r>
      <w:r w:rsidR="00D66358" w:rsidRPr="00D82170">
        <w:rPr>
          <w:rFonts w:ascii="Times New Roman" w:hAnsi="Times New Roman" w:cs="Times New Roman"/>
          <w:sz w:val="24"/>
          <w:szCs w:val="24"/>
        </w:rPr>
        <w:t>0 m</w:t>
      </w:r>
      <w:r w:rsidRPr="00D82170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3D22AD04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Stiprinājuma veids: augšpusē un apakšpusē tunelis, sāna malā, kas stiprinās pie staba, iestiprināti 3 metāla riņķīši.</w:t>
      </w:r>
      <w:r w:rsidR="00CE681F" w:rsidRPr="00D82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0A3AE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Materiāls: 100% poliesteris 155g -175g/m</w:t>
      </w:r>
      <w:bookmarkStart w:id="0" w:name="_GoBack"/>
      <w:r w:rsidRPr="0072369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0"/>
      <w:r w:rsidRPr="00D82170">
        <w:rPr>
          <w:rFonts w:ascii="Times New Roman" w:hAnsi="Times New Roman" w:cs="Times New Roman"/>
          <w:sz w:val="24"/>
          <w:szCs w:val="24"/>
        </w:rPr>
        <w:t>, kas īpaši piemēroti piejūras pilsētām.</w:t>
      </w:r>
    </w:p>
    <w:p w14:paraId="25043417" w14:textId="7CB3FCC9" w:rsidR="008C160E" w:rsidRP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Karogi nošūti ar dubultām vīlēm, iestrādāti attiecīgi stiprinājumi, kādi nepieciešami, karoga piestiprināšanai pie apgaismes staba (tunelis, kniedes).</w:t>
      </w:r>
    </w:p>
    <w:p w14:paraId="340E20F5" w14:textId="008E5C40" w:rsidR="00D82170" w:rsidRDefault="00FA34DD" w:rsidP="00D82170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Karogi</w:t>
      </w:r>
      <w:r w:rsidR="00CE681F" w:rsidRPr="00D82170">
        <w:rPr>
          <w:rFonts w:ascii="Times New Roman" w:hAnsi="Times New Roman" w:cs="Times New Roman"/>
          <w:sz w:val="24"/>
          <w:szCs w:val="24"/>
        </w:rPr>
        <w:t xml:space="preserve"> pie apgaismes stabiem Mērsraga pagastā kopskaits</w:t>
      </w:r>
      <w:r w:rsidR="00D82170">
        <w:rPr>
          <w:rFonts w:ascii="Times New Roman" w:hAnsi="Times New Roman" w:cs="Times New Roman"/>
          <w:sz w:val="24"/>
          <w:szCs w:val="24"/>
        </w:rPr>
        <w:t xml:space="preserve">: 30 </w:t>
      </w:r>
      <w:proofErr w:type="spellStart"/>
      <w:r w:rsidR="00D82170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D82170">
        <w:rPr>
          <w:rFonts w:ascii="Times New Roman" w:hAnsi="Times New Roman" w:cs="Times New Roman"/>
          <w:sz w:val="24"/>
          <w:szCs w:val="24"/>
        </w:rPr>
        <w:t>. stiprinājums labajā pusē:</w:t>
      </w:r>
    </w:p>
    <w:p w14:paraId="34123D65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Karoga izmērs: 50</w:t>
      </w:r>
      <w:r w:rsidR="00D66358" w:rsidRPr="00D82170">
        <w:rPr>
          <w:rFonts w:ascii="Times New Roman" w:hAnsi="Times New Roman" w:cs="Times New Roman"/>
          <w:sz w:val="24"/>
          <w:szCs w:val="24"/>
        </w:rPr>
        <w:t>0</w:t>
      </w:r>
      <w:r w:rsidRPr="00D82170">
        <w:rPr>
          <w:rFonts w:ascii="Times New Roman" w:hAnsi="Times New Roman" w:cs="Times New Roman"/>
          <w:sz w:val="24"/>
          <w:szCs w:val="24"/>
        </w:rPr>
        <w:t>x150</w:t>
      </w:r>
      <w:r w:rsidR="00D66358" w:rsidRPr="00D82170">
        <w:rPr>
          <w:rFonts w:ascii="Times New Roman" w:hAnsi="Times New Roman" w:cs="Times New Roman"/>
          <w:sz w:val="24"/>
          <w:szCs w:val="24"/>
        </w:rPr>
        <w:t>0 m</w:t>
      </w:r>
      <w:r w:rsidRPr="00D82170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741DB178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 xml:space="preserve">Stiprinājuma veids: augšpusē tunelis, sāna malā, kas stiprinās pie staba, 3 metāla riņķīši. </w:t>
      </w:r>
    </w:p>
    <w:p w14:paraId="32E8403D" w14:textId="77777777" w:rsid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Materiāls: 100% poliesteris 155g -175g/m2, kas īpaši piemēroti piejūras pilsētām.</w:t>
      </w:r>
    </w:p>
    <w:p w14:paraId="0482543C" w14:textId="12F51FF5" w:rsidR="008C160E" w:rsidRPr="00D82170" w:rsidRDefault="00BF6600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Karogi nošūti ar dubultām vīlēm, iestrādāti attiecīgi stiprinājumi, kādi nepieciešami, karoga piestiprināšanai pie apgaismes staba (tunelis, kniedes).</w:t>
      </w:r>
    </w:p>
    <w:p w14:paraId="631519B3" w14:textId="77777777" w:rsidR="00D82170" w:rsidRDefault="00FA34DD" w:rsidP="008C160E">
      <w:pPr>
        <w:pStyle w:val="Sarakstarindkopa"/>
        <w:numPr>
          <w:ilvl w:val="1"/>
          <w:numId w:val="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Karogi</w:t>
      </w:r>
      <w:r w:rsidR="00CE681F" w:rsidRPr="00D82170">
        <w:rPr>
          <w:rFonts w:ascii="Times New Roman" w:hAnsi="Times New Roman" w:cs="Times New Roman"/>
          <w:sz w:val="24"/>
          <w:szCs w:val="24"/>
        </w:rPr>
        <w:t xml:space="preserve"> pie apgaismes stabiem Talsu pilsētā kopskaits: </w:t>
      </w:r>
    </w:p>
    <w:p w14:paraId="3B7BD602" w14:textId="5DBE0255" w:rsidR="00D82170" w:rsidRDefault="00D82170" w:rsidP="00D82170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7236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stiprinājums labajā pusē, kuru izmērs ir </w:t>
      </w:r>
      <w:r w:rsidR="00D66358" w:rsidRPr="00D82170">
        <w:rPr>
          <w:rFonts w:ascii="Times New Roman" w:hAnsi="Times New Roman" w:cs="Times New Roman"/>
          <w:sz w:val="24"/>
          <w:szCs w:val="24"/>
        </w:rPr>
        <w:t>600</w:t>
      </w:r>
      <w:r w:rsidR="00F60BE9" w:rsidRPr="00D82170">
        <w:rPr>
          <w:rFonts w:ascii="Times New Roman" w:hAnsi="Times New Roman" w:cs="Times New Roman"/>
          <w:sz w:val="24"/>
          <w:szCs w:val="24"/>
        </w:rPr>
        <w:t>x</w:t>
      </w:r>
      <w:r w:rsidR="00D66358" w:rsidRPr="00D82170">
        <w:rPr>
          <w:rFonts w:ascii="Times New Roman" w:hAnsi="Times New Roman" w:cs="Times New Roman"/>
          <w:sz w:val="24"/>
          <w:szCs w:val="24"/>
        </w:rPr>
        <w:t>2000 mm</w:t>
      </w:r>
      <w:r w:rsidR="00CE681F" w:rsidRPr="00D82170">
        <w:rPr>
          <w:rFonts w:ascii="Times New Roman" w:hAnsi="Times New Roman" w:cs="Times New Roman"/>
          <w:sz w:val="24"/>
          <w:szCs w:val="24"/>
        </w:rPr>
        <w:t>.</w:t>
      </w:r>
      <w:r w:rsidR="00D66358" w:rsidRPr="00D82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7F3A0" w14:textId="07B96619" w:rsidR="00D82170" w:rsidRPr="00D82170" w:rsidRDefault="00D66358" w:rsidP="00D82170">
      <w:pPr>
        <w:pStyle w:val="Sarakstarindkop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 xml:space="preserve">84 </w:t>
      </w:r>
      <w:proofErr w:type="spellStart"/>
      <w:r w:rsidRPr="00D82170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="00D82170" w:rsidRPr="00D82170">
        <w:rPr>
          <w:rFonts w:ascii="Times New Roman" w:hAnsi="Times New Roman" w:cs="Times New Roman"/>
          <w:sz w:val="24"/>
          <w:szCs w:val="24"/>
        </w:rPr>
        <w:t>.</w:t>
      </w:r>
      <w:r w:rsidR="00D82170">
        <w:rPr>
          <w:rFonts w:ascii="Times New Roman" w:hAnsi="Times New Roman" w:cs="Times New Roman"/>
          <w:sz w:val="24"/>
          <w:szCs w:val="24"/>
        </w:rPr>
        <w:t xml:space="preserve">, stiprinājums labajā pusē, kuru </w:t>
      </w:r>
      <w:r w:rsidRPr="00D82170">
        <w:rPr>
          <w:rFonts w:ascii="Times New Roman" w:hAnsi="Times New Roman" w:cs="Times New Roman"/>
          <w:sz w:val="24"/>
          <w:szCs w:val="24"/>
        </w:rPr>
        <w:t xml:space="preserve">izmērs </w:t>
      </w:r>
      <w:r w:rsidR="00D82170">
        <w:rPr>
          <w:rFonts w:ascii="Times New Roman" w:hAnsi="Times New Roman" w:cs="Times New Roman"/>
          <w:sz w:val="24"/>
          <w:szCs w:val="24"/>
        </w:rPr>
        <w:t xml:space="preserve">ir </w:t>
      </w:r>
      <w:r w:rsidRPr="00D82170">
        <w:rPr>
          <w:rFonts w:ascii="Times New Roman" w:hAnsi="Times New Roman" w:cs="Times New Roman"/>
          <w:sz w:val="24"/>
          <w:szCs w:val="24"/>
        </w:rPr>
        <w:t>600</w:t>
      </w:r>
      <w:r w:rsidR="00F60BE9" w:rsidRPr="00D82170">
        <w:rPr>
          <w:rFonts w:ascii="Times New Roman" w:hAnsi="Times New Roman" w:cs="Times New Roman"/>
          <w:sz w:val="24"/>
          <w:szCs w:val="24"/>
        </w:rPr>
        <w:t>x</w:t>
      </w:r>
      <w:r w:rsidRPr="00D82170">
        <w:rPr>
          <w:rFonts w:ascii="Times New Roman" w:hAnsi="Times New Roman" w:cs="Times New Roman"/>
          <w:sz w:val="24"/>
          <w:szCs w:val="24"/>
        </w:rPr>
        <w:t>1200 mm.</w:t>
      </w:r>
      <w:r w:rsidR="008C160E" w:rsidRPr="00D82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B7B22" w14:textId="77777777" w:rsidR="00D82170" w:rsidRDefault="00D66358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 xml:space="preserve">Materiāls: 100% poliesteris, 115-125g/m2. </w:t>
      </w:r>
    </w:p>
    <w:p w14:paraId="76AF223A" w14:textId="5359FCFE" w:rsidR="00D66358" w:rsidRPr="00D82170" w:rsidRDefault="00D66358" w:rsidP="00D82170">
      <w:pPr>
        <w:pStyle w:val="Sarakstarindkopa"/>
        <w:numPr>
          <w:ilvl w:val="2"/>
          <w:numId w:val="2"/>
        </w:numPr>
        <w:spacing w:after="0" w:line="240" w:lineRule="auto"/>
        <w:ind w:hanging="657"/>
        <w:jc w:val="both"/>
        <w:rPr>
          <w:rFonts w:ascii="Times New Roman" w:hAnsi="Times New Roman" w:cs="Times New Roman"/>
          <w:sz w:val="24"/>
          <w:szCs w:val="24"/>
        </w:rPr>
      </w:pPr>
      <w:r w:rsidRPr="00D82170">
        <w:rPr>
          <w:rFonts w:ascii="Times New Roman" w:hAnsi="Times New Roman" w:cs="Times New Roman"/>
          <w:sz w:val="24"/>
          <w:szCs w:val="24"/>
        </w:rPr>
        <w:t>Karogi nošūti ar dubultām vīlēm, iestrādāti attiecīgi stiprinājumi, kādi nepieciešami, karoga piestiprināšanai pie apgaismes staba (tunelis, kniedes).</w:t>
      </w:r>
    </w:p>
    <w:p w14:paraId="7F40AEA6" w14:textId="7BD0D770" w:rsidR="005C1A6A" w:rsidRPr="00D82170" w:rsidRDefault="005C1A6A" w:rsidP="008C1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v-LV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941715" w:rsidRPr="00D82170" w14:paraId="3D958E0C" w14:textId="77777777" w:rsidTr="00A85CC1">
        <w:tc>
          <w:tcPr>
            <w:tcW w:w="4428" w:type="dxa"/>
            <w:hideMark/>
          </w:tcPr>
          <w:p w14:paraId="6F792557" w14:textId="77777777" w:rsidR="00941715" w:rsidRPr="00D82170" w:rsidRDefault="00941715" w:rsidP="008C160E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170">
              <w:rPr>
                <w:rFonts w:ascii="Times New Roman" w:eastAsia="Calibri" w:hAnsi="Times New Roman" w:cs="Times New Roman"/>
                <w:szCs w:val="24"/>
              </w:rPr>
              <w:t>Pretendenta pilnvarotās personas paraksts:</w:t>
            </w:r>
          </w:p>
        </w:tc>
        <w:tc>
          <w:tcPr>
            <w:tcW w:w="236" w:type="dxa"/>
          </w:tcPr>
          <w:p w14:paraId="159A715F" w14:textId="77777777" w:rsidR="00941715" w:rsidRPr="00D82170" w:rsidRDefault="00941715" w:rsidP="008C160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BF93D" w14:textId="77777777" w:rsidR="00941715" w:rsidRPr="00D82170" w:rsidRDefault="00941715" w:rsidP="008C160E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1715" w:rsidRPr="00D82170" w14:paraId="416BE5E8" w14:textId="77777777" w:rsidTr="00A85CC1">
        <w:tc>
          <w:tcPr>
            <w:tcW w:w="4428" w:type="dxa"/>
          </w:tcPr>
          <w:p w14:paraId="2D7749FD" w14:textId="77777777" w:rsidR="00941715" w:rsidRPr="00D82170" w:rsidRDefault="00941715" w:rsidP="008C16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5E2A67" w14:textId="77777777" w:rsidR="00941715" w:rsidRPr="00D82170" w:rsidRDefault="00941715" w:rsidP="008C160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D93CD" w14:textId="77777777" w:rsidR="00941715" w:rsidRPr="00D82170" w:rsidRDefault="00941715" w:rsidP="008C160E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ECA75A5" w14:textId="77777777" w:rsidR="005C1A6A" w:rsidRPr="00D82170" w:rsidRDefault="005C1A6A" w:rsidP="00D821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C1A6A" w:rsidRPr="00D82170" w:rsidSect="00D82170">
      <w:footerReference w:type="default" r:id="rId7"/>
      <w:pgSz w:w="11906" w:h="16838"/>
      <w:pgMar w:top="568" w:right="1134" w:bottom="426" w:left="1701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A073" w14:textId="77777777" w:rsidR="00D82170" w:rsidRDefault="00D82170" w:rsidP="00D82170">
      <w:pPr>
        <w:spacing w:after="0" w:line="240" w:lineRule="auto"/>
      </w:pPr>
      <w:r>
        <w:separator/>
      </w:r>
    </w:p>
  </w:endnote>
  <w:endnote w:type="continuationSeparator" w:id="0">
    <w:p w14:paraId="5CE7C8A9" w14:textId="77777777" w:rsidR="00D82170" w:rsidRDefault="00D82170" w:rsidP="00D8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32CA" w14:textId="77777777" w:rsidR="00D82170" w:rsidRPr="00D82170" w:rsidRDefault="00D82170" w:rsidP="00D82170">
    <w:pPr>
      <w:tabs>
        <w:tab w:val="left" w:pos="426"/>
        <w:tab w:val="left" w:pos="709"/>
      </w:tabs>
      <w:spacing w:after="0" w:line="240" w:lineRule="auto"/>
      <w:jc w:val="both"/>
      <w:rPr>
        <w:rFonts w:ascii="Times New Roman" w:eastAsia="Times New Roman" w:hAnsi="Times New Roman" w:cs="Times New Roman"/>
        <w:i/>
        <w:iCs/>
        <w:lang w:eastAsia="lv-LV"/>
      </w:rPr>
    </w:pPr>
    <w:r w:rsidRPr="00D82170">
      <w:rPr>
        <w:rFonts w:ascii="Times New Roman" w:eastAsia="Times New Roman" w:hAnsi="Times New Roman" w:cs="Times New Roman"/>
        <w:i/>
        <w:iCs/>
        <w:lang w:eastAsia="lv-LV"/>
      </w:rPr>
      <w:t>*Rekvizītus “paraksts” un “datums” neaizpilda, ja dokuments parakstīts elektroniski ar drošu elektronisko parakstu un satur laika zīmogu.</w:t>
    </w:r>
  </w:p>
  <w:p w14:paraId="5E17E3EC" w14:textId="77777777" w:rsidR="00D82170" w:rsidRPr="00D82170" w:rsidRDefault="00D82170" w:rsidP="00D8217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ECB6B" w14:textId="77777777" w:rsidR="00D82170" w:rsidRDefault="00D82170" w:rsidP="00D82170">
      <w:pPr>
        <w:spacing w:after="0" w:line="240" w:lineRule="auto"/>
      </w:pPr>
      <w:r>
        <w:separator/>
      </w:r>
    </w:p>
  </w:footnote>
  <w:footnote w:type="continuationSeparator" w:id="0">
    <w:p w14:paraId="7CBFA9E3" w14:textId="77777777" w:rsidR="00D82170" w:rsidRDefault="00D82170" w:rsidP="00D8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2E6E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81"/>
    <w:rsid w:val="00020F0B"/>
    <w:rsid w:val="00054D12"/>
    <w:rsid w:val="000650A1"/>
    <w:rsid w:val="000822CD"/>
    <w:rsid w:val="000D1BA8"/>
    <w:rsid w:val="00147148"/>
    <w:rsid w:val="00177759"/>
    <w:rsid w:val="00303239"/>
    <w:rsid w:val="005670D1"/>
    <w:rsid w:val="00576B8F"/>
    <w:rsid w:val="005C1A6A"/>
    <w:rsid w:val="00654C6D"/>
    <w:rsid w:val="0066355A"/>
    <w:rsid w:val="006A59CF"/>
    <w:rsid w:val="006B3F06"/>
    <w:rsid w:val="006E2F67"/>
    <w:rsid w:val="00721EB3"/>
    <w:rsid w:val="00723696"/>
    <w:rsid w:val="007B75A2"/>
    <w:rsid w:val="008459E0"/>
    <w:rsid w:val="008C160E"/>
    <w:rsid w:val="00941715"/>
    <w:rsid w:val="009716C2"/>
    <w:rsid w:val="00972E83"/>
    <w:rsid w:val="0099625E"/>
    <w:rsid w:val="009C7E8F"/>
    <w:rsid w:val="00BB1308"/>
    <w:rsid w:val="00BF6600"/>
    <w:rsid w:val="00CB5B91"/>
    <w:rsid w:val="00CE208F"/>
    <w:rsid w:val="00CE681F"/>
    <w:rsid w:val="00CE74D0"/>
    <w:rsid w:val="00D66358"/>
    <w:rsid w:val="00D82170"/>
    <w:rsid w:val="00D87113"/>
    <w:rsid w:val="00DC1732"/>
    <w:rsid w:val="00DF3DDB"/>
    <w:rsid w:val="00E36781"/>
    <w:rsid w:val="00EE2393"/>
    <w:rsid w:val="00EF249E"/>
    <w:rsid w:val="00F03A4C"/>
    <w:rsid w:val="00F20DE3"/>
    <w:rsid w:val="00F3377C"/>
    <w:rsid w:val="00F60BE9"/>
    <w:rsid w:val="00F81CF9"/>
    <w:rsid w:val="00FA34DD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82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82170"/>
  </w:style>
  <w:style w:type="paragraph" w:styleId="Kjene">
    <w:name w:val="footer"/>
    <w:basedOn w:val="Parasts"/>
    <w:link w:val="KjeneRakstz"/>
    <w:uiPriority w:val="99"/>
    <w:unhideWhenUsed/>
    <w:rsid w:val="00D82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82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19</cp:revision>
  <dcterms:created xsi:type="dcterms:W3CDTF">2022-02-08T11:03:00Z</dcterms:created>
  <dcterms:modified xsi:type="dcterms:W3CDTF">2022-05-10T07:02:00Z</dcterms:modified>
</cp:coreProperties>
</file>