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98B7" w14:textId="10C2FF3F" w:rsidR="00C13A0D" w:rsidRDefault="00C13A0D" w:rsidP="00356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Pr="00E421C1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5C6701" w:rsidRPr="00E421C1">
        <w:rPr>
          <w:rFonts w:ascii="Times New Roman" w:hAnsi="Times New Roman" w:cs="Times New Roman"/>
          <w:b/>
          <w:sz w:val="24"/>
          <w:szCs w:val="24"/>
        </w:rPr>
        <w:t xml:space="preserve">TNPz </w:t>
      </w:r>
      <w:r w:rsidR="00F00EA6">
        <w:rPr>
          <w:rFonts w:ascii="Times New Roman" w:hAnsi="Times New Roman" w:cs="Times New Roman"/>
          <w:b/>
          <w:sz w:val="24"/>
          <w:szCs w:val="24"/>
        </w:rPr>
        <w:t>2022/</w:t>
      </w:r>
      <w:r w:rsidR="00051C7F">
        <w:rPr>
          <w:rFonts w:ascii="Times New Roman" w:hAnsi="Times New Roman" w:cs="Times New Roman"/>
          <w:b/>
          <w:sz w:val="24"/>
          <w:szCs w:val="24"/>
        </w:rPr>
        <w:t>8</w:t>
      </w:r>
      <w:r w:rsidR="00D92607">
        <w:rPr>
          <w:rFonts w:ascii="Times New Roman" w:hAnsi="Times New Roman" w:cs="Times New Roman"/>
          <w:b/>
          <w:sz w:val="24"/>
          <w:szCs w:val="24"/>
        </w:rPr>
        <w:t>1</w:t>
      </w:r>
    </w:p>
    <w:p w14:paraId="57E09339" w14:textId="0A1C536A" w:rsidR="0073046E" w:rsidRPr="0073046E" w:rsidRDefault="005C6701" w:rsidP="00356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701">
        <w:rPr>
          <w:rFonts w:ascii="Times New Roman" w:hAnsi="Times New Roman" w:cs="Times New Roman"/>
          <w:b/>
          <w:sz w:val="24"/>
          <w:szCs w:val="24"/>
        </w:rPr>
        <w:t>“</w:t>
      </w:r>
      <w:r w:rsidR="003E2E72">
        <w:rPr>
          <w:rFonts w:ascii="Times New Roman" w:hAnsi="Times New Roman" w:cs="Times New Roman"/>
          <w:b/>
          <w:sz w:val="24"/>
          <w:szCs w:val="24"/>
        </w:rPr>
        <w:t>E</w:t>
      </w:r>
      <w:r w:rsidR="0073046E" w:rsidRPr="0073046E">
        <w:rPr>
          <w:rFonts w:ascii="Times New Roman" w:hAnsi="Times New Roman" w:cs="Times New Roman"/>
          <w:b/>
          <w:sz w:val="24"/>
          <w:szCs w:val="24"/>
        </w:rPr>
        <w:t>lektrošoka pistoļu komplektu iegād</w:t>
      </w:r>
      <w:r w:rsidR="00051C7F">
        <w:rPr>
          <w:rFonts w:ascii="Times New Roman" w:hAnsi="Times New Roman" w:cs="Times New Roman"/>
          <w:b/>
          <w:sz w:val="24"/>
          <w:szCs w:val="24"/>
        </w:rPr>
        <w:t>e</w:t>
      </w:r>
    </w:p>
    <w:p w14:paraId="5D7CDD61" w14:textId="77777777" w:rsidR="00C13A0D" w:rsidRPr="00C13A0D" w:rsidRDefault="0073046E" w:rsidP="00356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46E">
        <w:rPr>
          <w:rFonts w:ascii="Times New Roman" w:hAnsi="Times New Roman" w:cs="Times New Roman"/>
          <w:b/>
          <w:sz w:val="24"/>
          <w:szCs w:val="24"/>
        </w:rPr>
        <w:t>Talsu novada pašvaldības policijas vajadzībām</w:t>
      </w:r>
      <w:r w:rsidR="005C6701" w:rsidRPr="005C6701">
        <w:rPr>
          <w:rFonts w:ascii="Times New Roman" w:hAnsi="Times New Roman" w:cs="Times New Roman"/>
          <w:b/>
          <w:sz w:val="24"/>
          <w:szCs w:val="24"/>
        </w:rPr>
        <w:t>”</w:t>
      </w:r>
    </w:p>
    <w:p w14:paraId="1A45ACC1" w14:textId="77777777" w:rsidR="005C6701" w:rsidRDefault="005C6701" w:rsidP="00356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012BC5" w14:textId="77777777" w:rsidR="00A77531" w:rsidRPr="009F34BA" w:rsidRDefault="00A77531" w:rsidP="00356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0DF92599" w14:textId="77777777" w:rsidR="00A77531" w:rsidRPr="00A77531" w:rsidRDefault="00A77531" w:rsidP="0035648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A2409F8" w14:textId="77777777" w:rsidR="00CB39FC" w:rsidRDefault="00A77531" w:rsidP="00356489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CB39FC">
        <w:rPr>
          <w:rFonts w:ascii="Times New Roman" w:hAnsi="Times New Roman" w:cs="Times New Roman"/>
          <w:b/>
          <w:sz w:val="24"/>
          <w:szCs w:val="24"/>
        </w:rPr>
        <w:t>:</w:t>
      </w:r>
    </w:p>
    <w:p w14:paraId="439F2917" w14:textId="2588C3AF" w:rsidR="00CB39FC" w:rsidRDefault="00A77531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Iepirkuma priekšmets</w:t>
      </w:r>
      <w:r w:rsidR="00CB39FC">
        <w:rPr>
          <w:rFonts w:ascii="Times New Roman" w:hAnsi="Times New Roman" w:cs="Times New Roman"/>
          <w:sz w:val="24"/>
          <w:szCs w:val="24"/>
        </w:rPr>
        <w:t xml:space="preserve">: </w:t>
      </w:r>
      <w:r w:rsidR="00051C7F" w:rsidRPr="00051C7F">
        <w:rPr>
          <w:rFonts w:ascii="Times New Roman" w:hAnsi="Times New Roman"/>
          <w:b/>
          <w:sz w:val="24"/>
          <w:szCs w:val="24"/>
        </w:rPr>
        <w:t>Elektrošoka pistoļu komplektu iegāde</w:t>
      </w:r>
      <w:r w:rsidR="00051C7F">
        <w:rPr>
          <w:rFonts w:ascii="Times New Roman" w:hAnsi="Times New Roman"/>
          <w:b/>
          <w:sz w:val="24"/>
          <w:szCs w:val="24"/>
        </w:rPr>
        <w:t xml:space="preserve"> </w:t>
      </w:r>
      <w:r w:rsidR="00051C7F" w:rsidRPr="00051C7F">
        <w:rPr>
          <w:rFonts w:ascii="Times New Roman" w:hAnsi="Times New Roman"/>
          <w:b/>
          <w:sz w:val="24"/>
          <w:szCs w:val="24"/>
        </w:rPr>
        <w:t>Talsu novada pašvaldības policijas vajadzībām</w:t>
      </w:r>
      <w:r w:rsidR="00051C7F">
        <w:rPr>
          <w:rFonts w:ascii="Times New Roman" w:hAnsi="Times New Roman"/>
          <w:b/>
          <w:sz w:val="24"/>
          <w:szCs w:val="24"/>
        </w:rPr>
        <w:t>.</w:t>
      </w:r>
    </w:p>
    <w:p w14:paraId="0AC7D42A" w14:textId="07CCC772" w:rsidR="00B0021F" w:rsidRPr="00B0021F" w:rsidRDefault="00B0021F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</w:rPr>
      </w:pPr>
      <w:r w:rsidRPr="00B0021F">
        <w:rPr>
          <w:rFonts w:ascii="Times New Roman" w:hAnsi="Times New Roman"/>
          <w:bCs/>
          <w:sz w:val="24"/>
          <w:szCs w:val="24"/>
        </w:rPr>
        <w:t xml:space="preserve">Prasības norādītas Tehniskajā specifikācijā un </w:t>
      </w:r>
      <w:r>
        <w:rPr>
          <w:rFonts w:ascii="Times New Roman" w:hAnsi="Times New Roman"/>
          <w:bCs/>
          <w:sz w:val="24"/>
          <w:szCs w:val="24"/>
        </w:rPr>
        <w:t>tehniskajā piedāvājumā</w:t>
      </w:r>
      <w:r w:rsidRPr="00B0021F">
        <w:rPr>
          <w:rFonts w:ascii="Times New Roman" w:hAnsi="Times New Roman"/>
          <w:bCs/>
          <w:sz w:val="24"/>
          <w:szCs w:val="24"/>
        </w:rPr>
        <w:t xml:space="preserve"> (1.</w:t>
      </w:r>
      <w:r>
        <w:rPr>
          <w:rFonts w:ascii="Times New Roman" w:hAnsi="Times New Roman"/>
          <w:bCs/>
          <w:sz w:val="24"/>
          <w:szCs w:val="24"/>
        </w:rPr>
        <w:t> </w:t>
      </w:r>
      <w:r w:rsidRPr="00B0021F">
        <w:rPr>
          <w:rFonts w:ascii="Times New Roman" w:hAnsi="Times New Roman"/>
          <w:bCs/>
          <w:sz w:val="24"/>
          <w:szCs w:val="24"/>
        </w:rPr>
        <w:t>pielikums).</w:t>
      </w:r>
    </w:p>
    <w:p w14:paraId="4BF82176" w14:textId="0A7988E7" w:rsidR="00CB39FC" w:rsidRDefault="00C5224A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Pa</w:t>
      </w:r>
      <w:r w:rsidR="008B56C8" w:rsidRPr="00CB39FC">
        <w:rPr>
          <w:rFonts w:ascii="Times New Roman" w:hAnsi="Times New Roman" w:cs="Times New Roman"/>
          <w:sz w:val="24"/>
          <w:szCs w:val="24"/>
        </w:rPr>
        <w:t>redzamais līguma izpildes laiks</w:t>
      </w:r>
      <w:r w:rsidR="00CB39FC" w:rsidRPr="00A968BE">
        <w:rPr>
          <w:rFonts w:ascii="Times New Roman" w:hAnsi="Times New Roman" w:cs="Times New Roman"/>
          <w:sz w:val="24"/>
          <w:szCs w:val="24"/>
        </w:rPr>
        <w:t>:</w:t>
      </w:r>
      <w:r w:rsidR="008B56C8" w:rsidRPr="00A968BE">
        <w:rPr>
          <w:rFonts w:ascii="Times New Roman" w:hAnsi="Times New Roman" w:cs="Times New Roman"/>
          <w:sz w:val="24"/>
          <w:szCs w:val="24"/>
        </w:rPr>
        <w:t xml:space="preserve"> </w:t>
      </w:r>
      <w:r w:rsidR="00051C7F">
        <w:rPr>
          <w:rFonts w:ascii="Times New Roman" w:hAnsi="Times New Roman" w:cs="Times New Roman"/>
          <w:sz w:val="24"/>
          <w:szCs w:val="24"/>
        </w:rPr>
        <w:t>3 (trīs) mēnešu laikā no līguma noslēgšanas brīža.</w:t>
      </w:r>
    </w:p>
    <w:p w14:paraId="70903A17" w14:textId="4917E793" w:rsidR="00FC0A94" w:rsidRPr="00051C7F" w:rsidRDefault="00C10F91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Preču piegāde</w:t>
      </w:r>
      <w:r w:rsidR="00051C7F">
        <w:rPr>
          <w:rFonts w:ascii="Times New Roman" w:hAnsi="Times New Roman" w:cs="Times New Roman"/>
          <w:sz w:val="24"/>
          <w:szCs w:val="24"/>
        </w:rPr>
        <w:t>s adrese</w:t>
      </w:r>
      <w:r w:rsidR="00DA3BEA" w:rsidRPr="00CB39FC">
        <w:rPr>
          <w:rFonts w:ascii="Times New Roman" w:hAnsi="Times New Roman" w:cs="Times New Roman"/>
          <w:sz w:val="24"/>
          <w:szCs w:val="24"/>
        </w:rPr>
        <w:t>:</w:t>
      </w:r>
      <w:r w:rsidR="00CD2B77" w:rsidRPr="00CB39FC">
        <w:rPr>
          <w:rFonts w:ascii="Times New Roman" w:hAnsi="Times New Roman" w:cs="Times New Roman"/>
          <w:sz w:val="24"/>
          <w:szCs w:val="24"/>
        </w:rPr>
        <w:t xml:space="preserve"> </w:t>
      </w:r>
      <w:r w:rsidR="00C42C5E">
        <w:rPr>
          <w:rFonts w:ascii="Times New Roman" w:hAnsi="Times New Roman" w:cs="Times New Roman"/>
          <w:sz w:val="24"/>
          <w:szCs w:val="24"/>
        </w:rPr>
        <w:t>Lielā iela 27</w:t>
      </w:r>
      <w:r w:rsidRPr="00CB39FC">
        <w:rPr>
          <w:rFonts w:ascii="Times New Roman" w:hAnsi="Times New Roman" w:cs="Times New Roman"/>
          <w:sz w:val="24"/>
          <w:szCs w:val="24"/>
        </w:rPr>
        <w:t>, Talsi</w:t>
      </w:r>
      <w:r w:rsidR="005A0345" w:rsidRPr="00CB39FC">
        <w:rPr>
          <w:rFonts w:ascii="Times New Roman" w:hAnsi="Times New Roman" w:cs="Times New Roman"/>
          <w:sz w:val="24"/>
          <w:szCs w:val="24"/>
        </w:rPr>
        <w:t xml:space="preserve">, </w:t>
      </w:r>
      <w:r w:rsidR="00557B9E" w:rsidRPr="00CB39FC">
        <w:rPr>
          <w:rFonts w:ascii="Times New Roman" w:hAnsi="Times New Roman" w:cs="Times New Roman"/>
          <w:sz w:val="24"/>
          <w:szCs w:val="24"/>
        </w:rPr>
        <w:t>Talsu novads</w:t>
      </w:r>
      <w:r w:rsidR="00943177">
        <w:rPr>
          <w:rFonts w:ascii="Times New Roman" w:hAnsi="Times New Roman" w:cs="Times New Roman"/>
          <w:sz w:val="24"/>
          <w:szCs w:val="24"/>
        </w:rPr>
        <w:t>, LV-3201.</w:t>
      </w:r>
      <w:r w:rsidR="00FC0A94" w:rsidRPr="009431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1176FE" w14:textId="77777777" w:rsidR="00A968BE" w:rsidRPr="00E421C1" w:rsidRDefault="00C5224A" w:rsidP="00356489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CB39FC">
        <w:rPr>
          <w:rFonts w:ascii="Times New Roman" w:hAnsi="Times New Roman" w:cs="Times New Roman"/>
          <w:b/>
          <w:sz w:val="24"/>
          <w:szCs w:val="24"/>
        </w:rPr>
        <w:t>:</w:t>
      </w:r>
    </w:p>
    <w:p w14:paraId="67F98C60" w14:textId="20D8889F" w:rsidR="002851F6" w:rsidRPr="002851F6" w:rsidRDefault="002851F6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851F6">
        <w:rPr>
          <w:rFonts w:ascii="Times New Roman" w:hAnsi="Times New Roman" w:cs="Times New Roman"/>
          <w:sz w:val="24"/>
          <w:szCs w:val="24"/>
        </w:rPr>
        <w:t>Piedāvājumus pretendenti iesniedz, nosūtot to</w:t>
      </w:r>
      <w:r w:rsidR="00356489">
        <w:rPr>
          <w:rFonts w:ascii="Times New Roman" w:hAnsi="Times New Roman" w:cs="Times New Roman"/>
          <w:sz w:val="24"/>
          <w:szCs w:val="24"/>
        </w:rPr>
        <w:t>s</w:t>
      </w:r>
      <w:r w:rsidRPr="002851F6">
        <w:rPr>
          <w:rFonts w:ascii="Times New Roman" w:hAnsi="Times New Roman" w:cs="Times New Roman"/>
          <w:sz w:val="24"/>
          <w:szCs w:val="24"/>
        </w:rPr>
        <w:t xml:space="preserve"> uz e-pastu iepirkumi@talsi.lv līdz </w:t>
      </w:r>
      <w:r w:rsidRPr="00D92607">
        <w:rPr>
          <w:rFonts w:ascii="Times New Roman" w:hAnsi="Times New Roman" w:cs="Times New Roman"/>
          <w:b/>
          <w:bCs/>
          <w:sz w:val="24"/>
          <w:szCs w:val="24"/>
        </w:rPr>
        <w:t>2022.</w:t>
      </w:r>
      <w:r w:rsidR="00D92607" w:rsidRPr="00D9260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92607">
        <w:rPr>
          <w:rFonts w:ascii="Times New Roman" w:hAnsi="Times New Roman" w:cs="Times New Roman"/>
          <w:b/>
          <w:bCs/>
          <w:sz w:val="24"/>
          <w:szCs w:val="24"/>
        </w:rPr>
        <w:t xml:space="preserve">gada </w:t>
      </w:r>
      <w:r w:rsidR="00D92607" w:rsidRPr="00D92607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D92607">
        <w:rPr>
          <w:rFonts w:ascii="Times New Roman" w:hAnsi="Times New Roman" w:cs="Times New Roman"/>
          <w:b/>
          <w:bCs/>
          <w:sz w:val="24"/>
          <w:szCs w:val="24"/>
        </w:rPr>
        <w:t>. jūnijam plkst. 9.00.</w:t>
      </w:r>
    </w:p>
    <w:p w14:paraId="346115AF" w14:textId="7060833E" w:rsidR="00381488" w:rsidRPr="00A968BE" w:rsidRDefault="00F753D3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K</w:t>
      </w:r>
      <w:r w:rsidR="00CB39FC">
        <w:rPr>
          <w:rFonts w:ascii="Times New Roman" w:hAnsi="Times New Roman" w:cs="Times New Roman"/>
          <w:sz w:val="24"/>
          <w:szCs w:val="24"/>
        </w:rPr>
        <w:t xml:space="preserve">ontaktpersona: </w:t>
      </w:r>
      <w:r w:rsidR="000E55D0" w:rsidRPr="00CB39FC">
        <w:rPr>
          <w:rFonts w:ascii="Times New Roman" w:hAnsi="Times New Roman" w:cs="Times New Roman"/>
          <w:sz w:val="24"/>
          <w:szCs w:val="24"/>
        </w:rPr>
        <w:t xml:space="preserve">Talsu novada </w:t>
      </w:r>
      <w:r w:rsidR="0039545C">
        <w:rPr>
          <w:rFonts w:ascii="Times New Roman" w:hAnsi="Times New Roman" w:cs="Times New Roman"/>
          <w:sz w:val="24"/>
          <w:szCs w:val="24"/>
        </w:rPr>
        <w:t>pašvaldības policijas priekšnieks Māris Grīnvalds</w:t>
      </w:r>
      <w:r w:rsidR="00B3224D">
        <w:rPr>
          <w:rFonts w:ascii="Times New Roman" w:hAnsi="Times New Roman" w:cs="Times New Roman"/>
          <w:sz w:val="24"/>
          <w:szCs w:val="24"/>
        </w:rPr>
        <w:t>,</w:t>
      </w:r>
      <w:r w:rsidR="0039545C">
        <w:rPr>
          <w:rFonts w:ascii="Times New Roman" w:hAnsi="Times New Roman" w:cs="Times New Roman"/>
          <w:sz w:val="24"/>
          <w:szCs w:val="24"/>
        </w:rPr>
        <w:t xml:space="preserve"> </w:t>
      </w:r>
      <w:r w:rsidRPr="00CB39FC">
        <w:rPr>
          <w:rFonts w:ascii="Times New Roman" w:hAnsi="Times New Roman" w:cs="Times New Roman"/>
          <w:sz w:val="24"/>
          <w:szCs w:val="24"/>
        </w:rPr>
        <w:t>t</w:t>
      </w:r>
      <w:r w:rsidR="00D92607">
        <w:rPr>
          <w:rFonts w:ascii="Times New Roman" w:hAnsi="Times New Roman" w:cs="Times New Roman"/>
          <w:sz w:val="24"/>
          <w:szCs w:val="24"/>
        </w:rPr>
        <w:t>ālr</w:t>
      </w:r>
      <w:r w:rsidRPr="00CB39FC">
        <w:rPr>
          <w:rFonts w:ascii="Times New Roman" w:hAnsi="Times New Roman" w:cs="Times New Roman"/>
          <w:sz w:val="24"/>
          <w:szCs w:val="24"/>
        </w:rPr>
        <w:t>.</w:t>
      </w:r>
      <w:r w:rsidR="00B3224D">
        <w:rPr>
          <w:rFonts w:ascii="Times New Roman" w:hAnsi="Times New Roman" w:cs="Times New Roman"/>
          <w:sz w:val="24"/>
          <w:szCs w:val="24"/>
        </w:rPr>
        <w:t> </w:t>
      </w:r>
      <w:r w:rsidR="0039545C">
        <w:rPr>
          <w:rFonts w:ascii="Times New Roman" w:hAnsi="Times New Roman" w:cs="Times New Roman"/>
          <w:sz w:val="24"/>
          <w:szCs w:val="24"/>
        </w:rPr>
        <w:t>26632161</w:t>
      </w:r>
      <w:r w:rsidR="00613D2A" w:rsidRPr="00CB39FC">
        <w:rPr>
          <w:rFonts w:ascii="Times New Roman" w:hAnsi="Times New Roman" w:cs="Times New Roman"/>
          <w:sz w:val="24"/>
          <w:szCs w:val="24"/>
        </w:rPr>
        <w:t xml:space="preserve">, </w:t>
      </w:r>
      <w:r w:rsidR="00D92607">
        <w:rPr>
          <w:rFonts w:ascii="Times New Roman" w:hAnsi="Times New Roman" w:cs="Times New Roman"/>
          <w:sz w:val="24"/>
          <w:szCs w:val="24"/>
        </w:rPr>
        <w:t xml:space="preserve">e-pasts: </w:t>
      </w:r>
      <w:hyperlink r:id="rId5" w:history="1">
        <w:r w:rsidR="00D92607" w:rsidRPr="006B1C94">
          <w:rPr>
            <w:rStyle w:val="Hipersaite"/>
            <w:rFonts w:ascii="Times New Roman" w:hAnsi="Times New Roman" w:cs="Times New Roman"/>
            <w:sz w:val="24"/>
          </w:rPr>
          <w:t>maris.grinvalds@talsi.lv</w:t>
        </w:r>
      </w:hyperlink>
      <w:r w:rsidR="00FD1A66" w:rsidRPr="0039545C">
        <w:rPr>
          <w:rFonts w:ascii="Times New Roman" w:hAnsi="Times New Roman" w:cs="Times New Roman"/>
          <w:sz w:val="24"/>
        </w:rPr>
        <w:t>.</w:t>
      </w:r>
      <w:r w:rsidR="00FD1A66" w:rsidRPr="00CB39FC">
        <w:rPr>
          <w:rFonts w:ascii="Times New Roman" w:hAnsi="Times New Roman" w:cs="Times New Roman"/>
          <w:sz w:val="24"/>
        </w:rPr>
        <w:t xml:space="preserve"> </w:t>
      </w:r>
      <w:r w:rsidR="006545FB" w:rsidRPr="00CB39FC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0B89A97A" w14:textId="4C539E61" w:rsidR="00A968BE" w:rsidRDefault="00A968BE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968BE">
        <w:rPr>
          <w:rFonts w:ascii="Times New Roman" w:hAnsi="Times New Roman" w:cs="Times New Roman"/>
          <w:sz w:val="24"/>
          <w:szCs w:val="24"/>
        </w:rPr>
        <w:t>Pasūtītājs un ieinteresētais Pretendents ar informāciju apmainās rakstiski. Mutvārdos sniegtā informācija iepirkuma ietvaros nav saistoša.</w:t>
      </w:r>
    </w:p>
    <w:p w14:paraId="3B377690" w14:textId="7E8BD954" w:rsidR="00A968BE" w:rsidRPr="004F3309" w:rsidRDefault="00D92607" w:rsidP="00356489">
      <w:pPr>
        <w:pStyle w:val="Sarakstarindkopa"/>
        <w:numPr>
          <w:ilvl w:val="1"/>
          <w:numId w:val="1"/>
        </w:numPr>
        <w:tabs>
          <w:tab w:val="left" w:pos="426"/>
          <w:tab w:val="left" w:pos="567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sz w:val="24"/>
          <w:szCs w:val="24"/>
        </w:rPr>
        <w:t xml:space="preserve">Iesūtot piedāvājumu, pretendentiem </w:t>
      </w:r>
      <w:r w:rsidRPr="004F3309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4F3309">
        <w:rPr>
          <w:rFonts w:ascii="Times New Roman" w:hAnsi="Times New Roman" w:cs="Times New Roman"/>
          <w:sz w:val="24"/>
          <w:szCs w:val="24"/>
        </w:rPr>
        <w:t>jānorāda: Pieteikums Nr. TNPz 2022/81,</w:t>
      </w:r>
      <w:r w:rsidR="00DF334E" w:rsidRPr="004F3309">
        <w:rPr>
          <w:rFonts w:ascii="Times New Roman" w:hAnsi="Times New Roman" w:cs="Times New Roman"/>
          <w:sz w:val="24"/>
          <w:szCs w:val="24"/>
        </w:rPr>
        <w:t xml:space="preserve"> “Elektrošoka pistoļu komplektu iegāde Talsu novada pašvaldības policijas vajadzībām”</w:t>
      </w:r>
      <w:r w:rsidRPr="004F3309">
        <w:rPr>
          <w:rFonts w:ascii="Times New Roman" w:hAnsi="Times New Roman" w:cs="Times New Roman"/>
          <w:sz w:val="24"/>
          <w:szCs w:val="24"/>
        </w:rPr>
        <w:t>.</w:t>
      </w:r>
    </w:p>
    <w:p w14:paraId="59CC4E36" w14:textId="0DE76B30" w:rsidR="00CB39FC" w:rsidRPr="004F3309" w:rsidRDefault="0069354F" w:rsidP="00356489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b/>
          <w:sz w:val="24"/>
          <w:szCs w:val="24"/>
        </w:rPr>
        <w:t>P</w:t>
      </w:r>
      <w:r w:rsidR="00CB39FC" w:rsidRPr="004F3309">
        <w:rPr>
          <w:rFonts w:ascii="Times New Roman" w:hAnsi="Times New Roman" w:cs="Times New Roman"/>
          <w:b/>
          <w:sz w:val="24"/>
          <w:szCs w:val="24"/>
        </w:rPr>
        <w:t>iedāvājuma noformēšana:</w:t>
      </w:r>
    </w:p>
    <w:p w14:paraId="30DB1594" w14:textId="307E4DA4" w:rsidR="00970B41" w:rsidRPr="004F3309" w:rsidRDefault="00970B41" w:rsidP="00356489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7875558E" w14:textId="58020CD7" w:rsidR="00970B41" w:rsidRPr="004F3309" w:rsidRDefault="00970B41" w:rsidP="00356489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4F3309">
        <w:rPr>
          <w:rFonts w:ascii="Times New Roman" w:hAnsi="Times New Roman" w:cs="Times New Roman"/>
          <w:sz w:val="24"/>
          <w:szCs w:val="24"/>
        </w:rPr>
        <w:t>1</w:t>
      </w:r>
      <w:r w:rsidRPr="004F3309">
        <w:rPr>
          <w:rFonts w:ascii="Times New Roman" w:hAnsi="Times New Roman" w:cs="Times New Roman"/>
          <w:sz w:val="24"/>
          <w:szCs w:val="24"/>
        </w:rPr>
        <w:t>. pielikumam – Tehniskai specifikācijai</w:t>
      </w:r>
      <w:r w:rsidR="004F3309">
        <w:rPr>
          <w:rFonts w:ascii="Times New Roman" w:hAnsi="Times New Roman" w:cs="Times New Roman"/>
          <w:sz w:val="24"/>
          <w:szCs w:val="24"/>
        </w:rPr>
        <w:t xml:space="preserve"> un tehniskajam piedāvājumam</w:t>
      </w:r>
      <w:r w:rsidRPr="004F33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09AF05" w14:textId="3B219365" w:rsidR="00970B41" w:rsidRDefault="00970B41" w:rsidP="00356489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sz w:val="24"/>
          <w:szCs w:val="24"/>
        </w:rPr>
        <w:t>Pretendents iepriekšējo 3</w:t>
      </w:r>
      <w:r w:rsidRPr="00970B4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trīs</w:t>
      </w:r>
      <w:r w:rsidRPr="00970B41">
        <w:rPr>
          <w:rFonts w:ascii="Times New Roman" w:hAnsi="Times New Roman" w:cs="Times New Roman"/>
          <w:sz w:val="24"/>
          <w:szCs w:val="24"/>
        </w:rPr>
        <w:t>) gadu laikā (2019., 2020., 2021. un 2022. gadā līdz piedāvājumu iesniegšanas termiņa beigām) ir izpildījis vismaz 1 (vienu) līgumu, kura ietvaros veikta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B41">
        <w:rPr>
          <w:rFonts w:ascii="Times New Roman" w:hAnsi="Times New Roman" w:cs="Times New Roman"/>
          <w:sz w:val="24"/>
          <w:szCs w:val="24"/>
        </w:rPr>
        <w:t xml:space="preserve">Elektrošoka pistoļu komplektu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70B41">
        <w:rPr>
          <w:rFonts w:ascii="Times New Roman" w:hAnsi="Times New Roman" w:cs="Times New Roman"/>
          <w:sz w:val="24"/>
          <w:szCs w:val="24"/>
        </w:rPr>
        <w:t>iegāde. Pie iesniedzamajiem dokumentiem jāpievieno aizpildīts 3. pielikums – Pretendenta kvalifikācija un pieredze.</w:t>
      </w:r>
    </w:p>
    <w:p w14:paraId="07950160" w14:textId="780F4D18" w:rsidR="00970B41" w:rsidRPr="00970B41" w:rsidRDefault="00970B41" w:rsidP="00356489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B41">
        <w:rPr>
          <w:rFonts w:ascii="Times New Roman" w:hAnsi="Times New Roman" w:cs="Times New Roman"/>
          <w:sz w:val="24"/>
          <w:szCs w:val="24"/>
        </w:rPr>
        <w:t>Piedāvājums jāiesniedz, aizpildot Pretendenta pieteikumu un finanšu piedāvājumu (</w:t>
      </w:r>
      <w:r w:rsidR="004F3309">
        <w:rPr>
          <w:rFonts w:ascii="Times New Roman" w:hAnsi="Times New Roman" w:cs="Times New Roman"/>
          <w:sz w:val="24"/>
          <w:szCs w:val="24"/>
        </w:rPr>
        <w:t>2</w:t>
      </w:r>
      <w:r w:rsidRPr="00970B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70B41">
        <w:rPr>
          <w:rFonts w:ascii="Times New Roman" w:hAnsi="Times New Roman" w:cs="Times New Roman"/>
          <w:sz w:val="24"/>
          <w:szCs w:val="24"/>
        </w:rPr>
        <w:t>pielikums)</w:t>
      </w:r>
      <w:r>
        <w:rPr>
          <w:rFonts w:ascii="Times New Roman" w:hAnsi="Times New Roman" w:cs="Times New Roman"/>
          <w:sz w:val="24"/>
          <w:szCs w:val="24"/>
        </w:rPr>
        <w:t xml:space="preserve"> un tehnisk</w:t>
      </w:r>
      <w:r w:rsidR="004F3309">
        <w:rPr>
          <w:rFonts w:ascii="Times New Roman" w:hAnsi="Times New Roman" w:cs="Times New Roman"/>
          <w:sz w:val="24"/>
          <w:szCs w:val="24"/>
        </w:rPr>
        <w:t>o specifikāciju un tehnisko piedāvājumu (</w:t>
      </w:r>
      <w:r w:rsidR="00B3224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 pielikums)</w:t>
      </w:r>
      <w:r w:rsidR="00885D77">
        <w:rPr>
          <w:rFonts w:ascii="Times New Roman" w:hAnsi="Times New Roman" w:cs="Times New Roman"/>
          <w:sz w:val="24"/>
          <w:szCs w:val="24"/>
        </w:rPr>
        <w:t>.</w:t>
      </w:r>
    </w:p>
    <w:p w14:paraId="5C7CEF5A" w14:textId="461202B2" w:rsidR="00E84FF8" w:rsidRPr="00970B41" w:rsidRDefault="00970B41" w:rsidP="00356489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B41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236BE925" w14:textId="5C3371B1" w:rsidR="006909FC" w:rsidRPr="00885D77" w:rsidRDefault="00CB39FC" w:rsidP="00356489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77" w:rsidRPr="00885D77">
        <w:rPr>
          <w:rFonts w:ascii="Times New Roman" w:hAnsi="Times New Roman" w:cs="Times New Roman"/>
          <w:sz w:val="24"/>
          <w:szCs w:val="24"/>
        </w:rPr>
        <w:t>Piedāvājumam jābūt izteiktam euro bez PVN, atsevišķi jānorāda piedāvājuma cena ar PVN.</w:t>
      </w:r>
      <w:r w:rsidR="00885D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97DF73" w14:textId="1523CE05" w:rsidR="00381488" w:rsidRPr="00122A26" w:rsidRDefault="000113EB" w:rsidP="00356489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CB39FC">
        <w:rPr>
          <w:rFonts w:ascii="Times New Roman" w:hAnsi="Times New Roman" w:cs="Times New Roman"/>
          <w:b/>
          <w:sz w:val="24"/>
          <w:szCs w:val="24"/>
        </w:rPr>
        <w:t>:</w:t>
      </w:r>
      <w:r w:rsidR="00885D77" w:rsidRPr="00885D77">
        <w:t xml:space="preserve"> </w:t>
      </w:r>
      <w:r w:rsidR="00885D77" w:rsidRPr="00885D77">
        <w:rPr>
          <w:rFonts w:ascii="Times New Roman" w:hAnsi="Times New Roman" w:cs="Times New Roman"/>
          <w:bCs/>
          <w:sz w:val="24"/>
          <w:szCs w:val="24"/>
        </w:rPr>
        <w:t>Visa līgumā paredzētā summa tiks samaksāta 10 (desmit) darba dienu laikā pēc</w:t>
      </w:r>
      <w:r w:rsidR="00885D77">
        <w:rPr>
          <w:rFonts w:ascii="Times New Roman" w:hAnsi="Times New Roman" w:cs="Times New Roman"/>
          <w:bCs/>
          <w:sz w:val="24"/>
          <w:szCs w:val="24"/>
        </w:rPr>
        <w:t xml:space="preserve"> rēķina saņemšanas e-pastā:</w:t>
      </w:r>
      <w:r w:rsidR="00885D77" w:rsidRPr="00885D77">
        <w:t xml:space="preserve"> </w:t>
      </w:r>
      <w:hyperlink r:id="rId6" w:history="1">
        <w:r w:rsidR="00885D77" w:rsidRPr="001E28F5">
          <w:rPr>
            <w:rStyle w:val="Hipersaite"/>
            <w:rFonts w:ascii="Times New Roman" w:hAnsi="Times New Roman" w:cs="Times New Roman"/>
            <w:bCs/>
            <w:sz w:val="24"/>
            <w:szCs w:val="24"/>
          </w:rPr>
          <w:t>maris.grinvalds@talsi.lv</w:t>
        </w:r>
      </w:hyperlink>
      <w:r w:rsidR="00885D7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5DFA1B" w14:textId="48808113" w:rsidR="00381488" w:rsidRPr="00EF4EE1" w:rsidRDefault="00381488" w:rsidP="00356489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CB39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CB39FC">
        <w:rPr>
          <w:rFonts w:ascii="Times New Roman" w:hAnsi="Times New Roman" w:cs="Times New Roman"/>
          <w:sz w:val="24"/>
          <w:szCs w:val="24"/>
        </w:rPr>
        <w:t>2. </w:t>
      </w:r>
      <w:r w:rsidRPr="00CB39FC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2B917049" w14:textId="198D5771" w:rsidR="00CB39FC" w:rsidRPr="00297EB9" w:rsidRDefault="00381488" w:rsidP="00297EB9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CB39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="00885D77" w:rsidRPr="001E28F5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CB39FC">
        <w:rPr>
          <w:rFonts w:ascii="Times New Roman" w:hAnsi="Times New Roman" w:cs="Times New Roman"/>
          <w:sz w:val="24"/>
          <w:szCs w:val="24"/>
        </w:rPr>
        <w:t xml:space="preserve">. </w:t>
      </w:r>
      <w:r w:rsidRPr="00CB39FC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058D6010" w14:textId="77777777" w:rsidR="00CB39FC" w:rsidRDefault="00381488" w:rsidP="00356489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3B328548" w14:textId="3194A2A2" w:rsidR="00EF4EE1" w:rsidRPr="00EF4EE1" w:rsidRDefault="00381488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 w:rsidR="00A968BE">
        <w:rPr>
          <w:rFonts w:ascii="Times New Roman" w:hAnsi="Times New Roman" w:cs="Times New Roman"/>
          <w:sz w:val="24"/>
          <w:szCs w:val="24"/>
        </w:rPr>
        <w:t xml:space="preserve"> un tehniskajā specifikācijā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 w:rsidR="00EF4EE1">
        <w:rPr>
          <w:rFonts w:ascii="Times New Roman" w:hAnsi="Times New Roman" w:cs="Times New Roman"/>
          <w:sz w:val="24"/>
          <w:szCs w:val="24"/>
        </w:rPr>
        <w:t xml:space="preserve">un tehniskajā piedāvājumā </w:t>
      </w:r>
      <w:r w:rsidRPr="00CB39FC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297EB9">
        <w:rPr>
          <w:rFonts w:ascii="Times New Roman" w:hAnsi="Times New Roman" w:cs="Times New Roman"/>
          <w:sz w:val="24"/>
          <w:szCs w:val="24"/>
        </w:rPr>
        <w:t>I</w:t>
      </w:r>
      <w:r w:rsidR="00A968BE">
        <w:rPr>
          <w:rFonts w:ascii="Times New Roman" w:hAnsi="Times New Roman" w:cs="Times New Roman"/>
          <w:sz w:val="24"/>
          <w:szCs w:val="24"/>
        </w:rPr>
        <w:t>nstrukcijā pretendentam un tehniskajā specifikācijā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 w:rsidR="00EF4EE1">
        <w:rPr>
          <w:rFonts w:ascii="Times New Roman" w:hAnsi="Times New Roman" w:cs="Times New Roman"/>
          <w:sz w:val="24"/>
          <w:szCs w:val="24"/>
        </w:rPr>
        <w:t xml:space="preserve">un tehniskajā piedāvājumā </w:t>
      </w:r>
      <w:r w:rsidRPr="00CB39FC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469F2470" w14:textId="77777777" w:rsidR="00EF4EE1" w:rsidRPr="00EF4EE1" w:rsidRDefault="00EF4EE1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EE1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08ED4B" w14:textId="6BFE4EC7" w:rsidR="00FB016C" w:rsidRPr="00EF4EE1" w:rsidRDefault="00EF4EE1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EE1">
        <w:rPr>
          <w:rFonts w:ascii="Times New Roman" w:hAnsi="Times New Roman" w:cs="Times New Roman"/>
          <w:sz w:val="24"/>
          <w:szCs w:val="24"/>
        </w:rPr>
        <w:lastRenderedPageBreak/>
        <w:t>3 (trīs) darba dienu laikā pēc lēmuma pieņemšanas informēs visus pretendentus par pieņemto lēmumu.</w:t>
      </w:r>
    </w:p>
    <w:p w14:paraId="29841004" w14:textId="42C2D502" w:rsidR="00FB016C" w:rsidRPr="00E421C1" w:rsidRDefault="00FB016C" w:rsidP="00356489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E421C1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E421C1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E421C1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E421C1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E421C1">
        <w:rPr>
          <w:rFonts w:ascii="Times New Roman" w:hAnsi="Times New Roman" w:cs="Times New Roman"/>
          <w:sz w:val="24"/>
          <w:szCs w:val="24"/>
        </w:rPr>
        <w:t>Instrukcijā pretendentam</w:t>
      </w:r>
      <w:r w:rsidRPr="00E421C1">
        <w:rPr>
          <w:rFonts w:ascii="Times New Roman" w:hAnsi="Times New Roman" w:cs="Times New Roman"/>
          <w:sz w:val="24"/>
          <w:szCs w:val="24"/>
        </w:rPr>
        <w:t xml:space="preserve"> un tehniskajā spe</w:t>
      </w:r>
      <w:r w:rsidR="00A968BE" w:rsidRPr="00E421C1">
        <w:rPr>
          <w:rFonts w:ascii="Times New Roman" w:hAnsi="Times New Roman" w:cs="Times New Roman"/>
          <w:sz w:val="24"/>
          <w:szCs w:val="24"/>
        </w:rPr>
        <w:t xml:space="preserve">cifikācijā </w:t>
      </w:r>
      <w:r w:rsidR="00EF4EE1">
        <w:rPr>
          <w:rFonts w:ascii="Times New Roman" w:hAnsi="Times New Roman" w:cs="Times New Roman"/>
          <w:sz w:val="24"/>
          <w:szCs w:val="24"/>
        </w:rPr>
        <w:t xml:space="preserve">un tehniskajā piedāvājumā </w:t>
      </w:r>
      <w:r w:rsidR="00A968BE" w:rsidRPr="00E421C1">
        <w:rPr>
          <w:rFonts w:ascii="Times New Roman" w:hAnsi="Times New Roman" w:cs="Times New Roman"/>
          <w:sz w:val="24"/>
          <w:szCs w:val="24"/>
        </w:rPr>
        <w:t>noteiktajām prasībām</w:t>
      </w:r>
      <w:r w:rsidR="002F4627">
        <w:rPr>
          <w:rFonts w:ascii="Times New Roman" w:hAnsi="Times New Roman" w:cs="Times New Roman"/>
          <w:sz w:val="24"/>
          <w:szCs w:val="24"/>
        </w:rPr>
        <w:t xml:space="preserve">, </w:t>
      </w:r>
      <w:r w:rsidR="00EF4EE1" w:rsidRPr="00EF4EE1">
        <w:rPr>
          <w:rFonts w:ascii="Times New Roman" w:hAnsi="Times New Roman" w:cs="Times New Roman"/>
          <w:sz w:val="24"/>
          <w:szCs w:val="24"/>
        </w:rPr>
        <w:t>kā arī citos gadījumos, kas noteikti normatīvajos aktos.</w:t>
      </w:r>
    </w:p>
    <w:p w14:paraId="4A674504" w14:textId="77777777" w:rsidR="000113EB" w:rsidRPr="000113EB" w:rsidRDefault="000113EB" w:rsidP="00356489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35648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58936859">
    <w:abstractNumId w:val="1"/>
  </w:num>
  <w:num w:numId="2" w16cid:durableId="2007856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41482"/>
    <w:rsid w:val="00051C7F"/>
    <w:rsid w:val="000823B7"/>
    <w:rsid w:val="00092623"/>
    <w:rsid w:val="000A4B7B"/>
    <w:rsid w:val="000C316C"/>
    <w:rsid w:val="000E55D0"/>
    <w:rsid w:val="0010358A"/>
    <w:rsid w:val="00107C51"/>
    <w:rsid w:val="00122A26"/>
    <w:rsid w:val="00164CA3"/>
    <w:rsid w:val="00181C09"/>
    <w:rsid w:val="0018301C"/>
    <w:rsid w:val="0019257E"/>
    <w:rsid w:val="00195FB6"/>
    <w:rsid w:val="001B2D25"/>
    <w:rsid w:val="001C57BA"/>
    <w:rsid w:val="001F7007"/>
    <w:rsid w:val="002851F6"/>
    <w:rsid w:val="00297EB9"/>
    <w:rsid w:val="002F4627"/>
    <w:rsid w:val="003448C3"/>
    <w:rsid w:val="00356489"/>
    <w:rsid w:val="00376BD8"/>
    <w:rsid w:val="00381488"/>
    <w:rsid w:val="00393B42"/>
    <w:rsid w:val="0039545C"/>
    <w:rsid w:val="003A7A47"/>
    <w:rsid w:val="003E2E72"/>
    <w:rsid w:val="003E50E1"/>
    <w:rsid w:val="00400551"/>
    <w:rsid w:val="00423ECC"/>
    <w:rsid w:val="00477E7F"/>
    <w:rsid w:val="00487390"/>
    <w:rsid w:val="004B1BA0"/>
    <w:rsid w:val="004E1DAB"/>
    <w:rsid w:val="004E4DB6"/>
    <w:rsid w:val="004E714D"/>
    <w:rsid w:val="004F3309"/>
    <w:rsid w:val="00532FDC"/>
    <w:rsid w:val="00557B9E"/>
    <w:rsid w:val="00563ACA"/>
    <w:rsid w:val="00595DF8"/>
    <w:rsid w:val="005A0345"/>
    <w:rsid w:val="005C65DA"/>
    <w:rsid w:val="005C6701"/>
    <w:rsid w:val="005E01EB"/>
    <w:rsid w:val="0060188A"/>
    <w:rsid w:val="00613051"/>
    <w:rsid w:val="00613D2A"/>
    <w:rsid w:val="00621866"/>
    <w:rsid w:val="00637E72"/>
    <w:rsid w:val="00644724"/>
    <w:rsid w:val="00645463"/>
    <w:rsid w:val="00654144"/>
    <w:rsid w:val="006545FB"/>
    <w:rsid w:val="006909FC"/>
    <w:rsid w:val="0069354F"/>
    <w:rsid w:val="006D077E"/>
    <w:rsid w:val="006D310F"/>
    <w:rsid w:val="006E4353"/>
    <w:rsid w:val="007160D1"/>
    <w:rsid w:val="0073046E"/>
    <w:rsid w:val="00736CE9"/>
    <w:rsid w:val="00746FAA"/>
    <w:rsid w:val="007D74A6"/>
    <w:rsid w:val="007F2A95"/>
    <w:rsid w:val="00815DB6"/>
    <w:rsid w:val="00847389"/>
    <w:rsid w:val="00885D77"/>
    <w:rsid w:val="008B56C8"/>
    <w:rsid w:val="008C7567"/>
    <w:rsid w:val="008E05E7"/>
    <w:rsid w:val="008E4AEB"/>
    <w:rsid w:val="00943177"/>
    <w:rsid w:val="009570C1"/>
    <w:rsid w:val="00967FA2"/>
    <w:rsid w:val="00970B41"/>
    <w:rsid w:val="00982E8B"/>
    <w:rsid w:val="009F34BA"/>
    <w:rsid w:val="00A0363C"/>
    <w:rsid w:val="00A073F4"/>
    <w:rsid w:val="00A77531"/>
    <w:rsid w:val="00A968BE"/>
    <w:rsid w:val="00AB0575"/>
    <w:rsid w:val="00AD20CE"/>
    <w:rsid w:val="00AD26AA"/>
    <w:rsid w:val="00B0021F"/>
    <w:rsid w:val="00B055BB"/>
    <w:rsid w:val="00B133DF"/>
    <w:rsid w:val="00B3224D"/>
    <w:rsid w:val="00B40611"/>
    <w:rsid w:val="00B93598"/>
    <w:rsid w:val="00C01A23"/>
    <w:rsid w:val="00C10F91"/>
    <w:rsid w:val="00C13A0D"/>
    <w:rsid w:val="00C25910"/>
    <w:rsid w:val="00C42C5E"/>
    <w:rsid w:val="00C5138B"/>
    <w:rsid w:val="00C5224A"/>
    <w:rsid w:val="00C72B4F"/>
    <w:rsid w:val="00CB39FC"/>
    <w:rsid w:val="00CD2B77"/>
    <w:rsid w:val="00D14243"/>
    <w:rsid w:val="00D349BF"/>
    <w:rsid w:val="00D56874"/>
    <w:rsid w:val="00D86C81"/>
    <w:rsid w:val="00D92607"/>
    <w:rsid w:val="00DA3BEA"/>
    <w:rsid w:val="00DB6707"/>
    <w:rsid w:val="00DE25D1"/>
    <w:rsid w:val="00DF334E"/>
    <w:rsid w:val="00E17BB3"/>
    <w:rsid w:val="00E24458"/>
    <w:rsid w:val="00E4035E"/>
    <w:rsid w:val="00E421C1"/>
    <w:rsid w:val="00E615F6"/>
    <w:rsid w:val="00E84FF8"/>
    <w:rsid w:val="00E93C94"/>
    <w:rsid w:val="00EA06A8"/>
    <w:rsid w:val="00ED3E20"/>
    <w:rsid w:val="00EF4EE1"/>
    <w:rsid w:val="00F00EA6"/>
    <w:rsid w:val="00F25622"/>
    <w:rsid w:val="00F33D0A"/>
    <w:rsid w:val="00F36E17"/>
    <w:rsid w:val="00F36F35"/>
    <w:rsid w:val="00F742CE"/>
    <w:rsid w:val="00F753D3"/>
    <w:rsid w:val="00FB016C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4540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92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s.grinvalds@talsi.lv" TargetMode="External"/><Relationship Id="rId5" Type="http://schemas.openxmlformats.org/officeDocument/2006/relationships/hyperlink" Target="mailto:maris.grinvalds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2347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25</cp:revision>
  <cp:lastPrinted>2021-02-16T11:10:00Z</cp:lastPrinted>
  <dcterms:created xsi:type="dcterms:W3CDTF">2022-06-07T16:53:00Z</dcterms:created>
  <dcterms:modified xsi:type="dcterms:W3CDTF">2022-06-20T06:20:00Z</dcterms:modified>
</cp:coreProperties>
</file>