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FDD1" w14:textId="34AB1243" w:rsidR="00137AC2" w:rsidRPr="00137AC2" w:rsidRDefault="00137AC2" w:rsidP="00137AC2">
      <w:pPr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 w:rsidRPr="00137AC2">
        <w:rPr>
          <w:rFonts w:ascii="Times New Roman" w:eastAsia="Times New Roman" w:hAnsi="Times New Roman"/>
          <w:sz w:val="20"/>
          <w:szCs w:val="20"/>
          <w:lang w:eastAsia="lv-LV"/>
        </w:rPr>
        <w:t>. pielikums</w:t>
      </w:r>
    </w:p>
    <w:p w14:paraId="76A41B35" w14:textId="77777777" w:rsidR="00137AC2" w:rsidRPr="00137AC2" w:rsidRDefault="00137AC2" w:rsidP="00137AC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bookmarkStart w:id="0" w:name="_Hlk108619245"/>
      <w:r w:rsidRPr="00137AC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Cenu aptaujai “Rotaļu iekārtu izvietojuma, labiekārtojuma un </w:t>
      </w:r>
    </w:p>
    <w:p w14:paraId="10B4A9C2" w14:textId="77777777" w:rsidR="00137AC2" w:rsidRPr="00137AC2" w:rsidRDefault="00137AC2" w:rsidP="00137AC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137AC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apstādījumu koncepcijas </w:t>
      </w:r>
      <w:bookmarkStart w:id="1" w:name="_Hlk108619638"/>
      <w:r w:rsidRPr="00137AC2">
        <w:rPr>
          <w:rFonts w:ascii="Times New Roman" w:eastAsia="Times New Roman" w:hAnsi="Times New Roman"/>
          <w:bCs/>
          <w:sz w:val="20"/>
          <w:szCs w:val="20"/>
          <w:lang w:eastAsia="lv-LV"/>
        </w:rPr>
        <w:t>izstrāde</w:t>
      </w:r>
      <w:r w:rsidRPr="00137AC2">
        <w:rPr>
          <w:rFonts w:ascii="Times New Roman" w:eastAsia="Times New Roman" w:hAnsi="Times New Roman"/>
          <w:sz w:val="20"/>
          <w:szCs w:val="20"/>
          <w:shd w:val="clear" w:color="auto" w:fill="FFFFFF"/>
          <w:lang w:eastAsia="lv-LV"/>
        </w:rPr>
        <w:t xml:space="preserve"> Brīvības ielā 24, Talsos, Talsu novadā</w:t>
      </w:r>
      <w:r w:rsidRPr="00137AC2">
        <w:rPr>
          <w:rFonts w:ascii="Times New Roman" w:eastAsia="Times New Roman" w:hAnsi="Times New Roman"/>
          <w:bCs/>
          <w:sz w:val="20"/>
          <w:szCs w:val="20"/>
          <w:lang w:eastAsia="lv-LV"/>
        </w:rPr>
        <w:t>”</w:t>
      </w:r>
      <w:bookmarkEnd w:id="1"/>
      <w:r w:rsidRPr="00137AC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, identifikācijas Nr. </w:t>
      </w:r>
      <w:proofErr w:type="spellStart"/>
      <w:r w:rsidRPr="00137AC2">
        <w:rPr>
          <w:rFonts w:ascii="Times New Roman" w:eastAsia="Times New Roman" w:hAnsi="Times New Roman"/>
          <w:bCs/>
          <w:sz w:val="20"/>
          <w:szCs w:val="20"/>
          <w:lang w:eastAsia="lv-LV"/>
        </w:rPr>
        <w:t>TNPz</w:t>
      </w:r>
      <w:proofErr w:type="spellEnd"/>
      <w:r w:rsidRPr="00137AC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2022/91</w:t>
      </w:r>
      <w:bookmarkEnd w:id="0"/>
    </w:p>
    <w:p w14:paraId="65DA4DBA" w14:textId="77777777" w:rsidR="009F5E7F" w:rsidRPr="00812AEF" w:rsidRDefault="009F5E7F" w:rsidP="009F5E7F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5BD0A544" w14:textId="6E610F52" w:rsidR="00137AC2" w:rsidRPr="00812AEF" w:rsidRDefault="00137AC2" w:rsidP="00137AC2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31682C98" w14:textId="6CED29B1" w:rsidR="009F5E7F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6643CB">
        <w:rPr>
          <w:rFonts w:ascii="Times New Roman" w:hAnsi="Times New Roman"/>
          <w:bCs/>
          <w:sz w:val="24"/>
          <w:szCs w:val="24"/>
        </w:rPr>
        <w:t xml:space="preserve">“Rotaļu iekārtu izvietojuma, labiekārtojuma un apstādījumu koncepcijas izstrāde Brīvības ielā 24, Talsos, Talsu novadā”, identifikācijas Nr. </w:t>
      </w:r>
      <w:proofErr w:type="spellStart"/>
      <w:r w:rsidRPr="006643CB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Pr="006643CB">
        <w:rPr>
          <w:rFonts w:ascii="Times New Roman" w:hAnsi="Times New Roman"/>
          <w:bCs/>
          <w:sz w:val="24"/>
          <w:szCs w:val="24"/>
        </w:rPr>
        <w:t xml:space="preserve"> 2022/91</w:t>
      </w:r>
    </w:p>
    <w:p w14:paraId="22FD5D33" w14:textId="77777777" w:rsidR="006643CB" w:rsidRPr="006643CB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</w:p>
    <w:p w14:paraId="0647257B" w14:textId="1FE298FC" w:rsidR="008471B6" w:rsidRPr="00812AEF" w:rsidRDefault="00AA33C2" w:rsidP="009F5E7F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(vieta),                        </w:t>
      </w:r>
      <w:r w:rsidR="00ED3A82" w:rsidRPr="00812AE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812AEF">
        <w:rPr>
          <w:rFonts w:ascii="Times New Roman" w:hAnsi="Times New Roman"/>
          <w:bCs/>
          <w:sz w:val="24"/>
          <w:szCs w:val="24"/>
        </w:rPr>
        <w:t>______._______.</w:t>
      </w:r>
      <w:r w:rsidR="00D3499A" w:rsidRPr="00812AEF">
        <w:rPr>
          <w:rFonts w:ascii="Times New Roman" w:hAnsi="Times New Roman"/>
          <w:bCs/>
          <w:sz w:val="24"/>
          <w:szCs w:val="24"/>
        </w:rPr>
        <w:t>2022</w:t>
      </w:r>
      <w:r w:rsidRPr="00812AEF">
        <w:rPr>
          <w:rFonts w:ascii="Times New Roman" w:hAnsi="Times New Roman"/>
          <w:bCs/>
          <w:sz w:val="24"/>
          <w:szCs w:val="24"/>
        </w:rPr>
        <w:t>.</w:t>
      </w:r>
    </w:p>
    <w:p w14:paraId="3D447E8A" w14:textId="77777777" w:rsidR="0067765B" w:rsidRPr="00812AEF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3B2F081E" w:rsidR="00AA33C2" w:rsidRPr="00812AEF" w:rsidRDefault="006643CB" w:rsidP="0066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CB">
        <w:rPr>
          <w:rFonts w:ascii="Times New Roman" w:hAnsi="Times New Roman"/>
          <w:sz w:val="24"/>
          <w:szCs w:val="24"/>
        </w:rPr>
        <w:t xml:space="preserve">Iepazinušies ar cenu aptaujas “Rotaļu iekārtu izvietojuma, labiekārtojuma un apstādījumu koncepcijas izstrāde Brīvības ielā 24, Talsos, Talsu novadā”, identifikācijas Nr. </w:t>
      </w:r>
      <w:proofErr w:type="spellStart"/>
      <w:r w:rsidRPr="006643CB">
        <w:rPr>
          <w:rFonts w:ascii="Times New Roman" w:hAnsi="Times New Roman"/>
          <w:sz w:val="24"/>
          <w:szCs w:val="24"/>
        </w:rPr>
        <w:t>TNPz</w:t>
      </w:r>
      <w:proofErr w:type="spellEnd"/>
      <w:r w:rsidRPr="006643CB">
        <w:rPr>
          <w:rFonts w:ascii="Times New Roman" w:hAnsi="Times New Roman"/>
          <w:sz w:val="24"/>
          <w:szCs w:val="24"/>
        </w:rPr>
        <w:t xml:space="preserve"> 2022/91, dokumentiem, mēs, apakšā parakstījušies, piedāvājam </w:t>
      </w:r>
      <w:r>
        <w:rPr>
          <w:rFonts w:ascii="Times New Roman" w:hAnsi="Times New Roman"/>
          <w:sz w:val="24"/>
          <w:szCs w:val="24"/>
        </w:rPr>
        <w:t>sniegt pakalpojumu</w:t>
      </w:r>
      <w:r w:rsidRPr="006643CB">
        <w:rPr>
          <w:rFonts w:ascii="Times New Roman" w:hAnsi="Times New Roman"/>
          <w:sz w:val="24"/>
          <w:szCs w:val="24"/>
        </w:rPr>
        <w:t xml:space="preserve"> saskaņā ar Instrukciju pretendentam un </w:t>
      </w:r>
      <w:r>
        <w:rPr>
          <w:rFonts w:ascii="Times New Roman" w:hAnsi="Times New Roman"/>
          <w:sz w:val="24"/>
          <w:szCs w:val="24"/>
        </w:rPr>
        <w:t xml:space="preserve">Darba uzdevumā </w:t>
      </w:r>
      <w:r w:rsidRPr="006643CB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AA33C2" w:rsidRPr="00812AEF" w14:paraId="7D962AE1" w14:textId="77777777" w:rsidTr="006643CB">
        <w:trPr>
          <w:trHeight w:val="22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97C82" w14:textId="77777777" w:rsidR="00AA33C2" w:rsidRPr="00812AEF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A57C6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812AEF" w14:paraId="0F55F2B2" w14:textId="77777777" w:rsidTr="00C04C9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028FDD" w14:textId="3DCF0CA4" w:rsidR="00ED3A82" w:rsidRPr="006B11FD" w:rsidRDefault="006643CB" w:rsidP="005D6DE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>“Rotaļu iekārtu izvietojuma, labiekārtojuma un apstādījumu koncepcijas izstrāde Brīvības ielā 24, Talsos, Talsu novadā”</w:t>
            </w:r>
          </w:p>
        </w:tc>
      </w:tr>
      <w:tr w:rsidR="00AA33C2" w:rsidRPr="00812AEF" w14:paraId="5B0777DA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37A96E61" w14:textId="77777777" w:rsidTr="006643CB">
        <w:trPr>
          <w:trHeight w:val="2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6FFFC561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="006643CB">
              <w:rPr>
                <w:rFonts w:ascii="Times New Roman" w:hAnsi="Times New Roman"/>
                <w:sz w:val="24"/>
                <w:szCs w:val="24"/>
              </w:rPr>
              <w:t>21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5CEE4FC6" w14:textId="77777777" w:rsidTr="006643C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812AEF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812AEF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Apliecinām, ka:</w:t>
      </w:r>
    </w:p>
    <w:p w14:paraId="047EA8F7" w14:textId="47728CEC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0A24CA00" w14:textId="415C28BD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nekādā veidā nav ieinteresēts nevienā citā piedāvājumā, kas iesniegts šajā cenu aptaujā.</w:t>
      </w:r>
    </w:p>
    <w:p w14:paraId="2E6C04F3" w14:textId="07BB9A65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471B6" w:rsidRPr="00812AEF">
        <w:rPr>
          <w:rFonts w:ascii="Times New Roman" w:hAnsi="Times New Roman"/>
          <w:sz w:val="24"/>
          <w:szCs w:val="24"/>
        </w:rPr>
        <w:t>sam iepazinušies a</w:t>
      </w:r>
      <w:r>
        <w:rPr>
          <w:rFonts w:ascii="Times New Roman" w:hAnsi="Times New Roman"/>
          <w:sz w:val="24"/>
          <w:szCs w:val="24"/>
        </w:rPr>
        <w:t>r cenu aptauju un</w:t>
      </w:r>
      <w:r w:rsidR="008471B6" w:rsidRPr="00812AEF">
        <w:rPr>
          <w:rFonts w:ascii="Times New Roman" w:hAnsi="Times New Roman"/>
          <w:sz w:val="24"/>
          <w:szCs w:val="24"/>
        </w:rPr>
        <w:t xml:space="preserve"> tā</w:t>
      </w:r>
      <w:r>
        <w:rPr>
          <w:rFonts w:ascii="Times New Roman" w:hAnsi="Times New Roman"/>
          <w:sz w:val="24"/>
          <w:szCs w:val="24"/>
        </w:rPr>
        <w:t>s</w:t>
      </w:r>
      <w:r w:rsidR="008471B6" w:rsidRPr="00812AEF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6648EA63" w14:textId="0FCC6178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67765B" w:rsidRPr="00812AEF">
        <w:rPr>
          <w:rFonts w:ascii="Times New Roman" w:eastAsia="Times New Roman" w:hAnsi="Times New Roman"/>
          <w:sz w:val="24"/>
          <w:szCs w:val="24"/>
          <w:lang w:eastAsia="lv-LV"/>
        </w:rPr>
        <w:t>retendenta uzņēmums atbilst mazā vai vidējā uzņēmuma statusam (nepieciešamo atzīmēt):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67765B" w:rsidRPr="00812AEF" w14:paraId="7E85A529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1654B63A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4ADF95E1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13F02412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681E2096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6D4FCB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55FC346B" w14:textId="77777777" w:rsidTr="006643CB">
        <w:tc>
          <w:tcPr>
            <w:tcW w:w="426" w:type="dxa"/>
            <w:shd w:val="clear" w:color="auto" w:fill="F2F2F2"/>
          </w:tcPr>
          <w:p w14:paraId="7EA4785D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lv-LV"/>
              </w:rPr>
            </w:pPr>
            <w:r w:rsidRPr="00812AEF">
              <w:rPr>
                <w:rFonts w:ascii="Segoe UI Symbol" w:hAnsi="Segoe UI Symbol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646" w:type="dxa"/>
            <w:vAlign w:val="center"/>
          </w:tcPr>
          <w:p w14:paraId="06AA7FF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pārsniedz 43 miljonus </w:t>
            </w:r>
            <w:proofErr w:type="spellStart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5D56CED0" w14:textId="3C669A8D" w:rsidR="0067765B" w:rsidRPr="00812AEF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8471B6" w:rsidRPr="00812AEF" w14:paraId="2F24FCC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812AEF" w:rsidRDefault="008471B6" w:rsidP="00A2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(</w:t>
            </w:r>
            <w:r w:rsidRPr="00812AEF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812AEF" w14:paraId="682A114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5E5C7EB5" w:rsidR="008471B6" w:rsidRPr="00812AEF" w:rsidRDefault="00A22CB5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R</w:t>
            </w:r>
            <w:r w:rsidR="008471B6" w:rsidRPr="00812AEF">
              <w:rPr>
                <w:rFonts w:ascii="Times New Roman" w:hAnsi="Times New Roman"/>
                <w:sz w:val="24"/>
                <w:szCs w:val="24"/>
              </w:rPr>
              <w:t>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61AF71CE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0BFA7C74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adrese, tālr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numur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s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2C055693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48CE74E2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78E7F119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5BC91F79" w:rsidR="008471B6" w:rsidRPr="00812AEF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>mu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,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 xml:space="preserve"> amats, vārds, uzvārds, tālr.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39E2BE22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812AEF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812AEF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812AEF" w:rsidRDefault="008471B6" w:rsidP="00A22CB5">
      <w:pPr>
        <w:spacing w:after="0" w:line="240" w:lineRule="auto"/>
        <w:jc w:val="center"/>
        <w:rPr>
          <w:sz w:val="24"/>
          <w:szCs w:val="24"/>
        </w:rPr>
      </w:pPr>
      <w:r w:rsidRPr="00812AEF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812AEF" w:rsidSect="00137AC2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4CBB" w14:textId="77777777" w:rsidR="001E1C0D" w:rsidRDefault="001E1C0D" w:rsidP="006E473C">
      <w:pPr>
        <w:spacing w:after="0" w:line="240" w:lineRule="auto"/>
      </w:pPr>
      <w:r>
        <w:separator/>
      </w:r>
    </w:p>
  </w:endnote>
  <w:endnote w:type="continuationSeparator" w:id="0">
    <w:p w14:paraId="46CF416C" w14:textId="77777777" w:rsidR="001E1C0D" w:rsidRDefault="001E1C0D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C919" w14:textId="77777777" w:rsidR="001E1C0D" w:rsidRDefault="001E1C0D" w:rsidP="006E473C">
      <w:pPr>
        <w:spacing w:after="0" w:line="240" w:lineRule="auto"/>
      </w:pPr>
      <w:r>
        <w:separator/>
      </w:r>
    </w:p>
  </w:footnote>
  <w:footnote w:type="continuationSeparator" w:id="0">
    <w:p w14:paraId="57661654" w14:textId="77777777" w:rsidR="001E1C0D" w:rsidRDefault="001E1C0D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5E7435A6" w:rsidR="006E473C" w:rsidRPr="005D6DE2" w:rsidRDefault="006E473C" w:rsidP="00D3499A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000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997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7367498">
    <w:abstractNumId w:val="1"/>
  </w:num>
  <w:num w:numId="4" w16cid:durableId="2067482438">
    <w:abstractNumId w:val="0"/>
  </w:num>
  <w:num w:numId="5" w16cid:durableId="1356343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61308"/>
    <w:rsid w:val="000C541E"/>
    <w:rsid w:val="00102F1C"/>
    <w:rsid w:val="00123808"/>
    <w:rsid w:val="00137AC2"/>
    <w:rsid w:val="00150DB9"/>
    <w:rsid w:val="001975B2"/>
    <w:rsid w:val="001A1ED9"/>
    <w:rsid w:val="001A2ED1"/>
    <w:rsid w:val="001D6532"/>
    <w:rsid w:val="001E1C0D"/>
    <w:rsid w:val="0021787F"/>
    <w:rsid w:val="002553DD"/>
    <w:rsid w:val="002A3B6A"/>
    <w:rsid w:val="00356D83"/>
    <w:rsid w:val="003902A8"/>
    <w:rsid w:val="003A55CE"/>
    <w:rsid w:val="003D00E5"/>
    <w:rsid w:val="00463E65"/>
    <w:rsid w:val="0049522F"/>
    <w:rsid w:val="004A38B8"/>
    <w:rsid w:val="004F2D76"/>
    <w:rsid w:val="005D6DE2"/>
    <w:rsid w:val="006643CB"/>
    <w:rsid w:val="0067765B"/>
    <w:rsid w:val="006B11FD"/>
    <w:rsid w:val="006E473C"/>
    <w:rsid w:val="00812AEF"/>
    <w:rsid w:val="008471B6"/>
    <w:rsid w:val="00851ABD"/>
    <w:rsid w:val="008F29A4"/>
    <w:rsid w:val="009F4256"/>
    <w:rsid w:val="009F5E7F"/>
    <w:rsid w:val="00A22CB5"/>
    <w:rsid w:val="00AA33C2"/>
    <w:rsid w:val="00AC7987"/>
    <w:rsid w:val="00C04C98"/>
    <w:rsid w:val="00C0664E"/>
    <w:rsid w:val="00CC3B51"/>
    <w:rsid w:val="00D0736B"/>
    <w:rsid w:val="00D3499A"/>
    <w:rsid w:val="00ED3A82"/>
    <w:rsid w:val="00EE1988"/>
    <w:rsid w:val="00F30B2F"/>
    <w:rsid w:val="00F66E83"/>
    <w:rsid w:val="00F921A8"/>
    <w:rsid w:val="00FA2F87"/>
    <w:rsid w:val="00FB720B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6</cp:revision>
  <dcterms:created xsi:type="dcterms:W3CDTF">2022-07-13T10:22:00Z</dcterms:created>
  <dcterms:modified xsi:type="dcterms:W3CDTF">2022-07-19T13:13:00Z</dcterms:modified>
</cp:coreProperties>
</file>