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483F4" w14:textId="387A9EB4" w:rsidR="00F13D48" w:rsidRPr="00F13D48" w:rsidRDefault="00F13D48" w:rsidP="00DF2A68">
      <w:pPr>
        <w:spacing w:after="0" w:line="240" w:lineRule="auto"/>
        <w:ind w:left="539" w:hanging="539"/>
        <w:rPr>
          <w:rFonts w:ascii="Times New Roman" w:eastAsia="Times New Roman" w:hAnsi="Times New Roman"/>
          <w:sz w:val="20"/>
          <w:szCs w:val="20"/>
          <w:lang w:eastAsia="lv-LV"/>
        </w:rPr>
      </w:pPr>
      <w:bookmarkStart w:id="0" w:name="_Hlk95117246"/>
      <w:r>
        <w:rPr>
          <w:rFonts w:ascii="Times New Roman" w:eastAsia="Times New Roman" w:hAnsi="Times New Roman"/>
          <w:sz w:val="20"/>
          <w:szCs w:val="20"/>
          <w:lang w:eastAsia="lv-LV"/>
        </w:rPr>
        <w:t>2</w:t>
      </w:r>
      <w:r w:rsidRPr="00F13D48">
        <w:rPr>
          <w:rFonts w:ascii="Times New Roman" w:eastAsia="Times New Roman" w:hAnsi="Times New Roman"/>
          <w:sz w:val="20"/>
          <w:szCs w:val="20"/>
          <w:lang w:eastAsia="lv-LV"/>
        </w:rPr>
        <w:t xml:space="preserve">.pielikums </w:t>
      </w:r>
    </w:p>
    <w:p w14:paraId="15E729B8" w14:textId="77777777" w:rsidR="00F13D48" w:rsidRPr="00F13D48" w:rsidRDefault="00F13D48" w:rsidP="00DF2A68">
      <w:pPr>
        <w:spacing w:after="0" w:line="240" w:lineRule="auto"/>
        <w:ind w:left="539" w:hanging="539"/>
        <w:rPr>
          <w:rFonts w:ascii="Times New Roman" w:eastAsia="Times New Roman" w:hAnsi="Times New Roman"/>
          <w:sz w:val="20"/>
          <w:szCs w:val="20"/>
          <w:lang w:eastAsia="lv-LV"/>
        </w:rPr>
      </w:pPr>
      <w:r w:rsidRPr="00F13D48">
        <w:rPr>
          <w:rFonts w:ascii="Times New Roman" w:eastAsia="Times New Roman" w:hAnsi="Times New Roman"/>
          <w:sz w:val="20"/>
          <w:szCs w:val="20"/>
          <w:lang w:eastAsia="lv-LV"/>
        </w:rPr>
        <w:t xml:space="preserve">Cenu aptaujai “Talsu novada pašvaldības autotransporta tehniskā apkope, remonta </w:t>
      </w:r>
    </w:p>
    <w:p w14:paraId="5876CF5C" w14:textId="2F069D0F" w:rsidR="0070295E" w:rsidRDefault="00F13D48" w:rsidP="00DF2A68">
      <w:pPr>
        <w:spacing w:after="0" w:line="240" w:lineRule="auto"/>
        <w:ind w:left="539" w:hanging="539"/>
        <w:rPr>
          <w:rFonts w:ascii="Times New Roman" w:eastAsia="Times New Roman" w:hAnsi="Times New Roman"/>
          <w:sz w:val="20"/>
          <w:szCs w:val="20"/>
          <w:lang w:eastAsia="lv-LV"/>
        </w:rPr>
      </w:pPr>
      <w:r w:rsidRPr="00F13D48">
        <w:rPr>
          <w:rFonts w:ascii="Times New Roman" w:eastAsia="Times New Roman" w:hAnsi="Times New Roman"/>
          <w:sz w:val="20"/>
          <w:szCs w:val="20"/>
          <w:lang w:eastAsia="lv-LV"/>
        </w:rPr>
        <w:t xml:space="preserve">pakalpojumi, rezerves daļu un tehnisko šķidrumu </w:t>
      </w:r>
      <w:r w:rsidR="00134D0C">
        <w:rPr>
          <w:rFonts w:ascii="Times New Roman" w:eastAsia="Times New Roman" w:hAnsi="Times New Roman"/>
          <w:sz w:val="20"/>
          <w:szCs w:val="20"/>
          <w:lang w:eastAsia="lv-LV"/>
        </w:rPr>
        <w:t>p</w:t>
      </w:r>
      <w:r w:rsidRPr="00F13D48">
        <w:rPr>
          <w:rFonts w:ascii="Times New Roman" w:eastAsia="Times New Roman" w:hAnsi="Times New Roman"/>
          <w:sz w:val="20"/>
          <w:szCs w:val="20"/>
          <w:lang w:eastAsia="lv-LV"/>
        </w:rPr>
        <w:t>iegāde”</w:t>
      </w:r>
      <w:r>
        <w:rPr>
          <w:rFonts w:ascii="Times New Roman" w:eastAsia="Times New Roman" w:hAnsi="Times New Roman"/>
          <w:sz w:val="20"/>
          <w:szCs w:val="20"/>
          <w:lang w:eastAsia="lv-LV"/>
        </w:rPr>
        <w:t xml:space="preserve"> (atkārtots)</w:t>
      </w:r>
      <w:r w:rsidRPr="00F13D48">
        <w:rPr>
          <w:rFonts w:ascii="Times New Roman" w:eastAsia="Times New Roman" w:hAnsi="Times New Roman"/>
          <w:sz w:val="20"/>
          <w:szCs w:val="20"/>
          <w:lang w:eastAsia="lv-LV"/>
        </w:rPr>
        <w:t>, identifikācijas Nr. TNPz 2022/106</w:t>
      </w:r>
    </w:p>
    <w:p w14:paraId="78043033" w14:textId="77777777" w:rsidR="00F13D48" w:rsidRPr="00666009" w:rsidRDefault="00F13D48" w:rsidP="00DF2A68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</w:p>
    <w:bookmarkEnd w:id="0"/>
    <w:p w14:paraId="751C4DBD" w14:textId="77777777" w:rsidR="008471B6" w:rsidRPr="007F7F45" w:rsidRDefault="00713307" w:rsidP="00DF2A68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7F7F45"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7034568B" w14:textId="77777777" w:rsidR="009E3296" w:rsidRPr="000E0C17" w:rsidRDefault="009E3296" w:rsidP="00DF2A68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14:paraId="64D60165" w14:textId="603BEA66" w:rsidR="008471B6" w:rsidRDefault="00E02338" w:rsidP="00DF2A68">
      <w:pPr>
        <w:spacing w:after="0" w:line="240" w:lineRule="auto"/>
        <w:ind w:left="539" w:right="-143" w:hanging="53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</w:t>
      </w:r>
      <w:r w:rsidR="00DB0F03">
        <w:rPr>
          <w:rFonts w:ascii="Times New Roman" w:hAnsi="Times New Roman"/>
          <w:bCs/>
          <w:sz w:val="24"/>
          <w:szCs w:val="24"/>
        </w:rPr>
        <w:t>(vieta)</w:t>
      </w:r>
      <w:r w:rsidR="008471B6" w:rsidRPr="00666009">
        <w:rPr>
          <w:rFonts w:ascii="Times New Roman" w:hAnsi="Times New Roman"/>
          <w:bCs/>
          <w:sz w:val="24"/>
          <w:szCs w:val="24"/>
        </w:rPr>
        <w:t xml:space="preserve">                                                  </w:t>
      </w:r>
      <w:r w:rsidR="00010F1F" w:rsidRPr="00666009">
        <w:rPr>
          <w:rFonts w:ascii="Times New Roman" w:hAnsi="Times New Roman"/>
          <w:bCs/>
          <w:sz w:val="24"/>
          <w:szCs w:val="24"/>
        </w:rPr>
        <w:tab/>
        <w:t xml:space="preserve">  </w:t>
      </w:r>
      <w:r w:rsidR="008471B6" w:rsidRPr="00666009">
        <w:rPr>
          <w:rFonts w:ascii="Times New Roman" w:hAnsi="Times New Roman"/>
          <w:bCs/>
          <w:sz w:val="24"/>
          <w:szCs w:val="24"/>
        </w:rPr>
        <w:t xml:space="preserve">        </w:t>
      </w:r>
      <w:r w:rsidR="00010F1F" w:rsidRPr="00666009">
        <w:rPr>
          <w:rFonts w:ascii="Times New Roman" w:hAnsi="Times New Roman"/>
          <w:bCs/>
          <w:sz w:val="24"/>
          <w:szCs w:val="24"/>
        </w:rPr>
        <w:tab/>
        <w:t xml:space="preserve">     </w:t>
      </w:r>
      <w:r w:rsidR="00DB0F03">
        <w:rPr>
          <w:rFonts w:ascii="Times New Roman" w:hAnsi="Times New Roman"/>
          <w:bCs/>
          <w:sz w:val="24"/>
          <w:szCs w:val="24"/>
        </w:rPr>
        <w:t>(datums)_____________</w:t>
      </w:r>
    </w:p>
    <w:p w14:paraId="221DE23A" w14:textId="77777777" w:rsidR="00DB0F03" w:rsidRPr="00666009" w:rsidRDefault="00DB0F03" w:rsidP="00DF2A68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010069CB" w14:textId="3615A420" w:rsidR="00AA33C2" w:rsidRPr="00E02338" w:rsidRDefault="00C56CF1" w:rsidP="00DF2A68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56CF1">
        <w:rPr>
          <w:rFonts w:ascii="Times New Roman" w:hAnsi="Times New Roman"/>
          <w:sz w:val="24"/>
          <w:szCs w:val="24"/>
        </w:rPr>
        <w:t>Iepazinušies ar cenu aptauj</w:t>
      </w:r>
      <w:r>
        <w:rPr>
          <w:rFonts w:ascii="Times New Roman" w:hAnsi="Times New Roman"/>
          <w:sz w:val="24"/>
          <w:szCs w:val="24"/>
        </w:rPr>
        <w:t>u</w:t>
      </w:r>
      <w:r w:rsidRPr="00C56CF1">
        <w:rPr>
          <w:rFonts w:ascii="Times New Roman" w:hAnsi="Times New Roman"/>
          <w:sz w:val="24"/>
          <w:szCs w:val="24"/>
        </w:rPr>
        <w:t xml:space="preserve"> </w:t>
      </w:r>
      <w:r w:rsidR="00E02338" w:rsidRPr="00E02338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“Talsu novada pašvaldības autotransporta tehniskā apkope, remonta pakalpojumi, rezerves daļu un tehnisko šķidrumu </w:t>
      </w:r>
      <w:r w:rsidR="00134D0C">
        <w:rPr>
          <w:rFonts w:ascii="Times New Roman" w:hAnsi="Times New Roman"/>
          <w:b/>
          <w:color w:val="000000" w:themeColor="text1"/>
          <w:sz w:val="24"/>
          <w:szCs w:val="24"/>
        </w:rPr>
        <w:t>p</w:t>
      </w:r>
      <w:r w:rsidR="00E02338" w:rsidRPr="00E02338">
        <w:rPr>
          <w:rFonts w:ascii="Times New Roman" w:hAnsi="Times New Roman"/>
          <w:b/>
          <w:color w:val="000000" w:themeColor="text1"/>
          <w:sz w:val="24"/>
          <w:szCs w:val="24"/>
        </w:rPr>
        <w:t xml:space="preserve">iegāde” (atkārtots), </w:t>
      </w:r>
      <w:r w:rsidR="00E02338" w:rsidRPr="00E02338">
        <w:rPr>
          <w:rFonts w:ascii="Times New Roman" w:hAnsi="Times New Roman"/>
          <w:bCs/>
          <w:color w:val="000000" w:themeColor="text1"/>
          <w:sz w:val="24"/>
          <w:szCs w:val="24"/>
        </w:rPr>
        <w:t>identifikācijas Nr. TNPz 2022/106</w:t>
      </w:r>
      <w:r w:rsidR="00E02338">
        <w:rPr>
          <w:rFonts w:ascii="Times New Roman" w:hAnsi="Times New Roman"/>
          <w:sz w:val="24"/>
          <w:szCs w:val="24"/>
        </w:rPr>
        <w:t xml:space="preserve"> (turpmāk – Cenu aptauja)</w:t>
      </w:r>
      <w:r w:rsidRPr="00C56CF1">
        <w:rPr>
          <w:rFonts w:ascii="Times New Roman" w:hAnsi="Times New Roman"/>
          <w:sz w:val="24"/>
          <w:szCs w:val="24"/>
        </w:rPr>
        <w:t xml:space="preserve">, mēs, apakšā parakstījušies, piedāvājam sniegt pakalpojumu, saskaņā ar </w:t>
      </w:r>
      <w:r w:rsidR="00E02338">
        <w:rPr>
          <w:rFonts w:ascii="Times New Roman" w:hAnsi="Times New Roman"/>
          <w:sz w:val="24"/>
          <w:szCs w:val="24"/>
        </w:rPr>
        <w:t>C</w:t>
      </w:r>
      <w:r w:rsidRPr="00C56CF1">
        <w:rPr>
          <w:rFonts w:ascii="Times New Roman" w:hAnsi="Times New Roman"/>
          <w:sz w:val="24"/>
          <w:szCs w:val="24"/>
        </w:rPr>
        <w:t>enu aptaujas prasībām par kopējo summu: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0"/>
        <w:gridCol w:w="1842"/>
      </w:tblGrid>
      <w:tr w:rsidR="00AA33C2" w:rsidRPr="00666009" w14:paraId="17E942C3" w14:textId="77777777" w:rsidTr="00DF2A6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7E74C05" w14:textId="77777777" w:rsidR="00AA33C2" w:rsidRPr="00666009" w:rsidRDefault="00AA33C2" w:rsidP="00DF2A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F5C02EE" w14:textId="77777777" w:rsidR="00AA33C2" w:rsidRPr="00666009" w:rsidRDefault="00AA33C2" w:rsidP="00DF2A6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0E0C17" w:rsidRPr="00666009" w14:paraId="373E741D" w14:textId="77777777" w:rsidTr="00E0233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E9FC" w14:textId="6D7AC51F" w:rsidR="000E0C17" w:rsidRPr="009E1030" w:rsidRDefault="00DD0E7F" w:rsidP="00DF2A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Vienas normstundas cena auto mehāniķim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5CC2" w14:textId="77777777" w:rsidR="000E0C17" w:rsidRPr="00666009" w:rsidRDefault="000E0C17" w:rsidP="00DF2A6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E7F" w:rsidRPr="00666009" w14:paraId="7223A79A" w14:textId="77777777" w:rsidTr="00E0233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5290" w14:textId="32C95C1A" w:rsidR="00DD0E7F" w:rsidRDefault="00DD0E7F" w:rsidP="00DF2A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Vienas normstundas cena auto elektriķim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2247" w14:textId="77777777" w:rsidR="00DD0E7F" w:rsidRPr="00666009" w:rsidRDefault="00DD0E7F" w:rsidP="00DF2A6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E7F" w:rsidRPr="00666009" w14:paraId="5A4C4C57" w14:textId="77777777" w:rsidTr="00E0233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5D44" w14:textId="3BD9BCCA" w:rsidR="00DD0E7F" w:rsidRPr="0070295E" w:rsidRDefault="00DD0E7F" w:rsidP="00DF2A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Eļļas maiņa</w:t>
            </w:r>
            <w:r w:rsidR="00571D8C">
              <w:rPr>
                <w:rFonts w:ascii="Times New Roman" w:hAnsi="Times New Roman"/>
                <w:bCs/>
                <w:sz w:val="24"/>
                <w:szCs w:val="24"/>
              </w:rPr>
              <w:t xml:space="preserve"> vienam transpor</w:t>
            </w:r>
            <w:r w:rsidR="00D94CB0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="00571D8C">
              <w:rPr>
                <w:rFonts w:ascii="Times New Roman" w:hAnsi="Times New Roman"/>
                <w:bCs/>
                <w:sz w:val="24"/>
                <w:szCs w:val="24"/>
              </w:rPr>
              <w:t>līdzeklim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E6A7" w14:textId="77777777" w:rsidR="00DD0E7F" w:rsidRPr="00666009" w:rsidRDefault="00DD0E7F" w:rsidP="00DF2A6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E7F" w:rsidRPr="00666009" w14:paraId="6B0C710B" w14:textId="77777777" w:rsidTr="00E0233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A0E4" w14:textId="06E75136" w:rsidR="00DD0E7F" w:rsidRPr="0070295E" w:rsidRDefault="00571D8C" w:rsidP="00DF2A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riepas maiņa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1E25" w14:textId="77777777" w:rsidR="00DD0E7F" w:rsidRPr="00666009" w:rsidRDefault="00DD0E7F" w:rsidP="00DF2A6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E7F" w:rsidRPr="00666009" w14:paraId="77703EEE" w14:textId="77777777" w:rsidTr="00E0233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9491" w14:textId="425CEF83" w:rsidR="00DD0E7F" w:rsidRPr="0070295E" w:rsidRDefault="00DD0E7F" w:rsidP="00DF2A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Tehniskās apskates pārbaude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8879" w14:textId="77777777" w:rsidR="00DD0E7F" w:rsidRPr="00666009" w:rsidRDefault="00DD0E7F" w:rsidP="00DF2A6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E7F" w:rsidRPr="00666009" w14:paraId="1D3817AE" w14:textId="77777777" w:rsidTr="00DF2A68">
        <w:trPr>
          <w:trHeight w:val="28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C197DDF" w14:textId="77777777" w:rsidR="00DD0E7F" w:rsidRPr="0070295E" w:rsidRDefault="00DD0E7F" w:rsidP="00DF2A68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29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ACCD" w14:textId="77777777" w:rsidR="00DD0E7F" w:rsidRPr="00666009" w:rsidRDefault="00DD0E7F" w:rsidP="00DF2A6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E7F" w:rsidRPr="00666009" w14:paraId="5BA72C82" w14:textId="77777777" w:rsidTr="00DF2A68">
        <w:trPr>
          <w:trHeight w:val="27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BF13492" w14:textId="6B1B8C57" w:rsidR="00DD0E7F" w:rsidRPr="0070295E" w:rsidRDefault="00DD0E7F" w:rsidP="00DF2A68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29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PVN </w:t>
            </w:r>
            <w:r w:rsidR="00DB0F03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  <w:r w:rsidRPr="0070295E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8E05" w14:textId="77777777" w:rsidR="00DD0E7F" w:rsidRPr="00666009" w:rsidRDefault="00DD0E7F" w:rsidP="00DF2A6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E7F" w:rsidRPr="00666009" w14:paraId="5A9F415D" w14:textId="77777777" w:rsidTr="00DF2A6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7635723" w14:textId="77777777" w:rsidR="00DD0E7F" w:rsidRPr="0070295E" w:rsidRDefault="00DD0E7F" w:rsidP="00DF2A68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295E">
              <w:rPr>
                <w:rFonts w:ascii="Times New Roman" w:hAnsi="Times New Roman"/>
                <w:b/>
                <w:bCs/>
                <w:sz w:val="24"/>
                <w:szCs w:val="24"/>
              </w:rPr>
              <w:t>KOPĀ EUR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A05E" w14:textId="77777777" w:rsidR="00DD0E7F" w:rsidRPr="00666009" w:rsidRDefault="00DD0E7F" w:rsidP="00DF2A6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E22B96A" w14:textId="77777777" w:rsidR="00381507" w:rsidRDefault="00381507" w:rsidP="00DF2A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9B7982" w14:textId="53A9A4C3" w:rsidR="00F64A62" w:rsidRPr="009E3296" w:rsidRDefault="00F64A62" w:rsidP="00DF2A68">
      <w:pPr>
        <w:spacing w:after="0" w:line="240" w:lineRule="auto"/>
        <w:jc w:val="both"/>
        <w:rPr>
          <w:rFonts w:ascii="Times New Roman" w:hAnsi="Times New Roman"/>
        </w:rPr>
      </w:pPr>
      <w:r w:rsidRPr="009E3296">
        <w:rPr>
          <w:rFonts w:ascii="Times New Roman" w:hAnsi="Times New Roman"/>
        </w:rPr>
        <w:t>Pretendenta statuss: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8635"/>
      </w:tblGrid>
      <w:tr w:rsidR="00F64A62" w:rsidRPr="009E3296" w14:paraId="68622FD2" w14:textId="77777777" w:rsidTr="00E02338">
        <w:sdt>
          <w:sdtPr>
            <w:rPr>
              <w:rFonts w:ascii="Arial" w:hAnsi="Arial" w:cs="Arial"/>
              <w:b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2F2F2" w:themeFill="background1" w:themeFillShade="F2"/>
              </w:tcPr>
              <w:p w14:paraId="29913935" w14:textId="686B928F" w:rsidR="00F64A62" w:rsidRPr="009E3296" w:rsidRDefault="00E02338" w:rsidP="00DF2A68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lang w:eastAsia="lv-LV"/>
                  </w:rPr>
                  <w:t>☐</w:t>
                </w:r>
              </w:p>
            </w:tc>
          </w:sdtContent>
        </w:sdt>
        <w:tc>
          <w:tcPr>
            <w:tcW w:w="8635" w:type="dxa"/>
          </w:tcPr>
          <w:p w14:paraId="434C7CF2" w14:textId="77777777" w:rsidR="00F64A62" w:rsidRPr="009E3296" w:rsidRDefault="00F64A62" w:rsidP="00DF2A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9E3296">
              <w:rPr>
                <w:rFonts w:ascii="Times New Roman" w:hAnsi="Times New Roman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r w:rsidRPr="009E3296">
              <w:rPr>
                <w:rFonts w:ascii="Times New Roman" w:hAnsi="Times New Roman"/>
                <w:i/>
                <w:lang w:eastAsia="lv-LV"/>
              </w:rPr>
              <w:t>euro</w:t>
            </w:r>
            <w:r w:rsidRPr="009E3296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F64A62" w:rsidRPr="009E3296" w14:paraId="11EF34CC" w14:textId="77777777" w:rsidTr="00E02338">
        <w:sdt>
          <w:sdtPr>
            <w:rPr>
              <w:rFonts w:ascii="Arial" w:hAnsi="Arial" w:cs="Arial"/>
              <w:b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2F2F2" w:themeFill="background1" w:themeFillShade="F2"/>
              </w:tcPr>
              <w:p w14:paraId="19D17850" w14:textId="77777777" w:rsidR="00F64A62" w:rsidRPr="009E3296" w:rsidRDefault="00F64A62" w:rsidP="00DF2A68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lang w:eastAsia="lv-LV"/>
                  </w:rPr>
                </w:pPr>
                <w:r w:rsidRPr="009E3296">
                  <w:rPr>
                    <w:rFonts w:ascii="Segoe UI Symbol" w:hAnsi="Segoe UI Symbol" w:cs="Segoe UI Symbol"/>
                    <w:b/>
                    <w:lang w:eastAsia="lv-LV"/>
                  </w:rPr>
                  <w:t>☐</w:t>
                </w:r>
              </w:p>
            </w:tc>
          </w:sdtContent>
        </w:sdt>
        <w:tc>
          <w:tcPr>
            <w:tcW w:w="8635" w:type="dxa"/>
            <w:vAlign w:val="center"/>
          </w:tcPr>
          <w:p w14:paraId="1401538E" w14:textId="77777777" w:rsidR="00F64A62" w:rsidRPr="009E3296" w:rsidRDefault="00F64A62" w:rsidP="00DF2A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9E3296">
              <w:rPr>
                <w:rFonts w:ascii="Times New Roman" w:hAnsi="Times New Roman"/>
                <w:lang w:eastAsia="lv-LV"/>
              </w:rPr>
              <w:t xml:space="preserve">Vidējais uzņēmums (nodarbinātas mazāk nekā 250 personas un kura gada apgrozījums nepārsniedz 50 miljonus </w:t>
            </w:r>
            <w:r w:rsidRPr="009E3296">
              <w:rPr>
                <w:rFonts w:ascii="Times New Roman" w:hAnsi="Times New Roman"/>
                <w:i/>
                <w:lang w:eastAsia="lv-LV"/>
              </w:rPr>
              <w:t>euro</w:t>
            </w:r>
            <w:r w:rsidRPr="009E3296">
              <w:rPr>
                <w:rFonts w:ascii="Times New Roman" w:hAnsi="Times New Roman"/>
                <w:lang w:eastAsia="lv-LV"/>
              </w:rPr>
              <w:t xml:space="preserve">, un/vai, kura gada bilance kopā nepārsniedz 43 miljonus </w:t>
            </w:r>
            <w:r w:rsidRPr="009E3296">
              <w:rPr>
                <w:rFonts w:ascii="Times New Roman" w:hAnsi="Times New Roman"/>
                <w:i/>
                <w:lang w:eastAsia="lv-LV"/>
              </w:rPr>
              <w:t>euro</w:t>
            </w:r>
            <w:r w:rsidRPr="009E3296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F64A62" w:rsidRPr="009E3296" w14:paraId="0E2BB89C" w14:textId="77777777" w:rsidTr="00E02338">
        <w:tc>
          <w:tcPr>
            <w:tcW w:w="437" w:type="dxa"/>
            <w:shd w:val="clear" w:color="auto" w:fill="F2F2F2" w:themeFill="background1" w:themeFillShade="F2"/>
          </w:tcPr>
          <w:p w14:paraId="20C93128" w14:textId="77777777" w:rsidR="00F64A62" w:rsidRPr="009E3296" w:rsidRDefault="00F64A62" w:rsidP="00DF2A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textAlignment w:val="baseline"/>
              <w:rPr>
                <w:rFonts w:ascii="Arial" w:hAnsi="Arial" w:cs="Arial"/>
                <w:b/>
                <w:lang w:eastAsia="lv-LV"/>
              </w:rPr>
            </w:pPr>
            <w:r w:rsidRPr="009E3296">
              <w:rPr>
                <w:rFonts w:ascii="Segoe UI Symbol" w:hAnsi="Segoe UI Symbol" w:cs="Segoe UI Symbol"/>
                <w:b/>
                <w:lang w:eastAsia="lv-LV"/>
              </w:rPr>
              <w:t>☐</w:t>
            </w:r>
          </w:p>
        </w:tc>
        <w:tc>
          <w:tcPr>
            <w:tcW w:w="8635" w:type="dxa"/>
            <w:vAlign w:val="center"/>
          </w:tcPr>
          <w:p w14:paraId="616F841A" w14:textId="77777777" w:rsidR="00F64A62" w:rsidRPr="009E3296" w:rsidRDefault="00F64A62" w:rsidP="00DF2A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9E3296">
              <w:rPr>
                <w:rFonts w:ascii="Times New Roman" w:hAnsi="Times New Roman"/>
                <w:lang w:eastAsia="lv-LV"/>
              </w:rPr>
              <w:t xml:space="preserve">Lielais uzņēmums (nodarbinātas vairāk kā 250 personas un kura gada apgrozījums pārsniedz 50 miljonus </w:t>
            </w:r>
            <w:r w:rsidRPr="009E3296">
              <w:rPr>
                <w:rFonts w:ascii="Times New Roman" w:hAnsi="Times New Roman"/>
                <w:i/>
                <w:lang w:eastAsia="lv-LV"/>
              </w:rPr>
              <w:t>euro</w:t>
            </w:r>
            <w:r w:rsidRPr="009E3296">
              <w:rPr>
                <w:rFonts w:ascii="Times New Roman" w:hAnsi="Times New Roman"/>
                <w:lang w:eastAsia="lv-LV"/>
              </w:rPr>
              <w:t xml:space="preserve">, un/vai, kura gada bilance kopā pārsniedz 43 miljonus </w:t>
            </w:r>
            <w:r w:rsidRPr="009E3296">
              <w:rPr>
                <w:rFonts w:ascii="Times New Roman" w:hAnsi="Times New Roman"/>
                <w:i/>
                <w:lang w:eastAsia="lv-LV"/>
              </w:rPr>
              <w:t>euro</w:t>
            </w:r>
            <w:r w:rsidRPr="009E3296">
              <w:rPr>
                <w:rFonts w:ascii="Times New Roman" w:hAnsi="Times New Roman"/>
                <w:lang w:eastAsia="lv-LV"/>
              </w:rPr>
              <w:t>).</w:t>
            </w:r>
          </w:p>
        </w:tc>
      </w:tr>
    </w:tbl>
    <w:p w14:paraId="3E55E002" w14:textId="438A8B50" w:rsidR="008471B6" w:rsidRPr="00666009" w:rsidRDefault="008471B6" w:rsidP="00DF2A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ab/>
      </w:r>
    </w:p>
    <w:p w14:paraId="7F7F946C" w14:textId="77777777" w:rsidR="008471B6" w:rsidRPr="00666009" w:rsidRDefault="008471B6" w:rsidP="00DF2A68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Ar šī pieteikuma iesniegšanu:</w:t>
      </w:r>
    </w:p>
    <w:p w14:paraId="5C6E026C" w14:textId="6584C03B" w:rsidR="008471B6" w:rsidRPr="00666009" w:rsidRDefault="008471B6" w:rsidP="00DF2A68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 xml:space="preserve">apņemamies ievērot visas </w:t>
      </w:r>
      <w:r w:rsidR="00E02338">
        <w:rPr>
          <w:rFonts w:ascii="Times New Roman" w:hAnsi="Times New Roman"/>
          <w:sz w:val="24"/>
          <w:szCs w:val="24"/>
        </w:rPr>
        <w:t>C</w:t>
      </w:r>
      <w:r w:rsidRPr="00666009">
        <w:rPr>
          <w:rFonts w:ascii="Times New Roman" w:hAnsi="Times New Roman"/>
          <w:sz w:val="24"/>
          <w:szCs w:val="24"/>
        </w:rPr>
        <w:t>enu aptaujas prasības;</w:t>
      </w:r>
    </w:p>
    <w:p w14:paraId="035FC793" w14:textId="77777777" w:rsidR="008471B6" w:rsidRPr="00666009" w:rsidRDefault="008471B6" w:rsidP="00DF2A68">
      <w:pPr>
        <w:pStyle w:val="Sarakstarindkopa"/>
        <w:numPr>
          <w:ilvl w:val="0"/>
          <w:numId w:val="3"/>
        </w:numPr>
        <w:tabs>
          <w:tab w:val="left" w:pos="360"/>
          <w:tab w:val="left" w:pos="540"/>
          <w:tab w:val="left" w:pos="1080"/>
        </w:tabs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atzīstam sava pieteikuma un piedāvājuma spēkā esamību līdz cenu aptaujas līguma</w:t>
      </w:r>
      <w:r w:rsidR="001762B6" w:rsidRPr="00666009">
        <w:rPr>
          <w:rFonts w:ascii="Times New Roman" w:hAnsi="Times New Roman"/>
          <w:sz w:val="24"/>
          <w:szCs w:val="24"/>
        </w:rPr>
        <w:t xml:space="preserve"> </w:t>
      </w:r>
      <w:r w:rsidRPr="00666009">
        <w:rPr>
          <w:rFonts w:ascii="Times New Roman" w:hAnsi="Times New Roman"/>
          <w:sz w:val="24"/>
          <w:szCs w:val="24"/>
        </w:rPr>
        <w:t>noslēgšanas brīdim;</w:t>
      </w:r>
    </w:p>
    <w:p w14:paraId="0C77F9D1" w14:textId="77777777" w:rsidR="008471B6" w:rsidRPr="00666009" w:rsidRDefault="008471B6" w:rsidP="00DF2A68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71B78F3B" w14:textId="77777777" w:rsidR="008471B6" w:rsidRPr="00666009" w:rsidRDefault="008471B6" w:rsidP="00DF2A68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Apliecinām, ka:</w:t>
      </w:r>
    </w:p>
    <w:p w14:paraId="29FEAF24" w14:textId="77777777" w:rsidR="008471B6" w:rsidRPr="00666009" w:rsidRDefault="008471B6" w:rsidP="00DF2A68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2A91B05A" w14:textId="228F83B8" w:rsidR="008471B6" w:rsidRPr="00666009" w:rsidRDefault="008471B6" w:rsidP="00DF2A68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 w:rsidR="00E02338">
        <w:rPr>
          <w:rFonts w:ascii="Times New Roman" w:hAnsi="Times New Roman"/>
          <w:sz w:val="24"/>
          <w:szCs w:val="24"/>
        </w:rPr>
        <w:t>C</w:t>
      </w:r>
      <w:r w:rsidRPr="00666009">
        <w:rPr>
          <w:rFonts w:ascii="Times New Roman" w:hAnsi="Times New Roman"/>
          <w:sz w:val="24"/>
          <w:szCs w:val="24"/>
        </w:rPr>
        <w:t>enu aptaujā.</w:t>
      </w:r>
    </w:p>
    <w:p w14:paraId="7E0B6FA9" w14:textId="5CE75748" w:rsidR="009E3296" w:rsidRPr="00E02338" w:rsidRDefault="008471B6" w:rsidP="00DF2A68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 xml:space="preserve">Esam iepazinušies ar </w:t>
      </w:r>
      <w:r w:rsidR="00E02338">
        <w:rPr>
          <w:rFonts w:ascii="Times New Roman" w:hAnsi="Times New Roman"/>
          <w:sz w:val="24"/>
          <w:szCs w:val="24"/>
        </w:rPr>
        <w:t>Cenu aptauj</w:t>
      </w:r>
      <w:r w:rsidRPr="00666009">
        <w:rPr>
          <w:rFonts w:ascii="Times New Roman" w:hAnsi="Times New Roman"/>
          <w:sz w:val="24"/>
          <w:szCs w:val="24"/>
        </w:rPr>
        <w:t>u</w:t>
      </w:r>
      <w:r w:rsidR="00E02338">
        <w:rPr>
          <w:rFonts w:ascii="Times New Roman" w:hAnsi="Times New Roman"/>
          <w:sz w:val="24"/>
          <w:szCs w:val="24"/>
        </w:rPr>
        <w:t xml:space="preserve"> un tās pielikumiem</w:t>
      </w:r>
      <w:r w:rsidRPr="0066600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1"/>
        <w:gridCol w:w="4394"/>
      </w:tblGrid>
      <w:tr w:rsidR="00010F1F" w:rsidRPr="00666009" w14:paraId="2E3D573F" w14:textId="77777777" w:rsidTr="00DB0F03">
        <w:tc>
          <w:tcPr>
            <w:tcW w:w="4791" w:type="dxa"/>
          </w:tcPr>
          <w:p w14:paraId="24688E5F" w14:textId="77777777" w:rsidR="00010F1F" w:rsidRPr="00666009" w:rsidRDefault="00010F1F" w:rsidP="00DF2A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(</w:t>
            </w:r>
            <w:r w:rsidRPr="00666009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94" w:type="dxa"/>
          </w:tcPr>
          <w:p w14:paraId="5A2A9259" w14:textId="77777777" w:rsidR="00010F1F" w:rsidRPr="00666009" w:rsidRDefault="00010F1F" w:rsidP="00DF2A68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666009" w14:paraId="14BF4D23" w14:textId="77777777" w:rsidTr="00DB0F03">
        <w:tc>
          <w:tcPr>
            <w:tcW w:w="4791" w:type="dxa"/>
            <w:hideMark/>
          </w:tcPr>
          <w:p w14:paraId="0248C97B" w14:textId="77777777" w:rsidR="008471B6" w:rsidRPr="00666009" w:rsidRDefault="008471B6" w:rsidP="00DF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394" w:type="dxa"/>
          </w:tcPr>
          <w:p w14:paraId="3D663300" w14:textId="77777777" w:rsidR="008471B6" w:rsidRPr="00666009" w:rsidRDefault="008471B6" w:rsidP="00DF2A6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01D1AEE9" w14:textId="77777777" w:rsidTr="00DB0F03">
        <w:tc>
          <w:tcPr>
            <w:tcW w:w="4791" w:type="dxa"/>
            <w:hideMark/>
          </w:tcPr>
          <w:p w14:paraId="09FF02CC" w14:textId="2C91E57C" w:rsidR="008471B6" w:rsidRPr="00666009" w:rsidRDefault="008471B6" w:rsidP="00DF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Pretendenta adrese, tālruņa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394" w:type="dxa"/>
          </w:tcPr>
          <w:p w14:paraId="171AFFBD" w14:textId="77777777" w:rsidR="008471B6" w:rsidRPr="00666009" w:rsidRDefault="008471B6" w:rsidP="00DF2A6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296" w:rsidRPr="00666009" w14:paraId="73739AFF" w14:textId="77777777" w:rsidTr="00DB0F03">
        <w:tc>
          <w:tcPr>
            <w:tcW w:w="4791" w:type="dxa"/>
          </w:tcPr>
          <w:p w14:paraId="64017E58" w14:textId="0DE37975" w:rsidR="009E3296" w:rsidRPr="00666009" w:rsidRDefault="009E3296" w:rsidP="00DF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Oficiālā e-pasta adrese</w:t>
            </w:r>
          </w:p>
        </w:tc>
        <w:tc>
          <w:tcPr>
            <w:tcW w:w="4394" w:type="dxa"/>
          </w:tcPr>
          <w:p w14:paraId="2858D86D" w14:textId="77777777" w:rsidR="009E3296" w:rsidRPr="00666009" w:rsidRDefault="009E3296" w:rsidP="00DF2A6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353617E7" w14:textId="77777777" w:rsidTr="00DB0F03">
        <w:tc>
          <w:tcPr>
            <w:tcW w:w="4791" w:type="dxa"/>
            <w:hideMark/>
          </w:tcPr>
          <w:p w14:paraId="642FCB6D" w14:textId="77777777" w:rsidR="008471B6" w:rsidRPr="00666009" w:rsidRDefault="008471B6" w:rsidP="00DF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 xml:space="preserve">r. </w:t>
            </w:r>
          </w:p>
        </w:tc>
        <w:tc>
          <w:tcPr>
            <w:tcW w:w="4394" w:type="dxa"/>
          </w:tcPr>
          <w:p w14:paraId="189C09F1" w14:textId="77777777" w:rsidR="008471B6" w:rsidRPr="00666009" w:rsidRDefault="008471B6" w:rsidP="00DF2A6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6FA9F6F4" w14:textId="77777777" w:rsidTr="00DB0F03">
        <w:tc>
          <w:tcPr>
            <w:tcW w:w="4791" w:type="dxa"/>
            <w:hideMark/>
          </w:tcPr>
          <w:p w14:paraId="773FB8FB" w14:textId="77777777" w:rsidR="008471B6" w:rsidRPr="00666009" w:rsidRDefault="008471B6" w:rsidP="00DF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Personas, kas parakstīs iepirkuma līgumu amats, vārds, uzvārds, tālr.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r., pilnvarojuma pamats</w:t>
            </w:r>
          </w:p>
        </w:tc>
        <w:tc>
          <w:tcPr>
            <w:tcW w:w="4394" w:type="dxa"/>
          </w:tcPr>
          <w:p w14:paraId="62A85AA2" w14:textId="77777777" w:rsidR="008471B6" w:rsidRPr="00666009" w:rsidRDefault="008471B6" w:rsidP="00DF2A6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614902F0" w14:textId="77777777" w:rsidTr="00DB0F03">
        <w:tc>
          <w:tcPr>
            <w:tcW w:w="4791" w:type="dxa"/>
            <w:hideMark/>
          </w:tcPr>
          <w:p w14:paraId="6673E360" w14:textId="77777777" w:rsidR="008471B6" w:rsidRPr="00666009" w:rsidRDefault="008471B6" w:rsidP="00DF2A68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4" w:type="dxa"/>
          </w:tcPr>
          <w:p w14:paraId="06E6DA15" w14:textId="77777777" w:rsidR="008471B6" w:rsidRPr="00666009" w:rsidRDefault="008471B6" w:rsidP="00DF2A6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028A94" w14:textId="77777777" w:rsidR="00102F1C" w:rsidRPr="00666009" w:rsidRDefault="008471B6" w:rsidP="00DF2A68">
      <w:pPr>
        <w:spacing w:after="0" w:line="240" w:lineRule="auto"/>
        <w:jc w:val="both"/>
        <w:rPr>
          <w:sz w:val="24"/>
          <w:szCs w:val="24"/>
        </w:rPr>
      </w:pPr>
      <w:r w:rsidRPr="0066600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666009" w:rsidSect="00DB0F0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81ED7" w14:textId="77777777" w:rsidR="009E3CCA" w:rsidRDefault="009E3CCA" w:rsidP="006E473C">
      <w:pPr>
        <w:spacing w:after="0" w:line="240" w:lineRule="auto"/>
      </w:pPr>
      <w:r>
        <w:separator/>
      </w:r>
    </w:p>
  </w:endnote>
  <w:endnote w:type="continuationSeparator" w:id="0">
    <w:p w14:paraId="60A47659" w14:textId="77777777" w:rsidR="009E3CCA" w:rsidRDefault="009E3CCA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C096C" w14:textId="77777777" w:rsidR="009E3CCA" w:rsidRDefault="009E3CCA" w:rsidP="006E473C">
      <w:pPr>
        <w:spacing w:after="0" w:line="240" w:lineRule="auto"/>
      </w:pPr>
      <w:r>
        <w:separator/>
      </w:r>
    </w:p>
  </w:footnote>
  <w:footnote w:type="continuationSeparator" w:id="0">
    <w:p w14:paraId="550EFD78" w14:textId="77777777" w:rsidR="009E3CCA" w:rsidRDefault="009E3CCA" w:rsidP="006E4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4527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17963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4581639">
    <w:abstractNumId w:val="1"/>
  </w:num>
  <w:num w:numId="4" w16cid:durableId="653797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B6"/>
    <w:rsid w:val="00010F1F"/>
    <w:rsid w:val="0001656A"/>
    <w:rsid w:val="000C541E"/>
    <w:rsid w:val="000E0C17"/>
    <w:rsid w:val="00102F1C"/>
    <w:rsid w:val="00114EC4"/>
    <w:rsid w:val="00134D0C"/>
    <w:rsid w:val="001762B6"/>
    <w:rsid w:val="002C6E57"/>
    <w:rsid w:val="00362F80"/>
    <w:rsid w:val="00381507"/>
    <w:rsid w:val="00383230"/>
    <w:rsid w:val="00395169"/>
    <w:rsid w:val="004533B3"/>
    <w:rsid w:val="004D7952"/>
    <w:rsid w:val="00527D4C"/>
    <w:rsid w:val="00571D8C"/>
    <w:rsid w:val="005861F3"/>
    <w:rsid w:val="005E4AF1"/>
    <w:rsid w:val="00666009"/>
    <w:rsid w:val="006E473C"/>
    <w:rsid w:val="006E75C6"/>
    <w:rsid w:val="0070295E"/>
    <w:rsid w:val="00713307"/>
    <w:rsid w:val="00786E76"/>
    <w:rsid w:val="007F7F45"/>
    <w:rsid w:val="008471B6"/>
    <w:rsid w:val="00852F38"/>
    <w:rsid w:val="008B2EBE"/>
    <w:rsid w:val="008E06CC"/>
    <w:rsid w:val="00927090"/>
    <w:rsid w:val="009B529D"/>
    <w:rsid w:val="009E1030"/>
    <w:rsid w:val="009E3296"/>
    <w:rsid w:val="009E3CCA"/>
    <w:rsid w:val="00A17EAA"/>
    <w:rsid w:val="00A335D6"/>
    <w:rsid w:val="00A42D96"/>
    <w:rsid w:val="00A53270"/>
    <w:rsid w:val="00A60D02"/>
    <w:rsid w:val="00A6739E"/>
    <w:rsid w:val="00AA33C2"/>
    <w:rsid w:val="00AB4E4E"/>
    <w:rsid w:val="00B31E1C"/>
    <w:rsid w:val="00B458C1"/>
    <w:rsid w:val="00B6042A"/>
    <w:rsid w:val="00BE0DBD"/>
    <w:rsid w:val="00C15648"/>
    <w:rsid w:val="00C26F14"/>
    <w:rsid w:val="00C56CF1"/>
    <w:rsid w:val="00C85568"/>
    <w:rsid w:val="00D415B5"/>
    <w:rsid w:val="00D94CB0"/>
    <w:rsid w:val="00DB0F03"/>
    <w:rsid w:val="00DD0E7F"/>
    <w:rsid w:val="00DF2A68"/>
    <w:rsid w:val="00E02338"/>
    <w:rsid w:val="00E0777D"/>
    <w:rsid w:val="00E63F12"/>
    <w:rsid w:val="00F13D48"/>
    <w:rsid w:val="00F30B2F"/>
    <w:rsid w:val="00F51765"/>
    <w:rsid w:val="00F64A62"/>
    <w:rsid w:val="00FA137C"/>
    <w:rsid w:val="00FB65D4"/>
    <w:rsid w:val="00FE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C57A"/>
  <w15:docId w15:val="{BE679089-8D25-4465-98EE-7FA2136C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31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31E1C"/>
    <w:rPr>
      <w:rFonts w:ascii="Tahoma" w:eastAsia="Calibri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semiHidden/>
    <w:unhideWhenUsed/>
    <w:rsid w:val="00DD0E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1568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Inita Fedko</dc:creator>
  <cp:lastModifiedBy>Elza Rūtenberga</cp:lastModifiedBy>
  <cp:revision>7</cp:revision>
  <dcterms:created xsi:type="dcterms:W3CDTF">2022-09-12T13:08:00Z</dcterms:created>
  <dcterms:modified xsi:type="dcterms:W3CDTF">2022-09-12T13:47:00Z</dcterms:modified>
</cp:coreProperties>
</file>