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99A3" w14:textId="6606C283" w:rsidR="004B7E78" w:rsidRPr="004B7E78" w:rsidRDefault="004B7E78" w:rsidP="004B7E78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>
        <w:rPr>
          <w:rFonts w:eastAsia="Calibri"/>
          <w:bCs/>
          <w:sz w:val="20"/>
          <w:szCs w:val="22"/>
          <w:lang w:eastAsia="en-US"/>
        </w:rPr>
        <w:t>3</w:t>
      </w:r>
      <w:r w:rsidRPr="004B7E78">
        <w:rPr>
          <w:rFonts w:eastAsia="Calibri"/>
          <w:bCs/>
          <w:sz w:val="20"/>
          <w:szCs w:val="22"/>
          <w:lang w:eastAsia="en-US"/>
        </w:rPr>
        <w:t>. pielikums</w:t>
      </w:r>
    </w:p>
    <w:p w14:paraId="2B7DC414" w14:textId="77777777" w:rsidR="004B7E78" w:rsidRPr="004B7E78" w:rsidRDefault="004B7E78" w:rsidP="004B7E78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 w:rsidRPr="004B7E78">
        <w:rPr>
          <w:rFonts w:eastAsia="Calibri"/>
          <w:bCs/>
          <w:sz w:val="20"/>
          <w:szCs w:val="22"/>
          <w:lang w:eastAsia="en-US"/>
        </w:rPr>
        <w:t>“Talsu novada pašvaldības 2023. gada galda kalendāru izgatavošana</w:t>
      </w:r>
    </w:p>
    <w:p w14:paraId="446F4A5D" w14:textId="255F66B3" w:rsidR="003414B6" w:rsidRDefault="004B7E78" w:rsidP="004B7E78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 w:rsidRPr="004B7E78">
        <w:rPr>
          <w:rFonts w:eastAsia="Calibri"/>
          <w:bCs/>
          <w:sz w:val="20"/>
          <w:szCs w:val="22"/>
          <w:lang w:eastAsia="en-US"/>
        </w:rPr>
        <w:t xml:space="preserve"> un piegāde”, identifikācijas Nr. TNPz 2022/108</w:t>
      </w:r>
    </w:p>
    <w:p w14:paraId="57F3A822" w14:textId="77777777" w:rsidR="004B7E78" w:rsidRPr="004B7E78" w:rsidRDefault="004B7E78" w:rsidP="004B7E78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</w:p>
    <w:p w14:paraId="068E23C3" w14:textId="7C3FDEAF" w:rsidR="00252FCB" w:rsidRDefault="007666D4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 w:rsidRPr="004B7E78">
        <w:rPr>
          <w:rFonts w:eastAsia="Calibri"/>
          <w:b/>
          <w:sz w:val="28"/>
          <w:lang w:eastAsia="en-US"/>
        </w:rPr>
        <w:t>PRETENDENTA KVALIFIKĀCIJA UN PIEREDZE</w:t>
      </w:r>
    </w:p>
    <w:p w14:paraId="68803F07" w14:textId="77777777" w:rsidR="004B7E78" w:rsidRDefault="004B7E78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14:paraId="15FE98AE" w14:textId="2F2AE76E" w:rsidR="0045550D" w:rsidRPr="004B7E78" w:rsidRDefault="0045550D" w:rsidP="00C02978">
      <w:pPr>
        <w:spacing w:after="0" w:line="240" w:lineRule="auto"/>
        <w:jc w:val="both"/>
        <w:rPr>
          <w:rFonts w:eastAsia="Calibri"/>
          <w:lang w:eastAsia="en-US"/>
        </w:rPr>
      </w:pPr>
      <w:r w:rsidRPr="00C02978">
        <w:rPr>
          <w:rFonts w:eastAsia="Calibri"/>
          <w:b/>
          <w:bCs/>
          <w:lang w:eastAsia="en-US"/>
        </w:rPr>
        <w:t>Pretendenta pieredze pakalpojumu sniegšanā:</w:t>
      </w:r>
      <w:r w:rsidR="00C02978">
        <w:rPr>
          <w:rFonts w:eastAsia="Calibri"/>
          <w:lang w:eastAsia="en-US"/>
        </w:rPr>
        <w:t xml:space="preserve"> </w:t>
      </w:r>
      <w:r w:rsidR="00C02978" w:rsidRPr="00C02978">
        <w:rPr>
          <w:rFonts w:eastAsia="Calibri"/>
          <w:lang w:eastAsia="en-US"/>
        </w:rPr>
        <w:t xml:space="preserve">Pretendentam iepriekšējo 3 (trīs) gadu laikā (2019., 2020., 2021. un 2022. gadā līdz piedāvājuma iesniegšanas dienai) ir pieredze vismaz 1 (viena) līguma izpildē, kura ietvaros izgatavoti </w:t>
      </w:r>
      <w:r w:rsidR="009166AC" w:rsidRPr="009166AC">
        <w:rPr>
          <w:rFonts w:eastAsia="Calibri"/>
          <w:lang w:eastAsia="en-US"/>
        </w:rPr>
        <w:t>krāsainas drukas darb</w:t>
      </w:r>
      <w:r w:rsidR="009166AC">
        <w:rPr>
          <w:rFonts w:eastAsia="Calibri"/>
          <w:lang w:eastAsia="en-US"/>
        </w:rPr>
        <w:t>i</w:t>
      </w:r>
      <w:r w:rsidR="009166AC" w:rsidRPr="009166AC">
        <w:rPr>
          <w:rFonts w:eastAsia="Calibri"/>
          <w:lang w:eastAsia="en-US"/>
        </w:rPr>
        <w:t xml:space="preserve"> </w:t>
      </w:r>
      <w:r w:rsidR="009166AC">
        <w:rPr>
          <w:rFonts w:eastAsia="Calibri"/>
          <w:lang w:eastAsia="en-US"/>
        </w:rPr>
        <w:t>100</w:t>
      </w:r>
      <w:r w:rsidR="009166AC" w:rsidRPr="009166AC">
        <w:rPr>
          <w:rFonts w:eastAsia="Calibri"/>
          <w:lang w:eastAsia="en-US"/>
        </w:rPr>
        <w:t xml:space="preserve"> eksemplār</w:t>
      </w:r>
      <w:r w:rsidR="009166AC">
        <w:rPr>
          <w:rFonts w:eastAsia="Calibri"/>
          <w:lang w:eastAsia="en-US"/>
        </w:rPr>
        <w:t>os</w:t>
      </w:r>
      <w:r w:rsidR="009166AC" w:rsidRPr="009166AC">
        <w:rPr>
          <w:rFonts w:eastAsia="Calibri"/>
          <w:lang w:eastAsia="en-US"/>
        </w:rPr>
        <w:t xml:space="preserve"> (</w:t>
      </w:r>
      <w:r w:rsidR="009166AC">
        <w:rPr>
          <w:rFonts w:eastAsia="Calibri"/>
          <w:lang w:eastAsia="en-US"/>
        </w:rPr>
        <w:t xml:space="preserve">piemēram, </w:t>
      </w:r>
      <w:r w:rsidR="009166AC" w:rsidRPr="009166AC">
        <w:rPr>
          <w:rFonts w:eastAsia="Calibri"/>
          <w:lang w:eastAsia="en-US"/>
        </w:rPr>
        <w:t>kalendāri, bukleti, reprezentatīvie materiāli</w:t>
      </w:r>
      <w:r w:rsidR="009166AC">
        <w:rPr>
          <w:rFonts w:eastAsia="Calibri"/>
          <w:lang w:eastAsia="en-US"/>
        </w:rPr>
        <w:t>).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56"/>
        <w:gridCol w:w="2420"/>
        <w:gridCol w:w="3129"/>
      </w:tblGrid>
      <w:tr w:rsidR="003414B6" w14:paraId="55F53539" w14:textId="77777777" w:rsidTr="00520FEB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33FE76" w14:textId="77777777" w:rsidR="003414B6" w:rsidRDefault="003414B6" w:rsidP="004B7E7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B5D7FF" w14:textId="56FE3EF5" w:rsidR="003414B6" w:rsidRDefault="009166AC" w:rsidP="004B7E7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Pieredzes apraksts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2C3764" w14:textId="77777777" w:rsidR="003414B6" w:rsidRDefault="003414B6" w:rsidP="004B7E78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55C46F" w14:textId="77777777" w:rsidR="003414B6" w:rsidRDefault="003414B6" w:rsidP="004B7E7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235D8648" w14:textId="77777777" w:rsidR="003414B6" w:rsidRDefault="003414B6" w:rsidP="004B7E7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3414B6" w14:paraId="11C1FED7" w14:textId="77777777" w:rsidTr="004B7E7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A6F8" w14:textId="77777777" w:rsidR="003414B6" w:rsidRDefault="003414B6" w:rsidP="00C029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5B13" w14:textId="77777777" w:rsidR="003414B6" w:rsidRDefault="003414B6" w:rsidP="004B7E7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42BBBFB8" w14:textId="77777777" w:rsidR="003414B6" w:rsidRDefault="003414B6" w:rsidP="004B7E7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CB30" w14:textId="77777777" w:rsidR="003414B6" w:rsidRDefault="003414B6" w:rsidP="004B7E7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601" w14:textId="77777777" w:rsidR="003414B6" w:rsidRDefault="003414B6" w:rsidP="004B7E7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80778C2" w14:textId="77777777" w:rsidR="0045550D" w:rsidRDefault="0045550D" w:rsidP="00252FCB">
      <w:pPr>
        <w:spacing w:after="0" w:line="240" w:lineRule="auto"/>
        <w:ind w:left="142"/>
        <w:rPr>
          <w:rFonts w:eastAsia="Calibri"/>
          <w:lang w:eastAsia="en-US"/>
        </w:rPr>
      </w:pPr>
    </w:p>
    <w:p w14:paraId="41B0672B" w14:textId="77777777" w:rsidR="0045550D" w:rsidRDefault="0045550D" w:rsidP="00252FCB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7EE5A95C" w14:textId="77777777" w:rsidTr="0045550D">
        <w:tc>
          <w:tcPr>
            <w:tcW w:w="4428" w:type="dxa"/>
            <w:hideMark/>
          </w:tcPr>
          <w:p w14:paraId="2772BB68" w14:textId="77777777" w:rsidR="0045550D" w:rsidRDefault="0045550D" w:rsidP="00C02978">
            <w:pPr>
              <w:tabs>
                <w:tab w:val="center" w:pos="4153"/>
                <w:tab w:val="right" w:pos="8306"/>
              </w:tabs>
              <w:spacing w:after="0" w:line="240" w:lineRule="auto"/>
              <w:ind w:left="-11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14:paraId="778C5600" w14:textId="77777777"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C3A4E" w14:textId="77777777"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14:paraId="5ADFCF29" w14:textId="77777777" w:rsidTr="0045550D">
        <w:tc>
          <w:tcPr>
            <w:tcW w:w="4428" w:type="dxa"/>
          </w:tcPr>
          <w:p w14:paraId="4B9F2542" w14:textId="77777777" w:rsidR="0045550D" w:rsidRDefault="0045550D" w:rsidP="00252FCB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3365321D" w14:textId="77777777"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053E8" w14:textId="77777777"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571B369A" w14:textId="77777777"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4A0AA290" w14:textId="77777777" w:rsidR="002D0FB1" w:rsidRDefault="002D0FB1"/>
    <w:sectPr w:rsidR="002D0FB1" w:rsidSect="004B7E7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06E7" w14:textId="77777777" w:rsidR="00804C5E" w:rsidRDefault="00804C5E" w:rsidP="0045550D">
      <w:pPr>
        <w:spacing w:after="0" w:line="240" w:lineRule="auto"/>
      </w:pPr>
      <w:r>
        <w:separator/>
      </w:r>
    </w:p>
  </w:endnote>
  <w:endnote w:type="continuationSeparator" w:id="0">
    <w:p w14:paraId="58D0CDE8" w14:textId="77777777" w:rsidR="00804C5E" w:rsidRDefault="00804C5E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C5AB" w14:textId="77777777" w:rsidR="00804C5E" w:rsidRDefault="00804C5E" w:rsidP="0045550D">
      <w:pPr>
        <w:spacing w:after="0" w:line="240" w:lineRule="auto"/>
      </w:pPr>
      <w:r>
        <w:separator/>
      </w:r>
    </w:p>
  </w:footnote>
  <w:footnote w:type="continuationSeparator" w:id="0">
    <w:p w14:paraId="6089B9C2" w14:textId="77777777" w:rsidR="00804C5E" w:rsidRDefault="00804C5E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BE58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05092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1B20"/>
    <w:rsid w:val="000A64CD"/>
    <w:rsid w:val="001449EB"/>
    <w:rsid w:val="001A7046"/>
    <w:rsid w:val="00252FCB"/>
    <w:rsid w:val="002D0FB1"/>
    <w:rsid w:val="003414B6"/>
    <w:rsid w:val="00366640"/>
    <w:rsid w:val="0045550D"/>
    <w:rsid w:val="004778BD"/>
    <w:rsid w:val="004B7E78"/>
    <w:rsid w:val="004C5CCB"/>
    <w:rsid w:val="00520FEB"/>
    <w:rsid w:val="00760A89"/>
    <w:rsid w:val="007666D4"/>
    <w:rsid w:val="00772EC7"/>
    <w:rsid w:val="00797A2A"/>
    <w:rsid w:val="00804C5E"/>
    <w:rsid w:val="00815BFF"/>
    <w:rsid w:val="008440F0"/>
    <w:rsid w:val="0085749B"/>
    <w:rsid w:val="008C41AB"/>
    <w:rsid w:val="009166AC"/>
    <w:rsid w:val="00A93D83"/>
    <w:rsid w:val="00B65AE9"/>
    <w:rsid w:val="00B96C4C"/>
    <w:rsid w:val="00BD713B"/>
    <w:rsid w:val="00C02978"/>
    <w:rsid w:val="00DF5B69"/>
    <w:rsid w:val="00E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06BD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11</cp:revision>
  <dcterms:created xsi:type="dcterms:W3CDTF">2022-02-08T11:03:00Z</dcterms:created>
  <dcterms:modified xsi:type="dcterms:W3CDTF">2022-09-16T07:11:00Z</dcterms:modified>
</cp:coreProperties>
</file>