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534FC" w14:textId="2E323BC6" w:rsidR="003C770B" w:rsidRPr="001736E6" w:rsidRDefault="00304A75" w:rsidP="003C770B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0" w:name="_Hlk144104245"/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3C770B" w:rsidRPr="00A16C7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 pielikums</w:t>
      </w:r>
    </w:p>
    <w:p w14:paraId="4AD4A175" w14:textId="37D8DDC9" w:rsidR="00B95F95" w:rsidRPr="000B7301" w:rsidRDefault="00A16C77" w:rsidP="00B95F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7301">
        <w:rPr>
          <w:rFonts w:ascii="Times New Roman" w:eastAsia="Times New Roman" w:hAnsi="Times New Roman" w:cs="Times New Roman"/>
          <w:sz w:val="20"/>
          <w:szCs w:val="20"/>
          <w:lang w:eastAsia="ar-SA"/>
        </w:rPr>
        <w:t>Cenu aptaujai “</w:t>
      </w:r>
      <w:r w:rsidR="002B1F98" w:rsidRPr="000B730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Rojas Jūras zvejniecības muzeja un Rojas Jūras zvejniecības muzeja filiāles </w:t>
      </w:r>
      <w:r w:rsidR="002969A4">
        <w:rPr>
          <w:rFonts w:ascii="Times New Roman" w:eastAsia="Times New Roman" w:hAnsi="Times New Roman" w:cs="Times New Roman"/>
          <w:sz w:val="20"/>
          <w:szCs w:val="20"/>
          <w:lang w:eastAsia="ar-SA"/>
        </w:rPr>
        <w:t>“</w:t>
      </w:r>
      <w:r w:rsidR="002B1F98" w:rsidRPr="000B7301">
        <w:rPr>
          <w:rFonts w:ascii="Times New Roman" w:eastAsia="Times New Roman" w:hAnsi="Times New Roman" w:cs="Times New Roman"/>
          <w:sz w:val="20"/>
          <w:szCs w:val="20"/>
          <w:lang w:eastAsia="ar-SA"/>
        </w:rPr>
        <w:t>Kaltenes klubs” apkures sistēmas apkope un apkures katla lietderības pārbaude</w:t>
      </w:r>
      <w:r w:rsidRPr="000B7301">
        <w:rPr>
          <w:rFonts w:ascii="Times New Roman" w:eastAsia="Times New Roman" w:hAnsi="Times New Roman" w:cs="Times New Roman"/>
          <w:sz w:val="20"/>
          <w:szCs w:val="20"/>
          <w:lang w:eastAsia="ar-SA"/>
        </w:rPr>
        <w:t>”</w:t>
      </w:r>
      <w:r w:rsidR="00A906A6" w:rsidRPr="000B7301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</w:p>
    <w:p w14:paraId="33F9A4E6" w14:textId="589C0C9F" w:rsidR="003C770B" w:rsidRPr="000B7301" w:rsidRDefault="00A906A6" w:rsidP="00B95F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730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B7301" w:rsidRPr="000B730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identifikācijas Nr. </w:t>
      </w:r>
      <w:proofErr w:type="spellStart"/>
      <w:r w:rsidR="000B7301" w:rsidRPr="000B7301">
        <w:rPr>
          <w:rFonts w:ascii="Times New Roman" w:eastAsia="Times New Roman" w:hAnsi="Times New Roman" w:cs="Times New Roman"/>
          <w:sz w:val="20"/>
          <w:szCs w:val="20"/>
          <w:lang w:eastAsia="ar-SA"/>
        </w:rPr>
        <w:t>TNPz</w:t>
      </w:r>
      <w:proofErr w:type="spellEnd"/>
      <w:r w:rsidR="000B7301" w:rsidRPr="000B730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2025/1</w:t>
      </w:r>
      <w:r w:rsidR="002969A4">
        <w:rPr>
          <w:rFonts w:ascii="Times New Roman" w:eastAsia="Times New Roman" w:hAnsi="Times New Roman" w:cs="Times New Roman"/>
          <w:sz w:val="20"/>
          <w:szCs w:val="20"/>
          <w:lang w:eastAsia="ar-SA"/>
        </w:rPr>
        <w:t>30</w:t>
      </w:r>
    </w:p>
    <w:p w14:paraId="0B37DB95" w14:textId="77777777" w:rsidR="003C770B" w:rsidRPr="004F4221" w:rsidRDefault="003C770B" w:rsidP="003C77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8EF964D" w14:textId="77777777" w:rsidR="003C770B" w:rsidRDefault="003C770B" w:rsidP="003C77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A660A80" w14:textId="77777777" w:rsidR="003C770B" w:rsidRDefault="003C770B" w:rsidP="003C77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00DD">
        <w:rPr>
          <w:rFonts w:ascii="Times New Roman" w:eastAsia="Times New Roman" w:hAnsi="Times New Roman" w:cs="Times New Roman"/>
          <w:b/>
          <w:bCs/>
          <w:sz w:val="24"/>
          <w:szCs w:val="24"/>
        </w:rPr>
        <w:t>APLIECINĀJUMS PAR OBJEKTA APSEKOŠANU</w:t>
      </w:r>
    </w:p>
    <w:p w14:paraId="57AD9429" w14:textId="77777777" w:rsidR="003C770B" w:rsidRPr="0095646A" w:rsidRDefault="003C770B" w:rsidP="003C77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9642D05" w14:textId="77777777" w:rsidR="003C770B" w:rsidRPr="00D700DD" w:rsidRDefault="003C770B" w:rsidP="003C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73200E4D" w14:textId="08B15A6B" w:rsidR="003C770B" w:rsidRPr="00D700DD" w:rsidRDefault="003C770B" w:rsidP="003C770B">
      <w:pPr>
        <w:spacing w:after="0" w:line="240" w:lineRule="auto"/>
        <w:ind w:left="539" w:hanging="539"/>
        <w:rPr>
          <w:rFonts w:ascii="Times New Roman" w:eastAsia="Calibri" w:hAnsi="Times New Roman" w:cs="Times New Roman"/>
          <w:lang w:eastAsia="zh-CN"/>
        </w:rPr>
      </w:pPr>
      <w:r w:rsidRPr="00D700DD">
        <w:rPr>
          <w:rFonts w:ascii="Times New Roman" w:eastAsia="Calibri" w:hAnsi="Times New Roman" w:cs="Times New Roman"/>
          <w:bCs/>
          <w:lang w:eastAsia="zh-CN"/>
        </w:rPr>
        <w:t>202</w:t>
      </w:r>
      <w:r w:rsidR="00977016">
        <w:rPr>
          <w:rFonts w:ascii="Times New Roman" w:eastAsia="Calibri" w:hAnsi="Times New Roman" w:cs="Times New Roman"/>
          <w:bCs/>
          <w:lang w:eastAsia="zh-CN"/>
        </w:rPr>
        <w:t>5</w:t>
      </w:r>
      <w:r w:rsidRPr="00D700DD">
        <w:rPr>
          <w:rFonts w:ascii="Times New Roman" w:eastAsia="Calibri" w:hAnsi="Times New Roman" w:cs="Times New Roman"/>
          <w:bCs/>
          <w:lang w:eastAsia="zh-CN"/>
        </w:rPr>
        <w:t>.____.____________, plkst. __</w:t>
      </w:r>
      <w:r w:rsidR="000B7301">
        <w:rPr>
          <w:rFonts w:ascii="Times New Roman" w:eastAsia="Calibri" w:hAnsi="Times New Roman" w:cs="Times New Roman"/>
          <w:bCs/>
          <w:lang w:eastAsia="zh-CN"/>
        </w:rPr>
        <w:t>__</w:t>
      </w:r>
      <w:r w:rsidRPr="00D700DD">
        <w:rPr>
          <w:rFonts w:ascii="Times New Roman" w:eastAsia="Calibri" w:hAnsi="Times New Roman" w:cs="Times New Roman"/>
          <w:bCs/>
          <w:lang w:eastAsia="zh-CN"/>
        </w:rPr>
        <w:t>._</w:t>
      </w:r>
      <w:r w:rsidR="000B7301">
        <w:rPr>
          <w:rFonts w:ascii="Times New Roman" w:eastAsia="Calibri" w:hAnsi="Times New Roman" w:cs="Times New Roman"/>
          <w:bCs/>
          <w:lang w:eastAsia="zh-CN"/>
        </w:rPr>
        <w:t>__</w:t>
      </w:r>
      <w:r w:rsidRPr="00D700DD">
        <w:rPr>
          <w:rFonts w:ascii="Times New Roman" w:eastAsia="Calibri" w:hAnsi="Times New Roman" w:cs="Times New Roman"/>
          <w:bCs/>
          <w:lang w:eastAsia="zh-CN"/>
        </w:rPr>
        <w:t>_.</w:t>
      </w:r>
    </w:p>
    <w:p w14:paraId="2FD198FC" w14:textId="77777777" w:rsidR="003C770B" w:rsidRPr="00A16C77" w:rsidRDefault="003C770B" w:rsidP="003C77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14:paraId="2CDAB393" w14:textId="528E850C" w:rsidR="003C770B" w:rsidRDefault="003C770B" w:rsidP="002B1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A16C77">
        <w:rPr>
          <w:rFonts w:ascii="Times New Roman" w:eastAsia="Times New Roman" w:hAnsi="Times New Roman" w:cs="Times New Roman"/>
          <w:lang w:eastAsia="lv-LV"/>
        </w:rPr>
        <w:t>Apliecinām, ka saskaņā ar Talsu novada pašvaldības izsludināt</w:t>
      </w:r>
      <w:r w:rsidR="00A16C77" w:rsidRPr="00A16C77">
        <w:rPr>
          <w:rFonts w:ascii="Times New Roman" w:eastAsia="Times New Roman" w:hAnsi="Times New Roman" w:cs="Times New Roman"/>
          <w:lang w:eastAsia="lv-LV"/>
        </w:rPr>
        <w:t>o cenu aptauj</w:t>
      </w:r>
      <w:r w:rsidR="00A16C77">
        <w:rPr>
          <w:rFonts w:ascii="Times New Roman" w:eastAsia="Times New Roman" w:hAnsi="Times New Roman" w:cs="Times New Roman"/>
          <w:lang w:eastAsia="lv-LV"/>
        </w:rPr>
        <w:t>as</w:t>
      </w:r>
      <w:r w:rsidR="00A16C77" w:rsidRPr="00A16C77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A16C77">
        <w:rPr>
          <w:rFonts w:ascii="Times New Roman" w:eastAsia="Times New Roman" w:hAnsi="Times New Roman" w:cs="Times New Roman"/>
          <w:bCs/>
          <w:lang w:eastAsia="lv-LV"/>
        </w:rPr>
        <w:t>“</w:t>
      </w:r>
      <w:r w:rsidR="002B1F98" w:rsidRPr="002B1F98">
        <w:rPr>
          <w:rFonts w:ascii="Times New Roman" w:eastAsia="Times New Roman" w:hAnsi="Times New Roman" w:cs="Times New Roman"/>
          <w:bCs/>
          <w:lang w:eastAsia="lv-LV"/>
        </w:rPr>
        <w:t xml:space="preserve">Rojas Jūras zvejniecības muzeja un Rojas Jūras zvejniecības muzeja filiāles </w:t>
      </w:r>
      <w:r w:rsidR="002969A4">
        <w:rPr>
          <w:rFonts w:ascii="Times New Roman" w:eastAsia="Times New Roman" w:hAnsi="Times New Roman" w:cs="Times New Roman"/>
          <w:bCs/>
          <w:lang w:eastAsia="lv-LV"/>
        </w:rPr>
        <w:t>“</w:t>
      </w:r>
      <w:r w:rsidR="002B1F98" w:rsidRPr="002B1F98">
        <w:rPr>
          <w:rFonts w:ascii="Times New Roman" w:eastAsia="Times New Roman" w:hAnsi="Times New Roman" w:cs="Times New Roman"/>
          <w:bCs/>
          <w:lang w:eastAsia="lv-LV"/>
        </w:rPr>
        <w:t>Kaltenes klubs” apkures sistēmas apkope un apkures katla lietderības pārbaude</w:t>
      </w:r>
      <w:r w:rsidRPr="00A16C77">
        <w:rPr>
          <w:rFonts w:ascii="Times New Roman" w:eastAsia="Times New Roman" w:hAnsi="Times New Roman" w:cs="Times New Roman"/>
          <w:bCs/>
          <w:lang w:eastAsia="lv-LV"/>
        </w:rPr>
        <w:t>”, identifikācijas Nr. </w:t>
      </w:r>
      <w:proofErr w:type="spellStart"/>
      <w:r w:rsidR="000B7301">
        <w:rPr>
          <w:rFonts w:ascii="Times New Roman" w:eastAsia="Times New Roman" w:hAnsi="Times New Roman" w:cs="Times New Roman"/>
          <w:bCs/>
          <w:lang w:eastAsia="lv-LV"/>
        </w:rPr>
        <w:t>TNPz</w:t>
      </w:r>
      <w:proofErr w:type="spellEnd"/>
      <w:r w:rsidR="000B7301">
        <w:rPr>
          <w:rFonts w:ascii="Times New Roman" w:eastAsia="Times New Roman" w:hAnsi="Times New Roman" w:cs="Times New Roman"/>
          <w:bCs/>
          <w:lang w:eastAsia="lv-LV"/>
        </w:rPr>
        <w:t xml:space="preserve"> 2025/1</w:t>
      </w:r>
      <w:r w:rsidR="002969A4">
        <w:rPr>
          <w:rFonts w:ascii="Times New Roman" w:eastAsia="Times New Roman" w:hAnsi="Times New Roman" w:cs="Times New Roman"/>
          <w:bCs/>
          <w:lang w:eastAsia="lv-LV"/>
        </w:rPr>
        <w:t>30</w:t>
      </w:r>
      <w:r w:rsidRPr="00A16C77">
        <w:rPr>
          <w:rFonts w:ascii="Times New Roman" w:eastAsia="Times New Roman" w:hAnsi="Times New Roman" w:cs="Times New Roman"/>
          <w:bCs/>
          <w:lang w:eastAsia="lv-LV"/>
        </w:rPr>
        <w:t>,</w:t>
      </w:r>
      <w:r w:rsidRPr="00D61C1D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D700DD">
        <w:rPr>
          <w:rFonts w:ascii="Times New Roman" w:eastAsia="Times New Roman" w:hAnsi="Times New Roman" w:cs="Times New Roman"/>
          <w:lang w:eastAsia="lv-LV"/>
        </w:rPr>
        <w:t>prasībām 202</w:t>
      </w:r>
      <w:r w:rsidR="00977016">
        <w:rPr>
          <w:rFonts w:ascii="Times New Roman" w:eastAsia="Times New Roman" w:hAnsi="Times New Roman" w:cs="Times New Roman"/>
          <w:lang w:eastAsia="lv-LV"/>
        </w:rPr>
        <w:t>5</w:t>
      </w:r>
      <w:r w:rsidRPr="00D700DD">
        <w:rPr>
          <w:rFonts w:ascii="Times New Roman" w:eastAsia="Times New Roman" w:hAnsi="Times New Roman" w:cs="Times New Roman"/>
          <w:lang w:eastAsia="lv-LV"/>
        </w:rPr>
        <w:t xml:space="preserve">. gada </w:t>
      </w:r>
      <w:r w:rsidR="000B7301">
        <w:rPr>
          <w:rFonts w:ascii="Times New Roman" w:eastAsia="Times New Roman" w:hAnsi="Times New Roman" w:cs="Times New Roman"/>
          <w:lang w:eastAsia="lv-LV"/>
        </w:rPr>
        <w:t>__</w:t>
      </w:r>
      <w:r w:rsidRPr="00D700DD">
        <w:rPr>
          <w:rFonts w:ascii="Times New Roman" w:eastAsia="Times New Roman" w:hAnsi="Times New Roman" w:cs="Times New Roman"/>
          <w:lang w:eastAsia="lv-LV"/>
        </w:rPr>
        <w:t>__.</w:t>
      </w:r>
      <w:r w:rsidR="000B7301">
        <w:rPr>
          <w:rFonts w:ascii="Times New Roman" w:eastAsia="Times New Roman" w:hAnsi="Times New Roman" w:cs="Times New Roman"/>
          <w:lang w:eastAsia="lv-LV"/>
        </w:rPr>
        <w:t>_______________</w:t>
      </w:r>
      <w:r w:rsidRPr="00D700DD">
        <w:rPr>
          <w:rFonts w:ascii="Times New Roman" w:eastAsia="Times New Roman" w:hAnsi="Times New Roman" w:cs="Times New Roman"/>
          <w:lang w:eastAsia="lv-LV"/>
        </w:rPr>
        <w:t>________</w:t>
      </w:r>
      <w:r w:rsidR="00A16C77">
        <w:rPr>
          <w:rFonts w:ascii="Times New Roman" w:eastAsia="Times New Roman" w:hAnsi="Times New Roman" w:cs="Times New Roman"/>
          <w:lang w:eastAsia="lv-LV"/>
        </w:rPr>
        <w:t>,</w:t>
      </w:r>
      <w:r w:rsidRPr="00D700DD">
        <w:rPr>
          <w:rFonts w:ascii="Times New Roman" w:eastAsia="Times New Roman" w:hAnsi="Times New Roman" w:cs="Times New Roman"/>
          <w:lang w:eastAsia="lv-LV"/>
        </w:rPr>
        <w:t xml:space="preserve"> e</w:t>
      </w:r>
      <w:r>
        <w:rPr>
          <w:rFonts w:ascii="Times New Roman" w:eastAsia="Times New Roman" w:hAnsi="Times New Roman" w:cs="Times New Roman"/>
          <w:lang w:eastAsia="lv-LV"/>
        </w:rPr>
        <w:t>sam veikuši objekta apsekošanu</w:t>
      </w:r>
      <w:r w:rsidR="006D09E9">
        <w:rPr>
          <w:rFonts w:ascii="Times New Roman" w:eastAsia="Times New Roman" w:hAnsi="Times New Roman" w:cs="Times New Roman"/>
          <w:lang w:eastAsia="lv-LV"/>
        </w:rPr>
        <w:t xml:space="preserve">: </w:t>
      </w:r>
      <w:r w:rsidR="002B1F98" w:rsidRPr="002B1F98">
        <w:rPr>
          <w:rFonts w:ascii="Times New Roman" w:eastAsia="Times New Roman" w:hAnsi="Times New Roman" w:cs="Times New Roman"/>
          <w:b/>
          <w:bCs/>
          <w:lang w:eastAsia="lv-LV"/>
        </w:rPr>
        <w:t>Rojas Jūras zvejniecības muzeja</w:t>
      </w:r>
      <w:r w:rsidR="002B1F98">
        <w:rPr>
          <w:rFonts w:ascii="Times New Roman" w:eastAsia="Times New Roman" w:hAnsi="Times New Roman" w:cs="Times New Roman"/>
          <w:b/>
          <w:bCs/>
          <w:lang w:eastAsia="lv-LV"/>
        </w:rPr>
        <w:t xml:space="preserve"> ēkā </w:t>
      </w:r>
      <w:r w:rsidR="002B1F98" w:rsidRPr="002B1F98">
        <w:rPr>
          <w:rFonts w:ascii="Times New Roman" w:eastAsia="Times New Roman" w:hAnsi="Times New Roman" w:cs="Times New Roman"/>
          <w:lang w:eastAsia="lv-LV"/>
        </w:rPr>
        <w:t>(adrese: Selgas iela 33, Roja, Rojas pagasts, Talsu novads, LV-3264, būves kadastra apzīmējums: 88820081009007)</w:t>
      </w:r>
      <w:r w:rsidR="002B1F98">
        <w:rPr>
          <w:rFonts w:ascii="Times New Roman" w:eastAsia="Times New Roman" w:hAnsi="Times New Roman" w:cs="Times New Roman"/>
          <w:b/>
          <w:bCs/>
          <w:lang w:eastAsia="lv-LV"/>
        </w:rPr>
        <w:t xml:space="preserve"> </w:t>
      </w:r>
      <w:r w:rsidR="002B1F98" w:rsidRPr="002B1F98">
        <w:rPr>
          <w:rFonts w:ascii="Times New Roman" w:eastAsia="Times New Roman" w:hAnsi="Times New Roman" w:cs="Times New Roman"/>
          <w:lang w:eastAsia="lv-LV"/>
        </w:rPr>
        <w:t xml:space="preserve">un </w:t>
      </w:r>
      <w:r w:rsidR="002B1F98" w:rsidRPr="002B1F98">
        <w:rPr>
          <w:rFonts w:ascii="Times New Roman" w:eastAsia="Times New Roman" w:hAnsi="Times New Roman" w:cs="Times New Roman"/>
          <w:b/>
          <w:bCs/>
          <w:lang w:eastAsia="lv-LV"/>
        </w:rPr>
        <w:t xml:space="preserve">Rojas Jūras zvejniecības muzeja filiāles </w:t>
      </w:r>
      <w:r w:rsidR="002969A4">
        <w:rPr>
          <w:rFonts w:ascii="Times New Roman" w:eastAsia="Times New Roman" w:hAnsi="Times New Roman" w:cs="Times New Roman"/>
          <w:b/>
          <w:bCs/>
          <w:lang w:eastAsia="lv-LV"/>
        </w:rPr>
        <w:t>“</w:t>
      </w:r>
      <w:bookmarkStart w:id="1" w:name="_GoBack"/>
      <w:bookmarkEnd w:id="1"/>
      <w:r w:rsidR="002B1F98" w:rsidRPr="002B1F98">
        <w:rPr>
          <w:rFonts w:ascii="Times New Roman" w:eastAsia="Times New Roman" w:hAnsi="Times New Roman" w:cs="Times New Roman"/>
          <w:b/>
          <w:bCs/>
          <w:lang w:eastAsia="lv-LV"/>
        </w:rPr>
        <w:t>Kaltenes klubs”</w:t>
      </w:r>
      <w:r w:rsidR="002B1F98">
        <w:rPr>
          <w:rFonts w:ascii="Times New Roman" w:eastAsia="Times New Roman" w:hAnsi="Times New Roman" w:cs="Times New Roman"/>
          <w:b/>
          <w:bCs/>
          <w:lang w:eastAsia="lv-LV"/>
        </w:rPr>
        <w:t xml:space="preserve"> ēkā </w:t>
      </w:r>
      <w:r w:rsidR="002B1F98" w:rsidRPr="002B1F98">
        <w:rPr>
          <w:rFonts w:ascii="Times New Roman" w:eastAsia="Times New Roman" w:hAnsi="Times New Roman" w:cs="Times New Roman"/>
          <w:lang w:eastAsia="lv-LV"/>
        </w:rPr>
        <w:t xml:space="preserve">(adrese: </w:t>
      </w:r>
      <w:r w:rsidR="002B1F98">
        <w:rPr>
          <w:rFonts w:ascii="Times New Roman" w:eastAsia="Times New Roman" w:hAnsi="Times New Roman" w:cs="Times New Roman"/>
          <w:lang w:eastAsia="lv-LV"/>
        </w:rPr>
        <w:t>“</w:t>
      </w:r>
      <w:r w:rsidR="002B1F98" w:rsidRPr="002B1F98">
        <w:rPr>
          <w:rFonts w:ascii="Times New Roman" w:eastAsia="Times New Roman" w:hAnsi="Times New Roman" w:cs="Times New Roman"/>
          <w:lang w:eastAsia="lv-LV"/>
        </w:rPr>
        <w:t>Kaltenes klubs</w:t>
      </w:r>
      <w:r w:rsidR="002B1F98">
        <w:rPr>
          <w:rFonts w:ascii="Times New Roman" w:eastAsia="Times New Roman" w:hAnsi="Times New Roman" w:cs="Times New Roman"/>
          <w:lang w:eastAsia="lv-LV"/>
        </w:rPr>
        <w:t>”</w:t>
      </w:r>
      <w:r w:rsidR="002B1F98" w:rsidRPr="002B1F98">
        <w:rPr>
          <w:rFonts w:ascii="Times New Roman" w:eastAsia="Times New Roman" w:hAnsi="Times New Roman" w:cs="Times New Roman"/>
          <w:lang w:eastAsia="lv-LV"/>
        </w:rPr>
        <w:t>, Kaltene, Rojas pag., Talsu nov., LV-3264, būves kadastra apzīmējums: 88820090594001).</w:t>
      </w:r>
    </w:p>
    <w:p w14:paraId="78C0BED3" w14:textId="77777777" w:rsidR="002B1F98" w:rsidRPr="002B1F98" w:rsidRDefault="002B1F98" w:rsidP="002B1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5D27DAE7" w14:textId="430753AF" w:rsidR="003C770B" w:rsidRPr="00D700DD" w:rsidRDefault="003C770B" w:rsidP="003C770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D700DD">
        <w:rPr>
          <w:rFonts w:ascii="Times New Roman" w:eastAsia="Times New Roman" w:hAnsi="Times New Roman" w:cs="Times New Roman"/>
          <w:i/>
          <w:u w:val="single"/>
        </w:rPr>
        <w:t>&lt;Pretendenta nosaukums&gt;</w:t>
      </w:r>
      <w:r>
        <w:rPr>
          <w:rFonts w:ascii="Times New Roman" w:eastAsia="Times New Roman" w:hAnsi="Times New Roman" w:cs="Times New Roman"/>
          <w:i/>
          <w:u w:val="single"/>
        </w:rPr>
        <w:t xml:space="preserve">    </w:t>
      </w:r>
      <w:r w:rsidRPr="00D700DD">
        <w:rPr>
          <w:rFonts w:ascii="Times New Roman" w:eastAsia="Times New Roman" w:hAnsi="Times New Roman" w:cs="Times New Roman"/>
        </w:rPr>
        <w:t xml:space="preserve"> pilnvarotais pārstāvis ir iepazinies ar objekta tehnisko stāvokli</w:t>
      </w:r>
      <w:r>
        <w:rPr>
          <w:rFonts w:ascii="Times New Roman" w:eastAsia="Times New Roman" w:hAnsi="Times New Roman" w:cs="Times New Roman"/>
        </w:rPr>
        <w:t xml:space="preserve"> un</w:t>
      </w:r>
      <w:r w:rsidRPr="00D700DD">
        <w:rPr>
          <w:rFonts w:ascii="Times New Roman" w:eastAsia="Times New Roman" w:hAnsi="Times New Roman" w:cs="Times New Roman"/>
        </w:rPr>
        <w:t xml:space="preserve"> veicamo darbu apjomu</w:t>
      </w:r>
      <w:r w:rsidRPr="00D700DD">
        <w:rPr>
          <w:rFonts w:ascii="Times New Roman" w:eastAsia="Calibri" w:hAnsi="Times New Roman" w:cs="Times New Roman"/>
        </w:rPr>
        <w:t>.</w:t>
      </w:r>
      <w:r w:rsidR="002B1F98">
        <w:rPr>
          <w:rFonts w:ascii="Times New Roman" w:eastAsia="Calibri" w:hAnsi="Times New Roman" w:cs="Times New Roman"/>
        </w:rPr>
        <w:t xml:space="preserve"> </w:t>
      </w:r>
    </w:p>
    <w:p w14:paraId="5D05BB37" w14:textId="77777777" w:rsidR="003C770B" w:rsidRPr="00D700DD" w:rsidRDefault="003C770B" w:rsidP="003C7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6F70B8" w14:textId="77777777" w:rsidR="003C770B" w:rsidRPr="00D700DD" w:rsidRDefault="003C770B" w:rsidP="003C770B">
      <w:pPr>
        <w:spacing w:after="0" w:line="240" w:lineRule="auto"/>
        <w:ind w:left="13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41BA3" w14:textId="77777777" w:rsidR="003C770B" w:rsidRPr="00D700DD" w:rsidRDefault="003C770B" w:rsidP="003C770B">
      <w:pP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E4F90F" w14:textId="77777777" w:rsidR="003C770B" w:rsidRPr="00D700DD" w:rsidRDefault="003C770B" w:rsidP="003C770B">
      <w:pPr>
        <w:pBdr>
          <w:top w:val="single" w:sz="4" w:space="1" w:color="auto"/>
        </w:pBd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00DD">
        <w:rPr>
          <w:rFonts w:ascii="Times New Roman" w:eastAsia="Times New Roman" w:hAnsi="Times New Roman" w:cs="Times New Roman"/>
          <w:sz w:val="20"/>
          <w:szCs w:val="20"/>
        </w:rPr>
        <w:t>(pretendenta nosaukums, pilnvarotā pārstāvja amats, vārds, uzvārds un paraksts)</w:t>
      </w:r>
    </w:p>
    <w:p w14:paraId="2D337ACF" w14:textId="77777777" w:rsidR="003C770B" w:rsidRPr="00D700DD" w:rsidRDefault="003C770B" w:rsidP="003C770B">
      <w:pPr>
        <w:keepNext/>
        <w:spacing w:after="0" w:line="240" w:lineRule="auto"/>
        <w:ind w:hanging="1344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lv-LV"/>
        </w:rPr>
      </w:pPr>
    </w:p>
    <w:p w14:paraId="2AFB202E" w14:textId="77777777" w:rsidR="003C770B" w:rsidRPr="00D700DD" w:rsidRDefault="003C770B" w:rsidP="003C770B">
      <w:pPr>
        <w:spacing w:after="0" w:line="240" w:lineRule="auto"/>
        <w:ind w:hanging="1344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F0E5B66" w14:textId="77777777" w:rsidR="003C770B" w:rsidRPr="00D700DD" w:rsidRDefault="003C770B" w:rsidP="003C770B">
      <w:pP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D55E53" w14:textId="77777777" w:rsidR="003C770B" w:rsidRPr="00D700DD" w:rsidRDefault="003C770B" w:rsidP="003C770B">
      <w:pPr>
        <w:pBdr>
          <w:top w:val="single" w:sz="4" w:space="1" w:color="auto"/>
        </w:pBd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00DD">
        <w:rPr>
          <w:rFonts w:ascii="Times New Roman" w:eastAsia="Times New Roman" w:hAnsi="Times New Roman" w:cs="Times New Roman"/>
          <w:sz w:val="20"/>
          <w:szCs w:val="20"/>
        </w:rPr>
        <w:t>(pasūtītāja pārstāvja amats, vārds, uzvārds un paraksts)</w:t>
      </w:r>
    </w:p>
    <w:p w14:paraId="6890832C" w14:textId="77777777" w:rsidR="003C770B" w:rsidRDefault="003C770B" w:rsidP="003C770B">
      <w:pPr>
        <w:rPr>
          <w:rFonts w:ascii="Calibri" w:eastAsia="Calibri" w:hAnsi="Calibri" w:cs="Times New Roman"/>
        </w:rPr>
      </w:pPr>
    </w:p>
    <w:p w14:paraId="0B0513D7" w14:textId="77777777" w:rsidR="003C770B" w:rsidRDefault="003C770B" w:rsidP="003C770B">
      <w:pPr>
        <w:rPr>
          <w:rFonts w:ascii="Calibri" w:eastAsia="Calibri" w:hAnsi="Calibri" w:cs="Times New Roman"/>
        </w:rPr>
      </w:pPr>
    </w:p>
    <w:p w14:paraId="5CD6E550" w14:textId="77777777" w:rsidR="003C770B" w:rsidRDefault="003C770B" w:rsidP="003C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lv-LV"/>
        </w:rPr>
      </w:pPr>
    </w:p>
    <w:bookmarkEnd w:id="0"/>
    <w:p w14:paraId="3B280F78" w14:textId="77777777" w:rsidR="00B73320" w:rsidRDefault="00B73320"/>
    <w:sectPr w:rsidR="00B73320" w:rsidSect="001A34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70B"/>
    <w:rsid w:val="00043A41"/>
    <w:rsid w:val="00044B15"/>
    <w:rsid w:val="0006116B"/>
    <w:rsid w:val="00070E5B"/>
    <w:rsid w:val="000B7301"/>
    <w:rsid w:val="00187CFD"/>
    <w:rsid w:val="001A349F"/>
    <w:rsid w:val="00230DA2"/>
    <w:rsid w:val="002969A4"/>
    <w:rsid w:val="002A103D"/>
    <w:rsid w:val="002B1F98"/>
    <w:rsid w:val="00304A75"/>
    <w:rsid w:val="003C770B"/>
    <w:rsid w:val="00550A57"/>
    <w:rsid w:val="00672CA5"/>
    <w:rsid w:val="006D09E9"/>
    <w:rsid w:val="006D741C"/>
    <w:rsid w:val="00730087"/>
    <w:rsid w:val="00871F9B"/>
    <w:rsid w:val="00891497"/>
    <w:rsid w:val="008B7A5A"/>
    <w:rsid w:val="00937540"/>
    <w:rsid w:val="009438C5"/>
    <w:rsid w:val="00957B98"/>
    <w:rsid w:val="00977016"/>
    <w:rsid w:val="009A3663"/>
    <w:rsid w:val="00A16C77"/>
    <w:rsid w:val="00A906A6"/>
    <w:rsid w:val="00B372F6"/>
    <w:rsid w:val="00B54730"/>
    <w:rsid w:val="00B73320"/>
    <w:rsid w:val="00B95F95"/>
    <w:rsid w:val="00BB5145"/>
    <w:rsid w:val="00BC6846"/>
    <w:rsid w:val="00CD5E4C"/>
    <w:rsid w:val="00D00D8F"/>
    <w:rsid w:val="00EC1D9B"/>
    <w:rsid w:val="00F22070"/>
    <w:rsid w:val="00F82A99"/>
    <w:rsid w:val="00F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7F97"/>
  <w15:chartTrackingRefBased/>
  <w15:docId w15:val="{86F17D5A-A2E7-4002-A5AD-7E4EC135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34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C770B"/>
    <w:pPr>
      <w:spacing w:after="160" w:line="259" w:lineRule="auto"/>
      <w:ind w:firstLine="0"/>
      <w:jc w:val="left"/>
    </w:pPr>
    <w:rPr>
      <w:rFonts w:eastAsiaTheme="minorHAnsi"/>
    </w:rPr>
  </w:style>
  <w:style w:type="paragraph" w:styleId="Virsraksts1">
    <w:name w:val="heading 1"/>
    <w:aliases w:val="Section Heading,1 Char,1 Char Char,T 1,Titre 1 CS,H1"/>
    <w:basedOn w:val="Parasts"/>
    <w:next w:val="Parasts"/>
    <w:link w:val="Virsraksts1Rakstz"/>
    <w:qFormat/>
    <w:rsid w:val="00F22070"/>
    <w:pPr>
      <w:keepNext/>
      <w:spacing w:after="0" w:line="340" w:lineRule="atLeast"/>
      <w:ind w:firstLine="56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Virsraksts2">
    <w:name w:val="heading 2"/>
    <w:aliases w:val="Heading,2,2 Char,Heading Char Char Char Char Char Char,Heading Char Char Char Char Char Char Char Char,Heading Char Char Char Char Char,T2,Titre 2 CS,Titre 21,t2.T2,h2,Titre 2 Car Car,Titre 2 Car Car Car,List Paragraph,Virsraksti,Numurets"/>
    <w:basedOn w:val="Parasts"/>
    <w:next w:val="Parasts"/>
    <w:link w:val="Virsraksts2Rakstz"/>
    <w:uiPriority w:val="34"/>
    <w:qFormat/>
    <w:rsid w:val="00F22070"/>
    <w:pPr>
      <w:keepNext/>
      <w:widowControl w:val="0"/>
      <w:autoSpaceDE w:val="0"/>
      <w:autoSpaceDN w:val="0"/>
      <w:adjustRightInd w:val="0"/>
      <w:spacing w:before="260" w:after="0"/>
      <w:ind w:right="-1692" w:firstLine="567"/>
      <w:jc w:val="both"/>
      <w:outlineLvl w:val="1"/>
    </w:pPr>
    <w:rPr>
      <w:rFonts w:ascii="Times New Roman" w:eastAsia="Times New Roman" w:hAnsi="Times New Roman" w:cs="Times New Roman"/>
      <w:sz w:val="28"/>
    </w:rPr>
  </w:style>
  <w:style w:type="paragraph" w:styleId="Virsraksts3">
    <w:name w:val="heading 3"/>
    <w:aliases w:val="3,3 Char,3 Char Char,T3,Titre 3 CS,Titre 31,t3.T3,3 Char Char Char"/>
    <w:basedOn w:val="Parasts"/>
    <w:next w:val="Parasts"/>
    <w:link w:val="Virsraksts3Rakstz"/>
    <w:qFormat/>
    <w:rsid w:val="00F22070"/>
    <w:pPr>
      <w:keepNext/>
      <w:spacing w:before="240" w:after="6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paragraph" w:styleId="Virsraksts4">
    <w:name w:val="heading 4"/>
    <w:basedOn w:val="Parasts"/>
    <w:next w:val="Parasts"/>
    <w:link w:val="Virsraksts4Rakstz"/>
    <w:qFormat/>
    <w:rsid w:val="00F22070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paragraph" w:styleId="Virsraksts5">
    <w:name w:val="heading 5"/>
    <w:basedOn w:val="Parasts"/>
    <w:next w:val="Parasts"/>
    <w:link w:val="Virsraksts5Rakstz"/>
    <w:qFormat/>
    <w:rsid w:val="00F22070"/>
    <w:pPr>
      <w:spacing w:before="240" w:after="60" w:line="240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i/>
      <w:iCs/>
      <w:kern w:val="56"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F22070"/>
    <w:pPr>
      <w:spacing w:before="240" w:after="60" w:line="240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kern w:val="56"/>
    </w:rPr>
  </w:style>
  <w:style w:type="paragraph" w:styleId="Virsraksts7">
    <w:name w:val="heading 7"/>
    <w:basedOn w:val="Parasts"/>
    <w:next w:val="Parasts"/>
    <w:link w:val="Virsraksts7Rakstz"/>
    <w:qFormat/>
    <w:rsid w:val="00F22070"/>
    <w:pPr>
      <w:spacing w:before="240" w:after="60" w:line="240" w:lineRule="auto"/>
      <w:ind w:firstLine="567"/>
      <w:jc w:val="both"/>
      <w:outlineLvl w:val="6"/>
    </w:pPr>
    <w:rPr>
      <w:rFonts w:ascii="Times New Roman" w:eastAsia="Times New Roman" w:hAnsi="Times New Roman" w:cs="Times New Roman"/>
      <w:kern w:val="5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F22070"/>
    <w:pPr>
      <w:tabs>
        <w:tab w:val="num" w:pos="5400"/>
      </w:tabs>
      <w:overflowPunct w:val="0"/>
      <w:autoSpaceDE w:val="0"/>
      <w:autoSpaceDN w:val="0"/>
      <w:adjustRightInd w:val="0"/>
      <w:spacing w:before="240" w:after="60" w:line="240" w:lineRule="auto"/>
      <w:ind w:left="5040" w:firstLine="567"/>
      <w:jc w:val="both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F22070"/>
    <w:pPr>
      <w:tabs>
        <w:tab w:val="num" w:pos="6120"/>
      </w:tabs>
      <w:overflowPunct w:val="0"/>
      <w:autoSpaceDE w:val="0"/>
      <w:autoSpaceDN w:val="0"/>
      <w:adjustRightInd w:val="0"/>
      <w:spacing w:before="240" w:after="60" w:line="240" w:lineRule="auto"/>
      <w:ind w:left="5760" w:firstLine="567"/>
      <w:jc w:val="both"/>
      <w:textAlignment w:val="baseline"/>
      <w:outlineLvl w:val="8"/>
    </w:pPr>
    <w:rPr>
      <w:rFonts w:ascii="Arial" w:eastAsia="Times New Roman" w:hAnsi="Arial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ghtGrid-Accent31">
    <w:name w:val="Light Grid - Accent 31"/>
    <w:basedOn w:val="Parasts"/>
    <w:uiPriority w:val="34"/>
    <w:qFormat/>
    <w:rsid w:val="00F22070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Style1Justified">
    <w:name w:val="Style Style1 + Justified"/>
    <w:basedOn w:val="Parasts"/>
    <w:uiPriority w:val="99"/>
    <w:qFormat/>
    <w:rsid w:val="00F22070"/>
    <w:pPr>
      <w:spacing w:after="120" w:line="240" w:lineRule="auto"/>
      <w:ind w:left="1418" w:hanging="1418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Paragraph2">
    <w:name w:val="List Paragraph2"/>
    <w:basedOn w:val="Parasts"/>
    <w:uiPriority w:val="34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kern w:val="56"/>
      <w:sz w:val="28"/>
      <w:szCs w:val="24"/>
    </w:rPr>
  </w:style>
  <w:style w:type="paragraph" w:customStyle="1" w:styleId="ListParagraph1">
    <w:name w:val="List Paragraph1"/>
    <w:basedOn w:val="Parasts"/>
    <w:uiPriority w:val="34"/>
    <w:qFormat/>
    <w:rsid w:val="00F22070"/>
    <w:pPr>
      <w:suppressAutoHyphens/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Sarakstarindkopa1">
    <w:name w:val="Saraksta rindkopa1"/>
    <w:aliases w:val="Saistīto dokumentu saraksts,PPS_Bullet,Grafika nosaukums"/>
    <w:basedOn w:val="Parasts"/>
    <w:uiPriority w:val="34"/>
    <w:qFormat/>
    <w:rsid w:val="00F22070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MediumList1-Accent61">
    <w:name w:val="Medium List 1 - Accent 61"/>
    <w:basedOn w:val="Parasts"/>
    <w:uiPriority w:val="99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1Rakstz">
    <w:name w:val="Virsraksts 1 Rakstz."/>
    <w:aliases w:val="Section Heading Rakstz.,1 Char Rakstz.,1 Char Char Rakstz.,T 1 Rakstz.,Titre 1 CS Rakstz.,H1 Rakstz."/>
    <w:basedOn w:val="Noklusjumarindkopasfonts"/>
    <w:link w:val="Virsraksts1"/>
    <w:rsid w:val="00F2207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Virsraksts2Rakstz">
    <w:name w:val="Virsraksts 2 Rakstz."/>
    <w:aliases w:val="Heading Rakstz.,2 Rakstz.,2 Char Rakstz.,Heading Char Char Char Char Char Char Rakstz.,Heading Char Char Char Char Char Char Char Char Rakstz.,Heading Char Char Char Char Char Rakstz.,T2 Rakstz.,Titre 2 CS Rakstz.,Titre 21 Rakstz."/>
    <w:basedOn w:val="Noklusjumarindkopasfonts"/>
    <w:link w:val="Virsraksts2"/>
    <w:uiPriority w:val="34"/>
    <w:rsid w:val="00F22070"/>
    <w:rPr>
      <w:rFonts w:ascii="Times New Roman" w:eastAsia="Times New Roman" w:hAnsi="Times New Roman" w:cs="Times New Roman"/>
      <w:sz w:val="28"/>
    </w:rPr>
  </w:style>
  <w:style w:type="character" w:customStyle="1" w:styleId="Virsraksts3Rakstz">
    <w:name w:val="Virsraksts 3 Rakstz."/>
    <w:aliases w:val="3 Rakstz.,3 Char Rakstz.,3 Char Char Rakstz.,T3 Rakstz.,Titre 3 CS Rakstz.,Titre 31 Rakstz.,t3.T3 Rakstz.,3 Char Char Char Rakstz."/>
    <w:basedOn w:val="Noklusjumarindkopasfonts"/>
    <w:link w:val="Virsraksts3"/>
    <w:rsid w:val="00F22070"/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character" w:customStyle="1" w:styleId="Virsraksts4Rakstz">
    <w:name w:val="Virsraksts 4 Rakstz."/>
    <w:basedOn w:val="Noklusjumarindkopasfonts"/>
    <w:link w:val="Virsraksts4"/>
    <w:rsid w:val="00F22070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character" w:customStyle="1" w:styleId="Virsraksts5Rakstz">
    <w:name w:val="Virsraksts 5 Rakstz."/>
    <w:basedOn w:val="Noklusjumarindkopasfonts"/>
    <w:link w:val="Virsraksts5"/>
    <w:rsid w:val="00F22070"/>
    <w:rPr>
      <w:rFonts w:ascii="Times New Roman" w:eastAsia="Times New Roman" w:hAnsi="Times New Roman" w:cs="Times New Roman"/>
      <w:b/>
      <w:bCs/>
      <w:i/>
      <w:iCs/>
      <w:kern w:val="56"/>
      <w:sz w:val="26"/>
      <w:szCs w:val="26"/>
    </w:rPr>
  </w:style>
  <w:style w:type="character" w:customStyle="1" w:styleId="Virsraksts6Rakstz">
    <w:name w:val="Virsraksts 6 Rakstz."/>
    <w:basedOn w:val="Noklusjumarindkopasfonts"/>
    <w:link w:val="Virsraksts6"/>
    <w:rsid w:val="00F22070"/>
    <w:rPr>
      <w:rFonts w:ascii="Times New Roman" w:eastAsia="Times New Roman" w:hAnsi="Times New Roman" w:cs="Times New Roman"/>
      <w:b/>
      <w:bCs/>
      <w:kern w:val="56"/>
    </w:rPr>
  </w:style>
  <w:style w:type="character" w:customStyle="1" w:styleId="Virsraksts7Rakstz">
    <w:name w:val="Virsraksts 7 Rakstz."/>
    <w:basedOn w:val="Noklusjumarindkopasfonts"/>
    <w:link w:val="Virsraksts7"/>
    <w:rsid w:val="00F22070"/>
    <w:rPr>
      <w:rFonts w:ascii="Times New Roman" w:eastAsia="Times New Roman" w:hAnsi="Times New Roman" w:cs="Times New Roman"/>
      <w:kern w:val="5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F2207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rsid w:val="00F22070"/>
    <w:rPr>
      <w:rFonts w:ascii="Arial" w:eastAsia="Times New Roman" w:hAnsi="Arial" w:cs="Arial"/>
    </w:rPr>
  </w:style>
  <w:style w:type="paragraph" w:styleId="Parakstszemobjekta">
    <w:name w:val="caption"/>
    <w:basedOn w:val="Parasts"/>
    <w:next w:val="Parasts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saukums">
    <w:name w:val="Title"/>
    <w:basedOn w:val="Parasts"/>
    <w:link w:val="NosaukumsRakstz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character" w:customStyle="1" w:styleId="NosaukumsRakstz">
    <w:name w:val="Nosaukums Rakstz."/>
    <w:basedOn w:val="Noklusjumarindkopasfonts"/>
    <w:link w:val="Nosaukums"/>
    <w:rsid w:val="00F22070"/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paragraph" w:styleId="Apakvirsraksts">
    <w:name w:val="Subtitle"/>
    <w:basedOn w:val="Parasts"/>
    <w:link w:val="ApakvirsrakstsRakstz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F22070"/>
    <w:rPr>
      <w:rFonts w:ascii="Times New Roman" w:eastAsia="Times New Roman" w:hAnsi="Times New Roman" w:cs="Times New Roman"/>
      <w:b/>
      <w:sz w:val="28"/>
      <w:szCs w:val="20"/>
    </w:rPr>
  </w:style>
  <w:style w:type="character" w:styleId="Izteiksmgs">
    <w:name w:val="Strong"/>
    <w:uiPriority w:val="99"/>
    <w:qFormat/>
    <w:rsid w:val="00F22070"/>
    <w:rPr>
      <w:b/>
      <w:bCs/>
    </w:rPr>
  </w:style>
  <w:style w:type="character" w:styleId="Izclums">
    <w:name w:val="Emphasis"/>
    <w:basedOn w:val="Noklusjumarindkopasfonts"/>
    <w:uiPriority w:val="99"/>
    <w:qFormat/>
    <w:rsid w:val="00F22070"/>
    <w:rPr>
      <w:i/>
      <w:iCs/>
    </w:rPr>
  </w:style>
  <w:style w:type="paragraph" w:styleId="Bezatstarpm">
    <w:name w:val="No Spacing"/>
    <w:link w:val="BezatstarpmRakstz"/>
    <w:uiPriority w:val="1"/>
    <w:qFormat/>
    <w:rsid w:val="00F22070"/>
    <w:rPr>
      <w:rFonts w:ascii="Calibri" w:eastAsia="Times New Roman" w:hAnsi="Calibri" w:cs="Times New Roman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F22070"/>
    <w:rPr>
      <w:rFonts w:ascii="Calibri" w:eastAsia="Times New Roman" w:hAnsi="Calibri" w:cs="Times New Roman"/>
      <w:lang w:val="en-US"/>
    </w:rPr>
  </w:style>
  <w:style w:type="paragraph" w:styleId="Sarakstarindkopa">
    <w:name w:val="List Paragraph"/>
    <w:aliases w:val="Normal bullet 2,Bullet list,Syle 1,Numbered Para 1,Dot pt,No Spacing1,List Paragraph Char Char Char,Indicator Text,Bullet Points,MAIN CONTENT,IFCL - List Paragraph,List Paragraph12,OBC Bullet,F5 List Paragraph,Strip,H&amp;P List Paragraph"/>
    <w:basedOn w:val="Parasts"/>
    <w:link w:val="SarakstarindkopaRakstz"/>
    <w:uiPriority w:val="34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rakstarindkopaRakstz">
    <w:name w:val="Saraksta rindkopa Rakstz."/>
    <w:aliases w:val="Normal bullet 2 Rakstz.,Bullet list Rakstz.,Syle 1 Rakstz.,Numbered Para 1 Rakstz.,Dot pt Rakstz.,No Spacing1 Rakstz.,List Paragraph Char Char Char Rakstz.,Indicator Text Rakstz.,Bullet Points Rakstz.,MAIN CONTENT Rakstz."/>
    <w:link w:val="Sarakstarindkopa"/>
    <w:uiPriority w:val="34"/>
    <w:qFormat/>
    <w:locked/>
    <w:rsid w:val="00F220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Alsberga</dc:creator>
  <cp:keywords/>
  <dc:description/>
  <cp:lastModifiedBy>Tamāra Kaudze</cp:lastModifiedBy>
  <cp:revision>4</cp:revision>
  <dcterms:created xsi:type="dcterms:W3CDTF">2025-09-11T08:11:00Z</dcterms:created>
  <dcterms:modified xsi:type="dcterms:W3CDTF">2025-10-18T05:21:00Z</dcterms:modified>
</cp:coreProperties>
</file>