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8B30F" w14:textId="77777777" w:rsidR="00812CC5" w:rsidRPr="00B20A39" w:rsidRDefault="00812CC5" w:rsidP="00812CC5">
      <w:pPr>
        <w:suppressAutoHyphens/>
        <w:spacing w:before="130" w:after="0" w:line="260" w:lineRule="exact"/>
        <w:ind w:left="0" w:firstLine="539"/>
        <w:jc w:val="right"/>
        <w:rPr>
          <w:rFonts w:ascii="Cambria" w:hAnsi="Cambria"/>
          <w:color w:val="auto"/>
          <w:sz w:val="20"/>
          <w:szCs w:val="20"/>
          <w:lang w:eastAsia="en-US"/>
        </w:rPr>
      </w:pPr>
      <w:r w:rsidRPr="00B20A39">
        <w:rPr>
          <w:rFonts w:ascii="Cambria" w:hAnsi="Cambria"/>
          <w:color w:val="auto"/>
          <w:sz w:val="20"/>
          <w:szCs w:val="20"/>
          <w:lang w:eastAsia="en-US"/>
        </w:rPr>
        <w:t xml:space="preserve">2. pielikums </w:t>
      </w:r>
      <w:r w:rsidRPr="00B20A39">
        <w:rPr>
          <w:rFonts w:ascii="Cambria" w:hAnsi="Cambria"/>
          <w:color w:val="auto"/>
          <w:sz w:val="20"/>
          <w:szCs w:val="20"/>
          <w:lang w:eastAsia="en-US"/>
        </w:rPr>
        <w:br/>
        <w:t xml:space="preserve">Talsu novada pašvaldības domes </w:t>
      </w:r>
      <w:r w:rsidRPr="00B20A39">
        <w:rPr>
          <w:rFonts w:ascii="Cambria" w:hAnsi="Cambria"/>
          <w:color w:val="auto"/>
          <w:sz w:val="20"/>
          <w:szCs w:val="20"/>
          <w:lang w:eastAsia="en-US"/>
        </w:rPr>
        <w:br/>
        <w:t>27.04.2023. saistošajiem noteikumiem Nr. 10</w:t>
      </w:r>
      <w:r w:rsidRPr="00B20A39">
        <w:rPr>
          <w:rFonts w:ascii="Cambria" w:hAnsi="Cambria"/>
          <w:color w:val="auto"/>
          <w:sz w:val="20"/>
          <w:szCs w:val="20"/>
          <w:lang w:eastAsia="en-US"/>
        </w:rPr>
        <w:br/>
        <w:t xml:space="preserve"> "Par rūpnieciskās zvejas tiesību iznomāšanas kārtību Talsu novadā"</w:t>
      </w:r>
    </w:p>
    <w:p w14:paraId="098312BA" w14:textId="77777777" w:rsidR="00370F35" w:rsidRDefault="00812CC5" w:rsidP="00812CC5">
      <w:pPr>
        <w:shd w:val="clear" w:color="auto" w:fill="FFFFFF"/>
        <w:suppressAutoHyphens/>
        <w:overflowPunct w:val="0"/>
        <w:autoSpaceDE w:val="0"/>
        <w:autoSpaceDN w:val="0"/>
        <w:adjustRightInd w:val="0"/>
        <w:spacing w:before="130" w:after="0" w:line="260" w:lineRule="exact"/>
        <w:ind w:left="0" w:firstLine="539"/>
        <w:jc w:val="right"/>
        <w:rPr>
          <w:rFonts w:ascii="Cambria" w:hAnsi="Cambria"/>
          <w:b/>
          <w:bCs/>
          <w:color w:val="auto"/>
          <w:szCs w:val="24"/>
          <w:lang w:eastAsia="en-US"/>
        </w:rPr>
      </w:pPr>
      <w:r w:rsidRPr="00B20A39">
        <w:rPr>
          <w:rFonts w:ascii="Cambria" w:hAnsi="Cambria"/>
          <w:b/>
          <w:bCs/>
          <w:color w:val="auto"/>
          <w:szCs w:val="24"/>
          <w:lang w:eastAsia="en-US"/>
        </w:rPr>
        <w:t>Talsu novada pašvaldība</w:t>
      </w:r>
    </w:p>
    <w:p w14:paraId="4D1A02FE" w14:textId="4282DE25" w:rsidR="00812CC5" w:rsidRPr="00B20A39" w:rsidRDefault="00370F35" w:rsidP="00812CC5">
      <w:pPr>
        <w:shd w:val="clear" w:color="auto" w:fill="FFFFFF"/>
        <w:suppressAutoHyphens/>
        <w:overflowPunct w:val="0"/>
        <w:autoSpaceDE w:val="0"/>
        <w:autoSpaceDN w:val="0"/>
        <w:adjustRightInd w:val="0"/>
        <w:spacing w:before="130" w:after="0" w:line="260" w:lineRule="exact"/>
        <w:ind w:left="0" w:firstLine="539"/>
        <w:jc w:val="right"/>
        <w:rPr>
          <w:rFonts w:ascii="Cambria" w:hAnsi="Cambria"/>
          <w:color w:val="auto"/>
          <w:sz w:val="19"/>
          <w:szCs w:val="28"/>
          <w:lang w:eastAsia="en-US"/>
        </w:rPr>
      </w:pPr>
      <w:r>
        <w:rPr>
          <w:rFonts w:ascii="Cambria" w:hAnsi="Cambria"/>
          <w:b/>
          <w:bCs/>
          <w:color w:val="auto"/>
          <w:szCs w:val="24"/>
          <w:lang w:eastAsia="en-US"/>
        </w:rPr>
        <w:t>Laucienes apvienības pārvalde</w:t>
      </w:r>
      <w:r w:rsidR="00812CC5" w:rsidRPr="00B20A39">
        <w:rPr>
          <w:rFonts w:ascii="Cambria" w:hAnsi="Cambria"/>
          <w:color w:val="auto"/>
          <w:sz w:val="19"/>
          <w:szCs w:val="28"/>
          <w:lang w:eastAsia="en-US"/>
        </w:rPr>
        <w:t xml:space="preserve"> </w:t>
      </w:r>
    </w:p>
    <w:p w14:paraId="79F19B1E" w14:textId="77777777" w:rsidR="00812CC5" w:rsidRPr="00B365B8" w:rsidRDefault="00812CC5" w:rsidP="00812CC5">
      <w:pPr>
        <w:tabs>
          <w:tab w:val="left" w:pos="3060"/>
          <w:tab w:val="right" w:leader="underscore" w:pos="9180"/>
        </w:tabs>
        <w:suppressAutoHyphens/>
        <w:overflowPunct w:val="0"/>
        <w:autoSpaceDE w:val="0"/>
        <w:autoSpaceDN w:val="0"/>
        <w:adjustRightInd w:val="0"/>
        <w:spacing w:before="130" w:after="0" w:line="260" w:lineRule="exact"/>
        <w:ind w:left="0" w:firstLine="539"/>
        <w:jc w:val="left"/>
        <w:rPr>
          <w:rFonts w:ascii="Cambria" w:hAnsi="Cambria"/>
          <w:color w:val="auto"/>
          <w:sz w:val="19"/>
          <w:szCs w:val="28"/>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5162"/>
        <w:gridCol w:w="5164"/>
      </w:tblGrid>
      <w:tr w:rsidR="00812CC5" w:rsidRPr="00E57090" w14:paraId="14433F94" w14:textId="77777777" w:rsidTr="00FF31C5">
        <w:trPr>
          <w:trHeight w:val="227"/>
        </w:trPr>
        <w:tc>
          <w:tcPr>
            <w:tcW w:w="4643" w:type="dxa"/>
          </w:tcPr>
          <w:p w14:paraId="44D8CDBA"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4C592DEA"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245C3B48" w14:textId="77777777" w:rsidTr="00FF31C5">
        <w:trPr>
          <w:trHeight w:val="227"/>
        </w:trPr>
        <w:tc>
          <w:tcPr>
            <w:tcW w:w="4643" w:type="dxa"/>
          </w:tcPr>
          <w:p w14:paraId="72EAD4DF"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35F5737C"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(zvejnieka nosaukums / vārds, uzvārds)</w:t>
            </w:r>
          </w:p>
        </w:tc>
      </w:tr>
      <w:tr w:rsidR="00812CC5" w:rsidRPr="00E57090" w14:paraId="11A32FA3" w14:textId="77777777" w:rsidTr="00FF31C5">
        <w:trPr>
          <w:trHeight w:val="227"/>
        </w:trPr>
        <w:tc>
          <w:tcPr>
            <w:tcW w:w="4643" w:type="dxa"/>
          </w:tcPr>
          <w:p w14:paraId="015B0DD4"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1D2E3B3C"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p>
        </w:tc>
      </w:tr>
      <w:tr w:rsidR="00812CC5" w:rsidRPr="00E57090" w14:paraId="449A44B7" w14:textId="77777777" w:rsidTr="00FF31C5">
        <w:trPr>
          <w:trHeight w:val="227"/>
        </w:trPr>
        <w:tc>
          <w:tcPr>
            <w:tcW w:w="4643" w:type="dxa"/>
          </w:tcPr>
          <w:p w14:paraId="3C674017"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60129991"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iCs/>
                <w:color w:val="auto"/>
                <w:sz w:val="17"/>
                <w:szCs w:val="17"/>
                <w:lang w:eastAsia="en-US"/>
              </w:rPr>
              <w:t>(reģistrācijas Nr./personas</w:t>
            </w:r>
            <w:r w:rsidRPr="00E57090">
              <w:rPr>
                <w:rFonts w:ascii="Cambria" w:hAnsi="Cambria"/>
                <w:i/>
                <w:color w:val="auto"/>
                <w:sz w:val="17"/>
                <w:szCs w:val="17"/>
                <w:lang w:eastAsia="en-US"/>
              </w:rPr>
              <w:t xml:space="preserve"> kods)</w:t>
            </w:r>
          </w:p>
        </w:tc>
      </w:tr>
      <w:tr w:rsidR="00812CC5" w:rsidRPr="00E57090" w14:paraId="32A0E4C9" w14:textId="77777777" w:rsidTr="00FF31C5">
        <w:trPr>
          <w:trHeight w:val="227"/>
        </w:trPr>
        <w:tc>
          <w:tcPr>
            <w:tcW w:w="4643" w:type="dxa"/>
          </w:tcPr>
          <w:p w14:paraId="6D4AEFAD"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6ED9BFD3"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56E33818" w14:textId="77777777" w:rsidTr="00FF31C5">
        <w:trPr>
          <w:trHeight w:val="227"/>
        </w:trPr>
        <w:tc>
          <w:tcPr>
            <w:tcW w:w="4643" w:type="dxa"/>
          </w:tcPr>
          <w:p w14:paraId="6175B27B"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7B4D131D"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(adrese)</w:t>
            </w:r>
          </w:p>
        </w:tc>
      </w:tr>
      <w:tr w:rsidR="00812CC5" w:rsidRPr="00E57090" w14:paraId="150E9781" w14:textId="77777777" w:rsidTr="00FF31C5">
        <w:trPr>
          <w:trHeight w:val="227"/>
        </w:trPr>
        <w:tc>
          <w:tcPr>
            <w:tcW w:w="4643" w:type="dxa"/>
          </w:tcPr>
          <w:p w14:paraId="65EBD499"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bottom w:val="single" w:sz="4" w:space="0" w:color="auto"/>
            </w:tcBorders>
          </w:tcPr>
          <w:p w14:paraId="2347D04B"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r>
      <w:tr w:rsidR="00812CC5" w:rsidRPr="00E57090" w14:paraId="432084EE" w14:textId="77777777" w:rsidTr="00FF31C5">
        <w:trPr>
          <w:trHeight w:val="227"/>
        </w:trPr>
        <w:tc>
          <w:tcPr>
            <w:tcW w:w="4643" w:type="dxa"/>
          </w:tcPr>
          <w:p w14:paraId="6BD6E390"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left"/>
              <w:rPr>
                <w:rFonts w:ascii="Cambria" w:hAnsi="Cambria"/>
                <w:i/>
                <w:color w:val="auto"/>
                <w:sz w:val="17"/>
                <w:szCs w:val="17"/>
                <w:lang w:eastAsia="en-US"/>
              </w:rPr>
            </w:pPr>
          </w:p>
        </w:tc>
        <w:tc>
          <w:tcPr>
            <w:tcW w:w="4644" w:type="dxa"/>
            <w:tcBorders>
              <w:top w:val="single" w:sz="4" w:space="0" w:color="auto"/>
            </w:tcBorders>
          </w:tcPr>
          <w:p w14:paraId="2DE4F1E4" w14:textId="77777777" w:rsidR="00812CC5" w:rsidRPr="00E57090" w:rsidRDefault="00812CC5" w:rsidP="00FF31C5">
            <w:pPr>
              <w:tabs>
                <w:tab w:val="left" w:pos="3060"/>
                <w:tab w:val="right" w:leader="underscore" w:pos="9180"/>
              </w:tabs>
              <w:suppressAutoHyphens/>
              <w:overflowPunct w:val="0"/>
              <w:autoSpaceDE w:val="0"/>
              <w:autoSpaceDN w:val="0"/>
              <w:adjustRightInd w:val="0"/>
              <w:spacing w:after="0" w:line="240" w:lineRule="auto"/>
              <w:ind w:left="0" w:firstLine="0"/>
              <w:jc w:val="right"/>
              <w:rPr>
                <w:rFonts w:ascii="Cambria" w:hAnsi="Cambria"/>
                <w:i/>
                <w:color w:val="auto"/>
                <w:sz w:val="17"/>
                <w:szCs w:val="17"/>
                <w:lang w:eastAsia="en-US"/>
              </w:rPr>
            </w:pPr>
            <w:r w:rsidRPr="00E57090">
              <w:rPr>
                <w:rFonts w:ascii="Cambria" w:hAnsi="Cambria"/>
                <w:i/>
                <w:color w:val="auto"/>
                <w:sz w:val="17"/>
                <w:szCs w:val="17"/>
                <w:lang w:eastAsia="en-US"/>
              </w:rPr>
              <w:t>(tālrunis, e-pasts)</w:t>
            </w:r>
          </w:p>
        </w:tc>
      </w:tr>
    </w:tbl>
    <w:p w14:paraId="519874C7" w14:textId="27A83453" w:rsidR="00812CC5" w:rsidRPr="00B20A39" w:rsidRDefault="00812CC5" w:rsidP="00370F35">
      <w:pPr>
        <w:tabs>
          <w:tab w:val="left" w:pos="3060"/>
          <w:tab w:val="right" w:leader="underscore" w:pos="9180"/>
        </w:tabs>
        <w:suppressAutoHyphens/>
        <w:overflowPunct w:val="0"/>
        <w:autoSpaceDE w:val="0"/>
        <w:autoSpaceDN w:val="0"/>
        <w:adjustRightInd w:val="0"/>
        <w:spacing w:before="360" w:after="0" w:line="240" w:lineRule="auto"/>
        <w:ind w:left="0" w:right="567" w:firstLine="0"/>
        <w:jc w:val="center"/>
        <w:rPr>
          <w:rFonts w:ascii="Cambria" w:hAnsi="Cambria"/>
          <w:b/>
          <w:iCs/>
          <w:color w:val="auto"/>
          <w:szCs w:val="24"/>
          <w:lang w:eastAsia="en-US"/>
        </w:rPr>
      </w:pPr>
      <w:r w:rsidRPr="00B20A39">
        <w:rPr>
          <w:rFonts w:ascii="Cambria" w:hAnsi="Cambria"/>
          <w:b/>
          <w:color w:val="auto"/>
          <w:szCs w:val="24"/>
          <w:lang w:eastAsia="en-US"/>
        </w:rPr>
        <w:t>IESNIEGUMS</w:t>
      </w:r>
      <w:r w:rsidRPr="00B20A39">
        <w:rPr>
          <w:rFonts w:ascii="Cambria" w:hAnsi="Cambria"/>
          <w:b/>
          <w:color w:val="auto"/>
          <w:szCs w:val="24"/>
          <w:lang w:eastAsia="en-US"/>
        </w:rPr>
        <w:br/>
      </w:r>
      <w:r w:rsidRPr="00B20A39">
        <w:rPr>
          <w:rFonts w:ascii="Cambria" w:hAnsi="Cambria"/>
          <w:b/>
          <w:iCs/>
          <w:color w:val="auto"/>
          <w:szCs w:val="24"/>
          <w:lang w:eastAsia="en-US"/>
        </w:rPr>
        <w:t xml:space="preserve">rūpnieciskās zvejas nomas tiesību un zvejas rīku limitu piešķiršanai </w:t>
      </w:r>
      <w:r w:rsidRPr="00B20A39">
        <w:rPr>
          <w:rFonts w:ascii="Cambria" w:hAnsi="Cambria"/>
          <w:b/>
          <w:iCs/>
          <w:color w:val="auto"/>
          <w:szCs w:val="24"/>
          <w:u w:val="single"/>
          <w:lang w:eastAsia="en-US"/>
        </w:rPr>
        <w:t>iekšējos ūdeņos</w:t>
      </w:r>
      <w:r w:rsidR="00F6523E">
        <w:rPr>
          <w:rFonts w:ascii="Cambria" w:hAnsi="Cambria"/>
          <w:b/>
          <w:iCs/>
          <w:color w:val="auto"/>
          <w:szCs w:val="24"/>
          <w:u w:val="single"/>
          <w:lang w:eastAsia="en-US"/>
        </w:rPr>
        <w:t xml:space="preserve"> 2026.gadā</w:t>
      </w:r>
    </w:p>
    <w:tbl>
      <w:tblPr>
        <w:tblW w:w="5000" w:type="pct"/>
        <w:tblCellMar>
          <w:top w:w="28" w:type="dxa"/>
          <w:left w:w="28" w:type="dxa"/>
          <w:bottom w:w="28" w:type="dxa"/>
          <w:right w:w="28" w:type="dxa"/>
        </w:tblCellMar>
        <w:tblLook w:val="04A0" w:firstRow="1" w:lastRow="0" w:firstColumn="1" w:lastColumn="0" w:noHBand="0" w:noVBand="1"/>
      </w:tblPr>
      <w:tblGrid>
        <w:gridCol w:w="5131"/>
        <w:gridCol w:w="5195"/>
      </w:tblGrid>
      <w:tr w:rsidR="00812CC5" w:rsidRPr="00B20A39" w14:paraId="46CDF64B" w14:textId="77777777" w:rsidTr="00831465">
        <w:tc>
          <w:tcPr>
            <w:tcW w:w="4651" w:type="dxa"/>
          </w:tcPr>
          <w:p w14:paraId="7AE16977" w14:textId="449C9953" w:rsidR="00812CC5" w:rsidRPr="00B20A39" w:rsidRDefault="00812CC5" w:rsidP="00FF31C5">
            <w:pPr>
              <w:tabs>
                <w:tab w:val="left" w:pos="5940"/>
                <w:tab w:val="right" w:leader="underscore" w:pos="918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Talsu novada </w:t>
            </w:r>
            <w:r w:rsidR="00B20A39" w:rsidRPr="00F6523E">
              <w:rPr>
                <w:rFonts w:ascii="Cambria" w:hAnsi="Cambria"/>
                <w:b/>
                <w:bCs/>
                <w:color w:val="auto"/>
                <w:szCs w:val="24"/>
                <w:u w:val="single"/>
                <w:lang w:eastAsia="en-US"/>
              </w:rPr>
              <w:t>Mērsraga</w:t>
            </w:r>
            <w:r w:rsidR="00F6523E">
              <w:rPr>
                <w:rFonts w:ascii="Cambria" w:hAnsi="Cambria"/>
                <w:b/>
                <w:bCs/>
                <w:color w:val="auto"/>
                <w:szCs w:val="24"/>
                <w:lang w:eastAsia="en-US"/>
              </w:rPr>
              <w:t xml:space="preserve">  </w:t>
            </w:r>
            <w:r w:rsidRPr="00F6523E">
              <w:rPr>
                <w:rFonts w:ascii="Cambria" w:hAnsi="Cambria"/>
                <w:color w:val="auto"/>
                <w:szCs w:val="24"/>
                <w:lang w:eastAsia="en-US"/>
              </w:rPr>
              <w:t>pagastā</w:t>
            </w:r>
            <w:r w:rsidRPr="00B20A39">
              <w:rPr>
                <w:rFonts w:ascii="Cambria" w:hAnsi="Cambria"/>
                <w:color w:val="auto"/>
                <w:szCs w:val="24"/>
                <w:lang w:eastAsia="en-US"/>
              </w:rPr>
              <w:t xml:space="preserve"> </w:t>
            </w:r>
          </w:p>
        </w:tc>
        <w:tc>
          <w:tcPr>
            <w:tcW w:w="4709" w:type="dxa"/>
          </w:tcPr>
          <w:p w14:paraId="34980393" w14:textId="1F2DFB8B" w:rsidR="00812CC5" w:rsidRPr="00B20A39" w:rsidRDefault="00812CC5" w:rsidP="00FF31C5">
            <w:pPr>
              <w:tabs>
                <w:tab w:val="left" w:pos="5940"/>
                <w:tab w:val="right" w:leader="underscore" w:pos="9180"/>
              </w:tabs>
              <w:suppressAutoHyphens/>
              <w:overflowPunct w:val="0"/>
              <w:autoSpaceDE w:val="0"/>
              <w:autoSpaceDN w:val="0"/>
              <w:adjustRightInd w:val="0"/>
              <w:spacing w:after="0" w:line="240" w:lineRule="auto"/>
              <w:ind w:left="0" w:firstLine="0"/>
              <w:jc w:val="right"/>
              <w:rPr>
                <w:rFonts w:ascii="Cambria" w:hAnsi="Cambria"/>
                <w:color w:val="auto"/>
                <w:szCs w:val="24"/>
                <w:lang w:eastAsia="en-US"/>
              </w:rPr>
            </w:pPr>
            <w:r w:rsidRPr="00B20A39">
              <w:rPr>
                <w:rFonts w:ascii="Cambria" w:hAnsi="Cambria"/>
                <w:color w:val="auto"/>
                <w:szCs w:val="24"/>
                <w:lang w:eastAsia="en-US"/>
              </w:rPr>
              <w:t>20</w:t>
            </w:r>
            <w:r w:rsidR="006160CB">
              <w:rPr>
                <w:rFonts w:ascii="Cambria" w:hAnsi="Cambria"/>
                <w:color w:val="auto"/>
                <w:szCs w:val="24"/>
                <w:lang w:eastAsia="en-US"/>
              </w:rPr>
              <w:t>2</w:t>
            </w:r>
            <w:r w:rsidR="00F6523E">
              <w:rPr>
                <w:rFonts w:ascii="Cambria" w:hAnsi="Cambria"/>
                <w:color w:val="auto"/>
                <w:szCs w:val="24"/>
                <w:lang w:eastAsia="en-US"/>
              </w:rPr>
              <w:t>5</w:t>
            </w:r>
            <w:r w:rsidRPr="00B20A39">
              <w:rPr>
                <w:rFonts w:ascii="Cambria" w:hAnsi="Cambria"/>
                <w:color w:val="auto"/>
                <w:szCs w:val="24"/>
                <w:lang w:eastAsia="en-US"/>
              </w:rPr>
              <w:t>. gada____._______________</w:t>
            </w:r>
          </w:p>
        </w:tc>
      </w:tr>
    </w:tbl>
    <w:p w14:paraId="666E778E" w14:textId="77777777" w:rsidR="00812CC5" w:rsidRPr="00B20A39" w:rsidRDefault="00812CC5" w:rsidP="00812CC5">
      <w:pPr>
        <w:tabs>
          <w:tab w:val="left" w:pos="5940"/>
          <w:tab w:val="right" w:leader="underscore" w:pos="9180"/>
        </w:tabs>
        <w:suppressAutoHyphens/>
        <w:overflowPunct w:val="0"/>
        <w:autoSpaceDE w:val="0"/>
        <w:autoSpaceDN w:val="0"/>
        <w:adjustRightInd w:val="0"/>
        <w:spacing w:after="0" w:line="260" w:lineRule="exact"/>
        <w:ind w:left="0" w:firstLine="0"/>
        <w:jc w:val="left"/>
        <w:rPr>
          <w:rFonts w:ascii="Cambria" w:hAnsi="Cambria"/>
          <w:color w:val="auto"/>
          <w:szCs w:val="24"/>
          <w:lang w:eastAsia="en-US"/>
        </w:rPr>
      </w:pPr>
    </w:p>
    <w:tbl>
      <w:tblPr>
        <w:tblW w:w="5377" w:type="pct"/>
        <w:tblCellMar>
          <w:top w:w="28" w:type="dxa"/>
          <w:left w:w="28" w:type="dxa"/>
          <w:bottom w:w="28" w:type="dxa"/>
          <w:right w:w="28" w:type="dxa"/>
        </w:tblCellMar>
        <w:tblLook w:val="04A0" w:firstRow="1" w:lastRow="0" w:firstColumn="1" w:lastColumn="0" w:noHBand="0" w:noVBand="1"/>
      </w:tblPr>
      <w:tblGrid>
        <w:gridCol w:w="11105"/>
      </w:tblGrid>
      <w:tr w:rsidR="00B20A39" w:rsidRPr="00B20A39" w14:paraId="2559EC1C" w14:textId="77777777" w:rsidTr="006160CB">
        <w:tc>
          <w:tcPr>
            <w:tcW w:w="10065" w:type="dxa"/>
            <w:vAlign w:val="bottom"/>
          </w:tcPr>
          <w:p w14:paraId="0EEC9698" w14:textId="600BB39C" w:rsidR="00B20A39" w:rsidRPr="00B20A39" w:rsidRDefault="00812CC5" w:rsidP="00B20A39">
            <w:pPr>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Lūdzu piešķirt rūpnieciskās zvejas tiesību nomu </w:t>
            </w:r>
            <w:r w:rsidRPr="00B20A39">
              <w:rPr>
                <w:rFonts w:ascii="Cambria" w:hAnsi="Cambria"/>
                <w:b/>
                <w:bCs/>
                <w:color w:val="auto"/>
                <w:szCs w:val="24"/>
                <w:lang w:eastAsia="en-US"/>
              </w:rPr>
              <w:t>komerciālajai/pašpatēriņa</w:t>
            </w:r>
            <w:r w:rsidRPr="00B20A39">
              <w:rPr>
                <w:rFonts w:ascii="Cambria" w:hAnsi="Cambria"/>
                <w:color w:val="auto"/>
                <w:szCs w:val="24"/>
                <w:lang w:eastAsia="en-US"/>
              </w:rPr>
              <w:t xml:space="preserve"> zvejai</w:t>
            </w:r>
            <w:r w:rsidR="00B20A39">
              <w:rPr>
                <w:rFonts w:ascii="Cambria" w:hAnsi="Cambria"/>
                <w:color w:val="auto"/>
                <w:szCs w:val="24"/>
                <w:lang w:eastAsia="en-US"/>
              </w:rPr>
              <w:t xml:space="preserve"> </w:t>
            </w:r>
            <w:r w:rsidR="00B20A39" w:rsidRPr="00B20A39">
              <w:rPr>
                <w:rFonts w:ascii="Cambria" w:hAnsi="Cambria"/>
                <w:b/>
                <w:bCs/>
                <w:color w:val="auto"/>
                <w:szCs w:val="24"/>
                <w:u w:val="single"/>
                <w:lang w:eastAsia="en-US"/>
              </w:rPr>
              <w:t>Engures ezerā</w:t>
            </w:r>
            <w:r w:rsidR="00B20A39" w:rsidRPr="00B20A39">
              <w:rPr>
                <w:rFonts w:ascii="Cambria" w:hAnsi="Cambria"/>
                <w:color w:val="auto"/>
                <w:szCs w:val="24"/>
                <w:lang w:eastAsia="en-US"/>
              </w:rPr>
              <w:t>, Talsu novada pašvaldības</w:t>
            </w:r>
            <w:r w:rsidR="00B20A39">
              <w:rPr>
                <w:rFonts w:ascii="Cambria" w:hAnsi="Cambria"/>
                <w:color w:val="auto"/>
                <w:szCs w:val="24"/>
                <w:lang w:eastAsia="en-US"/>
              </w:rPr>
              <w:t xml:space="preserve"> </w:t>
            </w:r>
            <w:r w:rsidR="00B20A39" w:rsidRPr="00B20A39">
              <w:rPr>
                <w:rFonts w:ascii="Cambria" w:hAnsi="Cambria"/>
                <w:b/>
                <w:bCs/>
                <w:color w:val="auto"/>
                <w:szCs w:val="24"/>
                <w:u w:val="single"/>
                <w:lang w:eastAsia="en-US"/>
              </w:rPr>
              <w:t>Mērsraga pagasta</w:t>
            </w:r>
            <w:r w:rsidR="00B20A39" w:rsidRPr="00B20A39">
              <w:rPr>
                <w:rFonts w:ascii="Cambria" w:hAnsi="Cambria"/>
                <w:color w:val="auto"/>
                <w:szCs w:val="24"/>
                <w:lang w:eastAsia="en-US"/>
              </w:rPr>
              <w:t xml:space="preserve"> teritorijā</w:t>
            </w:r>
            <w:r w:rsidR="00B20A39">
              <w:rPr>
                <w:rFonts w:ascii="Cambria" w:hAnsi="Cambria"/>
                <w:color w:val="auto"/>
                <w:szCs w:val="24"/>
                <w:lang w:eastAsia="en-US"/>
              </w:rPr>
              <w:t xml:space="preserve"> un </w:t>
            </w:r>
            <w:r w:rsidR="006160CB" w:rsidRPr="00B20A39">
              <w:rPr>
                <w:rFonts w:ascii="Cambria" w:hAnsi="Cambria"/>
                <w:color w:val="auto"/>
                <w:szCs w:val="24"/>
                <w:lang w:eastAsia="en-US"/>
              </w:rPr>
              <w:t>iedalīt šādus zvejas limitus</w:t>
            </w:r>
            <w:r w:rsidR="006160CB">
              <w:rPr>
                <w:rFonts w:ascii="Cambria" w:hAnsi="Cambria"/>
                <w:color w:val="auto"/>
                <w:szCs w:val="24"/>
                <w:lang w:eastAsia="en-US"/>
              </w:rPr>
              <w:t>:</w:t>
            </w:r>
          </w:p>
        </w:tc>
      </w:tr>
    </w:tbl>
    <w:p w14:paraId="5C618E55" w14:textId="726702CF" w:rsidR="00812CC5" w:rsidRPr="00B20A39" w:rsidRDefault="00812CC5" w:rsidP="006160CB">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r w:rsidRPr="00B20A39">
        <w:rPr>
          <w:rFonts w:ascii="Cambria" w:hAnsi="Cambria"/>
          <w:color w:val="auto"/>
          <w:szCs w:val="24"/>
          <w:lang w:eastAsia="en-US"/>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10326"/>
      </w:tblGrid>
      <w:tr w:rsidR="00812CC5" w:rsidRPr="00B20A39" w14:paraId="4398D8D0" w14:textId="77777777" w:rsidTr="00FF31C5">
        <w:trPr>
          <w:trHeight w:val="227"/>
        </w:trPr>
        <w:tc>
          <w:tcPr>
            <w:tcW w:w="9287" w:type="dxa"/>
            <w:tcBorders>
              <w:bottom w:val="single" w:sz="4" w:space="0" w:color="auto"/>
            </w:tcBorders>
          </w:tcPr>
          <w:p w14:paraId="259E43B9"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p>
        </w:tc>
      </w:tr>
      <w:tr w:rsidR="00812CC5" w:rsidRPr="00B20A39" w14:paraId="15600972" w14:textId="77777777" w:rsidTr="00FF31C5">
        <w:trPr>
          <w:trHeight w:val="227"/>
        </w:trPr>
        <w:tc>
          <w:tcPr>
            <w:tcW w:w="9287" w:type="dxa"/>
            <w:tcBorders>
              <w:top w:val="single" w:sz="4" w:space="0" w:color="auto"/>
            </w:tcBorders>
          </w:tcPr>
          <w:p w14:paraId="59C27DC6"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center"/>
              <w:rPr>
                <w:rFonts w:ascii="Cambria" w:hAnsi="Cambria"/>
                <w:color w:val="auto"/>
                <w:szCs w:val="24"/>
                <w:lang w:eastAsia="en-US"/>
              </w:rPr>
            </w:pPr>
            <w:r w:rsidRPr="00B20A39">
              <w:rPr>
                <w:rFonts w:ascii="Cambria" w:hAnsi="Cambria"/>
                <w:i/>
                <w:color w:val="auto"/>
                <w:szCs w:val="24"/>
                <w:lang w:eastAsia="en-US"/>
              </w:rPr>
              <w:t>(zvejas rīka nosaukums, skaits, garums)</w:t>
            </w:r>
          </w:p>
        </w:tc>
      </w:tr>
      <w:tr w:rsidR="00812CC5" w:rsidRPr="00B20A39" w14:paraId="4954B7A0" w14:textId="77777777" w:rsidTr="00FF31C5">
        <w:trPr>
          <w:trHeight w:val="227"/>
        </w:trPr>
        <w:tc>
          <w:tcPr>
            <w:tcW w:w="9287" w:type="dxa"/>
            <w:tcBorders>
              <w:bottom w:val="single" w:sz="4" w:space="0" w:color="auto"/>
            </w:tcBorders>
          </w:tcPr>
          <w:p w14:paraId="20571F33" w14:textId="77777777" w:rsidR="00812CC5" w:rsidRPr="00B20A39" w:rsidRDefault="00812CC5" w:rsidP="00FF31C5">
            <w:pPr>
              <w:tabs>
                <w:tab w:val="right" w:leader="underscore" w:pos="9100"/>
              </w:tabs>
              <w:suppressAutoHyphens/>
              <w:overflowPunct w:val="0"/>
              <w:autoSpaceDE w:val="0"/>
              <w:autoSpaceDN w:val="0"/>
              <w:adjustRightInd w:val="0"/>
              <w:spacing w:after="0" w:line="240" w:lineRule="auto"/>
              <w:ind w:left="0" w:firstLine="0"/>
              <w:jc w:val="left"/>
              <w:rPr>
                <w:rFonts w:ascii="Cambria" w:hAnsi="Cambria"/>
                <w:color w:val="auto"/>
                <w:szCs w:val="24"/>
                <w:lang w:eastAsia="en-US"/>
              </w:rPr>
            </w:pPr>
          </w:p>
        </w:tc>
      </w:tr>
    </w:tbl>
    <w:p w14:paraId="521555A2" w14:textId="77777777" w:rsidR="00812CC5" w:rsidRPr="00B20A39" w:rsidRDefault="00812CC5" w:rsidP="00812CC5">
      <w:pPr>
        <w:tabs>
          <w:tab w:val="right" w:leader="underscore" w:pos="9100"/>
        </w:tabs>
        <w:suppressAutoHyphens/>
        <w:overflowPunct w:val="0"/>
        <w:autoSpaceDE w:val="0"/>
        <w:autoSpaceDN w:val="0"/>
        <w:adjustRightInd w:val="0"/>
        <w:spacing w:after="0" w:line="260" w:lineRule="exact"/>
        <w:ind w:left="0" w:firstLine="0"/>
        <w:jc w:val="left"/>
        <w:rPr>
          <w:rFonts w:ascii="Cambria" w:hAnsi="Cambria"/>
          <w:color w:val="auto"/>
          <w:szCs w:val="24"/>
          <w:lang w:eastAsia="en-US"/>
        </w:rPr>
      </w:pPr>
    </w:p>
    <w:p w14:paraId="1782FFE5" w14:textId="77777777" w:rsidR="00812CC5" w:rsidRPr="00B20A39" w:rsidRDefault="00812CC5" w:rsidP="00812CC5">
      <w:pPr>
        <w:tabs>
          <w:tab w:val="right" w:leader="underscore" w:pos="9100"/>
        </w:tabs>
        <w:suppressAutoHyphens/>
        <w:overflowPunct w:val="0"/>
        <w:autoSpaceDE w:val="0"/>
        <w:autoSpaceDN w:val="0"/>
        <w:adjustRightInd w:val="0"/>
        <w:spacing w:after="0" w:line="260" w:lineRule="exact"/>
        <w:ind w:left="0" w:firstLine="0"/>
        <w:jc w:val="left"/>
        <w:rPr>
          <w:rFonts w:ascii="Cambria" w:hAnsi="Cambria"/>
          <w:b/>
          <w:i/>
          <w:color w:val="auto"/>
          <w:szCs w:val="24"/>
          <w:lang w:eastAsia="en-US"/>
        </w:rPr>
      </w:pPr>
      <w:r w:rsidRPr="00B20A39">
        <w:rPr>
          <w:rFonts w:ascii="Cambria" w:hAnsi="Cambria"/>
          <w:b/>
          <w:i/>
          <w:color w:val="auto"/>
          <w:szCs w:val="24"/>
          <w:lang w:eastAsia="en-US"/>
        </w:rPr>
        <w:t>Aizpildāms pēc vajadzības:</w:t>
      </w:r>
    </w:p>
    <w:p w14:paraId="56BBA66A" w14:textId="77777777" w:rsidR="00370F35" w:rsidRDefault="00812CC5" w:rsidP="004B75B2">
      <w:pPr>
        <w:suppressAutoHyphens/>
        <w:overflowPunct w:val="0"/>
        <w:autoSpaceDE w:val="0"/>
        <w:autoSpaceDN w:val="0"/>
        <w:adjustRightInd w:val="0"/>
        <w:spacing w:after="0" w:line="276" w:lineRule="auto"/>
        <w:ind w:left="0" w:firstLine="0"/>
        <w:rPr>
          <w:rFonts w:ascii="Cambria" w:hAnsi="Cambria"/>
          <w:color w:val="auto"/>
          <w:szCs w:val="24"/>
          <w:lang w:eastAsia="en-US"/>
        </w:rPr>
      </w:pPr>
      <w:r w:rsidRPr="00B20A39">
        <w:rPr>
          <w:rFonts w:ascii="Cambria" w:hAnsi="Cambria"/>
          <w:color w:val="auto"/>
          <w:szCs w:val="24"/>
          <w:lang w:eastAsia="en-US"/>
        </w:rPr>
        <w:t>Iepriekšējā gada rūpnieciskās zvejas tiesību nomas līgums Nr. ____________</w:t>
      </w:r>
      <w:r w:rsidR="004B75B2">
        <w:rPr>
          <w:rFonts w:ascii="Cambria" w:hAnsi="Cambria"/>
          <w:color w:val="auto"/>
          <w:szCs w:val="24"/>
          <w:lang w:eastAsia="en-US"/>
        </w:rPr>
        <w:t>_____________</w:t>
      </w:r>
      <w:r w:rsidRPr="00B20A39">
        <w:rPr>
          <w:rFonts w:ascii="Cambria" w:hAnsi="Cambria"/>
          <w:color w:val="auto"/>
          <w:szCs w:val="24"/>
          <w:lang w:eastAsia="en-US"/>
        </w:rPr>
        <w:t xml:space="preserve">___, </w:t>
      </w:r>
    </w:p>
    <w:p w14:paraId="179FB814" w14:textId="6F84DA67" w:rsidR="00812CC5" w:rsidRPr="00B20A39" w:rsidRDefault="00812CC5" w:rsidP="004B75B2">
      <w:pPr>
        <w:suppressAutoHyphens/>
        <w:overflowPunct w:val="0"/>
        <w:autoSpaceDE w:val="0"/>
        <w:autoSpaceDN w:val="0"/>
        <w:adjustRightInd w:val="0"/>
        <w:spacing w:after="0" w:line="276" w:lineRule="auto"/>
        <w:ind w:left="0" w:firstLine="0"/>
        <w:rPr>
          <w:rFonts w:ascii="Cambria" w:hAnsi="Cambria"/>
          <w:color w:val="auto"/>
          <w:szCs w:val="24"/>
          <w:lang w:eastAsia="en-US"/>
        </w:rPr>
      </w:pPr>
      <w:r w:rsidRPr="00B20A39">
        <w:rPr>
          <w:rFonts w:ascii="Cambria" w:hAnsi="Cambria"/>
          <w:color w:val="auto"/>
          <w:szCs w:val="24"/>
          <w:lang w:eastAsia="en-US"/>
        </w:rPr>
        <w:t>noslēgts ______. gada ___.________________. Protokola Nr. _</w:t>
      </w:r>
      <w:r w:rsidR="00F6523E">
        <w:rPr>
          <w:rFonts w:ascii="Cambria" w:hAnsi="Cambria"/>
          <w:color w:val="auto"/>
          <w:szCs w:val="24"/>
          <w:lang w:eastAsia="en-US"/>
        </w:rPr>
        <w:t>__</w:t>
      </w:r>
      <w:r w:rsidRPr="00B20A39">
        <w:rPr>
          <w:rFonts w:ascii="Cambria" w:hAnsi="Cambria"/>
          <w:color w:val="auto"/>
          <w:szCs w:val="24"/>
          <w:lang w:eastAsia="en-US"/>
        </w:rPr>
        <w:t>____.</w:t>
      </w:r>
    </w:p>
    <w:p w14:paraId="383D987F" w14:textId="77777777" w:rsidR="00B20A39" w:rsidRDefault="00B20A39" w:rsidP="00B20A39">
      <w:pPr>
        <w:suppressAutoHyphens/>
        <w:overflowPunct w:val="0"/>
        <w:autoSpaceDE w:val="0"/>
        <w:autoSpaceDN w:val="0"/>
        <w:adjustRightInd w:val="0"/>
        <w:spacing w:after="0" w:line="260" w:lineRule="exact"/>
        <w:ind w:left="0" w:firstLine="0"/>
        <w:rPr>
          <w:rFonts w:ascii="Cambria Math" w:hAnsi="Cambria Math" w:cs="Cambria Math"/>
          <w:color w:val="auto"/>
          <w:w w:val="140"/>
          <w:szCs w:val="24"/>
          <w:lang w:eastAsia="en-US"/>
        </w:rPr>
      </w:pPr>
    </w:p>
    <w:p w14:paraId="62336540" w14:textId="72EAD4DF" w:rsidR="00B20A39" w:rsidRPr="00B20A39" w:rsidRDefault="006160CB" w:rsidP="00B20A39">
      <w:pPr>
        <w:suppressAutoHyphens/>
        <w:overflowPunct w:val="0"/>
        <w:autoSpaceDE w:val="0"/>
        <w:autoSpaceDN w:val="0"/>
        <w:adjustRightInd w:val="0"/>
        <w:spacing w:after="0" w:line="260" w:lineRule="exact"/>
        <w:ind w:left="0" w:firstLine="0"/>
        <w:rPr>
          <w:rFonts w:ascii="Cambria" w:hAnsi="Cambria"/>
          <w:color w:val="auto"/>
          <w:szCs w:val="24"/>
          <w:lang w:eastAsia="en-US"/>
        </w:rPr>
      </w:pPr>
      <w:r>
        <w:rPr>
          <w:rFonts w:ascii="Cambria" w:hAnsi="Cambria"/>
          <w:color w:val="auto"/>
          <w:szCs w:val="24"/>
          <w:lang w:eastAsia="en-US"/>
        </w:rPr>
        <w:t xml:space="preserve">⊠   </w:t>
      </w:r>
      <w:r w:rsidR="00B20A39" w:rsidRPr="00B20A39">
        <w:rPr>
          <w:rFonts w:ascii="Cambria" w:hAnsi="Cambria"/>
          <w:color w:val="auto"/>
          <w:szCs w:val="24"/>
          <w:lang w:eastAsia="en-US"/>
        </w:rPr>
        <w:t>Citi dokumenti – laivas Nr._____________ reģistrācijas apliecības Nr._______________ kopija</w:t>
      </w:r>
      <w:r w:rsidR="00831465">
        <w:rPr>
          <w:rFonts w:ascii="Cambria" w:hAnsi="Cambria"/>
          <w:color w:val="auto"/>
          <w:szCs w:val="24"/>
          <w:lang w:eastAsia="en-US"/>
        </w:rPr>
        <w:t>;</w:t>
      </w:r>
    </w:p>
    <w:p w14:paraId="6565A078" w14:textId="16C6B27A" w:rsidR="00812CC5" w:rsidRPr="00F6523E" w:rsidRDefault="006160CB" w:rsidP="00F6523E">
      <w:pPr>
        <w:pStyle w:val="Sarakstarindkopa"/>
        <w:numPr>
          <w:ilvl w:val="0"/>
          <w:numId w:val="1"/>
        </w:numPr>
        <w:suppressAutoHyphens/>
        <w:overflowPunct w:val="0"/>
        <w:autoSpaceDE w:val="0"/>
        <w:autoSpaceDN w:val="0"/>
        <w:adjustRightInd w:val="0"/>
        <w:spacing w:after="0" w:line="260" w:lineRule="exact"/>
        <w:ind w:left="426" w:hanging="426"/>
        <w:rPr>
          <w:rFonts w:ascii="Cambria" w:hAnsi="Cambria"/>
          <w:color w:val="auto"/>
          <w:szCs w:val="24"/>
          <w:lang w:eastAsia="en-US"/>
        </w:rPr>
      </w:pPr>
      <w:r w:rsidRPr="00F6523E">
        <w:rPr>
          <w:rFonts w:ascii="Cambria" w:hAnsi="Cambria"/>
          <w:color w:val="auto"/>
          <w:szCs w:val="24"/>
          <w:lang w:eastAsia="en-US"/>
        </w:rPr>
        <w:t>S</w:t>
      </w:r>
      <w:r w:rsidR="00812CC5" w:rsidRPr="00F6523E">
        <w:rPr>
          <w:rFonts w:ascii="Cambria" w:hAnsi="Cambria"/>
          <w:color w:val="auto"/>
          <w:szCs w:val="24"/>
          <w:lang w:eastAsia="en-US"/>
        </w:rPr>
        <w:t>avstarpējās vienošanās dokumenta par peldošā transportlīdzekļa izmantošanu kopiju, ja zvejai izmanto citai personai piederošu peldošu transportlīdzekli;</w:t>
      </w:r>
    </w:p>
    <w:p w14:paraId="06CA0732" w14:textId="20BA95EB" w:rsidR="00831465" w:rsidRPr="00F6523E" w:rsidRDefault="00831465" w:rsidP="00F6523E">
      <w:pPr>
        <w:pStyle w:val="Sarakstarindkopa"/>
        <w:numPr>
          <w:ilvl w:val="0"/>
          <w:numId w:val="1"/>
        </w:numPr>
        <w:suppressAutoHyphens/>
        <w:overflowPunct w:val="0"/>
        <w:autoSpaceDE w:val="0"/>
        <w:autoSpaceDN w:val="0"/>
        <w:adjustRightInd w:val="0"/>
        <w:spacing w:after="0" w:line="260" w:lineRule="exact"/>
        <w:ind w:left="426" w:hanging="426"/>
        <w:rPr>
          <w:rFonts w:ascii="Cambria" w:hAnsi="Cambria"/>
          <w:b/>
          <w:color w:val="auto"/>
          <w:szCs w:val="24"/>
          <w:lang w:eastAsia="en-US"/>
        </w:rPr>
      </w:pPr>
      <w:r w:rsidRPr="00F6523E">
        <w:rPr>
          <w:rFonts w:ascii="Cambria" w:hAnsi="Cambria"/>
          <w:b/>
          <w:bCs/>
          <w:color w:val="auto"/>
          <w:szCs w:val="24"/>
          <w:lang w:val="en-US" w:eastAsia="en-US"/>
        </w:rPr>
        <w:t>apliecinu, ka esmu veicis apmaksu par piešķirtajiem zvejas rīku limitiem 202</w:t>
      </w:r>
      <w:r w:rsidR="00F6523E" w:rsidRPr="00F6523E">
        <w:rPr>
          <w:rFonts w:ascii="Cambria" w:hAnsi="Cambria"/>
          <w:b/>
          <w:bCs/>
          <w:color w:val="auto"/>
          <w:szCs w:val="24"/>
          <w:lang w:val="en-US" w:eastAsia="en-US"/>
        </w:rPr>
        <w:t>5</w:t>
      </w:r>
      <w:r w:rsidRPr="00F6523E">
        <w:rPr>
          <w:rFonts w:ascii="Cambria" w:hAnsi="Cambria"/>
          <w:b/>
          <w:bCs/>
          <w:color w:val="auto"/>
          <w:szCs w:val="24"/>
          <w:lang w:val="en-US" w:eastAsia="en-US"/>
        </w:rPr>
        <w:t>.gadā</w:t>
      </w:r>
    </w:p>
    <w:p w14:paraId="7CE3064B" w14:textId="713B9913" w:rsidR="00F6523E" w:rsidRPr="00370F35" w:rsidRDefault="00F6523E" w:rsidP="00F6523E">
      <w:pPr>
        <w:pStyle w:val="Sarakstarindkopa"/>
        <w:numPr>
          <w:ilvl w:val="0"/>
          <w:numId w:val="1"/>
        </w:numPr>
        <w:spacing w:after="0" w:line="240" w:lineRule="auto"/>
        <w:ind w:left="426" w:right="-567" w:hanging="426"/>
        <w:rPr>
          <w:b/>
          <w:bCs/>
          <w:szCs w:val="24"/>
        </w:rPr>
      </w:pPr>
      <w:r w:rsidRPr="00370F35">
        <w:rPr>
          <w:b/>
          <w:bCs/>
          <w:szCs w:val="24"/>
        </w:rPr>
        <w:t xml:space="preserve">esmu reģistrējies LZIKIS sistēmā  </w:t>
      </w:r>
    </w:p>
    <w:p w14:paraId="2C756096" w14:textId="166C583A" w:rsidR="00F6523E" w:rsidRDefault="00F6523E" w:rsidP="00F6523E">
      <w:pPr>
        <w:pStyle w:val="Galvene"/>
        <w:numPr>
          <w:ilvl w:val="0"/>
          <w:numId w:val="1"/>
        </w:numPr>
        <w:tabs>
          <w:tab w:val="left" w:pos="720"/>
        </w:tabs>
        <w:ind w:left="426" w:right="-567" w:hanging="426"/>
        <w:jc w:val="both"/>
        <w:rPr>
          <w:rFonts w:ascii="Times New Roman" w:hAnsi="Times New Roman"/>
          <w:sz w:val="24"/>
          <w:szCs w:val="24"/>
          <w:lang w:val="lv-LV"/>
        </w:rPr>
      </w:pPr>
      <w:r w:rsidRPr="006B7814">
        <w:rPr>
          <w:rFonts w:ascii="Times New Roman" w:hAnsi="Times New Roman"/>
          <w:b/>
          <w:bCs/>
          <w:sz w:val="24"/>
          <w:szCs w:val="24"/>
          <w:lang w:val="lv-LV"/>
        </w:rPr>
        <w:t>Apliecinu, ka esmu iepazinies ar zveju reglamentējošiem tiesību aktiem jūras piekrastes ūdeņos</w:t>
      </w:r>
      <w:r w:rsidRPr="006B7814">
        <w:rPr>
          <w:rFonts w:ascii="Times New Roman" w:hAnsi="Times New Roman"/>
          <w:sz w:val="24"/>
          <w:szCs w:val="24"/>
          <w:lang w:val="lv-LV"/>
        </w:rPr>
        <w:t>.</w:t>
      </w:r>
    </w:p>
    <w:p w14:paraId="624A96C3" w14:textId="241C34C0" w:rsidR="00F6523E" w:rsidRPr="007F70B8" w:rsidRDefault="00F6523E" w:rsidP="00F6523E">
      <w:pPr>
        <w:pStyle w:val="Galvene"/>
        <w:tabs>
          <w:tab w:val="left" w:pos="720"/>
        </w:tabs>
        <w:ind w:left="49" w:right="-567"/>
        <w:jc w:val="both"/>
        <w:rPr>
          <w:rFonts w:ascii="Times New Roman" w:hAnsi="Times New Roman"/>
          <w:b/>
          <w:lang w:val="lv-LV"/>
        </w:rPr>
      </w:pPr>
      <w:r w:rsidRPr="007F70B8">
        <w:rPr>
          <w:rFonts w:ascii="Times New Roman" w:hAnsi="Times New Roman"/>
          <w:lang w:val="lv-LV"/>
        </w:rPr>
        <w:t>►</w:t>
      </w:r>
      <w:r w:rsidR="00370F35">
        <w:rPr>
          <w:rFonts w:ascii="Times New Roman" w:hAnsi="Times New Roman"/>
          <w:lang w:val="lv-LV"/>
        </w:rPr>
        <w:t xml:space="preserve">   </w:t>
      </w:r>
      <w:r w:rsidRPr="00AF6A7A">
        <w:rPr>
          <w:rFonts w:ascii="Times New Roman" w:hAnsi="Times New Roman"/>
          <w:b/>
          <w:bCs/>
          <w:u w:val="single"/>
          <w:lang w:val="lv-LV"/>
        </w:rPr>
        <w:t>Pr</w:t>
      </w:r>
      <w:r w:rsidRPr="00AF6A7A">
        <w:rPr>
          <w:rFonts w:ascii="Times New Roman" w:hAnsi="Times New Roman"/>
          <w:b/>
          <w:u w:val="single"/>
          <w:lang w:val="lv-LV"/>
        </w:rPr>
        <w:t>otokols ir jāparaksta līdz 28.februārim, citādi tiesības izmantot piešķirtos  zvejas rīkus tiks anulēta</w:t>
      </w:r>
      <w:r w:rsidRPr="007F70B8">
        <w:rPr>
          <w:rFonts w:ascii="Times New Roman" w:hAnsi="Times New Roman"/>
          <w:b/>
          <w:lang w:val="lv-LV"/>
        </w:rPr>
        <w:t>!</w:t>
      </w:r>
    </w:p>
    <w:p w14:paraId="6286933A" w14:textId="77777777" w:rsidR="00F6523E" w:rsidRPr="005C602E" w:rsidRDefault="00F6523E" w:rsidP="00F6523E">
      <w:pPr>
        <w:pStyle w:val="Galvene"/>
        <w:tabs>
          <w:tab w:val="left" w:pos="720"/>
        </w:tabs>
        <w:ind w:left="49" w:right="-567"/>
        <w:jc w:val="both"/>
        <w:rPr>
          <w:rFonts w:ascii="Times New Roman" w:hAnsi="Times New Roman"/>
          <w:b/>
          <w:color w:val="FFFFFF"/>
          <w:sz w:val="24"/>
          <w:szCs w:val="24"/>
          <w:lang w:val="lv-LV"/>
        </w:rPr>
      </w:pPr>
      <w:r w:rsidRPr="005C602E">
        <w:rPr>
          <w:rFonts w:ascii="Times New Roman" w:hAnsi="Times New Roman"/>
          <w:color w:val="FFFFFF"/>
          <w:sz w:val="40"/>
          <w:szCs w:val="40"/>
        </w:rPr>
        <w:t xml:space="preserve"> </w:t>
      </w:r>
      <w:r w:rsidRPr="005C602E">
        <w:rPr>
          <w:rFonts w:ascii="Times New Roman" w:hAnsi="Times New Roman"/>
          <w:b/>
          <w:bCs/>
          <w:color w:val="FFFFFF"/>
          <w:sz w:val="24"/>
          <w:szCs w:val="24"/>
        </w:rPr>
        <w:t>in, ka esmu veicis apmaksu par piešķirtajiem zvejas rīku limitiem 2024.gadā</w:t>
      </w:r>
    </w:p>
    <w:p w14:paraId="0778ABC7" w14:textId="06DEA1A8" w:rsidR="00F6523E" w:rsidRPr="00F6523E" w:rsidRDefault="00F6523E" w:rsidP="00F6523E">
      <w:pPr>
        <w:spacing w:after="0" w:line="240" w:lineRule="auto"/>
        <w:ind w:left="49" w:firstLine="0"/>
        <w:rPr>
          <w:szCs w:val="24"/>
        </w:rPr>
      </w:pPr>
      <w:r>
        <w:rPr>
          <w:szCs w:val="24"/>
        </w:rPr>
        <w:t>D</w:t>
      </w:r>
      <w:r w:rsidRPr="00F6523E">
        <w:rPr>
          <w:szCs w:val="24"/>
        </w:rPr>
        <w:t>atums:</w:t>
      </w:r>
      <w:r w:rsidRPr="00F6523E">
        <w:rPr>
          <w:sz w:val="28"/>
        </w:rPr>
        <w:t xml:space="preserve">  </w:t>
      </w:r>
      <w:r w:rsidRPr="00F6523E">
        <w:rPr>
          <w:szCs w:val="24"/>
        </w:rPr>
        <w:t xml:space="preserve">_________________  </w:t>
      </w:r>
      <w:r>
        <w:rPr>
          <w:szCs w:val="24"/>
        </w:rPr>
        <w:t xml:space="preserve">                    </w:t>
      </w:r>
      <w:r w:rsidRPr="00F6523E">
        <w:rPr>
          <w:szCs w:val="24"/>
        </w:rPr>
        <w:t xml:space="preserve"> Paraksts / atšifrējums:  __________________________ </w:t>
      </w:r>
    </w:p>
    <w:p w14:paraId="3B62A5E5" w14:textId="77777777" w:rsidR="00F6523E" w:rsidRPr="00F6523E" w:rsidRDefault="00F6523E" w:rsidP="00F6523E">
      <w:pPr>
        <w:spacing w:after="0" w:line="240" w:lineRule="auto"/>
        <w:ind w:left="49" w:firstLine="0"/>
        <w:rPr>
          <w:szCs w:val="24"/>
        </w:rPr>
      </w:pPr>
    </w:p>
    <w:p w14:paraId="5283094C" w14:textId="351E8945" w:rsidR="00F6523E" w:rsidRPr="007F70B8" w:rsidRDefault="00F6523E" w:rsidP="00370F35">
      <w:pPr>
        <w:spacing w:after="0" w:line="240" w:lineRule="auto"/>
        <w:ind w:left="49" w:right="-705" w:firstLine="0"/>
      </w:pPr>
      <w:r w:rsidRPr="00F6523E">
        <w:rPr>
          <w:szCs w:val="24"/>
        </w:rPr>
        <w:t>Tālruņa nr. :_________________</w:t>
      </w:r>
      <w:r>
        <w:rPr>
          <w:szCs w:val="24"/>
        </w:rPr>
        <w:t xml:space="preserve"> </w:t>
      </w:r>
      <w:r w:rsidR="00370F35">
        <w:rPr>
          <w:szCs w:val="24"/>
        </w:rPr>
        <w:t xml:space="preserve">   </w:t>
      </w:r>
      <w:r w:rsidRPr="00F6523E">
        <w:rPr>
          <w:szCs w:val="24"/>
        </w:rPr>
        <w:t>e-pasts rēķina saņemšanai :   ___________</w:t>
      </w:r>
      <w:r w:rsidR="00370F35">
        <w:rPr>
          <w:szCs w:val="24"/>
        </w:rPr>
        <w:t>______</w:t>
      </w:r>
      <w:r w:rsidRPr="00F6523E">
        <w:rPr>
          <w:szCs w:val="24"/>
        </w:rPr>
        <w:t>____________</w:t>
      </w:r>
    </w:p>
    <w:tbl>
      <w:tblPr>
        <w:tblW w:w="3357" w:type="pct"/>
        <w:tblCellMar>
          <w:top w:w="28" w:type="dxa"/>
          <w:left w:w="28" w:type="dxa"/>
          <w:bottom w:w="28" w:type="dxa"/>
          <w:right w:w="28" w:type="dxa"/>
        </w:tblCellMar>
        <w:tblLook w:val="04A0" w:firstRow="1" w:lastRow="0" w:firstColumn="1" w:lastColumn="0" w:noHBand="0" w:noVBand="1"/>
      </w:tblPr>
      <w:tblGrid>
        <w:gridCol w:w="6933"/>
      </w:tblGrid>
      <w:tr w:rsidR="00F6523E" w:rsidRPr="00B20A39" w14:paraId="3741A770" w14:textId="77777777" w:rsidTr="00F6523E">
        <w:trPr>
          <w:trHeight w:val="227"/>
        </w:trPr>
        <w:tc>
          <w:tcPr>
            <w:tcW w:w="6284" w:type="dxa"/>
          </w:tcPr>
          <w:p w14:paraId="55D714B1" w14:textId="77777777" w:rsidR="00F6523E" w:rsidRPr="00370F35" w:rsidRDefault="00F6523E" w:rsidP="00F6523E">
            <w:pPr>
              <w:suppressAutoHyphens/>
              <w:overflowPunct w:val="0"/>
              <w:autoSpaceDE w:val="0"/>
              <w:autoSpaceDN w:val="0"/>
              <w:adjustRightInd w:val="0"/>
              <w:spacing w:after="0" w:line="240" w:lineRule="auto"/>
              <w:ind w:left="0" w:firstLine="0"/>
              <w:jc w:val="center"/>
              <w:rPr>
                <w:rFonts w:ascii="Cambria" w:hAnsi="Cambria"/>
                <w:color w:val="auto"/>
                <w:sz w:val="16"/>
                <w:szCs w:val="16"/>
                <w:lang w:eastAsia="en-US"/>
              </w:rPr>
            </w:pPr>
          </w:p>
        </w:tc>
      </w:tr>
    </w:tbl>
    <w:p w14:paraId="42281ECF" w14:textId="394528A7" w:rsidR="00B20A39" w:rsidRPr="00F6523E" w:rsidRDefault="00812CC5" w:rsidP="00370F35">
      <w:pPr>
        <w:tabs>
          <w:tab w:val="right" w:leader="underscore" w:pos="9360"/>
        </w:tabs>
        <w:suppressAutoHyphens/>
        <w:overflowPunct w:val="0"/>
        <w:autoSpaceDE w:val="0"/>
        <w:autoSpaceDN w:val="0"/>
        <w:adjustRightInd w:val="0"/>
        <w:spacing w:after="0" w:line="240" w:lineRule="auto"/>
        <w:ind w:left="0" w:firstLine="0"/>
        <w:rPr>
          <w:rFonts w:ascii="Cambria" w:hAnsi="Cambria"/>
          <w:color w:val="auto"/>
          <w:sz w:val="18"/>
          <w:szCs w:val="18"/>
          <w:lang w:eastAsia="en-US"/>
        </w:rPr>
      </w:pPr>
      <w:r w:rsidRPr="00F6523E">
        <w:rPr>
          <w:rFonts w:ascii="Cambria" w:hAnsi="Cambria"/>
          <w:b/>
          <w:color w:val="auto"/>
          <w:sz w:val="18"/>
          <w:szCs w:val="18"/>
          <w:lang w:eastAsia="en-US"/>
        </w:rPr>
        <w:t xml:space="preserve">Datu aizsardzības atruna: </w:t>
      </w:r>
      <w:r w:rsidRPr="00F6523E">
        <w:rPr>
          <w:rFonts w:ascii="Cambria" w:hAnsi="Cambria"/>
          <w:color w:val="auto"/>
          <w:sz w:val="18"/>
          <w:szCs w:val="18"/>
          <w:lang w:eastAsia="en-US"/>
        </w:rPr>
        <w:t>Talsu novada pašvaldība ar šo apliecina, ka informācija un personas dati, ko Jūs esat iesniedzis saistībā ar šo iesniegumu, tiks apkopoti, apstrādāti un glabāti saskaņā ar Eiropas Parlamenta un Padomes Regulu (ES) 2016/679 (2016. gada 27. aprīlis) par fizisko personu aizsardzību attiecībā uz personas datu apstrādi un šādu datu apstrādi un ar ko atceļ Direktīvu 95/46 EK (Vispārīgā datu aizsardzības regula) prasībām, attiecībā uz personu datu aizsardzību.</w:t>
      </w:r>
    </w:p>
    <w:p w14:paraId="3D7B594D" w14:textId="6A14FC83" w:rsidR="00812CC5" w:rsidRPr="00F6523E" w:rsidRDefault="00812CC5" w:rsidP="00370F35">
      <w:pPr>
        <w:tabs>
          <w:tab w:val="right" w:leader="underscore" w:pos="9360"/>
        </w:tabs>
        <w:suppressAutoHyphens/>
        <w:overflowPunct w:val="0"/>
        <w:autoSpaceDE w:val="0"/>
        <w:autoSpaceDN w:val="0"/>
        <w:adjustRightInd w:val="0"/>
        <w:spacing w:after="0" w:line="240" w:lineRule="auto"/>
        <w:ind w:left="0" w:firstLine="0"/>
        <w:rPr>
          <w:rFonts w:ascii="Cambria" w:hAnsi="Cambria"/>
          <w:color w:val="auto"/>
          <w:sz w:val="18"/>
          <w:szCs w:val="18"/>
          <w:lang w:eastAsia="en-US"/>
        </w:rPr>
      </w:pPr>
      <w:r w:rsidRPr="00F6523E">
        <w:rPr>
          <w:rFonts w:ascii="Cambria" w:hAnsi="Cambria"/>
          <w:color w:val="auto"/>
          <w:sz w:val="18"/>
          <w:szCs w:val="18"/>
          <w:lang w:eastAsia="en-US"/>
        </w:rPr>
        <w:t>Iesniegto personas datu pārzinis ir Talsu novada pašvaldība, juridiskā adrese Kareivju iela 7, Talsi, Talsu novads.   Iesniedzot savus datus, Jūs piekrītat, ka dati tiek apstrādāti un uzglabāti visu šeit norādīto datu apstrādes laiku, kā arī normatīvajos aktos noteiktajos gadījumos pēc sākotnējās datu apstrādes tik ilgi, cik tas būtu nepieciešams.</w:t>
      </w:r>
    </w:p>
    <w:p w14:paraId="401DB032" w14:textId="77777777" w:rsidR="00812CC5" w:rsidRPr="00B20A39" w:rsidRDefault="00812CC5" w:rsidP="00370F35">
      <w:pPr>
        <w:tabs>
          <w:tab w:val="right" w:leader="underscore" w:pos="9360"/>
        </w:tabs>
        <w:suppressAutoHyphens/>
        <w:overflowPunct w:val="0"/>
        <w:autoSpaceDE w:val="0"/>
        <w:autoSpaceDN w:val="0"/>
        <w:adjustRightInd w:val="0"/>
        <w:spacing w:after="0" w:line="240" w:lineRule="auto"/>
        <w:ind w:left="0" w:firstLine="0"/>
        <w:rPr>
          <w:rFonts w:ascii="Cambria" w:hAnsi="Cambria"/>
          <w:color w:val="auto"/>
          <w:sz w:val="20"/>
          <w:szCs w:val="20"/>
          <w:lang w:eastAsia="en-US"/>
        </w:rPr>
      </w:pPr>
      <w:r w:rsidRPr="00F6523E">
        <w:rPr>
          <w:rFonts w:ascii="Cambria" w:hAnsi="Cambria"/>
          <w:color w:val="auto"/>
          <w:sz w:val="18"/>
          <w:szCs w:val="18"/>
          <w:lang w:eastAsia="en-US"/>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r w:rsidRPr="00B20A39">
        <w:rPr>
          <w:rFonts w:ascii="Cambria" w:hAnsi="Cambria"/>
          <w:color w:val="auto"/>
          <w:sz w:val="20"/>
          <w:szCs w:val="20"/>
          <w:lang w:eastAsia="en-US"/>
        </w:rPr>
        <w:t>.</w:t>
      </w:r>
    </w:p>
    <w:p w14:paraId="4DFD441B" w14:textId="77777777" w:rsidR="001829A6" w:rsidRPr="00B20A39" w:rsidRDefault="001829A6" w:rsidP="00B20A39">
      <w:pPr>
        <w:spacing w:after="0"/>
        <w:ind w:firstLine="0"/>
        <w:rPr>
          <w:sz w:val="20"/>
          <w:szCs w:val="20"/>
        </w:rPr>
      </w:pPr>
    </w:p>
    <w:sectPr w:rsidR="001829A6" w:rsidRPr="00B20A39" w:rsidSect="00370F35">
      <w:pgSz w:w="12240" w:h="15840"/>
      <w:pgMar w:top="426" w:right="474"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B0808"/>
    <w:multiLevelType w:val="hybridMultilevel"/>
    <w:tmpl w:val="4FBC5376"/>
    <w:lvl w:ilvl="0" w:tplc="C7963C62">
      <w:start w:val="1"/>
      <w:numFmt w:val="bullet"/>
      <w:lvlText w:val=""/>
      <w:lvlJc w:val="left"/>
      <w:pPr>
        <w:ind w:left="769" w:hanging="360"/>
      </w:pPr>
      <w:rPr>
        <w:rFonts w:ascii="Wingdings" w:hAnsi="Wingdings" w:hint="default"/>
      </w:rPr>
    </w:lvl>
    <w:lvl w:ilvl="1" w:tplc="04260003" w:tentative="1">
      <w:start w:val="1"/>
      <w:numFmt w:val="bullet"/>
      <w:lvlText w:val="o"/>
      <w:lvlJc w:val="left"/>
      <w:pPr>
        <w:ind w:left="1489" w:hanging="360"/>
      </w:pPr>
      <w:rPr>
        <w:rFonts w:ascii="Courier New" w:hAnsi="Courier New" w:cs="Courier New" w:hint="default"/>
      </w:rPr>
    </w:lvl>
    <w:lvl w:ilvl="2" w:tplc="04260005" w:tentative="1">
      <w:start w:val="1"/>
      <w:numFmt w:val="bullet"/>
      <w:lvlText w:val=""/>
      <w:lvlJc w:val="left"/>
      <w:pPr>
        <w:ind w:left="2209" w:hanging="360"/>
      </w:pPr>
      <w:rPr>
        <w:rFonts w:ascii="Wingdings" w:hAnsi="Wingdings" w:hint="default"/>
      </w:rPr>
    </w:lvl>
    <w:lvl w:ilvl="3" w:tplc="04260001" w:tentative="1">
      <w:start w:val="1"/>
      <w:numFmt w:val="bullet"/>
      <w:lvlText w:val=""/>
      <w:lvlJc w:val="left"/>
      <w:pPr>
        <w:ind w:left="2929" w:hanging="360"/>
      </w:pPr>
      <w:rPr>
        <w:rFonts w:ascii="Symbol" w:hAnsi="Symbol" w:hint="default"/>
      </w:rPr>
    </w:lvl>
    <w:lvl w:ilvl="4" w:tplc="04260003" w:tentative="1">
      <w:start w:val="1"/>
      <w:numFmt w:val="bullet"/>
      <w:lvlText w:val="o"/>
      <w:lvlJc w:val="left"/>
      <w:pPr>
        <w:ind w:left="3649" w:hanging="360"/>
      </w:pPr>
      <w:rPr>
        <w:rFonts w:ascii="Courier New" w:hAnsi="Courier New" w:cs="Courier New" w:hint="default"/>
      </w:rPr>
    </w:lvl>
    <w:lvl w:ilvl="5" w:tplc="04260005" w:tentative="1">
      <w:start w:val="1"/>
      <w:numFmt w:val="bullet"/>
      <w:lvlText w:val=""/>
      <w:lvlJc w:val="left"/>
      <w:pPr>
        <w:ind w:left="4369" w:hanging="360"/>
      </w:pPr>
      <w:rPr>
        <w:rFonts w:ascii="Wingdings" w:hAnsi="Wingdings" w:hint="default"/>
      </w:rPr>
    </w:lvl>
    <w:lvl w:ilvl="6" w:tplc="04260001" w:tentative="1">
      <w:start w:val="1"/>
      <w:numFmt w:val="bullet"/>
      <w:lvlText w:val=""/>
      <w:lvlJc w:val="left"/>
      <w:pPr>
        <w:ind w:left="5089" w:hanging="360"/>
      </w:pPr>
      <w:rPr>
        <w:rFonts w:ascii="Symbol" w:hAnsi="Symbol" w:hint="default"/>
      </w:rPr>
    </w:lvl>
    <w:lvl w:ilvl="7" w:tplc="04260003" w:tentative="1">
      <w:start w:val="1"/>
      <w:numFmt w:val="bullet"/>
      <w:lvlText w:val="o"/>
      <w:lvlJc w:val="left"/>
      <w:pPr>
        <w:ind w:left="5809" w:hanging="360"/>
      </w:pPr>
      <w:rPr>
        <w:rFonts w:ascii="Courier New" w:hAnsi="Courier New" w:cs="Courier New" w:hint="default"/>
      </w:rPr>
    </w:lvl>
    <w:lvl w:ilvl="8" w:tplc="04260005" w:tentative="1">
      <w:start w:val="1"/>
      <w:numFmt w:val="bullet"/>
      <w:lvlText w:val=""/>
      <w:lvlJc w:val="left"/>
      <w:pPr>
        <w:ind w:left="6529" w:hanging="360"/>
      </w:pPr>
      <w:rPr>
        <w:rFonts w:ascii="Wingdings" w:hAnsi="Wingdings" w:hint="default"/>
      </w:rPr>
    </w:lvl>
  </w:abstractNum>
  <w:num w:numId="1" w16cid:durableId="1625040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C5"/>
    <w:rsid w:val="001829A6"/>
    <w:rsid w:val="00370F35"/>
    <w:rsid w:val="00405D63"/>
    <w:rsid w:val="004B75B2"/>
    <w:rsid w:val="006160CB"/>
    <w:rsid w:val="00812CC5"/>
    <w:rsid w:val="00831465"/>
    <w:rsid w:val="00B20A39"/>
    <w:rsid w:val="00D13C75"/>
    <w:rsid w:val="00F65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2113"/>
  <w15:chartTrackingRefBased/>
  <w15:docId w15:val="{8DF9B8C8-2DD2-4B25-A941-3CF7BAE2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2CC5"/>
    <w:pPr>
      <w:spacing w:after="15" w:line="247" w:lineRule="auto"/>
      <w:ind w:left="478" w:hanging="370"/>
      <w:jc w:val="both"/>
    </w:pPr>
    <w:rPr>
      <w:rFonts w:ascii="Times New Roman" w:eastAsia="Times New Roman" w:hAnsi="Times New Roman" w:cs="Times New Roman"/>
      <w:color w:val="000000"/>
      <w:sz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6523E"/>
    <w:pPr>
      <w:ind w:left="720"/>
      <w:contextualSpacing/>
    </w:pPr>
  </w:style>
  <w:style w:type="paragraph" w:styleId="Galvene">
    <w:name w:val="header"/>
    <w:basedOn w:val="Parasts"/>
    <w:link w:val="GalveneRakstz"/>
    <w:unhideWhenUsed/>
    <w:rsid w:val="00F6523E"/>
    <w:pPr>
      <w:widowControl w:val="0"/>
      <w:tabs>
        <w:tab w:val="center" w:pos="4320"/>
        <w:tab w:val="right" w:pos="8640"/>
      </w:tabs>
      <w:spacing w:after="0" w:line="240" w:lineRule="auto"/>
      <w:ind w:left="0" w:firstLine="0"/>
      <w:jc w:val="left"/>
    </w:pPr>
    <w:rPr>
      <w:rFonts w:ascii="Calibri" w:eastAsia="Calibri" w:hAnsi="Calibri"/>
      <w:color w:val="auto"/>
      <w:sz w:val="22"/>
      <w:lang w:val="en-US" w:eastAsia="en-US"/>
    </w:rPr>
  </w:style>
  <w:style w:type="character" w:customStyle="1" w:styleId="GalveneRakstz">
    <w:name w:val="Galvene Rakstz."/>
    <w:basedOn w:val="Noklusjumarindkopasfonts"/>
    <w:link w:val="Galvene"/>
    <w:rsid w:val="00F6523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1833</Words>
  <Characters>1046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Eva Frišenfelde</cp:lastModifiedBy>
  <cp:revision>5</cp:revision>
  <dcterms:created xsi:type="dcterms:W3CDTF">2024-10-15T12:25:00Z</dcterms:created>
  <dcterms:modified xsi:type="dcterms:W3CDTF">2025-10-11T10:31:00Z</dcterms:modified>
</cp:coreProperties>
</file>