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98" w:rsidRPr="001003CF" w:rsidRDefault="008B7B98" w:rsidP="008B7B98">
      <w:pPr>
        <w:spacing w:after="0" w:line="240" w:lineRule="auto"/>
        <w:ind w:left="720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1003CF">
        <w:rPr>
          <w:rFonts w:ascii="Times New Roman" w:hAnsi="Times New Roman"/>
          <w:b/>
        </w:rPr>
        <w:t>.pielikums</w:t>
      </w:r>
    </w:p>
    <w:p w:rsidR="008B7B98" w:rsidRDefault="008B7B98" w:rsidP="008B7B98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Pr="00251CCA">
        <w:rPr>
          <w:rFonts w:ascii="Times New Roman" w:eastAsia="Times New Roman" w:hAnsi="Times New Roman"/>
          <w:bCs/>
          <w:sz w:val="20"/>
          <w:szCs w:val="20"/>
        </w:rPr>
        <w:t>“Ēkas “Dzintari”, Lībagu pagastā, Talsu novadā, vienkāršotas pārbūves būvdarbi”</w:t>
      </w:r>
      <w:r>
        <w:rPr>
          <w:rFonts w:ascii="Times New Roman" w:eastAsia="Times New Roman" w:hAnsi="Times New Roman"/>
          <w:bCs/>
          <w:sz w:val="20"/>
          <w:szCs w:val="20"/>
        </w:rPr>
        <w:t>,</w:t>
      </w:r>
    </w:p>
    <w:p w:rsidR="008B7B98" w:rsidRPr="008B7B98" w:rsidRDefault="008B7B98" w:rsidP="008B7B98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 Nr.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2025/125</w:t>
      </w:r>
    </w:p>
    <w:p w:rsidR="00846D17" w:rsidRPr="00846D17" w:rsidRDefault="008B7B98" w:rsidP="00846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D17">
        <w:rPr>
          <w:rFonts w:ascii="Times New Roman" w:hAnsi="Times New Roman" w:cs="Times New Roman"/>
          <w:b/>
          <w:bCs/>
          <w:sz w:val="28"/>
          <w:szCs w:val="28"/>
        </w:rPr>
        <w:t>Darba uzdevums</w:t>
      </w:r>
    </w:p>
    <w:p w:rsidR="003E5E84" w:rsidRPr="003E5E84" w:rsidRDefault="008B7B98" w:rsidP="00AD40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E84">
        <w:rPr>
          <w:rFonts w:ascii="Times New Roman" w:hAnsi="Times New Roman" w:cs="Times New Roman"/>
          <w:b/>
          <w:bCs/>
          <w:sz w:val="28"/>
          <w:szCs w:val="28"/>
        </w:rPr>
        <w:t>Ē</w:t>
      </w:r>
      <w:r w:rsidR="002700F0" w:rsidRPr="003E5E84">
        <w:rPr>
          <w:rFonts w:ascii="Times New Roman" w:hAnsi="Times New Roman" w:cs="Times New Roman"/>
          <w:b/>
          <w:bCs/>
          <w:sz w:val="28"/>
          <w:szCs w:val="28"/>
        </w:rPr>
        <w:t>kas</w:t>
      </w:r>
      <w:r w:rsidR="00652D70" w:rsidRPr="003E5E84">
        <w:rPr>
          <w:rFonts w:ascii="Times New Roman" w:hAnsi="Times New Roman" w:cs="Times New Roman"/>
          <w:b/>
          <w:bCs/>
          <w:sz w:val="28"/>
          <w:szCs w:val="28"/>
        </w:rPr>
        <w:t xml:space="preserve"> “Dzintari”, Lībagu pagastā, Talsu novadā, </w:t>
      </w:r>
      <w:bookmarkStart w:id="0" w:name="_GoBack"/>
      <w:bookmarkEnd w:id="0"/>
    </w:p>
    <w:p w:rsidR="002700F0" w:rsidRPr="003E5E84" w:rsidRDefault="008B7B98" w:rsidP="00AD40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E84">
        <w:rPr>
          <w:rFonts w:ascii="Times New Roman" w:hAnsi="Times New Roman" w:cs="Times New Roman"/>
          <w:b/>
          <w:bCs/>
          <w:sz w:val="28"/>
          <w:szCs w:val="28"/>
        </w:rPr>
        <w:t>vienkāršotas pārbūves būvdarbiem</w:t>
      </w:r>
    </w:p>
    <w:p w:rsidR="002700F0" w:rsidRPr="00652D70" w:rsidRDefault="008B7B98" w:rsidP="00652D7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846D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2700F0">
        <w:rPr>
          <w:rFonts w:ascii="Times New Roman" w:hAnsi="Times New Roman" w:cs="Times New Roman"/>
          <w:sz w:val="24"/>
          <w:szCs w:val="24"/>
        </w:rPr>
        <w:t>finansēšanas līgum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700F0">
        <w:rPr>
          <w:rFonts w:ascii="Times New Roman" w:hAnsi="Times New Roman" w:cs="Times New Roman"/>
          <w:sz w:val="24"/>
          <w:szCs w:val="24"/>
        </w:rPr>
        <w:t>Nr. GP-FL-215/2023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2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Vienošanās Nr. 2</w:t>
      </w:r>
      <w:r w:rsidR="00652D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AA61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13.10.2023. Kultūras pieminekļa izpētes</w:t>
      </w:r>
      <w:r w:rsidR="00652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D91C9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finansēšanas līguma Nr. GP-FL-215/2023 </w:t>
      </w:r>
      <w:r w:rsidRPr="5D91C9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grozījumiem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AD409E" w:rsidRDefault="00AD409E" w:rsidP="002700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CF" w:rsidRPr="00954E75" w:rsidRDefault="008B7B98" w:rsidP="00E1523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E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Objekts </w:t>
      </w:r>
    </w:p>
    <w:p w:rsidR="0057007C" w:rsidRPr="00327A6E" w:rsidRDefault="008B7B98" w:rsidP="00652D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5E84">
        <w:rPr>
          <w:rFonts w:ascii="Times New Roman" w:hAnsi="Times New Roman" w:cs="Times New Roman"/>
          <w:sz w:val="24"/>
          <w:szCs w:val="24"/>
        </w:rPr>
        <w:t>Dievturu nams “Dzintari” ar pils modeli ir valsts nozīmes arhitektūras</w:t>
      </w:r>
      <w:r>
        <w:rPr>
          <w:rFonts w:ascii="Times New Roman" w:hAnsi="Times New Roman" w:cs="Times New Roman"/>
          <w:sz w:val="24"/>
          <w:szCs w:val="24"/>
        </w:rPr>
        <w:t xml:space="preserve">, pieminekļa </w:t>
      </w:r>
      <w:r w:rsidRPr="003E5E84">
        <w:rPr>
          <w:rFonts w:ascii="Times New Roman" w:hAnsi="Times New Roman" w:cs="Times New Roman"/>
          <w:sz w:val="24"/>
          <w:szCs w:val="24"/>
        </w:rPr>
        <w:t>aizsardzības Nr. 9360</w:t>
      </w:r>
      <w:r>
        <w:rPr>
          <w:rFonts w:ascii="Times New Roman" w:hAnsi="Times New Roman" w:cs="Times New Roman"/>
          <w:sz w:val="24"/>
          <w:szCs w:val="24"/>
        </w:rPr>
        <w:t xml:space="preserve">. Ēka atrodas īpašumā </w:t>
      </w:r>
      <w:r w:rsidR="00E30449" w:rsidRPr="00327A6E">
        <w:rPr>
          <w:rFonts w:ascii="Times New Roman" w:hAnsi="Times New Roman" w:cs="Times New Roman"/>
          <w:sz w:val="24"/>
          <w:szCs w:val="24"/>
        </w:rPr>
        <w:t>"Dzintari"</w:t>
      </w:r>
      <w:r w:rsidR="00327A6E" w:rsidRPr="00327A6E">
        <w:rPr>
          <w:rFonts w:ascii="Times New Roman" w:hAnsi="Times New Roman" w:cs="Times New Roman"/>
          <w:sz w:val="24"/>
          <w:szCs w:val="24"/>
        </w:rPr>
        <w:t>,</w:t>
      </w:r>
      <w:r w:rsidR="00327A6E" w:rsidRPr="002700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7A6E" w:rsidRPr="00327A6E">
        <w:rPr>
          <w:rFonts w:ascii="Times New Roman" w:hAnsi="Times New Roman" w:cs="Times New Roman"/>
          <w:sz w:val="24"/>
          <w:szCs w:val="24"/>
        </w:rPr>
        <w:t>Lībagu pagasts, Talsu novads</w:t>
      </w:r>
      <w:r w:rsidR="00E30449" w:rsidRPr="00327A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30449" w:rsidRPr="00327A6E">
        <w:rPr>
          <w:rFonts w:ascii="Times New Roman" w:hAnsi="Times New Roman" w:cs="Times New Roman"/>
          <w:sz w:val="24"/>
          <w:szCs w:val="24"/>
        </w:rPr>
        <w:t>būves kadastra apzīmējums</w:t>
      </w:r>
      <w:r w:rsidR="00327A6E">
        <w:rPr>
          <w:rFonts w:ascii="Times New Roman" w:hAnsi="Times New Roman" w:cs="Times New Roman"/>
          <w:sz w:val="24"/>
          <w:szCs w:val="24"/>
        </w:rPr>
        <w:t xml:space="preserve"> </w:t>
      </w:r>
      <w:r w:rsidR="00E30449" w:rsidRPr="00327A6E">
        <w:rPr>
          <w:rFonts w:ascii="Times New Roman" w:hAnsi="Times New Roman" w:cs="Times New Roman"/>
          <w:sz w:val="24"/>
          <w:szCs w:val="24"/>
        </w:rPr>
        <w:t>88720010017001.</w:t>
      </w:r>
      <w:r w:rsidR="00652D70">
        <w:rPr>
          <w:rFonts w:ascii="Times New Roman" w:hAnsi="Times New Roman" w:cs="Times New Roman"/>
          <w:sz w:val="24"/>
          <w:szCs w:val="24"/>
        </w:rPr>
        <w:t xml:space="preserve"> </w:t>
      </w:r>
      <w:r w:rsidR="00DD673A">
        <w:rPr>
          <w:rFonts w:ascii="Times New Roman" w:hAnsi="Times New Roman" w:cs="Times New Roman"/>
          <w:sz w:val="24"/>
          <w:szCs w:val="24"/>
        </w:rPr>
        <w:t>Ēkas e</w:t>
      </w:r>
      <w:r w:rsidR="00DD673A" w:rsidRPr="00DD673A">
        <w:rPr>
          <w:rFonts w:ascii="Times New Roman" w:hAnsi="Times New Roman" w:cs="Times New Roman"/>
          <w:sz w:val="24"/>
          <w:szCs w:val="24"/>
        </w:rPr>
        <w:t>kspluatācija uzsākta 1929. gadā.</w:t>
      </w:r>
    </w:p>
    <w:p w:rsidR="00D001CF" w:rsidRPr="00954E75" w:rsidRDefault="00D001CF" w:rsidP="005700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449" w:rsidRDefault="008B7B98" w:rsidP="00E304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E75">
        <w:rPr>
          <w:rFonts w:ascii="Times New Roman" w:hAnsi="Times New Roman" w:cs="Times New Roman"/>
          <w:b/>
          <w:bCs/>
          <w:sz w:val="24"/>
          <w:szCs w:val="24"/>
          <w:u w:val="single"/>
        </w:rPr>
        <w:t>Darba uzdevuma apraksts</w:t>
      </w:r>
      <w:r w:rsidR="00E1523C" w:rsidRPr="00954E75">
        <w:rPr>
          <w:rFonts w:ascii="Times New Roman" w:hAnsi="Times New Roman" w:cs="Times New Roman"/>
          <w:b/>
          <w:bCs/>
          <w:sz w:val="24"/>
          <w:szCs w:val="24"/>
          <w:u w:val="single"/>
        </w:rPr>
        <w:t>, mērķis</w:t>
      </w:r>
    </w:p>
    <w:p w:rsidR="00DD673A" w:rsidRDefault="008B7B98" w:rsidP="00652D7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30449">
        <w:rPr>
          <w:rFonts w:ascii="Times New Roman" w:hAnsi="Times New Roman" w:cs="Times New Roman"/>
          <w:sz w:val="24"/>
          <w:szCs w:val="24"/>
        </w:rPr>
        <w:t xml:space="preserve">askaņā ar </w:t>
      </w:r>
      <w:r w:rsidR="00E30449" w:rsidRPr="002700F0">
        <w:rPr>
          <w:rFonts w:ascii="Times New Roman" w:hAnsi="Times New Roman" w:cs="Times New Roman"/>
          <w:sz w:val="24"/>
          <w:szCs w:val="24"/>
        </w:rPr>
        <w:t>finansēšanas līgum</w:t>
      </w:r>
      <w:r w:rsidR="00E30449">
        <w:rPr>
          <w:rFonts w:ascii="Times New Roman" w:hAnsi="Times New Roman" w:cs="Times New Roman"/>
          <w:sz w:val="24"/>
          <w:szCs w:val="24"/>
        </w:rPr>
        <w:t xml:space="preserve">u </w:t>
      </w:r>
      <w:r w:rsidR="00E30449" w:rsidRPr="002700F0">
        <w:rPr>
          <w:rFonts w:ascii="Times New Roman" w:hAnsi="Times New Roman" w:cs="Times New Roman"/>
          <w:sz w:val="24"/>
          <w:szCs w:val="24"/>
        </w:rPr>
        <w:t>Nr. GP-FL-215/2023</w:t>
      </w:r>
      <w:r w:rsidR="00E30449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E30449" w:rsidRPr="002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ienošan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="00E30449" w:rsidRPr="002700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2</w:t>
      </w:r>
      <w:r w:rsidR="00E30449" w:rsidRPr="0AA613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30449" w:rsidRPr="0AA61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13.10.2023. Kultūras pieminekļa izpētes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449" w:rsidRPr="5D91C9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finansēšanas līguma Nr. GP-FL-215/2023 grozījumiem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paredzēts veikt Ēkas p</w:t>
      </w:r>
      <w:r w:rsidR="00E30449" w:rsidRPr="00E30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amatu vertikālā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30449" w:rsidRPr="00E30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hidroizolācija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30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7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drenāžas izbūve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327A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fasādes remont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būvdarbus, lai nodrošinātu kultūras pieminekļa tehniskā stāvokļa uzlabošanu, ārējās vides faktoru ietekmes mazināšanu uz Ēkas konstrukcijām. </w:t>
      </w:r>
    </w:p>
    <w:p w:rsidR="00A44B6F" w:rsidRPr="00652D70" w:rsidRDefault="008B7B98" w:rsidP="00067CD5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2D70">
        <w:rPr>
          <w:rFonts w:ascii="Times New Roman" w:hAnsi="Times New Roman" w:cs="Times New Roman"/>
          <w:sz w:val="24"/>
          <w:szCs w:val="24"/>
        </w:rPr>
        <w:t>Sasniedzamie mērķi</w:t>
      </w:r>
      <w:r w:rsidRPr="00954E75">
        <w:rPr>
          <w:rFonts w:ascii="Times New Roman" w:hAnsi="Times New Roman" w:cs="Times New Roman"/>
          <w:sz w:val="24"/>
          <w:szCs w:val="24"/>
        </w:rPr>
        <w:t xml:space="preserve"> </w:t>
      </w:r>
      <w:r w:rsidR="00ED3BA5" w:rsidRPr="00954E75">
        <w:rPr>
          <w:rFonts w:ascii="Times New Roman" w:hAnsi="Times New Roman" w:cs="Times New Roman"/>
          <w:sz w:val="24"/>
          <w:szCs w:val="24"/>
        </w:rPr>
        <w:t>–</w:t>
      </w:r>
      <w:r w:rsidRPr="00954E75">
        <w:rPr>
          <w:rFonts w:ascii="Times New Roman" w:hAnsi="Times New Roman" w:cs="Times New Roman"/>
          <w:sz w:val="24"/>
          <w:szCs w:val="24"/>
        </w:rPr>
        <w:t xml:space="preserve"> </w:t>
      </w:r>
      <w:r w:rsidR="00DD673A">
        <w:rPr>
          <w:rFonts w:ascii="Times New Roman" w:hAnsi="Times New Roman" w:cs="Times New Roman"/>
          <w:sz w:val="24"/>
          <w:szCs w:val="24"/>
        </w:rPr>
        <w:t>nodrošināt kultūras pieminekļ</w:t>
      </w:r>
      <w:r w:rsidR="00067CD5">
        <w:rPr>
          <w:rFonts w:ascii="Times New Roman" w:hAnsi="Times New Roman" w:cs="Times New Roman"/>
          <w:sz w:val="24"/>
          <w:szCs w:val="24"/>
        </w:rPr>
        <w:t xml:space="preserve">a tehnisko stāvokli, </w:t>
      </w:r>
      <w:r w:rsidR="00067CD5" w:rsidRPr="00067CD5">
        <w:rPr>
          <w:rFonts w:ascii="Times New Roman" w:hAnsi="Times New Roman" w:cs="Times New Roman"/>
          <w:sz w:val="24"/>
          <w:szCs w:val="24"/>
        </w:rPr>
        <w:t xml:space="preserve">oriģinālam atbilstošu </w:t>
      </w:r>
      <w:r w:rsidR="00067CD5">
        <w:rPr>
          <w:rFonts w:ascii="Times New Roman" w:hAnsi="Times New Roman" w:cs="Times New Roman"/>
          <w:sz w:val="24"/>
          <w:szCs w:val="24"/>
        </w:rPr>
        <w:t xml:space="preserve">ēkas vizuālo izskatu, paaugstināt </w:t>
      </w:r>
      <w:r w:rsidR="00067CD5" w:rsidRPr="00067CD5">
        <w:rPr>
          <w:rFonts w:ascii="Times New Roman" w:hAnsi="Times New Roman" w:cs="Times New Roman"/>
          <w:sz w:val="24"/>
          <w:szCs w:val="24"/>
        </w:rPr>
        <w:t>pieminekļa kultūrvēsturisko</w:t>
      </w:r>
      <w:r w:rsidR="00067CD5">
        <w:rPr>
          <w:rFonts w:ascii="Times New Roman" w:hAnsi="Times New Roman" w:cs="Times New Roman"/>
          <w:sz w:val="24"/>
          <w:szCs w:val="24"/>
        </w:rPr>
        <w:t xml:space="preserve"> vērtību veicot </w:t>
      </w:r>
      <w:r w:rsidR="00327A6E">
        <w:rPr>
          <w:rFonts w:ascii="Times New Roman" w:hAnsi="Times New Roman" w:cs="Times New Roman"/>
          <w:sz w:val="24"/>
          <w:szCs w:val="24"/>
        </w:rPr>
        <w:t>finansēšanas līgumā noteiktos darbus</w:t>
      </w:r>
      <w:r w:rsidR="00652D70">
        <w:rPr>
          <w:rFonts w:ascii="Times New Roman" w:hAnsi="Times New Roman" w:cs="Times New Roman"/>
          <w:sz w:val="24"/>
          <w:szCs w:val="24"/>
        </w:rPr>
        <w:t>.</w:t>
      </w:r>
    </w:p>
    <w:p w:rsidR="00A00A1B" w:rsidRPr="00954E75" w:rsidRDefault="008B7B98" w:rsidP="00E1523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Darba</w:t>
      </w:r>
      <w:r w:rsidR="00E1523C" w:rsidRPr="00954E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uzdevumi </w:t>
      </w:r>
    </w:p>
    <w:p w:rsidR="00067CD5" w:rsidRPr="00067CD5" w:rsidRDefault="008B7B98" w:rsidP="00D545D7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D5">
        <w:rPr>
          <w:rFonts w:ascii="Times New Roman" w:hAnsi="Times New Roman" w:cs="Times New Roman"/>
          <w:sz w:val="24"/>
          <w:szCs w:val="24"/>
          <w:u w:val="single"/>
        </w:rPr>
        <w:t>Drenāžas izbūve:</w:t>
      </w:r>
    </w:p>
    <w:p w:rsidR="00067CD5" w:rsidRDefault="008B7B98" w:rsidP="00CE7041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</w:t>
      </w:r>
      <w:r w:rsidR="00327A6E" w:rsidRPr="00067CD5">
        <w:rPr>
          <w:rFonts w:ascii="Times New Roman" w:hAnsi="Times New Roman" w:cs="Times New Roman"/>
          <w:sz w:val="24"/>
          <w:szCs w:val="24"/>
        </w:rPr>
        <w:t>akt tranšeju</w:t>
      </w:r>
      <w:r>
        <w:rPr>
          <w:rFonts w:ascii="Times New Roman" w:hAnsi="Times New Roman" w:cs="Times New Roman"/>
          <w:sz w:val="24"/>
          <w:szCs w:val="24"/>
        </w:rPr>
        <w:t xml:space="preserve"> vismaz 45cm dziļumā no zemes virskārtas;</w:t>
      </w:r>
    </w:p>
    <w:p w:rsidR="00CE7041" w:rsidRDefault="008B7B98" w:rsidP="00CE7041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izveidot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067CD5">
        <w:rPr>
          <w:rFonts w:ascii="Times New Roman" w:hAnsi="Times New Roman" w:cs="Times New Roman"/>
          <w:sz w:val="24"/>
          <w:szCs w:val="24"/>
        </w:rPr>
        <w:t>rants pabērum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67CD5">
        <w:rPr>
          <w:rFonts w:ascii="Times New Roman" w:hAnsi="Times New Roman" w:cs="Times New Roman"/>
          <w:sz w:val="24"/>
          <w:szCs w:val="24"/>
        </w:rPr>
        <w:t xml:space="preserve"> zem drenāžas caurules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393D08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27A6E" w:rsidRPr="00067CD5">
        <w:rPr>
          <w:rFonts w:ascii="Times New Roman" w:hAnsi="Times New Roman" w:cs="Times New Roman"/>
          <w:sz w:val="24"/>
          <w:szCs w:val="24"/>
        </w:rPr>
        <w:t>eklāt drenāžas cauruli</w:t>
      </w:r>
      <w:r w:rsidRPr="00067CD5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E7041">
        <w:rPr>
          <w:rFonts w:ascii="Times New Roman" w:hAnsi="Times New Roman" w:cs="Times New Roman"/>
          <w:sz w:val="24"/>
          <w:szCs w:val="24"/>
        </w:rPr>
        <w:t xml:space="preserve">ie katras horizontālās ēkas lietus ūdens </w:t>
      </w:r>
      <w:proofErr w:type="spellStart"/>
      <w:r w:rsidRPr="00CE7041">
        <w:rPr>
          <w:rFonts w:ascii="Times New Roman" w:hAnsi="Times New Roman" w:cs="Times New Roman"/>
          <w:sz w:val="24"/>
          <w:szCs w:val="24"/>
        </w:rPr>
        <w:t>novades</w:t>
      </w:r>
      <w:proofErr w:type="spellEnd"/>
      <w:r w:rsidRPr="00CE7041">
        <w:rPr>
          <w:rFonts w:ascii="Times New Roman" w:hAnsi="Times New Roman" w:cs="Times New Roman"/>
          <w:sz w:val="24"/>
          <w:szCs w:val="24"/>
        </w:rPr>
        <w:t xml:space="preserve"> notekcaurules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27A6E" w:rsidRPr="00067CD5">
        <w:rPr>
          <w:rFonts w:ascii="Times New Roman" w:hAnsi="Times New Roman" w:cs="Times New Roman"/>
          <w:sz w:val="24"/>
          <w:szCs w:val="24"/>
        </w:rPr>
        <w:t xml:space="preserve">erīkot </w:t>
      </w:r>
      <w:proofErr w:type="spellStart"/>
      <w:r w:rsidR="00327A6E" w:rsidRPr="00067CD5">
        <w:rPr>
          <w:rFonts w:ascii="Times New Roman" w:hAnsi="Times New Roman" w:cs="Times New Roman"/>
          <w:sz w:val="24"/>
          <w:szCs w:val="24"/>
        </w:rPr>
        <w:t>gūlijas</w:t>
      </w:r>
      <w:proofErr w:type="spellEnd"/>
      <w:r w:rsidR="00327A6E" w:rsidRPr="00067CD5">
        <w:rPr>
          <w:rFonts w:ascii="Times New Roman" w:hAnsi="Times New Roman" w:cs="Times New Roman"/>
          <w:sz w:val="24"/>
          <w:szCs w:val="24"/>
        </w:rPr>
        <w:t xml:space="preserve"> lietus ūdens </w:t>
      </w:r>
      <w:r w:rsidRPr="00CE7041">
        <w:rPr>
          <w:rFonts w:ascii="Times New Roman" w:hAnsi="Times New Roman" w:cs="Times New Roman"/>
          <w:sz w:val="24"/>
          <w:szCs w:val="24"/>
        </w:rPr>
        <w:t>uztveršanai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7E074B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7A6E" w:rsidRPr="00067CD5">
        <w:rPr>
          <w:rFonts w:ascii="Times New Roman" w:hAnsi="Times New Roman" w:cs="Times New Roman"/>
          <w:sz w:val="24"/>
          <w:szCs w:val="24"/>
        </w:rPr>
        <w:t>izbērt tranšeju</w:t>
      </w:r>
      <w:r w:rsidR="00CE7041">
        <w:rPr>
          <w:rFonts w:ascii="Times New Roman" w:hAnsi="Times New Roman" w:cs="Times New Roman"/>
          <w:sz w:val="24"/>
          <w:szCs w:val="24"/>
        </w:rPr>
        <w:t xml:space="preserve"> </w:t>
      </w:r>
      <w:r w:rsidR="00CE7041" w:rsidRPr="00CE7041">
        <w:rPr>
          <w:rFonts w:ascii="Times New Roman" w:hAnsi="Times New Roman" w:cs="Times New Roman"/>
          <w:sz w:val="24"/>
          <w:szCs w:val="24"/>
        </w:rPr>
        <w:t>ar drenējošu augsni</w:t>
      </w:r>
      <w:r w:rsidR="00CE7041">
        <w:rPr>
          <w:rFonts w:ascii="Times New Roman" w:hAnsi="Times New Roman" w:cs="Times New Roman"/>
          <w:sz w:val="24"/>
          <w:szCs w:val="24"/>
        </w:rPr>
        <w:t xml:space="preserve">, </w:t>
      </w:r>
      <w:r w:rsidR="00CE7041" w:rsidRPr="00CE7041">
        <w:rPr>
          <w:rFonts w:ascii="Times New Roman" w:hAnsi="Times New Roman" w:cs="Times New Roman"/>
          <w:sz w:val="24"/>
          <w:szCs w:val="24"/>
        </w:rPr>
        <w:t>~60cm platumā no ēkas</w:t>
      </w:r>
      <w:r w:rsidR="00CE7041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7A6E" w:rsidRPr="00067CD5">
        <w:rPr>
          <w:rFonts w:ascii="Times New Roman" w:hAnsi="Times New Roman" w:cs="Times New Roman"/>
          <w:sz w:val="24"/>
          <w:szCs w:val="24"/>
        </w:rPr>
        <w:t>tjaunot zāles kārtu un iesēt zālāju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D5" w:rsidRPr="00067CD5" w:rsidRDefault="008B7B98" w:rsidP="00327A6E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7CD5">
        <w:rPr>
          <w:rFonts w:ascii="Times New Roman" w:hAnsi="Times New Roman" w:cs="Times New Roman"/>
          <w:sz w:val="24"/>
          <w:szCs w:val="24"/>
          <w:u w:val="single"/>
        </w:rPr>
        <w:t>Pamatu vertikālā hidroizolācija:</w:t>
      </w:r>
    </w:p>
    <w:p w:rsidR="00067CD5" w:rsidRDefault="008B7B98" w:rsidP="00ED2D9B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7A6E" w:rsidRPr="00067CD5">
        <w:rPr>
          <w:rFonts w:ascii="Times New Roman" w:hAnsi="Times New Roman" w:cs="Times New Roman"/>
          <w:sz w:val="24"/>
          <w:szCs w:val="24"/>
        </w:rPr>
        <w:t>trakt pamatus līdz 1m dziļumam</w:t>
      </w:r>
      <w:r w:rsidRPr="00067CD5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7A6E" w:rsidRPr="00067CD5">
        <w:rPr>
          <w:rFonts w:ascii="Times New Roman" w:hAnsi="Times New Roman" w:cs="Times New Roman"/>
          <w:sz w:val="24"/>
          <w:szCs w:val="24"/>
        </w:rPr>
        <w:t>ttīrīt pamatus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521563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27A6E" w:rsidRPr="00067CD5">
        <w:rPr>
          <w:rFonts w:ascii="Times New Roman" w:hAnsi="Times New Roman" w:cs="Times New Roman"/>
          <w:sz w:val="24"/>
          <w:szCs w:val="24"/>
        </w:rPr>
        <w:t>emontēt pamatus</w:t>
      </w:r>
      <w:r w:rsidR="00CE7041">
        <w:rPr>
          <w:rFonts w:ascii="Times New Roman" w:hAnsi="Times New Roman" w:cs="Times New Roman"/>
          <w:sz w:val="24"/>
          <w:szCs w:val="24"/>
        </w:rPr>
        <w:t xml:space="preserve">, kur izveidojušās </w:t>
      </w:r>
      <w:r w:rsidR="00327A6E" w:rsidRPr="00067CD5">
        <w:rPr>
          <w:rFonts w:ascii="Times New Roman" w:hAnsi="Times New Roman" w:cs="Times New Roman"/>
          <w:sz w:val="24"/>
          <w:szCs w:val="24"/>
        </w:rPr>
        <w:t>plais</w:t>
      </w:r>
      <w:r w:rsidR="00CE7041">
        <w:rPr>
          <w:rFonts w:ascii="Times New Roman" w:hAnsi="Times New Roman" w:cs="Times New Roman"/>
          <w:sz w:val="24"/>
          <w:szCs w:val="24"/>
        </w:rPr>
        <w:t>as un izdrupumi</w:t>
      </w:r>
      <w:r w:rsidRPr="00067CD5">
        <w:rPr>
          <w:rFonts w:ascii="Times New Roman" w:hAnsi="Times New Roman" w:cs="Times New Roman"/>
          <w:sz w:val="24"/>
          <w:szCs w:val="24"/>
        </w:rPr>
        <w:t>;</w:t>
      </w:r>
    </w:p>
    <w:p w:rsidR="00067CD5" w:rsidRPr="00CE7041" w:rsidRDefault="008B7B98" w:rsidP="00123C25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uzklāt </w:t>
      </w:r>
      <w:r w:rsidRPr="00CE7041">
        <w:rPr>
          <w:rFonts w:ascii="Times New Roman" w:hAnsi="Times New Roman" w:cs="Times New Roman"/>
          <w:sz w:val="24"/>
          <w:szCs w:val="24"/>
        </w:rPr>
        <w:t>vertikāl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E7041">
        <w:rPr>
          <w:rFonts w:ascii="Times New Roman" w:hAnsi="Times New Roman" w:cs="Times New Roman"/>
          <w:sz w:val="24"/>
          <w:szCs w:val="24"/>
        </w:rPr>
        <w:t xml:space="preserve"> h</w:t>
      </w:r>
      <w:r w:rsidR="00327A6E" w:rsidRPr="00CE7041">
        <w:rPr>
          <w:rFonts w:ascii="Times New Roman" w:hAnsi="Times New Roman" w:cs="Times New Roman"/>
          <w:sz w:val="24"/>
          <w:szCs w:val="24"/>
        </w:rPr>
        <w:t>idroizolācij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27A6E" w:rsidRPr="00CE7041">
        <w:rPr>
          <w:rFonts w:ascii="Times New Roman" w:hAnsi="Times New Roman" w:cs="Times New Roman"/>
          <w:sz w:val="24"/>
          <w:szCs w:val="24"/>
        </w:rPr>
        <w:t>virsmām</w:t>
      </w:r>
      <w:r w:rsidRPr="00CE70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ieklāt </w:t>
      </w:r>
      <w:r w:rsidR="00327A6E" w:rsidRPr="00CE7041">
        <w:rPr>
          <w:rFonts w:ascii="Times New Roman" w:hAnsi="Times New Roman" w:cs="Times New Roman"/>
          <w:sz w:val="24"/>
          <w:szCs w:val="24"/>
        </w:rPr>
        <w:t>membrānu</w:t>
      </w:r>
      <w:r w:rsidRPr="00CE7041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072997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327A6E" w:rsidRPr="00067CD5">
        <w:rPr>
          <w:rFonts w:ascii="Times New Roman" w:hAnsi="Times New Roman" w:cs="Times New Roman"/>
          <w:sz w:val="24"/>
          <w:szCs w:val="24"/>
        </w:rPr>
        <w:t>idroizolēt</w:t>
      </w:r>
      <w:proofErr w:type="spellEnd"/>
      <w:r w:rsidR="00327A6E" w:rsidRPr="00067CD5">
        <w:rPr>
          <w:rFonts w:ascii="Times New Roman" w:hAnsi="Times New Roman" w:cs="Times New Roman"/>
          <w:sz w:val="24"/>
          <w:szCs w:val="24"/>
        </w:rPr>
        <w:t xml:space="preserve"> membrānas augšējo malu</w:t>
      </w:r>
      <w:r w:rsidRPr="00067CD5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1610C6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7A6E" w:rsidRPr="00067CD5">
        <w:rPr>
          <w:rFonts w:ascii="Times New Roman" w:hAnsi="Times New Roman" w:cs="Times New Roman"/>
          <w:sz w:val="24"/>
          <w:szCs w:val="24"/>
        </w:rPr>
        <w:t xml:space="preserve">pmest salaidumu daļu ar </w:t>
      </w:r>
      <w:proofErr w:type="spellStart"/>
      <w:r w:rsidR="00327A6E" w:rsidRPr="00067CD5">
        <w:rPr>
          <w:rFonts w:ascii="Times New Roman" w:hAnsi="Times New Roman" w:cs="Times New Roman"/>
          <w:sz w:val="24"/>
          <w:szCs w:val="24"/>
        </w:rPr>
        <w:t>ģeotekstilu</w:t>
      </w:r>
      <w:proofErr w:type="spellEnd"/>
      <w:r w:rsidRPr="00067CD5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067CD5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27A6E" w:rsidRPr="00067CD5">
        <w:rPr>
          <w:rFonts w:ascii="Times New Roman" w:hAnsi="Times New Roman" w:cs="Times New Roman"/>
          <w:sz w:val="24"/>
          <w:szCs w:val="24"/>
        </w:rPr>
        <w:t>rāsot pamatus</w:t>
      </w:r>
      <w:r w:rsidRPr="00067CD5">
        <w:rPr>
          <w:rFonts w:ascii="Times New Roman" w:hAnsi="Times New Roman" w:cs="Times New Roman"/>
          <w:sz w:val="24"/>
          <w:szCs w:val="24"/>
        </w:rPr>
        <w:t>;</w:t>
      </w:r>
    </w:p>
    <w:p w:rsidR="00067CD5" w:rsidRPr="00CE7041" w:rsidRDefault="008B7B98" w:rsidP="00AF22FF">
      <w:pPr>
        <w:pStyle w:val="Sarakstarindkopa"/>
        <w:numPr>
          <w:ilvl w:val="1"/>
          <w:numId w:val="4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CE7041">
        <w:rPr>
          <w:rFonts w:ascii="Times New Roman" w:hAnsi="Times New Roman" w:cs="Times New Roman"/>
          <w:sz w:val="24"/>
          <w:szCs w:val="24"/>
        </w:rPr>
        <w:t>a</w:t>
      </w:r>
      <w:r w:rsidR="00327A6E" w:rsidRPr="00CE7041">
        <w:rPr>
          <w:rFonts w:ascii="Times New Roman" w:hAnsi="Times New Roman" w:cs="Times New Roman"/>
          <w:sz w:val="24"/>
          <w:szCs w:val="24"/>
        </w:rPr>
        <w:t xml:space="preserve">izbērt </w:t>
      </w:r>
      <w:r w:rsidRPr="00CE7041">
        <w:rPr>
          <w:rFonts w:ascii="Times New Roman" w:hAnsi="Times New Roman" w:cs="Times New Roman"/>
          <w:sz w:val="24"/>
          <w:szCs w:val="24"/>
        </w:rPr>
        <w:t>izrakumu</w:t>
      </w:r>
      <w:r w:rsidR="00CE7041">
        <w:rPr>
          <w:rFonts w:ascii="Times New Roman" w:hAnsi="Times New Roman" w:cs="Times New Roman"/>
          <w:sz w:val="24"/>
          <w:szCs w:val="24"/>
        </w:rPr>
        <w:t xml:space="preserve">, ieklāt </w:t>
      </w:r>
      <w:proofErr w:type="spellStart"/>
      <w:r w:rsidR="00CE7041" w:rsidRPr="00CE7041">
        <w:rPr>
          <w:rFonts w:ascii="Times New Roman" w:hAnsi="Times New Roman" w:cs="Times New Roman"/>
          <w:sz w:val="24"/>
          <w:szCs w:val="24"/>
        </w:rPr>
        <w:t>ģeotekstil</w:t>
      </w:r>
      <w:r w:rsidR="00CE704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E7041" w:rsidRPr="00CE7041">
        <w:rPr>
          <w:rFonts w:ascii="Times New Roman" w:hAnsi="Times New Roman" w:cs="Times New Roman"/>
          <w:sz w:val="24"/>
          <w:szCs w:val="24"/>
        </w:rPr>
        <w:t xml:space="preserve"> un </w:t>
      </w:r>
      <w:r w:rsidRPr="00CE7041">
        <w:rPr>
          <w:rFonts w:ascii="Times New Roman" w:hAnsi="Times New Roman" w:cs="Times New Roman"/>
          <w:sz w:val="24"/>
          <w:szCs w:val="24"/>
        </w:rPr>
        <w:t>izveidot o</w:t>
      </w:r>
      <w:r w:rsidR="00327A6E" w:rsidRPr="00CE7041">
        <w:rPr>
          <w:rFonts w:ascii="Times New Roman" w:hAnsi="Times New Roman" w:cs="Times New Roman"/>
          <w:sz w:val="24"/>
          <w:szCs w:val="24"/>
        </w:rPr>
        <w:t xml:space="preserve">ļu </w:t>
      </w:r>
      <w:r w:rsidRPr="00CE7041">
        <w:rPr>
          <w:rFonts w:ascii="Times New Roman" w:hAnsi="Times New Roman" w:cs="Times New Roman"/>
          <w:sz w:val="24"/>
          <w:szCs w:val="24"/>
        </w:rPr>
        <w:t xml:space="preserve">seguma </w:t>
      </w:r>
      <w:r w:rsidR="00CE7041">
        <w:rPr>
          <w:rFonts w:ascii="Times New Roman" w:hAnsi="Times New Roman" w:cs="Times New Roman"/>
          <w:sz w:val="24"/>
          <w:szCs w:val="24"/>
        </w:rPr>
        <w:t xml:space="preserve">virskārtu </w:t>
      </w:r>
      <w:r w:rsidR="00327A6E" w:rsidRPr="00CE7041">
        <w:rPr>
          <w:rFonts w:ascii="Times New Roman" w:hAnsi="Times New Roman" w:cs="Times New Roman"/>
          <w:sz w:val="24"/>
          <w:szCs w:val="24"/>
        </w:rPr>
        <w:t xml:space="preserve">ap ēku </w:t>
      </w:r>
      <w:r w:rsidR="00CE7041">
        <w:rPr>
          <w:rFonts w:ascii="Times New Roman" w:hAnsi="Times New Roman" w:cs="Times New Roman"/>
          <w:sz w:val="24"/>
          <w:szCs w:val="24"/>
        </w:rPr>
        <w:t>60c</w:t>
      </w:r>
      <w:r w:rsidR="00327A6E" w:rsidRPr="00CE7041">
        <w:rPr>
          <w:rFonts w:ascii="Times New Roman" w:hAnsi="Times New Roman" w:cs="Times New Roman"/>
          <w:sz w:val="24"/>
          <w:szCs w:val="24"/>
        </w:rPr>
        <w:t>m platumā</w:t>
      </w:r>
      <w:r w:rsidR="00CE7041">
        <w:rPr>
          <w:rFonts w:ascii="Times New Roman" w:hAnsi="Times New Roman" w:cs="Times New Roman"/>
          <w:sz w:val="24"/>
          <w:szCs w:val="24"/>
        </w:rPr>
        <w:t>.</w:t>
      </w:r>
    </w:p>
    <w:p w:rsidR="00067CD5" w:rsidRPr="00067CD5" w:rsidRDefault="008B7B98" w:rsidP="00327A6E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7CD5">
        <w:rPr>
          <w:rFonts w:ascii="Times New Roman" w:hAnsi="Times New Roman" w:cs="Times New Roman"/>
          <w:sz w:val="24"/>
          <w:szCs w:val="24"/>
          <w:u w:val="single"/>
        </w:rPr>
        <w:t>Fasādes remonts:</w:t>
      </w:r>
    </w:p>
    <w:p w:rsidR="00557241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veikt sienas </w:t>
      </w:r>
      <w:r w:rsidRPr="00557241">
        <w:rPr>
          <w:rFonts w:ascii="Times New Roman" w:hAnsi="Times New Roman" w:cs="Times New Roman"/>
          <w:sz w:val="24"/>
          <w:szCs w:val="24"/>
        </w:rPr>
        <w:t>konstrukciju mitruma satura novērtējum</w:t>
      </w:r>
      <w:r>
        <w:rPr>
          <w:rFonts w:ascii="Times New Roman" w:hAnsi="Times New Roman" w:cs="Times New Roman"/>
          <w:sz w:val="24"/>
          <w:szCs w:val="24"/>
        </w:rPr>
        <w:t>u;</w:t>
      </w:r>
    </w:p>
    <w:p w:rsidR="00557241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7A6E" w:rsidRPr="00067CD5">
        <w:rPr>
          <w:rFonts w:ascii="Times New Roman" w:hAnsi="Times New Roman" w:cs="Times New Roman"/>
          <w:sz w:val="24"/>
          <w:szCs w:val="24"/>
        </w:rPr>
        <w:t xml:space="preserve">ttīrīt virsmu no </w:t>
      </w:r>
      <w:r w:rsidR="008E176E">
        <w:rPr>
          <w:rFonts w:ascii="Times New Roman" w:hAnsi="Times New Roman" w:cs="Times New Roman"/>
          <w:sz w:val="24"/>
          <w:szCs w:val="24"/>
        </w:rPr>
        <w:t>apmetuma vietās kur tas atdalījies no sienas konstrukcijas;</w:t>
      </w:r>
    </w:p>
    <w:p w:rsidR="008E176E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noņemt </w:t>
      </w:r>
      <w:r w:rsidRPr="008E176E">
        <w:rPr>
          <w:rFonts w:ascii="Times New Roman" w:hAnsi="Times New Roman" w:cs="Times New Roman"/>
          <w:sz w:val="24"/>
          <w:szCs w:val="24"/>
        </w:rPr>
        <w:t>skalu klāj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E176E">
        <w:rPr>
          <w:rFonts w:ascii="Times New Roman" w:hAnsi="Times New Roman" w:cs="Times New Roman"/>
          <w:sz w:val="24"/>
          <w:szCs w:val="24"/>
        </w:rPr>
        <w:t xml:space="preserve"> un pap</w:t>
      </w:r>
      <w:r>
        <w:rPr>
          <w:rFonts w:ascii="Times New Roman" w:hAnsi="Times New Roman" w:cs="Times New Roman"/>
          <w:sz w:val="24"/>
          <w:szCs w:val="24"/>
        </w:rPr>
        <w:t>i vietās kur apmetums</w:t>
      </w:r>
      <w:r w:rsidRPr="008E1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atdalījies no sienas konstrukcijas;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attīrīt fasādes labojumu virsmu vietas no putekļiem, </w:t>
      </w:r>
      <w:r w:rsidR="00327A6E" w:rsidRPr="00067CD5">
        <w:rPr>
          <w:rFonts w:ascii="Times New Roman" w:hAnsi="Times New Roman" w:cs="Times New Roman"/>
          <w:sz w:val="24"/>
          <w:szCs w:val="24"/>
        </w:rPr>
        <w:t>nomazgāt, nogruntēt</w:t>
      </w:r>
      <w:r w:rsidR="00557241">
        <w:rPr>
          <w:rFonts w:ascii="Times New Roman" w:hAnsi="Times New Roman" w:cs="Times New Roman"/>
          <w:sz w:val="24"/>
          <w:szCs w:val="24"/>
        </w:rPr>
        <w:t>;</w:t>
      </w:r>
    </w:p>
    <w:p w:rsidR="008E176E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uzklāt </w:t>
      </w:r>
      <w:r w:rsidRPr="008E176E">
        <w:rPr>
          <w:rFonts w:ascii="Times New Roman" w:hAnsi="Times New Roman" w:cs="Times New Roman"/>
          <w:sz w:val="24"/>
          <w:szCs w:val="24"/>
        </w:rPr>
        <w:t>skalu klāj</w:t>
      </w:r>
      <w:r>
        <w:rPr>
          <w:rFonts w:ascii="Times New Roman" w:hAnsi="Times New Roman" w:cs="Times New Roman"/>
          <w:sz w:val="24"/>
          <w:szCs w:val="24"/>
        </w:rPr>
        <w:t>u un k</w:t>
      </w:r>
      <w:r w:rsidRPr="008E176E">
        <w:rPr>
          <w:rFonts w:ascii="Times New Roman" w:hAnsi="Times New Roman" w:cs="Times New Roman"/>
          <w:sz w:val="24"/>
          <w:szCs w:val="24"/>
        </w:rPr>
        <w:t>aļķa javas apmetum</w:t>
      </w:r>
      <w:r>
        <w:rPr>
          <w:rFonts w:ascii="Times New Roman" w:hAnsi="Times New Roman" w:cs="Times New Roman"/>
          <w:sz w:val="24"/>
          <w:szCs w:val="24"/>
        </w:rPr>
        <w:t xml:space="preserve">u uz </w:t>
      </w:r>
      <w:r w:rsidR="00557241">
        <w:rPr>
          <w:rFonts w:ascii="Times New Roman" w:hAnsi="Times New Roman" w:cs="Times New Roman"/>
          <w:sz w:val="24"/>
          <w:szCs w:val="24"/>
        </w:rPr>
        <w:t>sienas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aizdarinā</w:t>
      </w:r>
      <w:r>
        <w:rPr>
          <w:rFonts w:ascii="Times New Roman" w:hAnsi="Times New Roman" w:cs="Times New Roman"/>
          <w:sz w:val="24"/>
          <w:szCs w:val="24"/>
        </w:rPr>
        <w:t>t sienas plaisas</w:t>
      </w:r>
      <w:r w:rsidR="00557241">
        <w:rPr>
          <w:rFonts w:ascii="Times New Roman" w:hAnsi="Times New Roman" w:cs="Times New Roman"/>
          <w:sz w:val="24"/>
          <w:szCs w:val="24"/>
        </w:rPr>
        <w:t xml:space="preserve"> ar kaļķa</w:t>
      </w:r>
      <w:r w:rsidR="00557241" w:rsidRPr="00067CD5">
        <w:rPr>
          <w:rFonts w:ascii="Times New Roman" w:hAnsi="Times New Roman" w:cs="Times New Roman"/>
          <w:sz w:val="24"/>
          <w:szCs w:val="24"/>
        </w:rPr>
        <w:t xml:space="preserve"> apmetum</w:t>
      </w:r>
      <w:r w:rsidR="00557241">
        <w:rPr>
          <w:rFonts w:ascii="Times New Roman" w:hAnsi="Times New Roman" w:cs="Times New Roman"/>
          <w:sz w:val="24"/>
          <w:szCs w:val="24"/>
        </w:rPr>
        <w:t>u;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7A6E" w:rsidRPr="00067CD5">
        <w:rPr>
          <w:rFonts w:ascii="Times New Roman" w:hAnsi="Times New Roman" w:cs="Times New Roman"/>
          <w:sz w:val="24"/>
          <w:szCs w:val="24"/>
        </w:rPr>
        <w:t xml:space="preserve">runtēt un krāsot fasādi </w:t>
      </w:r>
      <w:r>
        <w:rPr>
          <w:rFonts w:ascii="Times New Roman" w:hAnsi="Times New Roman" w:cs="Times New Roman"/>
          <w:sz w:val="24"/>
          <w:szCs w:val="24"/>
        </w:rPr>
        <w:t>divās kārtās</w:t>
      </w:r>
      <w:r w:rsidR="008E176E">
        <w:rPr>
          <w:rFonts w:ascii="Times New Roman" w:hAnsi="Times New Roman" w:cs="Times New Roman"/>
          <w:sz w:val="24"/>
          <w:szCs w:val="24"/>
        </w:rPr>
        <w:t>;</w:t>
      </w:r>
    </w:p>
    <w:p w:rsidR="00067CD5" w:rsidRDefault="008B7B98" w:rsidP="00327A6E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D5">
        <w:rPr>
          <w:rFonts w:ascii="Times New Roman" w:hAnsi="Times New Roman" w:cs="Times New Roman"/>
          <w:sz w:val="24"/>
          <w:szCs w:val="24"/>
        </w:rPr>
        <w:t>atjauno</w:t>
      </w:r>
      <w:r w:rsidR="00557241">
        <w:rPr>
          <w:rFonts w:ascii="Times New Roman" w:hAnsi="Times New Roman" w:cs="Times New Roman"/>
          <w:sz w:val="24"/>
          <w:szCs w:val="24"/>
        </w:rPr>
        <w:t>t ailu apdari</w:t>
      </w:r>
      <w:r w:rsidRPr="00067CD5">
        <w:rPr>
          <w:rFonts w:ascii="Times New Roman" w:hAnsi="Times New Roman" w:cs="Times New Roman"/>
          <w:sz w:val="24"/>
          <w:szCs w:val="24"/>
        </w:rPr>
        <w:t xml:space="preserve"> ar </w:t>
      </w:r>
      <w:r w:rsidR="00557241">
        <w:rPr>
          <w:rFonts w:ascii="Times New Roman" w:hAnsi="Times New Roman" w:cs="Times New Roman"/>
          <w:sz w:val="24"/>
          <w:szCs w:val="24"/>
        </w:rPr>
        <w:t>kaļķa apmetumu, vietās kur tas zudis;</w:t>
      </w:r>
    </w:p>
    <w:p w:rsidR="00557241" w:rsidRDefault="008B7B98" w:rsidP="00557241">
      <w:pPr>
        <w:pStyle w:val="Sarakstarindkop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krāsot a</w:t>
      </w:r>
      <w:r w:rsidR="00327A6E" w:rsidRPr="00067CD5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as, kuras atjaunotas, divās kārtās.</w:t>
      </w:r>
    </w:p>
    <w:p w:rsidR="00CE7041" w:rsidRDefault="00CE7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4E75" w:rsidRDefault="008B7B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Pielikumi:</w:t>
      </w:r>
    </w:p>
    <w:p w:rsidR="002C2745" w:rsidRDefault="008B7B98" w:rsidP="002C274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Būvniecības ieceres </w:t>
      </w:r>
      <w:r w:rsidRPr="00CE7041">
        <w:rPr>
          <w:rFonts w:ascii="Times New Roman" w:hAnsi="Times New Roman" w:cs="Times New Roman"/>
          <w:sz w:val="24"/>
          <w:szCs w:val="24"/>
        </w:rPr>
        <w:t>BIS-BL-838382-11452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CE7041">
        <w:rPr>
          <w:rFonts w:ascii="Times New Roman" w:hAnsi="Times New Roman" w:cs="Times New Roman"/>
          <w:sz w:val="24"/>
          <w:szCs w:val="24"/>
        </w:rPr>
        <w:t xml:space="preserve">Ēkas vienkāršota </w:t>
      </w:r>
      <w:r w:rsidRPr="00CE7041">
        <w:rPr>
          <w:rFonts w:ascii="Times New Roman" w:hAnsi="Times New Roman" w:cs="Times New Roman"/>
          <w:sz w:val="24"/>
          <w:szCs w:val="24"/>
        </w:rPr>
        <w:t>pārbūve „Dzintari”, Lībagu pagasts, Talsu novads</w:t>
      </w:r>
      <w:r>
        <w:rPr>
          <w:rFonts w:ascii="Times New Roman" w:hAnsi="Times New Roman" w:cs="Times New Roman"/>
          <w:sz w:val="24"/>
          <w:szCs w:val="24"/>
        </w:rPr>
        <w:t>” dokumentācija;</w:t>
      </w:r>
    </w:p>
    <w:p w:rsidR="00327A6E" w:rsidRPr="002C2745" w:rsidRDefault="008B7B98" w:rsidP="002C274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2745">
        <w:rPr>
          <w:rFonts w:ascii="Times New Roman" w:hAnsi="Times New Roman" w:cs="Times New Roman"/>
          <w:sz w:val="24"/>
          <w:szCs w:val="24"/>
        </w:rPr>
        <w:t>Tām</w:t>
      </w:r>
      <w:r w:rsidR="002C2745" w:rsidRPr="002C2745">
        <w:rPr>
          <w:rFonts w:ascii="Times New Roman" w:hAnsi="Times New Roman" w:cs="Times New Roman"/>
          <w:sz w:val="24"/>
          <w:szCs w:val="24"/>
        </w:rPr>
        <w:t>e</w:t>
      </w:r>
      <w:r w:rsidR="002C2745">
        <w:rPr>
          <w:rFonts w:ascii="Times New Roman" w:hAnsi="Times New Roman" w:cs="Times New Roman"/>
          <w:sz w:val="24"/>
          <w:szCs w:val="24"/>
        </w:rPr>
        <w:t xml:space="preserve"> ē</w:t>
      </w:r>
      <w:r w:rsidR="002C2745" w:rsidRPr="002C2745">
        <w:rPr>
          <w:rFonts w:ascii="Times New Roman" w:hAnsi="Times New Roman" w:cs="Times New Roman"/>
          <w:sz w:val="24"/>
          <w:szCs w:val="24"/>
        </w:rPr>
        <w:t>kas “Dzintari”, Lībagu pagastā, Talsu novadā, vienkāršotas pārbūves būvdarbiem</w:t>
      </w:r>
      <w:r w:rsidR="002C2745">
        <w:rPr>
          <w:rFonts w:ascii="Times New Roman" w:hAnsi="Times New Roman" w:cs="Times New Roman"/>
          <w:sz w:val="24"/>
          <w:szCs w:val="24"/>
        </w:rPr>
        <w:t>.</w:t>
      </w:r>
    </w:p>
    <w:sectPr w:rsidR="00327A6E" w:rsidRPr="002C2745" w:rsidSect="005E67EC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7B98">
      <w:pPr>
        <w:spacing w:after="0" w:line="240" w:lineRule="auto"/>
      </w:pPr>
      <w:r>
        <w:separator/>
      </w:r>
    </w:p>
  </w:endnote>
  <w:endnote w:type="continuationSeparator" w:id="0">
    <w:p w:rsidR="00000000" w:rsidRDefault="008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CD" w:rsidRDefault="008B7B98">
    <w:pPr>
      <w:jc w:val="center"/>
    </w:pPr>
    <w:r>
      <w:rPr>
        <w:rFonts w:ascii="Calibri" w:eastAsia="Calibri" w:hAnsi="Calibri" w:cs="Calibri"/>
      </w:rPr>
      <w:t xml:space="preserve">Šis dokuments ir parakstīts ar </w:t>
    </w:r>
    <w:r>
      <w:rPr>
        <w:rFonts w:ascii="Calibri" w:eastAsia="Calibri" w:hAnsi="Calibri" w:cs="Calibri"/>
      </w:rPr>
      <w:t>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CD" w:rsidRDefault="008B7B98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7B98">
      <w:pPr>
        <w:spacing w:after="0" w:line="240" w:lineRule="auto"/>
      </w:pPr>
      <w:r>
        <w:separator/>
      </w:r>
    </w:p>
  </w:footnote>
  <w:footnote w:type="continuationSeparator" w:id="0">
    <w:p w:rsidR="00000000" w:rsidRDefault="008B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E2DC1"/>
    <w:multiLevelType w:val="multilevel"/>
    <w:tmpl w:val="FE8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56D70"/>
    <w:multiLevelType w:val="hybridMultilevel"/>
    <w:tmpl w:val="4D785198"/>
    <w:lvl w:ilvl="0" w:tplc="0742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A5590" w:tentative="1">
      <w:start w:val="1"/>
      <w:numFmt w:val="lowerLetter"/>
      <w:lvlText w:val="%2."/>
      <w:lvlJc w:val="left"/>
      <w:pPr>
        <w:ind w:left="1440" w:hanging="360"/>
      </w:pPr>
    </w:lvl>
    <w:lvl w:ilvl="2" w:tplc="F954BBF6" w:tentative="1">
      <w:start w:val="1"/>
      <w:numFmt w:val="lowerRoman"/>
      <w:lvlText w:val="%3."/>
      <w:lvlJc w:val="right"/>
      <w:pPr>
        <w:ind w:left="2160" w:hanging="180"/>
      </w:pPr>
    </w:lvl>
    <w:lvl w:ilvl="3" w:tplc="6CAA4320" w:tentative="1">
      <w:start w:val="1"/>
      <w:numFmt w:val="decimal"/>
      <w:lvlText w:val="%4."/>
      <w:lvlJc w:val="left"/>
      <w:pPr>
        <w:ind w:left="2880" w:hanging="360"/>
      </w:pPr>
    </w:lvl>
    <w:lvl w:ilvl="4" w:tplc="8E12D866" w:tentative="1">
      <w:start w:val="1"/>
      <w:numFmt w:val="lowerLetter"/>
      <w:lvlText w:val="%5."/>
      <w:lvlJc w:val="left"/>
      <w:pPr>
        <w:ind w:left="3600" w:hanging="360"/>
      </w:pPr>
    </w:lvl>
    <w:lvl w:ilvl="5" w:tplc="7D3A776C" w:tentative="1">
      <w:start w:val="1"/>
      <w:numFmt w:val="lowerRoman"/>
      <w:lvlText w:val="%6."/>
      <w:lvlJc w:val="right"/>
      <w:pPr>
        <w:ind w:left="4320" w:hanging="180"/>
      </w:pPr>
    </w:lvl>
    <w:lvl w:ilvl="6" w:tplc="E7425AC2" w:tentative="1">
      <w:start w:val="1"/>
      <w:numFmt w:val="decimal"/>
      <w:lvlText w:val="%7."/>
      <w:lvlJc w:val="left"/>
      <w:pPr>
        <w:ind w:left="5040" w:hanging="360"/>
      </w:pPr>
    </w:lvl>
    <w:lvl w:ilvl="7" w:tplc="588C6328" w:tentative="1">
      <w:start w:val="1"/>
      <w:numFmt w:val="lowerLetter"/>
      <w:lvlText w:val="%8."/>
      <w:lvlJc w:val="left"/>
      <w:pPr>
        <w:ind w:left="5760" w:hanging="360"/>
      </w:pPr>
    </w:lvl>
    <w:lvl w:ilvl="8" w:tplc="67A0D0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509FD"/>
    <w:multiLevelType w:val="multilevel"/>
    <w:tmpl w:val="5C9C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7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E45708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C"/>
    <w:rsid w:val="000152C5"/>
    <w:rsid w:val="000531F2"/>
    <w:rsid w:val="00067CD5"/>
    <w:rsid w:val="00072997"/>
    <w:rsid w:val="00097EB6"/>
    <w:rsid w:val="000A3EA8"/>
    <w:rsid w:val="000C1A4E"/>
    <w:rsid w:val="000D43C1"/>
    <w:rsid w:val="000D6511"/>
    <w:rsid w:val="00110CA5"/>
    <w:rsid w:val="00122E7D"/>
    <w:rsid w:val="00123C25"/>
    <w:rsid w:val="001604A5"/>
    <w:rsid w:val="001610C6"/>
    <w:rsid w:val="001C4779"/>
    <w:rsid w:val="001D1B33"/>
    <w:rsid w:val="001E5AFD"/>
    <w:rsid w:val="00202C71"/>
    <w:rsid w:val="002031D9"/>
    <w:rsid w:val="002452EC"/>
    <w:rsid w:val="002700F0"/>
    <w:rsid w:val="002B7BF7"/>
    <w:rsid w:val="002C2745"/>
    <w:rsid w:val="002E2D0E"/>
    <w:rsid w:val="002F0D95"/>
    <w:rsid w:val="002F1741"/>
    <w:rsid w:val="002F6FCD"/>
    <w:rsid w:val="003041B9"/>
    <w:rsid w:val="00327A6E"/>
    <w:rsid w:val="003369E1"/>
    <w:rsid w:val="00350745"/>
    <w:rsid w:val="00393D08"/>
    <w:rsid w:val="003B7C5E"/>
    <w:rsid w:val="003E5E84"/>
    <w:rsid w:val="00442CBE"/>
    <w:rsid w:val="00473F44"/>
    <w:rsid w:val="00474446"/>
    <w:rsid w:val="00474FB8"/>
    <w:rsid w:val="004848E9"/>
    <w:rsid w:val="004B18A1"/>
    <w:rsid w:val="004B35E4"/>
    <w:rsid w:val="004C42D4"/>
    <w:rsid w:val="004F018A"/>
    <w:rsid w:val="005048A4"/>
    <w:rsid w:val="00521563"/>
    <w:rsid w:val="00521FF2"/>
    <w:rsid w:val="00525988"/>
    <w:rsid w:val="00536B12"/>
    <w:rsid w:val="00557241"/>
    <w:rsid w:val="0057007C"/>
    <w:rsid w:val="005866BF"/>
    <w:rsid w:val="005A5833"/>
    <w:rsid w:val="005C3B7D"/>
    <w:rsid w:val="005D7D5F"/>
    <w:rsid w:val="005E67EC"/>
    <w:rsid w:val="0064439F"/>
    <w:rsid w:val="00647ED3"/>
    <w:rsid w:val="00652D70"/>
    <w:rsid w:val="006725CD"/>
    <w:rsid w:val="006852A5"/>
    <w:rsid w:val="0075797D"/>
    <w:rsid w:val="00791A5C"/>
    <w:rsid w:val="007B3803"/>
    <w:rsid w:val="007D57FB"/>
    <w:rsid w:val="007E074B"/>
    <w:rsid w:val="008058D9"/>
    <w:rsid w:val="008258E0"/>
    <w:rsid w:val="00846D17"/>
    <w:rsid w:val="00853E02"/>
    <w:rsid w:val="008B7B98"/>
    <w:rsid w:val="008D73C4"/>
    <w:rsid w:val="008E176E"/>
    <w:rsid w:val="00910F0E"/>
    <w:rsid w:val="009355B9"/>
    <w:rsid w:val="00954E75"/>
    <w:rsid w:val="00A00A1B"/>
    <w:rsid w:val="00A04EA6"/>
    <w:rsid w:val="00A22C67"/>
    <w:rsid w:val="00A44B6F"/>
    <w:rsid w:val="00AC67C1"/>
    <w:rsid w:val="00AD1CA9"/>
    <w:rsid w:val="00AD409E"/>
    <w:rsid w:val="00AE21F6"/>
    <w:rsid w:val="00AF22FF"/>
    <w:rsid w:val="00B807CC"/>
    <w:rsid w:val="00B92FE5"/>
    <w:rsid w:val="00C37152"/>
    <w:rsid w:val="00C44D5E"/>
    <w:rsid w:val="00C54D53"/>
    <w:rsid w:val="00C568FC"/>
    <w:rsid w:val="00CE7041"/>
    <w:rsid w:val="00D001CF"/>
    <w:rsid w:val="00D04D72"/>
    <w:rsid w:val="00D061A4"/>
    <w:rsid w:val="00D17CB6"/>
    <w:rsid w:val="00D2513F"/>
    <w:rsid w:val="00D545D7"/>
    <w:rsid w:val="00D54D44"/>
    <w:rsid w:val="00DD6539"/>
    <w:rsid w:val="00DD673A"/>
    <w:rsid w:val="00DE1300"/>
    <w:rsid w:val="00DF486A"/>
    <w:rsid w:val="00E13365"/>
    <w:rsid w:val="00E1523C"/>
    <w:rsid w:val="00E30449"/>
    <w:rsid w:val="00E41C0C"/>
    <w:rsid w:val="00E45B89"/>
    <w:rsid w:val="00E60703"/>
    <w:rsid w:val="00E66281"/>
    <w:rsid w:val="00E8606B"/>
    <w:rsid w:val="00E86ED4"/>
    <w:rsid w:val="00EA2640"/>
    <w:rsid w:val="00EB61D2"/>
    <w:rsid w:val="00ED2D9B"/>
    <w:rsid w:val="00ED3BA5"/>
    <w:rsid w:val="00EF36D1"/>
    <w:rsid w:val="00F006EA"/>
    <w:rsid w:val="00F479EA"/>
    <w:rsid w:val="0AA613D0"/>
    <w:rsid w:val="5D91C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2120C-3E3E-45A2-A6B4-3B7AD3E3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E6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6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6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6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67E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67E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67E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67E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67E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67E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E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E67E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E67E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E67E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67E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E67E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442CBE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442CB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5AF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E5AF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E5AF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5A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5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9341-FFF0-44EC-BBB3-5199E255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Purviņa</dc:creator>
  <cp:lastModifiedBy>Kristīne Bruzinska</cp:lastModifiedBy>
  <cp:revision>6</cp:revision>
  <cp:lastPrinted>2025-07-25T07:00:00Z</cp:lastPrinted>
  <dcterms:created xsi:type="dcterms:W3CDTF">2025-09-11T08:38:00Z</dcterms:created>
  <dcterms:modified xsi:type="dcterms:W3CDTF">2025-10-07T10:21:00Z</dcterms:modified>
</cp:coreProperties>
</file>