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32CB2" w14:textId="77777777" w:rsidR="004F4C02" w:rsidRPr="00685FA2" w:rsidRDefault="004F4C02" w:rsidP="004F4C02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85FA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 pielikums</w:t>
      </w:r>
    </w:p>
    <w:p w14:paraId="1E5FCDD0" w14:textId="77777777" w:rsidR="00AA491B" w:rsidRPr="00685FA2" w:rsidRDefault="003218CF" w:rsidP="003218C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685FA2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Cenu aptaujai “</w:t>
      </w:r>
      <w:r w:rsidR="00AA491B" w:rsidRPr="00685FA2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Talsu Galvenās bibliotēkas apkures sistēmas pieslēgšana </w:t>
      </w:r>
    </w:p>
    <w:p w14:paraId="07157B9C" w14:textId="370A1B8A" w:rsidR="004F4C02" w:rsidRPr="00685FA2" w:rsidRDefault="00AA491B" w:rsidP="00AA491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685FA2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pie Talsu pilsētas siltumtīkliem</w:t>
      </w:r>
      <w:r w:rsidR="003218CF" w:rsidRPr="00685FA2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”</w:t>
      </w:r>
      <w:r w:rsidRPr="00685FA2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, </w:t>
      </w:r>
      <w:r w:rsidR="00685FA2" w:rsidRPr="00685FA2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identifikācijas Nr. </w:t>
      </w:r>
      <w:proofErr w:type="spellStart"/>
      <w:r w:rsidR="00685FA2" w:rsidRPr="00685FA2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TNPz</w:t>
      </w:r>
      <w:proofErr w:type="spellEnd"/>
      <w:r w:rsidR="00685FA2" w:rsidRPr="00685FA2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 2025/122</w:t>
      </w:r>
    </w:p>
    <w:p w14:paraId="7FCEB5A9" w14:textId="77777777" w:rsidR="00E17C59" w:rsidRPr="003218CF" w:rsidRDefault="00E17C59" w:rsidP="00E17C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bookmarkStart w:id="0" w:name="_GoBack"/>
      <w:bookmarkEnd w:id="0"/>
    </w:p>
    <w:p w14:paraId="5E33B8E2" w14:textId="77777777" w:rsidR="004F4C02" w:rsidRPr="007E2E8C" w:rsidRDefault="004F4C02" w:rsidP="004F4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E2E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TEHNISKĀ SPECIFIKĀCIJA</w:t>
      </w:r>
    </w:p>
    <w:p w14:paraId="01488C33" w14:textId="77777777" w:rsidR="004F4C02" w:rsidRPr="00BF1E8F" w:rsidRDefault="004F4C02" w:rsidP="004F4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7486"/>
      </w:tblGrid>
      <w:tr w:rsidR="00BF1E8F" w:rsidRPr="00BF1E8F" w14:paraId="2369854B" w14:textId="77777777" w:rsidTr="00E17C59">
        <w:trPr>
          <w:tblHeader/>
        </w:trPr>
        <w:tc>
          <w:tcPr>
            <w:tcW w:w="603" w:type="dxa"/>
            <w:shd w:val="pct12" w:color="auto" w:fill="auto"/>
            <w:vAlign w:val="center"/>
          </w:tcPr>
          <w:p w14:paraId="16258D77" w14:textId="77777777" w:rsidR="00C82F56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573728B0" w14:textId="1CA23705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1519" w:type="dxa"/>
            <w:shd w:val="pct12" w:color="auto" w:fill="auto"/>
            <w:vAlign w:val="center"/>
          </w:tcPr>
          <w:p w14:paraId="7A20CF90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7486" w:type="dxa"/>
            <w:shd w:val="pct12" w:color="auto" w:fill="auto"/>
            <w:vAlign w:val="center"/>
          </w:tcPr>
          <w:p w14:paraId="57C7B4A2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Nosacījumi</w:t>
            </w:r>
          </w:p>
        </w:tc>
      </w:tr>
      <w:tr w:rsidR="00BF1E8F" w:rsidRPr="00BF1E8F" w14:paraId="39839528" w14:textId="77777777" w:rsidTr="00E17C59">
        <w:tc>
          <w:tcPr>
            <w:tcW w:w="603" w:type="dxa"/>
          </w:tcPr>
          <w:p w14:paraId="222B4AF1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519" w:type="dxa"/>
          </w:tcPr>
          <w:p w14:paraId="71E6B7F8" w14:textId="4BF9F105" w:rsidR="004F4C02" w:rsidRPr="00BF1E8F" w:rsidRDefault="004F4C0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</w:t>
            </w:r>
            <w:r w:rsidR="0072682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486" w:type="dxa"/>
          </w:tcPr>
          <w:p w14:paraId="3B2C9CAE" w14:textId="7FF7AC7D" w:rsidR="00F46C96" w:rsidRPr="00C25238" w:rsidRDefault="00F46C96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252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“</w:t>
            </w:r>
            <w:r w:rsidR="00AA491B" w:rsidRPr="00AA49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Talsu Galvenās bibliotēkas apkures sistēmas pieslēgšana pie Talsu pilsētas siltumtīkliem</w:t>
            </w:r>
            <w:r w:rsidRPr="00C252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”</w:t>
            </w:r>
          </w:p>
        </w:tc>
      </w:tr>
      <w:tr w:rsidR="00BF1E8F" w:rsidRPr="00BF1E8F" w14:paraId="3F877CD8" w14:textId="77777777" w:rsidTr="00E17C59">
        <w:tc>
          <w:tcPr>
            <w:tcW w:w="603" w:type="dxa"/>
          </w:tcPr>
          <w:p w14:paraId="3B5EA798" w14:textId="0A7456CE" w:rsidR="00726822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519" w:type="dxa"/>
          </w:tcPr>
          <w:p w14:paraId="395058F2" w14:textId="36AB679B" w:rsidR="00726822" w:rsidRPr="00BF1E8F" w:rsidRDefault="0072682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Objekta atrašanās vieta:</w:t>
            </w:r>
          </w:p>
        </w:tc>
        <w:tc>
          <w:tcPr>
            <w:tcW w:w="7486" w:type="dxa"/>
          </w:tcPr>
          <w:p w14:paraId="655D2976" w14:textId="33BBEDC6" w:rsidR="00C25238" w:rsidRDefault="00F46C96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Nosaukums: </w:t>
            </w:r>
            <w:r w:rsidR="00AA491B" w:rsidRPr="00AA49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Talsu Galvenā bibliotēka</w:t>
            </w:r>
          </w:p>
          <w:p w14:paraId="6FA1F9F9" w14:textId="492235DF" w:rsidR="00F46C96" w:rsidRPr="00F46C96" w:rsidRDefault="00101FE0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Adrese: </w:t>
            </w:r>
            <w:r w:rsidR="00AA491B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Brīvības iela 17A, Talsi, Talsu nov., LV-3201</w:t>
            </w:r>
          </w:p>
          <w:p w14:paraId="5A7116E0" w14:textId="0AD4065A" w:rsidR="00F46C96" w:rsidRPr="00C25238" w:rsidRDefault="00101FE0" w:rsidP="00F46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Kadastra apzīmējums: </w:t>
            </w:r>
            <w:r w:rsidR="00AA491B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88010080113001</w:t>
            </w:r>
          </w:p>
        </w:tc>
      </w:tr>
      <w:tr w:rsidR="00BF1E8F" w:rsidRPr="00BF1E8F" w14:paraId="56FDB4C5" w14:textId="77777777" w:rsidTr="00E17C59">
        <w:tc>
          <w:tcPr>
            <w:tcW w:w="603" w:type="dxa"/>
          </w:tcPr>
          <w:p w14:paraId="3B22E5AE" w14:textId="6983B19B" w:rsidR="00E43CEA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43CEA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19" w:type="dxa"/>
          </w:tcPr>
          <w:p w14:paraId="44D21EF3" w14:textId="2CE670CA" w:rsidR="00E43CEA" w:rsidRPr="00BF1E8F" w:rsidRDefault="00E43CEA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Darba uzdevums:</w:t>
            </w:r>
          </w:p>
        </w:tc>
        <w:tc>
          <w:tcPr>
            <w:tcW w:w="7486" w:type="dxa"/>
          </w:tcPr>
          <w:p w14:paraId="2427E31C" w14:textId="552FA9BB" w:rsidR="0063084C" w:rsidRPr="00AA491B" w:rsidRDefault="00AA491B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A</w:t>
            </w:r>
            <w:r w:rsidRPr="00AA491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pkures sistēmas pieslēgšana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i veicamie darbi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 xml:space="preserve"> un materiāli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:</w:t>
            </w:r>
          </w:p>
          <w:p w14:paraId="70109620" w14:textId="57B3B32B" w:rsidR="00C25238" w:rsidRPr="00AA491B" w:rsidRDefault="003C31BE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31BE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Esoš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ā</w:t>
            </w:r>
            <w:r w:rsidRPr="003C31BE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katla atslēgšana (Katli paliek uz vietas un pievienoti pie sistēmas, kā sekundārais siltuma avots, kuru izmanto tikai avārijas gadījumā);</w:t>
            </w:r>
          </w:p>
          <w:p w14:paraId="273537F9" w14:textId="4238DDD2" w:rsidR="00C25238" w:rsidRPr="00AA491B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Apkures sistēmas pārslēgšana no granulu katliem uz pilsētas siltuma avotu (siltuma </w:t>
            </w:r>
            <w:proofErr w:type="spellStart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akumulātori</w:t>
            </w:r>
            <w:proofErr w:type="spellEnd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paliek uz vietas)</w:t>
            </w:r>
            <w:r w:rsidR="00C25238"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;</w:t>
            </w:r>
          </w:p>
          <w:p w14:paraId="623DAA8A" w14:textId="78D5C8C7" w:rsidR="00AA491B" w:rsidRPr="00AA491B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Hidrauliskā pārbaude, sistēmas palaišana, ieregulēšana,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ūdens izlaišana, uzpildīšana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  <w:t xml:space="preserve"> </w:t>
            </w:r>
          </w:p>
          <w:p w14:paraId="380F0718" w14:textId="304683F8" w:rsidR="00FE1BBD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Palīgmateriāli, kuri nepieciešami apkures sistēmas </w:t>
            </w:r>
            <w:proofErr w:type="spellStart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pieslēgumu</w:t>
            </w:r>
            <w:proofErr w:type="spellEnd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veikšanai</w:t>
            </w:r>
            <w:r w:rsid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;</w:t>
            </w:r>
          </w:p>
          <w:p w14:paraId="5C059D58" w14:textId="3B7B335F" w:rsidR="00C474BD" w:rsidRPr="00C474BD" w:rsidRDefault="00C474BD" w:rsidP="00E17C59">
            <w:pPr>
              <w:pStyle w:val="Sarakstarindkopa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Darbu izmaksās jāparedz visu nepieciešamo materiālu izmaksas, transportēšanas izdevumi, nepieciešamas mobilizācijas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pasākumu izmaksas un citu darbu izmaksas, bez kuru izpildes nav iespējams sasniegt galīgo mērķi, kā arī tehniskajā specifikācijā nenorādītās nepieciešamās darbu pozīcijas.</w:t>
            </w:r>
          </w:p>
          <w:p w14:paraId="765F31FE" w14:textId="77777777" w:rsidR="00AA491B" w:rsidRPr="00AA491B" w:rsidRDefault="00AA491B" w:rsidP="00AA49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  <w:p w14:paraId="37D329B1" w14:textId="5C3B8EA3" w:rsidR="00EF1B5F" w:rsidRPr="004E6F7B" w:rsidRDefault="00EF1B5F" w:rsidP="00FE1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Pretendents iesniedz 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detalizētu </w:t>
            </w:r>
            <w:r w:rsidR="00A12AFF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tāmi</w:t>
            </w:r>
            <w:r w:rsidR="00AA491B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, pamatojoties uz veicamajiem darbiem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un materiāliem</w:t>
            </w:r>
            <w:r w:rsidR="00AA491B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14:paraId="77A9526E" w14:textId="77777777" w:rsidR="00B23CDE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3254148" w14:textId="02970BB8" w:rsidR="00C25238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Pretendents pirms piedāvājuma iesniegšanas veic objekta apsekošanu.</w:t>
            </w:r>
          </w:p>
          <w:p w14:paraId="1154B55C" w14:textId="77777777" w:rsidR="00B23CDE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CB567BE" w14:textId="3A8E3FA5" w:rsidR="00975030" w:rsidRPr="00AA491B" w:rsidRDefault="0063084C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Par darba aizsardzību objekta atbilstoši kompetencei</w:t>
            </w:r>
            <w:r w:rsidR="00A12AFF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,</w:t>
            </w: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atbildīgs ir Izpildītāja atbildīgais darbu vadītājs.</w:t>
            </w:r>
          </w:p>
          <w:p w14:paraId="17653ED4" w14:textId="77777777" w:rsidR="00C25238" w:rsidRPr="00AA491B" w:rsidRDefault="00C25238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  <w:p w14:paraId="4BFA28D8" w14:textId="02842CD4" w:rsidR="00726822" w:rsidRPr="00E17C59" w:rsidRDefault="0063084C" w:rsidP="006308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Ja darbu izpildes laikā Izpildītāja darbības vai bezdarbības rezultātā ēkai vai inventāram, kur tiek veikti darbi, radušies bojājumi, Izpildītājs tos novērš par saviem līdzekļiem vai atlīdzina Pasūtītājam nodarītos materiālos zaudējumus.</w:t>
            </w:r>
          </w:p>
        </w:tc>
      </w:tr>
      <w:tr w:rsidR="00BF1E8F" w:rsidRPr="00BF1E8F" w14:paraId="2C73E23F" w14:textId="77777777" w:rsidTr="00E17C59">
        <w:tc>
          <w:tcPr>
            <w:tcW w:w="603" w:type="dxa"/>
          </w:tcPr>
          <w:p w14:paraId="2E55B4F6" w14:textId="7885836E" w:rsidR="003E0471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E0471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14:paraId="290C0DDF" w14:textId="260F229E" w:rsidR="003E0471" w:rsidRPr="00BF1E8F" w:rsidRDefault="003E0471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Kvalifikācija</w:t>
            </w:r>
            <w:r w:rsidR="0072682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s prasības</w:t>
            </w:r>
          </w:p>
        </w:tc>
        <w:tc>
          <w:tcPr>
            <w:tcW w:w="7486" w:type="dxa"/>
          </w:tcPr>
          <w:p w14:paraId="4E7CFFF3" w14:textId="5DF1061B" w:rsidR="00C0505F" w:rsidRPr="00E17C59" w:rsidRDefault="00B52572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Pretendents līguma izpildē nodrošina sertificētu speciālistu</w:t>
            </w:r>
            <w:r w:rsidR="007B6A78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vai speciālistus, kas drīkst veikt </w:t>
            </w:r>
            <w:r w:rsidR="00AA491B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apkures sistēmas pieslēgšana </w:t>
            </w:r>
            <w:r w:rsidR="007B6A78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darbus, atbilstoši 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Latvijas Republikas normatīvo aktu prasībām vai atbilstoši attiecīgās ārvalsts normatīvo aktu prasībām</w:t>
            </w:r>
            <w:r w:rsidR="002037ED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F1E8F" w:rsidRPr="00BF1E8F" w14:paraId="118C8700" w14:textId="77777777" w:rsidTr="00E17C59">
        <w:tc>
          <w:tcPr>
            <w:tcW w:w="603" w:type="dxa"/>
          </w:tcPr>
          <w:p w14:paraId="75295FC5" w14:textId="6F5E89EE" w:rsidR="004F4C02" w:rsidRPr="00BF1E8F" w:rsidRDefault="007974F7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B1F85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19" w:type="dxa"/>
          </w:tcPr>
          <w:p w14:paraId="4F4BFAC2" w14:textId="0E082F1F" w:rsidR="004F4C02" w:rsidRPr="00BF1E8F" w:rsidRDefault="0072682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Izpildes t</w:t>
            </w:r>
            <w:r w:rsidR="004F4C0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ermiņš</w:t>
            </w:r>
          </w:p>
        </w:tc>
        <w:tc>
          <w:tcPr>
            <w:tcW w:w="7486" w:type="dxa"/>
          </w:tcPr>
          <w:p w14:paraId="30DFB76C" w14:textId="6022F43F" w:rsidR="00C0505F" w:rsidRPr="00E17C59" w:rsidRDefault="00AA491B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pkures sistēmas pieslēgšana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26822" w:rsidRPr="007B6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darbi veicami </w:t>
            </w:r>
            <w:r w:rsidR="0050448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50448F">
              <w:rPr>
                <w:rFonts w:ascii="Times New Roman" w:hAnsi="Times New Roman" w:cs="Times New Roman"/>
                <w:bCs/>
                <w:sz w:val="24"/>
                <w:szCs w:val="24"/>
              </w:rPr>
              <w:t>sešu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) nedēļu laikā no līguma noslēgšanas brīža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36EA0771" w14:textId="77777777" w:rsidR="00E17C59" w:rsidRDefault="00E17C59" w:rsidP="004F4C02">
      <w:pPr>
        <w:spacing w:after="0"/>
        <w:rPr>
          <w:rFonts w:ascii="Times New Roman" w:hAnsi="Times New Roman" w:cs="Times New Roman"/>
          <w:i/>
          <w:iCs/>
          <w:sz w:val="20"/>
          <w:szCs w:val="20"/>
          <w:highlight w:val="yellow"/>
          <w:lang w:eastAsia="lv-LV"/>
        </w:rPr>
      </w:pPr>
    </w:p>
    <w:p w14:paraId="1C92DA31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t xml:space="preserve">Tehnisko specifikāciju sagatavoja: </w:t>
      </w:r>
    </w:p>
    <w:p w14:paraId="48C93988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t>Talsu novada pašvaldības Centrālās pārvaldes</w:t>
      </w:r>
    </w:p>
    <w:p w14:paraId="6AB0E4EE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t>Nekustamā īpašumu un vides aizsardzības departamenta energopārvaldības vadītājs Toms Akmentiņš</w:t>
      </w:r>
    </w:p>
    <w:p w14:paraId="338831F1" w14:textId="1F9E6CC7" w:rsidR="008B751B" w:rsidRPr="00E17C59" w:rsidRDefault="00685FA2" w:rsidP="00E17C59">
      <w:pPr>
        <w:spacing w:after="0"/>
        <w:rPr>
          <w:rFonts w:ascii="Times New Roman" w:hAnsi="Times New Roman" w:cs="Times New Roman"/>
          <w:i/>
          <w:iCs/>
          <w:highlight w:val="yellow"/>
          <w:lang w:eastAsia="lv-LV"/>
        </w:rPr>
      </w:pPr>
      <w:r>
        <w:rPr>
          <w:rFonts w:ascii="Times New Roman" w:hAnsi="Times New Roman" w:cs="Times New Roman"/>
          <w:i/>
          <w:iCs/>
          <w:lang w:eastAsia="lv-LV"/>
        </w:rPr>
        <w:t>30.09</w:t>
      </w:r>
      <w:r w:rsidR="00D3650C" w:rsidRPr="00D3650C">
        <w:rPr>
          <w:rFonts w:ascii="Times New Roman" w:hAnsi="Times New Roman" w:cs="Times New Roman"/>
          <w:i/>
          <w:iCs/>
          <w:lang w:eastAsia="lv-LV"/>
        </w:rPr>
        <w:t>.2025.</w:t>
      </w:r>
    </w:p>
    <w:sectPr w:rsidR="008B751B" w:rsidRPr="00E17C59" w:rsidSect="00095B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4A0A"/>
    <w:multiLevelType w:val="hybridMultilevel"/>
    <w:tmpl w:val="3650F9A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12F7"/>
    <w:multiLevelType w:val="hybridMultilevel"/>
    <w:tmpl w:val="F6F01BC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D63CF"/>
    <w:multiLevelType w:val="hybridMultilevel"/>
    <w:tmpl w:val="5F468B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1289D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3C5B"/>
    <w:multiLevelType w:val="hybridMultilevel"/>
    <w:tmpl w:val="69986C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367D3"/>
    <w:multiLevelType w:val="hybridMultilevel"/>
    <w:tmpl w:val="A6F8174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D101E"/>
    <w:multiLevelType w:val="hybridMultilevel"/>
    <w:tmpl w:val="2196BAB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534AD"/>
    <w:multiLevelType w:val="hybridMultilevel"/>
    <w:tmpl w:val="4440A64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530C8"/>
    <w:multiLevelType w:val="hybridMultilevel"/>
    <w:tmpl w:val="C7BC310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344D0"/>
    <w:multiLevelType w:val="hybridMultilevel"/>
    <w:tmpl w:val="274AADB0"/>
    <w:lvl w:ilvl="0" w:tplc="1B422B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47989"/>
    <w:multiLevelType w:val="hybridMultilevel"/>
    <w:tmpl w:val="BD56285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60F22"/>
    <w:multiLevelType w:val="hybridMultilevel"/>
    <w:tmpl w:val="69A0963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109C7"/>
    <w:multiLevelType w:val="hybridMultilevel"/>
    <w:tmpl w:val="2B7A3062"/>
    <w:lvl w:ilvl="0" w:tplc="0FC8C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A61E5"/>
    <w:multiLevelType w:val="hybridMultilevel"/>
    <w:tmpl w:val="79F08278"/>
    <w:lvl w:ilvl="0" w:tplc="2B4691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56564"/>
    <w:multiLevelType w:val="hybridMultilevel"/>
    <w:tmpl w:val="E31C620E"/>
    <w:lvl w:ilvl="0" w:tplc="3E34A6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472C4" w:themeColor="accen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023B1"/>
    <w:multiLevelType w:val="hybridMultilevel"/>
    <w:tmpl w:val="D9AAC9F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537C9"/>
    <w:multiLevelType w:val="hybridMultilevel"/>
    <w:tmpl w:val="D062D40E"/>
    <w:lvl w:ilvl="0" w:tplc="4238ED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F3103"/>
    <w:multiLevelType w:val="hybridMultilevel"/>
    <w:tmpl w:val="64A461A0"/>
    <w:lvl w:ilvl="0" w:tplc="E4AAE3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331B4"/>
    <w:multiLevelType w:val="hybridMultilevel"/>
    <w:tmpl w:val="C228F508"/>
    <w:lvl w:ilvl="0" w:tplc="6E3EAF9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1EAE"/>
    <w:multiLevelType w:val="hybridMultilevel"/>
    <w:tmpl w:val="189C7D02"/>
    <w:lvl w:ilvl="0" w:tplc="178CB6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12A74"/>
    <w:multiLevelType w:val="hybridMultilevel"/>
    <w:tmpl w:val="BA4ECD6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C285B"/>
    <w:multiLevelType w:val="hybridMultilevel"/>
    <w:tmpl w:val="BCE64EC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07DF8"/>
    <w:multiLevelType w:val="hybridMultilevel"/>
    <w:tmpl w:val="D66A2F6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F4A5A"/>
    <w:multiLevelType w:val="hybridMultilevel"/>
    <w:tmpl w:val="8C92376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113B4"/>
    <w:multiLevelType w:val="hybridMultilevel"/>
    <w:tmpl w:val="F2C866EA"/>
    <w:lvl w:ilvl="0" w:tplc="56B48DF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178CD"/>
    <w:multiLevelType w:val="hybridMultilevel"/>
    <w:tmpl w:val="145A2C1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244D8"/>
    <w:multiLevelType w:val="hybridMultilevel"/>
    <w:tmpl w:val="886ACA3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350A2"/>
    <w:multiLevelType w:val="hybridMultilevel"/>
    <w:tmpl w:val="A7C855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ACA4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E70E4"/>
    <w:multiLevelType w:val="hybridMultilevel"/>
    <w:tmpl w:val="A328C4BA"/>
    <w:lvl w:ilvl="0" w:tplc="4AFAC0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B496A"/>
    <w:multiLevelType w:val="hybridMultilevel"/>
    <w:tmpl w:val="64322A8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F12E1"/>
    <w:multiLevelType w:val="hybridMultilevel"/>
    <w:tmpl w:val="9390A5B0"/>
    <w:lvl w:ilvl="0" w:tplc="3F480E9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81105"/>
    <w:multiLevelType w:val="hybridMultilevel"/>
    <w:tmpl w:val="4E0C8FA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F0D5C"/>
    <w:multiLevelType w:val="hybridMultilevel"/>
    <w:tmpl w:val="53F2D4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D095D"/>
    <w:multiLevelType w:val="hybridMultilevel"/>
    <w:tmpl w:val="BEC2C9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C1936"/>
    <w:multiLevelType w:val="hybridMultilevel"/>
    <w:tmpl w:val="A658F6D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F3751"/>
    <w:multiLevelType w:val="hybridMultilevel"/>
    <w:tmpl w:val="A9DE1D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D2D14"/>
    <w:multiLevelType w:val="hybridMultilevel"/>
    <w:tmpl w:val="43C2E34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732F0"/>
    <w:multiLevelType w:val="hybridMultilevel"/>
    <w:tmpl w:val="D7CE8068"/>
    <w:lvl w:ilvl="0" w:tplc="8D7AE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42D0A"/>
    <w:multiLevelType w:val="hybridMultilevel"/>
    <w:tmpl w:val="0BA036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62375"/>
    <w:multiLevelType w:val="hybridMultilevel"/>
    <w:tmpl w:val="AA90D8E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F0A3A"/>
    <w:multiLevelType w:val="hybridMultilevel"/>
    <w:tmpl w:val="E9226C58"/>
    <w:lvl w:ilvl="0" w:tplc="517A4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620CC"/>
    <w:multiLevelType w:val="hybridMultilevel"/>
    <w:tmpl w:val="BA8885E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F6E31"/>
    <w:multiLevelType w:val="hybridMultilevel"/>
    <w:tmpl w:val="061231E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071F2"/>
    <w:multiLevelType w:val="hybridMultilevel"/>
    <w:tmpl w:val="472E043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E7740"/>
    <w:multiLevelType w:val="hybridMultilevel"/>
    <w:tmpl w:val="AA46BE78"/>
    <w:lvl w:ilvl="0" w:tplc="332A36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A81216"/>
    <w:multiLevelType w:val="hybridMultilevel"/>
    <w:tmpl w:val="05F87D5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18"/>
  </w:num>
  <w:num w:numId="4">
    <w:abstractNumId w:val="13"/>
  </w:num>
  <w:num w:numId="5">
    <w:abstractNumId w:val="36"/>
  </w:num>
  <w:num w:numId="6">
    <w:abstractNumId w:val="26"/>
  </w:num>
  <w:num w:numId="7">
    <w:abstractNumId w:val="29"/>
  </w:num>
  <w:num w:numId="8">
    <w:abstractNumId w:val="4"/>
  </w:num>
  <w:num w:numId="9">
    <w:abstractNumId w:val="23"/>
  </w:num>
  <w:num w:numId="10">
    <w:abstractNumId w:val="7"/>
  </w:num>
  <w:num w:numId="11">
    <w:abstractNumId w:val="2"/>
  </w:num>
  <w:num w:numId="12">
    <w:abstractNumId w:val="27"/>
  </w:num>
  <w:num w:numId="13">
    <w:abstractNumId w:val="20"/>
  </w:num>
  <w:num w:numId="14">
    <w:abstractNumId w:val="1"/>
  </w:num>
  <w:num w:numId="15">
    <w:abstractNumId w:val="0"/>
  </w:num>
  <w:num w:numId="16">
    <w:abstractNumId w:val="10"/>
  </w:num>
  <w:num w:numId="17">
    <w:abstractNumId w:val="19"/>
  </w:num>
  <w:num w:numId="18">
    <w:abstractNumId w:val="12"/>
  </w:num>
  <w:num w:numId="19">
    <w:abstractNumId w:val="3"/>
  </w:num>
  <w:num w:numId="20">
    <w:abstractNumId w:val="8"/>
  </w:num>
  <w:num w:numId="21">
    <w:abstractNumId w:val="37"/>
  </w:num>
  <w:num w:numId="22">
    <w:abstractNumId w:val="11"/>
  </w:num>
  <w:num w:numId="23">
    <w:abstractNumId w:val="31"/>
  </w:num>
  <w:num w:numId="24">
    <w:abstractNumId w:val="39"/>
  </w:num>
  <w:num w:numId="25">
    <w:abstractNumId w:val="33"/>
  </w:num>
  <w:num w:numId="26">
    <w:abstractNumId w:val="22"/>
  </w:num>
  <w:num w:numId="27">
    <w:abstractNumId w:val="32"/>
  </w:num>
  <w:num w:numId="28">
    <w:abstractNumId w:val="41"/>
  </w:num>
  <w:num w:numId="29">
    <w:abstractNumId w:val="5"/>
  </w:num>
  <w:num w:numId="30">
    <w:abstractNumId w:val="40"/>
  </w:num>
  <w:num w:numId="31">
    <w:abstractNumId w:val="25"/>
  </w:num>
  <w:num w:numId="32">
    <w:abstractNumId w:val="38"/>
  </w:num>
  <w:num w:numId="33">
    <w:abstractNumId w:val="9"/>
  </w:num>
  <w:num w:numId="34">
    <w:abstractNumId w:val="42"/>
  </w:num>
  <w:num w:numId="35">
    <w:abstractNumId w:val="24"/>
  </w:num>
  <w:num w:numId="36">
    <w:abstractNumId w:val="21"/>
  </w:num>
  <w:num w:numId="37">
    <w:abstractNumId w:val="44"/>
  </w:num>
  <w:num w:numId="38">
    <w:abstractNumId w:val="14"/>
  </w:num>
  <w:num w:numId="39">
    <w:abstractNumId w:val="6"/>
  </w:num>
  <w:num w:numId="40">
    <w:abstractNumId w:val="28"/>
  </w:num>
  <w:num w:numId="41">
    <w:abstractNumId w:val="30"/>
  </w:num>
  <w:num w:numId="42">
    <w:abstractNumId w:val="15"/>
  </w:num>
  <w:num w:numId="43">
    <w:abstractNumId w:val="17"/>
  </w:num>
  <w:num w:numId="44">
    <w:abstractNumId w:val="4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02"/>
    <w:rsid w:val="000017BD"/>
    <w:rsid w:val="000467ED"/>
    <w:rsid w:val="00067B8C"/>
    <w:rsid w:val="00095BDF"/>
    <w:rsid w:val="000B503D"/>
    <w:rsid w:val="000D25E5"/>
    <w:rsid w:val="000F2647"/>
    <w:rsid w:val="000F591E"/>
    <w:rsid w:val="00101FE0"/>
    <w:rsid w:val="001355A2"/>
    <w:rsid w:val="00150131"/>
    <w:rsid w:val="00194951"/>
    <w:rsid w:val="001C6189"/>
    <w:rsid w:val="001C7D29"/>
    <w:rsid w:val="001F1E04"/>
    <w:rsid w:val="00202FCA"/>
    <w:rsid w:val="002037ED"/>
    <w:rsid w:val="00203E5E"/>
    <w:rsid w:val="00236D77"/>
    <w:rsid w:val="00244DCF"/>
    <w:rsid w:val="0027254B"/>
    <w:rsid w:val="002D58A6"/>
    <w:rsid w:val="003218CF"/>
    <w:rsid w:val="00340EFB"/>
    <w:rsid w:val="00363C41"/>
    <w:rsid w:val="00366308"/>
    <w:rsid w:val="00384673"/>
    <w:rsid w:val="003B2FF2"/>
    <w:rsid w:val="003C31BE"/>
    <w:rsid w:val="003D3C7D"/>
    <w:rsid w:val="003E0471"/>
    <w:rsid w:val="00400474"/>
    <w:rsid w:val="00400EB4"/>
    <w:rsid w:val="0040514E"/>
    <w:rsid w:val="004316E4"/>
    <w:rsid w:val="00437E9C"/>
    <w:rsid w:val="00466A89"/>
    <w:rsid w:val="00471EA2"/>
    <w:rsid w:val="004813EE"/>
    <w:rsid w:val="004A537F"/>
    <w:rsid w:val="004C13FD"/>
    <w:rsid w:val="004C1EE4"/>
    <w:rsid w:val="004D03B8"/>
    <w:rsid w:val="004E0EC6"/>
    <w:rsid w:val="004E648A"/>
    <w:rsid w:val="004E6F7B"/>
    <w:rsid w:val="004F4C02"/>
    <w:rsid w:val="004F5897"/>
    <w:rsid w:val="00501D35"/>
    <w:rsid w:val="0050448F"/>
    <w:rsid w:val="0050753F"/>
    <w:rsid w:val="0052352C"/>
    <w:rsid w:val="005465BB"/>
    <w:rsid w:val="005555ED"/>
    <w:rsid w:val="005673F0"/>
    <w:rsid w:val="00567E79"/>
    <w:rsid w:val="00581CB3"/>
    <w:rsid w:val="005B5225"/>
    <w:rsid w:val="005C0A60"/>
    <w:rsid w:val="005F671C"/>
    <w:rsid w:val="0063084C"/>
    <w:rsid w:val="006418AD"/>
    <w:rsid w:val="00651492"/>
    <w:rsid w:val="0066326D"/>
    <w:rsid w:val="006853FD"/>
    <w:rsid w:val="00685FA2"/>
    <w:rsid w:val="006A30B2"/>
    <w:rsid w:val="006D497C"/>
    <w:rsid w:val="006F093E"/>
    <w:rsid w:val="007266ED"/>
    <w:rsid w:val="00726822"/>
    <w:rsid w:val="00726FF6"/>
    <w:rsid w:val="00750DE4"/>
    <w:rsid w:val="007974F7"/>
    <w:rsid w:val="007B40DC"/>
    <w:rsid w:val="007B6A78"/>
    <w:rsid w:val="007E1112"/>
    <w:rsid w:val="007E2E8C"/>
    <w:rsid w:val="007F4D95"/>
    <w:rsid w:val="0083132E"/>
    <w:rsid w:val="008A163D"/>
    <w:rsid w:val="008B751B"/>
    <w:rsid w:val="008C1726"/>
    <w:rsid w:val="00904ABA"/>
    <w:rsid w:val="00952D73"/>
    <w:rsid w:val="00966069"/>
    <w:rsid w:val="00975030"/>
    <w:rsid w:val="00997398"/>
    <w:rsid w:val="009B1F85"/>
    <w:rsid w:val="009C4D15"/>
    <w:rsid w:val="009D2C41"/>
    <w:rsid w:val="009D7D49"/>
    <w:rsid w:val="00A12AFF"/>
    <w:rsid w:val="00A22D1D"/>
    <w:rsid w:val="00A30082"/>
    <w:rsid w:val="00A35C12"/>
    <w:rsid w:val="00A463C9"/>
    <w:rsid w:val="00A81E47"/>
    <w:rsid w:val="00A90802"/>
    <w:rsid w:val="00A9393B"/>
    <w:rsid w:val="00AA491B"/>
    <w:rsid w:val="00AB0125"/>
    <w:rsid w:val="00AB598C"/>
    <w:rsid w:val="00AC361F"/>
    <w:rsid w:val="00AE51BC"/>
    <w:rsid w:val="00B0083B"/>
    <w:rsid w:val="00B23CDE"/>
    <w:rsid w:val="00B372F6"/>
    <w:rsid w:val="00B4065A"/>
    <w:rsid w:val="00B51704"/>
    <w:rsid w:val="00B52572"/>
    <w:rsid w:val="00B66969"/>
    <w:rsid w:val="00BB5145"/>
    <w:rsid w:val="00BB70C2"/>
    <w:rsid w:val="00BC4D0A"/>
    <w:rsid w:val="00BD3634"/>
    <w:rsid w:val="00BE5E08"/>
    <w:rsid w:val="00BF1E8F"/>
    <w:rsid w:val="00BF3113"/>
    <w:rsid w:val="00C039BE"/>
    <w:rsid w:val="00C0505F"/>
    <w:rsid w:val="00C25238"/>
    <w:rsid w:val="00C474BD"/>
    <w:rsid w:val="00C54A14"/>
    <w:rsid w:val="00C82F56"/>
    <w:rsid w:val="00CB2DCC"/>
    <w:rsid w:val="00CB7A68"/>
    <w:rsid w:val="00CD33FE"/>
    <w:rsid w:val="00CD3949"/>
    <w:rsid w:val="00D35C43"/>
    <w:rsid w:val="00D3650C"/>
    <w:rsid w:val="00D72A3F"/>
    <w:rsid w:val="00DB79EC"/>
    <w:rsid w:val="00DC1C52"/>
    <w:rsid w:val="00DC4A7F"/>
    <w:rsid w:val="00DF5967"/>
    <w:rsid w:val="00E17C59"/>
    <w:rsid w:val="00E21915"/>
    <w:rsid w:val="00E43CEA"/>
    <w:rsid w:val="00E62132"/>
    <w:rsid w:val="00E751D3"/>
    <w:rsid w:val="00E948D1"/>
    <w:rsid w:val="00E97BBA"/>
    <w:rsid w:val="00EA43FD"/>
    <w:rsid w:val="00EA6EAD"/>
    <w:rsid w:val="00EB2CFF"/>
    <w:rsid w:val="00EB71FB"/>
    <w:rsid w:val="00EC5E9B"/>
    <w:rsid w:val="00EF1B5F"/>
    <w:rsid w:val="00EF28A5"/>
    <w:rsid w:val="00F36DBF"/>
    <w:rsid w:val="00F46C96"/>
    <w:rsid w:val="00F5263F"/>
    <w:rsid w:val="00F6277F"/>
    <w:rsid w:val="00F64CE7"/>
    <w:rsid w:val="00F65D46"/>
    <w:rsid w:val="00FA34F5"/>
    <w:rsid w:val="00FE133E"/>
    <w:rsid w:val="00FE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8064"/>
  <w15:chartTrackingRefBased/>
  <w15:docId w15:val="{4F315F8C-AB60-4E77-8EA9-F93EAE2E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F4C02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4F4C02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4F4C02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5C1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5C1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35C12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5C1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5C1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Līva Mažeika</dc:creator>
  <cp:keywords/>
  <dc:description/>
  <cp:lastModifiedBy>Kristīne Bruzinska</cp:lastModifiedBy>
  <cp:revision>41</cp:revision>
  <cp:lastPrinted>2025-04-24T07:58:00Z</cp:lastPrinted>
  <dcterms:created xsi:type="dcterms:W3CDTF">2025-05-08T12:06:00Z</dcterms:created>
  <dcterms:modified xsi:type="dcterms:W3CDTF">2025-09-30T14:40:00Z</dcterms:modified>
</cp:coreProperties>
</file>