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46" w:rsidRPr="00CA167B" w:rsidRDefault="00E03846" w:rsidP="009742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B7B7E" w:rsidRPr="003146C9" w:rsidRDefault="001D45E7" w:rsidP="00830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13A0D" w:rsidRPr="003146C9">
        <w:rPr>
          <w:rFonts w:ascii="Times New Roman" w:hAnsi="Times New Roman" w:cs="Times New Roman"/>
          <w:b/>
          <w:sz w:val="24"/>
          <w:szCs w:val="24"/>
        </w:rPr>
        <w:t>N</w:t>
      </w:r>
      <w:r w:rsidR="003146C9" w:rsidRPr="003146C9">
        <w:rPr>
          <w:rFonts w:ascii="Times New Roman" w:hAnsi="Times New Roman" w:cs="Times New Roman"/>
          <w:b/>
          <w:sz w:val="24"/>
          <w:szCs w:val="24"/>
        </w:rPr>
        <w:t>r</w:t>
      </w:r>
      <w:r w:rsidR="00C13A0D" w:rsidRPr="003146C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742FA" w:rsidRPr="00FA1C7D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BA194C" w:rsidRPr="00FA1C7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D0018">
        <w:rPr>
          <w:rFonts w:ascii="Times New Roman" w:hAnsi="Times New Roman" w:cs="Times New Roman"/>
          <w:b/>
          <w:sz w:val="24"/>
          <w:szCs w:val="24"/>
        </w:rPr>
        <w:t>5/</w:t>
      </w:r>
      <w:r>
        <w:rPr>
          <w:rFonts w:ascii="Times New Roman" w:hAnsi="Times New Roman" w:cs="Times New Roman"/>
          <w:b/>
          <w:sz w:val="24"/>
          <w:szCs w:val="24"/>
        </w:rPr>
        <w:t>112</w:t>
      </w:r>
    </w:p>
    <w:p w:rsidR="004E2AC0" w:rsidRPr="004E2AC0" w:rsidRDefault="00EF3B2C" w:rsidP="004E2AC0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2AC0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4E2A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Projekta dokumentācijas izstrāde </w:t>
      </w:r>
      <w:r w:rsidRPr="004E2AC0">
        <w:rPr>
          <w:rFonts w:ascii="Times New Roman" w:eastAsia="Times New Roman" w:hAnsi="Times New Roman"/>
          <w:b/>
          <w:bCs/>
          <w:sz w:val="24"/>
          <w:szCs w:val="24"/>
        </w:rPr>
        <w:t xml:space="preserve">un  </w:t>
      </w:r>
      <w:bookmarkStart w:id="0" w:name="_Hlk67554531"/>
      <w:r w:rsidRPr="004E2AC0">
        <w:rPr>
          <w:rFonts w:ascii="Times New Roman" w:eastAsia="Times New Roman" w:hAnsi="Times New Roman"/>
          <w:b/>
          <w:bCs/>
          <w:sz w:val="24"/>
          <w:szCs w:val="24"/>
        </w:rPr>
        <w:t>kanalizācijas trases izbūve ēkai Talsu iel</w:t>
      </w:r>
      <w:r w:rsidR="001D45E7">
        <w:rPr>
          <w:rFonts w:ascii="Times New Roman" w:eastAsia="Times New Roman" w:hAnsi="Times New Roman"/>
          <w:b/>
          <w:bCs/>
          <w:sz w:val="24"/>
          <w:szCs w:val="24"/>
        </w:rPr>
        <w:t>ā</w:t>
      </w:r>
      <w:r w:rsidRPr="004E2AC0">
        <w:rPr>
          <w:rFonts w:ascii="Times New Roman" w:eastAsia="Times New Roman" w:hAnsi="Times New Roman"/>
          <w:b/>
          <w:bCs/>
          <w:sz w:val="24"/>
          <w:szCs w:val="24"/>
        </w:rPr>
        <w:t xml:space="preserve"> 2, Valdemārpil</w:t>
      </w:r>
      <w:r w:rsidR="001D45E7">
        <w:rPr>
          <w:rFonts w:ascii="Times New Roman" w:eastAsia="Times New Roman" w:hAnsi="Times New Roman"/>
          <w:b/>
          <w:bCs/>
          <w:sz w:val="24"/>
          <w:szCs w:val="24"/>
        </w:rPr>
        <w:t>ī</w:t>
      </w:r>
      <w:r w:rsidRPr="004E2AC0">
        <w:rPr>
          <w:rFonts w:ascii="Times New Roman" w:eastAsia="Times New Roman" w:hAnsi="Times New Roman"/>
          <w:b/>
          <w:bCs/>
          <w:sz w:val="24"/>
          <w:szCs w:val="24"/>
        </w:rPr>
        <w:t>, Talsu novad</w:t>
      </w:r>
      <w:bookmarkEnd w:id="0"/>
      <w:r w:rsidR="001D45E7">
        <w:rPr>
          <w:rFonts w:ascii="Times New Roman" w:eastAsia="Times New Roman" w:hAnsi="Times New Roman"/>
          <w:b/>
          <w:bCs/>
          <w:sz w:val="24"/>
          <w:szCs w:val="24"/>
        </w:rPr>
        <w:t>ā</w:t>
      </w:r>
      <w:r w:rsidRPr="004E2AC0">
        <w:rPr>
          <w:rFonts w:ascii="Times New Roman" w:eastAsia="Times New Roman" w:hAnsi="Times New Roman"/>
          <w:b/>
          <w:bCs/>
          <w:sz w:val="24"/>
          <w:szCs w:val="24"/>
        </w:rPr>
        <w:t xml:space="preserve">” </w:t>
      </w:r>
    </w:p>
    <w:p w:rsidR="005C793C" w:rsidRPr="005C793C" w:rsidRDefault="005C793C" w:rsidP="005C7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531" w:rsidRDefault="00EF3B2C" w:rsidP="00830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C9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5BA3" w:rsidRPr="003146C9" w:rsidRDefault="000F5BA3" w:rsidP="00830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AD3" w:rsidRPr="00AF7AF0" w:rsidRDefault="00EF3B2C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AF0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8355BE" w:rsidRPr="00AF7A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4B52" w:rsidRPr="00AF7A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AD1" w:rsidRPr="005C793C" w:rsidRDefault="00EF3B2C" w:rsidP="005C793C">
      <w:pPr>
        <w:pStyle w:val="Sarakstarindkopa"/>
        <w:numPr>
          <w:ilvl w:val="1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AF0">
        <w:rPr>
          <w:rFonts w:ascii="Times New Roman" w:hAnsi="Times New Roman" w:cs="Times New Roman"/>
          <w:bCs/>
          <w:sz w:val="24"/>
          <w:szCs w:val="24"/>
        </w:rPr>
        <w:t xml:space="preserve">Iepirkuma priekšmets: </w:t>
      </w:r>
      <w:r w:rsidR="005C793C" w:rsidRPr="005C793C">
        <w:rPr>
          <w:rFonts w:ascii="Times New Roman" w:hAnsi="Times New Roman" w:cs="Times New Roman"/>
          <w:b/>
          <w:bCs/>
          <w:sz w:val="24"/>
          <w:szCs w:val="24"/>
        </w:rPr>
        <w:t xml:space="preserve">“Projekta </w:t>
      </w:r>
      <w:r w:rsidR="004E2AC0">
        <w:rPr>
          <w:rFonts w:ascii="Times New Roman" w:hAnsi="Times New Roman" w:cs="Times New Roman"/>
          <w:b/>
          <w:bCs/>
          <w:sz w:val="24"/>
          <w:szCs w:val="24"/>
        </w:rPr>
        <w:t xml:space="preserve">dokumentācijas </w:t>
      </w:r>
      <w:r w:rsidR="005C793C" w:rsidRPr="005C793C">
        <w:rPr>
          <w:rFonts w:ascii="Times New Roman" w:hAnsi="Times New Roman" w:cs="Times New Roman"/>
          <w:b/>
          <w:bCs/>
          <w:sz w:val="24"/>
          <w:szCs w:val="24"/>
        </w:rPr>
        <w:t xml:space="preserve">izstrāde un  kanalizācijas trases izbūve ēkai Talsu </w:t>
      </w:r>
      <w:r w:rsidR="001D45E7">
        <w:rPr>
          <w:rFonts w:ascii="Times New Roman" w:hAnsi="Times New Roman" w:cs="Times New Roman"/>
          <w:b/>
          <w:bCs/>
          <w:sz w:val="24"/>
          <w:szCs w:val="24"/>
        </w:rPr>
        <w:t>ielā</w:t>
      </w:r>
      <w:r w:rsidR="005C793C" w:rsidRPr="005C793C">
        <w:rPr>
          <w:rFonts w:ascii="Times New Roman" w:hAnsi="Times New Roman" w:cs="Times New Roman"/>
          <w:b/>
          <w:bCs/>
          <w:sz w:val="24"/>
          <w:szCs w:val="24"/>
        </w:rPr>
        <w:t xml:space="preserve"> 2, Valdemārpil</w:t>
      </w:r>
      <w:r w:rsidR="001D45E7">
        <w:rPr>
          <w:rFonts w:ascii="Times New Roman" w:hAnsi="Times New Roman" w:cs="Times New Roman"/>
          <w:b/>
          <w:bCs/>
          <w:sz w:val="24"/>
          <w:szCs w:val="24"/>
        </w:rPr>
        <w:t>ī</w:t>
      </w:r>
      <w:r w:rsidR="005C793C" w:rsidRPr="005C793C">
        <w:rPr>
          <w:rFonts w:ascii="Times New Roman" w:hAnsi="Times New Roman" w:cs="Times New Roman"/>
          <w:b/>
          <w:bCs/>
          <w:sz w:val="24"/>
          <w:szCs w:val="24"/>
        </w:rPr>
        <w:t>, Talsu novad</w:t>
      </w:r>
      <w:r w:rsidR="001D45E7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5C793C" w:rsidRPr="005C793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5C793C" w:rsidRPr="005C793C">
        <w:rPr>
          <w:rFonts w:ascii="Times New Roman" w:hAnsi="Times New Roman" w:cs="Times New Roman"/>
          <w:bCs/>
          <w:sz w:val="24"/>
          <w:szCs w:val="24"/>
        </w:rPr>
        <w:t xml:space="preserve">identifikācijas Nr.  </w:t>
      </w:r>
      <w:proofErr w:type="spellStart"/>
      <w:r w:rsidR="005C793C" w:rsidRPr="005C793C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="005C793C" w:rsidRPr="005C793C">
        <w:rPr>
          <w:rFonts w:ascii="Times New Roman" w:hAnsi="Times New Roman" w:cs="Times New Roman"/>
          <w:bCs/>
          <w:sz w:val="24"/>
          <w:szCs w:val="24"/>
        </w:rPr>
        <w:t xml:space="preserve"> 2025/</w:t>
      </w:r>
      <w:r w:rsidR="001D45E7">
        <w:rPr>
          <w:rFonts w:ascii="Times New Roman" w:hAnsi="Times New Roman" w:cs="Times New Roman"/>
          <w:bCs/>
          <w:sz w:val="24"/>
          <w:szCs w:val="24"/>
        </w:rPr>
        <w:t>112.</w:t>
      </w:r>
    </w:p>
    <w:p w:rsidR="00B35389" w:rsidRPr="00AF7AF0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b/>
          <w:bCs/>
          <w:sz w:val="24"/>
          <w:szCs w:val="24"/>
        </w:rPr>
        <w:t>Paredzamais līguma izpild</w:t>
      </w:r>
      <w:r w:rsidR="00A3772D" w:rsidRPr="00AF7AF0">
        <w:rPr>
          <w:rFonts w:ascii="Times New Roman" w:hAnsi="Times New Roman" w:cs="Times New Roman"/>
          <w:b/>
          <w:bCs/>
          <w:sz w:val="24"/>
          <w:szCs w:val="24"/>
        </w:rPr>
        <w:t>es laiks</w:t>
      </w:r>
      <w:r w:rsidRPr="00AF7A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F7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9099423"/>
      <w:r w:rsidR="005B6277">
        <w:rPr>
          <w:rFonts w:ascii="Times New Roman" w:hAnsi="Times New Roman" w:cs="Times New Roman"/>
          <w:bCs/>
          <w:sz w:val="24"/>
          <w:szCs w:val="24"/>
        </w:rPr>
        <w:t>6</w:t>
      </w:r>
      <w:r w:rsidRPr="00AF7AF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B6277">
        <w:rPr>
          <w:rFonts w:ascii="Times New Roman" w:hAnsi="Times New Roman" w:cs="Times New Roman"/>
          <w:bCs/>
          <w:sz w:val="24"/>
          <w:szCs w:val="24"/>
        </w:rPr>
        <w:t>seši</w:t>
      </w:r>
      <w:r w:rsidRPr="00AF7AF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B6277">
        <w:rPr>
          <w:rFonts w:ascii="Times New Roman" w:hAnsi="Times New Roman" w:cs="Times New Roman"/>
          <w:bCs/>
          <w:sz w:val="24"/>
          <w:szCs w:val="24"/>
        </w:rPr>
        <w:t>mēneši</w:t>
      </w:r>
      <w:r w:rsidRPr="00AF7AF0">
        <w:rPr>
          <w:rFonts w:ascii="Times New Roman" w:hAnsi="Times New Roman" w:cs="Times New Roman"/>
          <w:bCs/>
          <w:sz w:val="24"/>
          <w:szCs w:val="24"/>
        </w:rPr>
        <w:t xml:space="preserve"> no līguma </w:t>
      </w:r>
      <w:r w:rsidR="0023784B">
        <w:rPr>
          <w:rFonts w:ascii="Times New Roman" w:hAnsi="Times New Roman" w:cs="Times New Roman"/>
          <w:bCs/>
          <w:sz w:val="24"/>
          <w:szCs w:val="24"/>
        </w:rPr>
        <w:t>spēkā stāšanā</w:t>
      </w:r>
      <w:r w:rsidR="005F1E62" w:rsidRPr="00AF7AF0">
        <w:rPr>
          <w:rFonts w:ascii="Times New Roman" w:hAnsi="Times New Roman" w:cs="Times New Roman"/>
          <w:bCs/>
          <w:sz w:val="24"/>
          <w:szCs w:val="24"/>
        </w:rPr>
        <w:t>s brīža.</w:t>
      </w:r>
      <w:bookmarkEnd w:id="1"/>
    </w:p>
    <w:p w:rsidR="00830AD3" w:rsidRPr="00AF7AF0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b/>
          <w:bCs/>
          <w:sz w:val="24"/>
          <w:szCs w:val="24"/>
        </w:rPr>
        <w:t>Darbu izpildes vieta:</w:t>
      </w:r>
      <w:r w:rsidR="003142CD">
        <w:rPr>
          <w:rFonts w:ascii="Times New Roman" w:hAnsi="Times New Roman" w:cs="Times New Roman"/>
          <w:sz w:val="24"/>
          <w:szCs w:val="24"/>
        </w:rPr>
        <w:t xml:space="preserve"> </w:t>
      </w:r>
      <w:r w:rsidR="00472125">
        <w:rPr>
          <w:rFonts w:ascii="Times New Roman" w:hAnsi="Times New Roman" w:cs="Times New Roman"/>
          <w:sz w:val="24"/>
          <w:szCs w:val="24"/>
        </w:rPr>
        <w:t>Talsu iela 2, Valdemārpils</w:t>
      </w:r>
      <w:r w:rsidR="003142CD">
        <w:rPr>
          <w:rFonts w:ascii="Times New Roman" w:hAnsi="Times New Roman" w:cs="Times New Roman"/>
          <w:sz w:val="24"/>
          <w:szCs w:val="24"/>
        </w:rPr>
        <w:t>, Talsu novads</w:t>
      </w:r>
      <w:r w:rsidR="008777BA">
        <w:rPr>
          <w:rFonts w:ascii="Times New Roman" w:hAnsi="Times New Roman" w:cs="Times New Roman"/>
          <w:sz w:val="24"/>
          <w:szCs w:val="24"/>
        </w:rPr>
        <w:t>, kad</w:t>
      </w:r>
      <w:r w:rsidR="00FA1C7D">
        <w:rPr>
          <w:rFonts w:ascii="Times New Roman" w:hAnsi="Times New Roman" w:cs="Times New Roman"/>
          <w:sz w:val="24"/>
          <w:szCs w:val="24"/>
        </w:rPr>
        <w:t xml:space="preserve">astra apzīmējums </w:t>
      </w:r>
      <w:r w:rsidR="008777BA">
        <w:rPr>
          <w:rFonts w:ascii="Times New Roman" w:hAnsi="Times New Roman" w:cs="Times New Roman"/>
          <w:sz w:val="24"/>
          <w:szCs w:val="24"/>
        </w:rPr>
        <w:t xml:space="preserve"> </w:t>
      </w:r>
      <w:r w:rsidR="00472125">
        <w:rPr>
          <w:rFonts w:ascii="Times New Roman" w:hAnsi="Times New Roman" w:cs="Times New Roman"/>
          <w:sz w:val="24"/>
          <w:szCs w:val="24"/>
        </w:rPr>
        <w:t>8817</w:t>
      </w:r>
      <w:r w:rsidR="005B6277">
        <w:rPr>
          <w:rFonts w:ascii="Times New Roman" w:hAnsi="Times New Roman" w:cs="Times New Roman"/>
          <w:sz w:val="24"/>
          <w:szCs w:val="24"/>
        </w:rPr>
        <w:t xml:space="preserve"> </w:t>
      </w:r>
      <w:r w:rsidR="00472125">
        <w:rPr>
          <w:rFonts w:ascii="Times New Roman" w:hAnsi="Times New Roman" w:cs="Times New Roman"/>
          <w:sz w:val="24"/>
          <w:szCs w:val="24"/>
        </w:rPr>
        <w:t>004</w:t>
      </w:r>
      <w:r w:rsidR="005B6277">
        <w:rPr>
          <w:rFonts w:ascii="Times New Roman" w:hAnsi="Times New Roman" w:cs="Times New Roman"/>
          <w:sz w:val="24"/>
          <w:szCs w:val="24"/>
        </w:rPr>
        <w:t xml:space="preserve"> </w:t>
      </w:r>
      <w:r w:rsidR="00472125">
        <w:rPr>
          <w:rFonts w:ascii="Times New Roman" w:hAnsi="Times New Roman" w:cs="Times New Roman"/>
          <w:sz w:val="24"/>
          <w:szCs w:val="24"/>
        </w:rPr>
        <w:t>0025</w:t>
      </w:r>
      <w:r w:rsidR="00D66570" w:rsidRPr="00D66570">
        <w:rPr>
          <w:rFonts w:ascii="Times New Roman" w:hAnsi="Times New Roman" w:cs="Times New Roman"/>
          <w:sz w:val="24"/>
          <w:szCs w:val="24"/>
        </w:rPr>
        <w:t xml:space="preserve"> </w:t>
      </w:r>
      <w:r w:rsidR="00355626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AD3" w:rsidRPr="00AF7AF0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 un līguma noslēgšanai nepieciešamo dokumentu saņemšanas.</w:t>
      </w:r>
    </w:p>
    <w:p w:rsidR="00B35389" w:rsidRPr="00AF7AF0" w:rsidRDefault="00EF3B2C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F0"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B35389" w:rsidRPr="005B6277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5B6277">
        <w:rPr>
          <w:rFonts w:ascii="Times New Roman" w:hAnsi="Times New Roman" w:cs="Times New Roman"/>
          <w:color w:val="000000" w:themeColor="text1"/>
          <w:sz w:val="24"/>
          <w:szCs w:val="24"/>
        </w:rPr>
        <w:t>Piedāvājumus pret</w:t>
      </w:r>
      <w:r w:rsidRPr="005B6277">
        <w:rPr>
          <w:rFonts w:ascii="Times New Roman" w:hAnsi="Times New Roman" w:cs="Times New Roman"/>
          <w:color w:val="000000" w:themeColor="text1"/>
          <w:sz w:val="24"/>
          <w:szCs w:val="24"/>
        </w:rPr>
        <w:t>endenti iesniedz</w:t>
      </w:r>
      <w:r w:rsidR="00F753D3" w:rsidRPr="005B62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3D2A" w:rsidRPr="005B6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nosūtot </w:t>
      </w:r>
      <w:r w:rsidR="00EE7258" w:rsidRPr="005B6277">
        <w:rPr>
          <w:rFonts w:ascii="Times New Roman" w:hAnsi="Times New Roman" w:cs="Times New Roman"/>
          <w:color w:val="000000" w:themeColor="text1"/>
          <w:sz w:val="24"/>
          <w:szCs w:val="24"/>
        </w:rPr>
        <w:t>uz</w:t>
      </w:r>
      <w:r w:rsidR="00613D2A" w:rsidRPr="005B6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e-pastu</w:t>
      </w:r>
      <w:r w:rsidR="00C5224A" w:rsidRPr="005B6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C5224A" w:rsidRPr="005B6277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</w:rPr>
          <w:t>iepirkumi@talsi.lv</w:t>
        </w:r>
      </w:hyperlink>
      <w:r w:rsidR="001D45E7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6D310F" w:rsidRPr="005B6277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līdz </w:t>
      </w:r>
      <w:r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202</w:t>
      </w:r>
      <w:r w:rsidR="00E04F91"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5</w:t>
      </w:r>
      <w:r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 gada</w:t>
      </w:r>
      <w:r w:rsidR="00144849"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5B6277"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18. septem</w:t>
      </w:r>
      <w:r w:rsid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b</w:t>
      </w:r>
      <w:r w:rsidR="005B6277"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ra</w:t>
      </w:r>
      <w:r w:rsidR="00835F79"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,</w:t>
      </w:r>
      <w:r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plkst.</w:t>
      </w:r>
      <w:r w:rsidR="00BA194C"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10:00</w:t>
      </w:r>
      <w:r w:rsidRPr="005B62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</w:p>
    <w:p w:rsidR="001C4A9E" w:rsidRPr="00AF7AF0" w:rsidRDefault="00EF3B2C" w:rsidP="007A7D55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F7AF0">
        <w:rPr>
          <w:rFonts w:ascii="Times New Roman" w:hAnsi="Times New Roman" w:cs="Times New Roman"/>
          <w:sz w:val="24"/>
          <w:szCs w:val="24"/>
        </w:rPr>
        <w:t>K</w:t>
      </w:r>
      <w:r w:rsidR="000113EB" w:rsidRPr="00AF7AF0">
        <w:rPr>
          <w:rFonts w:ascii="Times New Roman" w:hAnsi="Times New Roman" w:cs="Times New Roman"/>
          <w:sz w:val="24"/>
          <w:szCs w:val="24"/>
        </w:rPr>
        <w:t>ontaktpersona</w:t>
      </w:r>
      <w:r w:rsidR="00B35389" w:rsidRPr="00AF7AF0">
        <w:rPr>
          <w:rFonts w:ascii="Times New Roman" w:hAnsi="Times New Roman" w:cs="Times New Roman"/>
          <w:sz w:val="24"/>
          <w:szCs w:val="24"/>
        </w:rPr>
        <w:t>:</w:t>
      </w:r>
      <w:r w:rsidRPr="00AF7AF0">
        <w:rPr>
          <w:rFonts w:ascii="Times New Roman" w:hAnsi="Times New Roman" w:cs="Times New Roman"/>
          <w:sz w:val="24"/>
          <w:szCs w:val="24"/>
        </w:rPr>
        <w:t xml:space="preserve"> </w:t>
      </w:r>
      <w:r w:rsidR="00BD0018">
        <w:rPr>
          <w:rFonts w:ascii="Times New Roman" w:hAnsi="Times New Roman" w:cs="Times New Roman"/>
          <w:sz w:val="24"/>
          <w:szCs w:val="24"/>
        </w:rPr>
        <w:t>Valdemārpils apvienības</w:t>
      </w:r>
      <w:r w:rsidR="00D66570">
        <w:rPr>
          <w:rFonts w:ascii="Times New Roman" w:hAnsi="Times New Roman" w:cs="Times New Roman"/>
          <w:sz w:val="24"/>
          <w:szCs w:val="24"/>
        </w:rPr>
        <w:t xml:space="preserve"> pārvaldes īpašuma apsaimniekošanas speciālists Aigars </w:t>
      </w:r>
      <w:proofErr w:type="spellStart"/>
      <w:r w:rsidR="00D66570">
        <w:rPr>
          <w:rFonts w:ascii="Times New Roman" w:hAnsi="Times New Roman" w:cs="Times New Roman"/>
          <w:sz w:val="24"/>
          <w:szCs w:val="24"/>
        </w:rPr>
        <w:t>Maurišs</w:t>
      </w:r>
      <w:proofErr w:type="spellEnd"/>
      <w:r w:rsidR="007A7D55">
        <w:rPr>
          <w:rFonts w:ascii="Times New Roman" w:hAnsi="Times New Roman" w:cs="Times New Roman"/>
          <w:sz w:val="24"/>
          <w:szCs w:val="24"/>
        </w:rPr>
        <w:t xml:space="preserve">, tālr. </w:t>
      </w:r>
      <w:r w:rsidR="00D66570" w:rsidRPr="00D66570">
        <w:rPr>
          <w:rFonts w:ascii="Times New Roman" w:hAnsi="Times New Roman" w:cs="Times New Roman"/>
          <w:sz w:val="24"/>
          <w:szCs w:val="24"/>
        </w:rPr>
        <w:t>25726165</w:t>
      </w:r>
      <w:r w:rsidR="007A7D55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8" w:history="1">
        <w:r w:rsidR="00D66570" w:rsidRPr="00E54D60">
          <w:rPr>
            <w:rStyle w:val="Hipersaite"/>
            <w:rFonts w:ascii="Times New Roman" w:hAnsi="Times New Roman" w:cs="Times New Roman"/>
            <w:sz w:val="24"/>
            <w:szCs w:val="24"/>
          </w:rPr>
          <w:t>aigars.mauriss@talsi.lv</w:t>
        </w:r>
      </w:hyperlink>
      <w:r w:rsidR="007A7D55">
        <w:rPr>
          <w:rFonts w:ascii="Times New Roman" w:hAnsi="Times New Roman" w:cs="Times New Roman"/>
          <w:sz w:val="24"/>
          <w:szCs w:val="24"/>
        </w:rPr>
        <w:t>.</w:t>
      </w:r>
    </w:p>
    <w:p w:rsidR="001C4A9E" w:rsidRPr="00AF7AF0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AF0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cenu aptaujas ietvaros nav saistoša.</w:t>
      </w:r>
    </w:p>
    <w:p w:rsidR="00452BC9" w:rsidRPr="005C793C" w:rsidRDefault="00EF3B2C" w:rsidP="005C793C">
      <w:pPr>
        <w:pStyle w:val="Sarakstarindkopa"/>
        <w:numPr>
          <w:ilvl w:val="1"/>
          <w:numId w:val="17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F94B24">
        <w:rPr>
          <w:rFonts w:ascii="Times New Roman" w:hAnsi="Times New Roman" w:cs="Times New Roman"/>
          <w:bCs/>
          <w:sz w:val="24"/>
          <w:szCs w:val="24"/>
        </w:rPr>
        <w:t>Iesūtot piedāvājumu</w:t>
      </w:r>
      <w:r w:rsidR="000F5BA3" w:rsidRPr="00F94B24">
        <w:rPr>
          <w:rFonts w:ascii="Times New Roman" w:hAnsi="Times New Roman" w:cs="Times New Roman"/>
          <w:bCs/>
          <w:sz w:val="24"/>
          <w:szCs w:val="24"/>
        </w:rPr>
        <w:t>,</w:t>
      </w:r>
      <w:r w:rsidRPr="00F94B24">
        <w:rPr>
          <w:rFonts w:ascii="Times New Roman" w:hAnsi="Times New Roman" w:cs="Times New Roman"/>
          <w:bCs/>
          <w:sz w:val="24"/>
          <w:szCs w:val="24"/>
        </w:rPr>
        <w:t xml:space="preserve"> pretendentiem </w:t>
      </w:r>
      <w:r w:rsidRPr="00F94B24">
        <w:rPr>
          <w:rFonts w:ascii="Times New Roman" w:hAnsi="Times New Roman" w:cs="Times New Roman"/>
          <w:b/>
          <w:sz w:val="24"/>
          <w:szCs w:val="24"/>
        </w:rPr>
        <w:t>obligāti</w:t>
      </w:r>
      <w:r w:rsidRPr="00F94B24">
        <w:rPr>
          <w:rFonts w:ascii="Times New Roman" w:hAnsi="Times New Roman" w:cs="Times New Roman"/>
          <w:bCs/>
          <w:sz w:val="24"/>
          <w:szCs w:val="24"/>
        </w:rPr>
        <w:t xml:space="preserve"> jānorāda: </w:t>
      </w:r>
      <w:r w:rsidRPr="00A9133F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D45E7">
        <w:rPr>
          <w:rFonts w:ascii="Times New Roman" w:hAnsi="Times New Roman" w:cs="Times New Roman"/>
          <w:b/>
          <w:bCs/>
          <w:sz w:val="24"/>
          <w:szCs w:val="24"/>
        </w:rPr>
        <w:t xml:space="preserve">cenu aptaujai </w:t>
      </w:r>
      <w:r w:rsidR="005C793C" w:rsidRPr="005C793C">
        <w:rPr>
          <w:rFonts w:ascii="Times New Roman" w:hAnsi="Times New Roman"/>
          <w:b/>
          <w:bCs/>
          <w:sz w:val="24"/>
          <w:szCs w:val="24"/>
        </w:rPr>
        <w:t xml:space="preserve">“Projekta </w:t>
      </w:r>
      <w:r w:rsidR="004E2AC0">
        <w:rPr>
          <w:rFonts w:ascii="Times New Roman" w:hAnsi="Times New Roman"/>
          <w:b/>
          <w:bCs/>
          <w:sz w:val="24"/>
          <w:szCs w:val="24"/>
        </w:rPr>
        <w:t xml:space="preserve">dokumentācijas </w:t>
      </w:r>
      <w:r w:rsidR="005C793C" w:rsidRPr="005C793C">
        <w:rPr>
          <w:rFonts w:ascii="Times New Roman" w:hAnsi="Times New Roman"/>
          <w:b/>
          <w:bCs/>
          <w:sz w:val="24"/>
          <w:szCs w:val="24"/>
        </w:rPr>
        <w:t>izstrāde un  kanalizācijas trases izbūve ēkai Talsu iel</w:t>
      </w:r>
      <w:r w:rsidR="001D45E7">
        <w:rPr>
          <w:rFonts w:ascii="Times New Roman" w:hAnsi="Times New Roman"/>
          <w:b/>
          <w:bCs/>
          <w:sz w:val="24"/>
          <w:szCs w:val="24"/>
        </w:rPr>
        <w:t>ā</w:t>
      </w:r>
      <w:r w:rsidR="005C793C" w:rsidRPr="005C793C">
        <w:rPr>
          <w:rFonts w:ascii="Times New Roman" w:hAnsi="Times New Roman"/>
          <w:b/>
          <w:bCs/>
          <w:sz w:val="24"/>
          <w:szCs w:val="24"/>
        </w:rPr>
        <w:t xml:space="preserve"> 2, Valdemārpil</w:t>
      </w:r>
      <w:r w:rsidR="001D45E7">
        <w:rPr>
          <w:rFonts w:ascii="Times New Roman" w:hAnsi="Times New Roman"/>
          <w:b/>
          <w:bCs/>
          <w:sz w:val="24"/>
          <w:szCs w:val="24"/>
        </w:rPr>
        <w:t>ī</w:t>
      </w:r>
      <w:r w:rsidR="005C793C" w:rsidRPr="005C793C">
        <w:rPr>
          <w:rFonts w:ascii="Times New Roman" w:hAnsi="Times New Roman"/>
          <w:b/>
          <w:bCs/>
          <w:sz w:val="24"/>
          <w:szCs w:val="24"/>
        </w:rPr>
        <w:t>, Talsu novad</w:t>
      </w:r>
      <w:r w:rsidR="001D45E7">
        <w:rPr>
          <w:rFonts w:ascii="Times New Roman" w:hAnsi="Times New Roman"/>
          <w:b/>
          <w:bCs/>
          <w:sz w:val="24"/>
          <w:szCs w:val="24"/>
        </w:rPr>
        <w:t>ā</w:t>
      </w:r>
      <w:r w:rsidR="005C793C" w:rsidRPr="005C793C">
        <w:rPr>
          <w:rFonts w:ascii="Times New Roman" w:hAnsi="Times New Roman"/>
          <w:b/>
          <w:bCs/>
          <w:sz w:val="24"/>
          <w:szCs w:val="24"/>
        </w:rPr>
        <w:t>”</w:t>
      </w:r>
      <w:r w:rsidR="005C793C">
        <w:rPr>
          <w:rFonts w:ascii="Times New Roman" w:hAnsi="Times New Roman"/>
          <w:b/>
          <w:bCs/>
          <w:sz w:val="24"/>
          <w:szCs w:val="24"/>
        </w:rPr>
        <w:t>,</w:t>
      </w:r>
      <w:r w:rsidR="005C793C" w:rsidRPr="005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793C" w:rsidRPr="005C793C">
        <w:rPr>
          <w:rFonts w:ascii="Times New Roman" w:hAnsi="Times New Roman"/>
          <w:sz w:val="24"/>
          <w:szCs w:val="24"/>
        </w:rPr>
        <w:t xml:space="preserve">identifikācijas Nr.  </w:t>
      </w:r>
      <w:proofErr w:type="spellStart"/>
      <w:r w:rsidR="005C793C" w:rsidRPr="005C793C">
        <w:rPr>
          <w:rFonts w:ascii="Times New Roman" w:hAnsi="Times New Roman"/>
          <w:sz w:val="24"/>
          <w:szCs w:val="24"/>
        </w:rPr>
        <w:t>TNPz</w:t>
      </w:r>
      <w:proofErr w:type="spellEnd"/>
      <w:r w:rsidR="005C793C" w:rsidRPr="005C793C">
        <w:rPr>
          <w:rFonts w:ascii="Times New Roman" w:hAnsi="Times New Roman"/>
          <w:sz w:val="24"/>
          <w:szCs w:val="24"/>
        </w:rPr>
        <w:t xml:space="preserve"> 2025</w:t>
      </w:r>
      <w:r w:rsidR="001D45E7">
        <w:rPr>
          <w:rFonts w:ascii="Times New Roman" w:hAnsi="Times New Roman"/>
          <w:b/>
          <w:bCs/>
          <w:sz w:val="24"/>
          <w:szCs w:val="24"/>
        </w:rPr>
        <w:t>/</w:t>
      </w:r>
      <w:r w:rsidR="001D45E7" w:rsidRPr="001D45E7">
        <w:rPr>
          <w:rFonts w:ascii="Times New Roman" w:hAnsi="Times New Roman"/>
          <w:bCs/>
          <w:sz w:val="24"/>
          <w:szCs w:val="24"/>
        </w:rPr>
        <w:t>112.</w:t>
      </w:r>
    </w:p>
    <w:p w:rsidR="00B35389" w:rsidRPr="00F94B24" w:rsidRDefault="00EF3B2C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Piedāvājuma noformēšana:</w:t>
      </w:r>
    </w:p>
    <w:p w:rsidR="00815DAF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>Pretendents (t.</w:t>
      </w:r>
      <w:r w:rsidR="001D4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sk. </w:t>
      </w: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>apakšuzņēmēji un katrs piegādātāju apvienības dalībnieks) ir reģistrēts atbilstoši</w:t>
      </w:r>
      <w:r w:rsidR="00314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Republikas</w:t>
      </w: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normatīvo aktu prasībām. </w:t>
      </w:r>
    </w:p>
    <w:p w:rsidR="00BE3FBF" w:rsidRPr="00BE3FBF" w:rsidRDefault="00EF3B2C" w:rsidP="00BE3FBF">
      <w:pPr>
        <w:pStyle w:val="Sarakstarindkopa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4D39">
        <w:rPr>
          <w:rFonts w:ascii="Times New Roman" w:hAnsi="Times New Roman" w:cs="Times New Roman"/>
          <w:sz w:val="24"/>
          <w:szCs w:val="24"/>
        </w:rPr>
        <w:t>Pretendent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4D39">
        <w:rPr>
          <w:rFonts w:ascii="Times New Roman" w:hAnsi="Times New Roman" w:cs="Times New Roman"/>
          <w:sz w:val="24"/>
          <w:szCs w:val="24"/>
        </w:rPr>
        <w:t xml:space="preserve"> iepriekšējo </w:t>
      </w:r>
      <w:r w:rsidR="004E2AC0">
        <w:rPr>
          <w:rFonts w:ascii="Times New Roman" w:hAnsi="Times New Roman" w:cs="Times New Roman"/>
          <w:sz w:val="24"/>
          <w:szCs w:val="24"/>
        </w:rPr>
        <w:t>2</w:t>
      </w:r>
      <w:r w:rsidRPr="00694D39">
        <w:rPr>
          <w:rFonts w:ascii="Times New Roman" w:hAnsi="Times New Roman" w:cs="Times New Roman"/>
          <w:sz w:val="24"/>
          <w:szCs w:val="24"/>
        </w:rPr>
        <w:t xml:space="preserve"> (</w:t>
      </w:r>
      <w:r w:rsidR="004E2AC0">
        <w:rPr>
          <w:rFonts w:ascii="Times New Roman" w:hAnsi="Times New Roman" w:cs="Times New Roman"/>
          <w:sz w:val="24"/>
          <w:szCs w:val="24"/>
        </w:rPr>
        <w:t>divu</w:t>
      </w:r>
      <w:r w:rsidRPr="00694D39">
        <w:rPr>
          <w:rFonts w:ascii="Times New Roman" w:hAnsi="Times New Roman" w:cs="Times New Roman"/>
          <w:sz w:val="24"/>
          <w:szCs w:val="24"/>
        </w:rPr>
        <w:t>) gadu laikā (</w:t>
      </w:r>
      <w:r w:rsidRPr="00262E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2E5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2E51">
        <w:rPr>
          <w:rFonts w:ascii="Times New Roman" w:hAnsi="Times New Roman" w:cs="Times New Roman"/>
          <w:sz w:val="24"/>
          <w:szCs w:val="24"/>
        </w:rPr>
        <w:t>. un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2E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62E51">
        <w:rPr>
          <w:rFonts w:ascii="Times New Roman" w:hAnsi="Times New Roman" w:cs="Times New Roman"/>
          <w:sz w:val="24"/>
          <w:szCs w:val="24"/>
        </w:rPr>
        <w:t>gadā līdz piedāvājumu iesniegšanas termiņa beigām</w:t>
      </w:r>
      <w:r w:rsidRPr="00694D39">
        <w:rPr>
          <w:rFonts w:ascii="Times New Roman" w:hAnsi="Times New Roman" w:cs="Times New Roman"/>
          <w:sz w:val="24"/>
          <w:szCs w:val="24"/>
        </w:rPr>
        <w:t>) ir izpild</w:t>
      </w:r>
      <w:r w:rsidRPr="00694D39">
        <w:rPr>
          <w:rFonts w:ascii="Times New Roman" w:hAnsi="Times New Roman" w:cs="Times New Roman"/>
          <w:sz w:val="24"/>
          <w:szCs w:val="24"/>
        </w:rPr>
        <w:t xml:space="preserve">ījis vismaz 1 (vienu) līgumu, kura ietvaros veikti </w:t>
      </w:r>
      <w:r>
        <w:rPr>
          <w:rFonts w:ascii="Times New Roman" w:hAnsi="Times New Roman"/>
          <w:sz w:val="24"/>
          <w:szCs w:val="28"/>
        </w:rPr>
        <w:t xml:space="preserve">līdzvērtīgi </w:t>
      </w:r>
      <w:r w:rsidRPr="00694D39">
        <w:rPr>
          <w:rFonts w:ascii="Times New Roman" w:hAnsi="Times New Roman" w:cs="Times New Roman"/>
          <w:sz w:val="24"/>
          <w:szCs w:val="24"/>
        </w:rPr>
        <w:t xml:space="preserve">darbi. Pie iesniedzamajiem dokumentiem jāpievieno no pretendenta puses aizpildīts </w:t>
      </w:r>
      <w:r w:rsidR="00114CD9" w:rsidRPr="00DD09F3">
        <w:rPr>
          <w:rFonts w:ascii="Times New Roman" w:hAnsi="Times New Roman" w:cs="Times New Roman"/>
          <w:sz w:val="24"/>
          <w:szCs w:val="24"/>
        </w:rPr>
        <w:t>4</w:t>
      </w:r>
      <w:r w:rsidRPr="00DD09F3">
        <w:rPr>
          <w:rFonts w:ascii="Times New Roman" w:hAnsi="Times New Roman" w:cs="Times New Roman"/>
          <w:sz w:val="24"/>
          <w:szCs w:val="24"/>
        </w:rPr>
        <w:t>. pielikums</w:t>
      </w:r>
      <w:r w:rsidRPr="00694D39">
        <w:rPr>
          <w:rFonts w:ascii="Times New Roman" w:hAnsi="Times New Roman" w:cs="Times New Roman"/>
          <w:sz w:val="24"/>
          <w:szCs w:val="24"/>
        </w:rPr>
        <w:t xml:space="preserve"> – Pretendenta kvalifikācija un pieredze</w:t>
      </w:r>
      <w:r>
        <w:rPr>
          <w:rFonts w:ascii="Times New Roman" w:hAnsi="Times New Roman" w:cs="Times New Roman"/>
          <w:sz w:val="24"/>
          <w:szCs w:val="24"/>
        </w:rPr>
        <w:t>, pieredzi apliecinoši dokumenti (piemēram, pieņemšanas – n</w:t>
      </w:r>
      <w:r>
        <w:rPr>
          <w:rFonts w:ascii="Times New Roman" w:hAnsi="Times New Roman" w:cs="Times New Roman"/>
          <w:sz w:val="24"/>
          <w:szCs w:val="24"/>
        </w:rPr>
        <w:t>odošanas akts vai darbu izpildes dokumentācija), kurā var iegūt informāciju par pieredzes apjomu un 1</w:t>
      </w:r>
      <w:r w:rsidR="001D45E7">
        <w:rPr>
          <w:rFonts w:ascii="Times New Roman" w:hAnsi="Times New Roman" w:cs="Times New Roman"/>
          <w:sz w:val="24"/>
          <w:szCs w:val="24"/>
        </w:rPr>
        <w:t xml:space="preserve"> (viena)</w:t>
      </w:r>
      <w:r>
        <w:rPr>
          <w:rFonts w:ascii="Times New Roman" w:hAnsi="Times New Roman" w:cs="Times New Roman"/>
          <w:sz w:val="24"/>
          <w:szCs w:val="24"/>
        </w:rPr>
        <w:t xml:space="preserve"> pozitīva atsauksme</w:t>
      </w:r>
      <w:r w:rsidRPr="00694D39">
        <w:rPr>
          <w:rFonts w:ascii="Times New Roman" w:hAnsi="Times New Roman" w:cs="Times New Roman"/>
          <w:sz w:val="24"/>
          <w:szCs w:val="24"/>
        </w:rPr>
        <w:t>.</w:t>
      </w:r>
    </w:p>
    <w:p w:rsidR="00434696" w:rsidRDefault="00EF3B2C" w:rsidP="00434696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Lai izvairītos no kļūdām un tiktu izvērtēta objekta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atjaunošanas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sarežģītības pakāpe, kā arī lai darbi tiktu plānoti atbilstoši </w:t>
      </w:r>
      <w:r>
        <w:rPr>
          <w:rFonts w:ascii="Times New Roman" w:eastAsia="Times New Roman" w:hAnsi="Times New Roman" w:cs="Times New Roman"/>
          <w:sz w:val="24"/>
          <w:szCs w:val="24"/>
        </w:rPr>
        <w:t>reālajai situācijai, nevis virspusējiem pieņēmumiem vai sākotnējai informācijai, pirms piedāvājuma iesniegšanas no pretendenta puses jāveic objekta apsekošana un pie iesniedzamajiem dokumentiem jāpievieno Apliecinājums par objekta apsekošanu (</w:t>
      </w:r>
      <w:r w:rsidR="005C793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09F3">
        <w:rPr>
          <w:rFonts w:ascii="Times New Roman" w:eastAsia="Times New Roman" w:hAnsi="Times New Roman" w:cs="Times New Roman"/>
          <w:sz w:val="24"/>
          <w:szCs w:val="24"/>
        </w:rPr>
        <w:t>. pielikums)</w:t>
      </w:r>
      <w:r w:rsidRPr="00DD09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FBF" w:rsidRPr="00472125" w:rsidRDefault="00EF3B2C" w:rsidP="00472125">
      <w:pPr>
        <w:pStyle w:val="Sarakstarindkopa"/>
        <w:numPr>
          <w:ilvl w:val="1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D3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14CD9" w:rsidRPr="00DD09F3">
        <w:rPr>
          <w:rFonts w:ascii="Times New Roman" w:hAnsi="Times New Roman" w:cs="Times New Roman"/>
          <w:sz w:val="24"/>
          <w:szCs w:val="24"/>
        </w:rPr>
        <w:t>3</w:t>
      </w:r>
      <w:r w:rsidRPr="00DD09F3">
        <w:rPr>
          <w:rFonts w:ascii="Times New Roman" w:hAnsi="Times New Roman" w:cs="Times New Roman"/>
          <w:sz w:val="24"/>
          <w:szCs w:val="24"/>
        </w:rPr>
        <w:t>. pielikumam</w:t>
      </w:r>
      <w:r w:rsidRPr="00694D39">
        <w:rPr>
          <w:rFonts w:ascii="Times New Roman" w:hAnsi="Times New Roman" w:cs="Times New Roman"/>
          <w:sz w:val="24"/>
          <w:szCs w:val="24"/>
        </w:rPr>
        <w:t xml:space="preserve"> – </w:t>
      </w:r>
      <w:r w:rsidR="00C702E1" w:rsidRPr="00C702E1">
        <w:rPr>
          <w:rFonts w:ascii="Times New Roman" w:hAnsi="Times New Roman"/>
          <w:sz w:val="24"/>
          <w:szCs w:val="24"/>
        </w:rPr>
        <w:t>Projekta</w:t>
      </w:r>
      <w:r w:rsidR="00230C5D">
        <w:rPr>
          <w:rFonts w:ascii="Times New Roman" w:hAnsi="Times New Roman"/>
          <w:sz w:val="24"/>
          <w:szCs w:val="24"/>
        </w:rPr>
        <w:t xml:space="preserve"> dokumentācijas</w:t>
      </w:r>
      <w:r w:rsidR="00C702E1" w:rsidRPr="00C702E1">
        <w:rPr>
          <w:rFonts w:ascii="Times New Roman" w:hAnsi="Times New Roman"/>
          <w:sz w:val="24"/>
          <w:szCs w:val="24"/>
        </w:rPr>
        <w:t xml:space="preserve"> izstrāde  kanalizācijas trases izbūvei</w:t>
      </w:r>
      <w:r w:rsidR="0097079E">
        <w:rPr>
          <w:rFonts w:ascii="Times New Roman" w:hAnsi="Times New Roman" w:cs="Times New Roman"/>
          <w:bCs/>
          <w:sz w:val="24"/>
          <w:szCs w:val="24"/>
        </w:rPr>
        <w:t>.</w:t>
      </w:r>
    </w:p>
    <w:p w:rsidR="002B0C44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 iesniedzamajiem dokumentiem </w:t>
      </w:r>
      <w:r w:rsidR="00F94B2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retendentam jāpievieno </w:t>
      </w:r>
      <w:r w:rsidRPr="00DD09F3">
        <w:rPr>
          <w:rFonts w:ascii="Times New Roman" w:hAnsi="Times New Roman" w:cs="Times New Roman"/>
          <w:color w:val="000000" w:themeColor="text1"/>
          <w:sz w:val="24"/>
          <w:szCs w:val="24"/>
        </w:rPr>
        <w:t>aizpildīts 1.</w:t>
      </w:r>
      <w:r w:rsidR="000F5BA3" w:rsidRPr="00DD0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D09F3">
        <w:rPr>
          <w:rFonts w:ascii="Times New Roman" w:hAnsi="Times New Roman" w:cs="Times New Roman"/>
          <w:color w:val="000000" w:themeColor="text1"/>
          <w:sz w:val="24"/>
          <w:szCs w:val="24"/>
        </w:rPr>
        <w:t>pielikums</w:t>
      </w: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Pretendenta pieteikums un </w:t>
      </w:r>
      <w:r w:rsidR="00970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inanšu piedāvājums cenu </w:t>
      </w:r>
      <w:r w:rsidRPr="00C711AB">
        <w:rPr>
          <w:rFonts w:ascii="Times New Roman" w:hAnsi="Times New Roman" w:cs="Times New Roman"/>
          <w:color w:val="000000" w:themeColor="text1"/>
          <w:sz w:val="24"/>
          <w:szCs w:val="24"/>
        </w:rPr>
        <w:t>aptaujai, kurā jānorāda kopējā līguma summa ar diviem cipariem aiz komata.</w:t>
      </w:r>
    </w:p>
    <w:p w:rsidR="00F753D3" w:rsidRPr="00F94B24" w:rsidRDefault="00EF3B2C" w:rsidP="003146C9">
      <w:pPr>
        <w:pStyle w:val="Sarakstarindkopa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:rsidR="00EF3B2C" w:rsidRDefault="00EF3B2C" w:rsidP="00EF3B2C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24">
        <w:rPr>
          <w:rFonts w:ascii="Times New Roman" w:hAnsi="Times New Roman" w:cs="Times New Roman"/>
          <w:b/>
          <w:sz w:val="24"/>
          <w:szCs w:val="24"/>
        </w:rPr>
        <w:t>Piedāvājuma cena</w:t>
      </w:r>
      <w:r w:rsidRPr="00F94B24">
        <w:rPr>
          <w:rFonts w:ascii="Times New Roman" w:hAnsi="Times New Roman" w:cs="Times New Roman"/>
          <w:sz w:val="24"/>
          <w:szCs w:val="24"/>
        </w:rPr>
        <w:t>: Piedāvājumam jābūt izteiktam EUR bez PVN, atsevišķi jānorāda piedāvājuma ce</w:t>
      </w:r>
      <w:r w:rsidRPr="00F94B24">
        <w:rPr>
          <w:rFonts w:ascii="Times New Roman" w:hAnsi="Times New Roman" w:cs="Times New Roman"/>
          <w:sz w:val="24"/>
          <w:szCs w:val="24"/>
        </w:rPr>
        <w:t>na ar PVN.</w:t>
      </w:r>
    </w:p>
    <w:p w:rsidR="00A602EC" w:rsidRPr="00EF3B2C" w:rsidRDefault="00EF3B2C" w:rsidP="00EF3B2C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Samaksas nosacījumi: </w:t>
      </w:r>
      <w:r w:rsidRPr="00EF3B2C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Talsu novada pašvaldības Valdemārpils apvienības pārvaldes oficiālajā e-adresē: </w:t>
      </w:r>
      <w:hyperlink r:id="rId9" w:history="1">
        <w:r w:rsidRPr="00EF3B2C">
          <w:rPr>
            <w:rStyle w:val="Hipersaite"/>
            <w:rFonts w:ascii="Times New Roman" w:hAnsi="Times New Roman"/>
            <w:sz w:val="24"/>
            <w:szCs w:val="24"/>
          </w:rPr>
          <w:t>https://www.latvija.lv/lv/Eaddress/write?address=_DEFAULT@40900041063</w:t>
        </w:r>
      </w:hyperlink>
      <w:r w:rsidRPr="00EF3B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Pr="00EF3B2C">
        <w:rPr>
          <w:rFonts w:ascii="Times New Roman" w:hAnsi="Times New Roman"/>
          <w:sz w:val="24"/>
          <w:szCs w:val="24"/>
        </w:rPr>
        <w:t>Sūtot strukturētos elektroniskos e-rēķinus XML formātā, lūgums rēķinam klāt pievienot PDF faila formātu</w:t>
      </w:r>
      <w:r w:rsidR="007A7D55" w:rsidRPr="00EF3B2C">
        <w:rPr>
          <w:rFonts w:ascii="Times New Roman" w:hAnsi="Times New Roman"/>
          <w:sz w:val="24"/>
          <w:szCs w:val="24"/>
        </w:rPr>
        <w:t>.</w:t>
      </w:r>
    </w:p>
    <w:p w:rsidR="00A602EC" w:rsidRDefault="00EF3B2C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nformācijas sniegšana:</w:t>
      </w:r>
      <w:r>
        <w:rPr>
          <w:rFonts w:ascii="Times New Roman" w:hAnsi="Times New Roman" w:cs="Times New Roman"/>
          <w:sz w:val="24"/>
          <w:szCs w:val="24"/>
        </w:rPr>
        <w:t xml:space="preserve"> Visi jautājumi par iepirkuma priekšmetu</w:t>
      </w:r>
      <w:r w:rsidR="008E6A51">
        <w:rPr>
          <w:rFonts w:ascii="Times New Roman" w:hAnsi="Times New Roman" w:cs="Times New Roman"/>
          <w:sz w:val="24"/>
          <w:szCs w:val="24"/>
        </w:rPr>
        <w:t xml:space="preserve"> un piedāvājumu iesniegšanas kārtību</w:t>
      </w:r>
      <w:r>
        <w:rPr>
          <w:rFonts w:ascii="Times New Roman" w:hAnsi="Times New Roman" w:cs="Times New Roman"/>
          <w:sz w:val="24"/>
          <w:szCs w:val="24"/>
        </w:rPr>
        <w:t xml:space="preserve"> adresējami 2.2. punktā minētai kontaktpersonai</w:t>
      </w:r>
      <w:r w:rsidR="008E6A51">
        <w:rPr>
          <w:rFonts w:ascii="Times New Roman" w:hAnsi="Times New Roman" w:cs="Times New Roman"/>
          <w:sz w:val="24"/>
          <w:szCs w:val="24"/>
        </w:rPr>
        <w:t xml:space="preserve"> līdz piedāvājuma iesniegšanas termiņa beigām. </w:t>
      </w:r>
    </w:p>
    <w:p w:rsidR="007E21B3" w:rsidRPr="00340F84" w:rsidRDefault="00EF3B2C" w:rsidP="007E21B3">
      <w:pPr>
        <w:pStyle w:val="Sarakstarindkopa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Pirms piedāvājuma </w:t>
      </w:r>
      <w:r w:rsidRPr="000114D8">
        <w:rPr>
          <w:rFonts w:ascii="Times New Roman" w:hAnsi="Times New Roman" w:cs="Times New Roman"/>
          <w:sz w:val="24"/>
          <w:szCs w:val="24"/>
        </w:rPr>
        <w:t>iesnie</w:t>
      </w:r>
      <w:r>
        <w:rPr>
          <w:rFonts w:ascii="Times New Roman" w:hAnsi="Times New Roman" w:cs="Times New Roman"/>
          <w:sz w:val="24"/>
          <w:szCs w:val="24"/>
        </w:rPr>
        <w:t>gšanas pretendentiem obligāti ir</w:t>
      </w:r>
      <w:r w:rsidRPr="000114D8">
        <w:rPr>
          <w:rFonts w:ascii="Times New Roman" w:hAnsi="Times New Roman" w:cs="Times New Roman"/>
          <w:sz w:val="24"/>
          <w:szCs w:val="24"/>
        </w:rPr>
        <w:t xml:space="preserve"> jāapseko objekts. Objektu iespējams apsekot iepriekš vienojoties par </w:t>
      </w:r>
      <w:r w:rsidRPr="000114D8">
        <w:rPr>
          <w:rFonts w:ascii="Times New Roman" w:hAnsi="Times New Roman" w:cs="Times New Roman"/>
          <w:sz w:val="24"/>
          <w:szCs w:val="24"/>
        </w:rPr>
        <w:t>apsekošanas laiku ar 2.2. punktā minēto kontaktpersonu</w:t>
      </w:r>
      <w:r w:rsidR="00144849">
        <w:rPr>
          <w:rFonts w:ascii="Times New Roman" w:hAnsi="Times New Roman" w:cs="Times New Roman"/>
          <w:sz w:val="24"/>
          <w:szCs w:val="24"/>
        </w:rPr>
        <w:t>.</w:t>
      </w:r>
    </w:p>
    <w:p w:rsidR="00A602EC" w:rsidRDefault="00EF3B2C" w:rsidP="003146C9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10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 xml:space="preserve">. Piedāvājumi, kas iesniegti pēc </w:t>
      </w:r>
      <w:r w:rsidRPr="00175A48">
        <w:rPr>
          <w:rFonts w:ascii="Times New Roman" w:hAnsi="Times New Roman" w:cs="Times New Roman"/>
          <w:sz w:val="24"/>
          <w:szCs w:val="24"/>
        </w:rPr>
        <w:t>publikācijā norādītā termiņa, netiks vērtēti.</w:t>
      </w:r>
    </w:p>
    <w:p w:rsidR="00A602EC" w:rsidRPr="002715D0" w:rsidRDefault="00EF3B2C" w:rsidP="003146C9">
      <w:pPr>
        <w:pStyle w:val="Sarakstarindkop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144849" w:rsidRDefault="00EF3B2C" w:rsidP="00144849">
      <w:pPr>
        <w:pStyle w:val="Sarakstarindkopa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norādītajām prasībām. Par atbilstošiem tiks uzskatīti tikai tie piedāvājumi, kuri atbilst visām Instrukcijā pretendentam norādītajām prasībām. </w:t>
      </w:r>
      <w:r w:rsidRPr="00C92F1B">
        <w:rPr>
          <w:rFonts w:ascii="Times New Roman" w:hAnsi="Times New Roman" w:cs="Times New Roman"/>
          <w:sz w:val="24"/>
          <w:szCs w:val="24"/>
        </w:rPr>
        <w:t>Neatbilstošie piedāvājumi netiks vērtēti.</w:t>
      </w:r>
    </w:p>
    <w:p w:rsidR="00144849" w:rsidRDefault="00EF3B2C" w:rsidP="00144849">
      <w:pPr>
        <w:pStyle w:val="Sarakstarindkopa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 w:rsidR="002E0C5F" w:rsidRPr="00144849">
        <w:rPr>
          <w:rFonts w:ascii="Times New Roman" w:hAnsi="Times New Roman" w:cs="Times New Roman"/>
          <w:sz w:val="24"/>
          <w:szCs w:val="24"/>
        </w:rPr>
        <w:t xml:space="preserve"> bez PVN.</w:t>
      </w:r>
    </w:p>
    <w:p w:rsidR="00A602EC" w:rsidRPr="00144849" w:rsidRDefault="00EF3B2C" w:rsidP="00144849">
      <w:pPr>
        <w:pStyle w:val="Sarakstarindkopa"/>
        <w:numPr>
          <w:ilvl w:val="1"/>
          <w:numId w:val="1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4849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</w:t>
      </w:r>
      <w:r w:rsidRPr="00144849">
        <w:rPr>
          <w:rFonts w:ascii="Times New Roman" w:hAnsi="Times New Roman" w:cs="Times New Roman"/>
          <w:sz w:val="24"/>
          <w:szCs w:val="24"/>
        </w:rPr>
        <w:t>umu.</w:t>
      </w:r>
    </w:p>
    <w:p w:rsidR="000113EB" w:rsidRPr="00E02427" w:rsidRDefault="00EF3B2C" w:rsidP="003146C9">
      <w:pPr>
        <w:pStyle w:val="Sarakstarindkop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</w:t>
      </w:r>
      <w:r w:rsidRPr="006D6E73">
        <w:rPr>
          <w:rFonts w:ascii="Times New Roman" w:hAnsi="Times New Roman" w:cs="Times New Roman"/>
          <w:sz w:val="24"/>
          <w:szCs w:val="24"/>
        </w:rPr>
        <w:t>pretendentam noteiktajām prasībām vai iestādei pieejamajam finansējumam, kā arī citos gadījumos, kas noteikti normatīvajos aktos.</w:t>
      </w:r>
    </w:p>
    <w:sectPr w:rsidR="000113EB" w:rsidRPr="00E02427" w:rsidSect="003142CD"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F3B2C">
      <w:pPr>
        <w:spacing w:after="0" w:line="240" w:lineRule="auto"/>
      </w:pPr>
      <w:r>
        <w:separator/>
      </w:r>
    </w:p>
  </w:endnote>
  <w:endnote w:type="continuationSeparator" w:id="0">
    <w:p w:rsidR="00000000" w:rsidRDefault="00EF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3B7" w:rsidRDefault="00EF3B2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F3B2C">
      <w:pPr>
        <w:spacing w:after="0" w:line="240" w:lineRule="auto"/>
      </w:pPr>
      <w:r>
        <w:separator/>
      </w:r>
    </w:p>
  </w:footnote>
  <w:footnote w:type="continuationSeparator" w:id="0">
    <w:p w:rsidR="00000000" w:rsidRDefault="00EF3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C16"/>
    <w:multiLevelType w:val="multilevel"/>
    <w:tmpl w:val="A91076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8771C6"/>
    <w:multiLevelType w:val="multilevel"/>
    <w:tmpl w:val="1A34B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7C3402"/>
    <w:multiLevelType w:val="multilevel"/>
    <w:tmpl w:val="C0667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565C0"/>
    <w:multiLevelType w:val="hybridMultilevel"/>
    <w:tmpl w:val="C936BF82"/>
    <w:lvl w:ilvl="0" w:tplc="1F844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C8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F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C3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4E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29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C9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49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6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66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DD50FC"/>
    <w:multiLevelType w:val="hybridMultilevel"/>
    <w:tmpl w:val="1928550E"/>
    <w:lvl w:ilvl="0" w:tplc="4DA4F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C9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00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27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CC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483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20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41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2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039C"/>
    <w:multiLevelType w:val="multilevel"/>
    <w:tmpl w:val="58228CA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935CCA"/>
    <w:multiLevelType w:val="hybridMultilevel"/>
    <w:tmpl w:val="536AA31A"/>
    <w:lvl w:ilvl="0" w:tplc="934682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3EA46F0" w:tentative="1">
      <w:start w:val="1"/>
      <w:numFmt w:val="lowerLetter"/>
      <w:lvlText w:val="%2."/>
      <w:lvlJc w:val="left"/>
      <w:pPr>
        <w:ind w:left="2160" w:hanging="360"/>
      </w:pPr>
    </w:lvl>
    <w:lvl w:ilvl="2" w:tplc="C9963B0C" w:tentative="1">
      <w:start w:val="1"/>
      <w:numFmt w:val="lowerRoman"/>
      <w:lvlText w:val="%3."/>
      <w:lvlJc w:val="right"/>
      <w:pPr>
        <w:ind w:left="2880" w:hanging="180"/>
      </w:pPr>
    </w:lvl>
    <w:lvl w:ilvl="3" w:tplc="C6CC3232" w:tentative="1">
      <w:start w:val="1"/>
      <w:numFmt w:val="decimal"/>
      <w:lvlText w:val="%4."/>
      <w:lvlJc w:val="left"/>
      <w:pPr>
        <w:ind w:left="3600" w:hanging="360"/>
      </w:pPr>
    </w:lvl>
    <w:lvl w:ilvl="4" w:tplc="F3802F20" w:tentative="1">
      <w:start w:val="1"/>
      <w:numFmt w:val="lowerLetter"/>
      <w:lvlText w:val="%5."/>
      <w:lvlJc w:val="left"/>
      <w:pPr>
        <w:ind w:left="4320" w:hanging="360"/>
      </w:pPr>
    </w:lvl>
    <w:lvl w:ilvl="5" w:tplc="4680317E" w:tentative="1">
      <w:start w:val="1"/>
      <w:numFmt w:val="lowerRoman"/>
      <w:lvlText w:val="%6."/>
      <w:lvlJc w:val="right"/>
      <w:pPr>
        <w:ind w:left="5040" w:hanging="180"/>
      </w:pPr>
    </w:lvl>
    <w:lvl w:ilvl="6" w:tplc="3E06B8C6" w:tentative="1">
      <w:start w:val="1"/>
      <w:numFmt w:val="decimal"/>
      <w:lvlText w:val="%7."/>
      <w:lvlJc w:val="left"/>
      <w:pPr>
        <w:ind w:left="5760" w:hanging="360"/>
      </w:pPr>
    </w:lvl>
    <w:lvl w:ilvl="7" w:tplc="2EF826D2" w:tentative="1">
      <w:start w:val="1"/>
      <w:numFmt w:val="lowerLetter"/>
      <w:lvlText w:val="%8."/>
      <w:lvlJc w:val="left"/>
      <w:pPr>
        <w:ind w:left="6480" w:hanging="360"/>
      </w:pPr>
    </w:lvl>
    <w:lvl w:ilvl="8" w:tplc="CC3EEB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6D1559"/>
    <w:multiLevelType w:val="hybridMultilevel"/>
    <w:tmpl w:val="E3220A7E"/>
    <w:lvl w:ilvl="0" w:tplc="D616BE2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EB3C6" w:tentative="1">
      <w:start w:val="1"/>
      <w:numFmt w:val="lowerLetter"/>
      <w:lvlText w:val="%2."/>
      <w:lvlJc w:val="left"/>
      <w:pPr>
        <w:ind w:left="1440" w:hanging="360"/>
      </w:pPr>
    </w:lvl>
    <w:lvl w:ilvl="2" w:tplc="4A2E56C0" w:tentative="1">
      <w:start w:val="1"/>
      <w:numFmt w:val="lowerRoman"/>
      <w:lvlText w:val="%3."/>
      <w:lvlJc w:val="right"/>
      <w:pPr>
        <w:ind w:left="2160" w:hanging="180"/>
      </w:pPr>
    </w:lvl>
    <w:lvl w:ilvl="3" w:tplc="A07C264A" w:tentative="1">
      <w:start w:val="1"/>
      <w:numFmt w:val="decimal"/>
      <w:lvlText w:val="%4."/>
      <w:lvlJc w:val="left"/>
      <w:pPr>
        <w:ind w:left="2880" w:hanging="360"/>
      </w:pPr>
    </w:lvl>
    <w:lvl w:ilvl="4" w:tplc="71D2F4E8" w:tentative="1">
      <w:start w:val="1"/>
      <w:numFmt w:val="lowerLetter"/>
      <w:lvlText w:val="%5."/>
      <w:lvlJc w:val="left"/>
      <w:pPr>
        <w:ind w:left="3600" w:hanging="360"/>
      </w:pPr>
    </w:lvl>
    <w:lvl w:ilvl="5" w:tplc="2EB05C76" w:tentative="1">
      <w:start w:val="1"/>
      <w:numFmt w:val="lowerRoman"/>
      <w:lvlText w:val="%6."/>
      <w:lvlJc w:val="right"/>
      <w:pPr>
        <w:ind w:left="4320" w:hanging="180"/>
      </w:pPr>
    </w:lvl>
    <w:lvl w:ilvl="6" w:tplc="A7FA9A26" w:tentative="1">
      <w:start w:val="1"/>
      <w:numFmt w:val="decimal"/>
      <w:lvlText w:val="%7."/>
      <w:lvlJc w:val="left"/>
      <w:pPr>
        <w:ind w:left="5040" w:hanging="360"/>
      </w:pPr>
    </w:lvl>
    <w:lvl w:ilvl="7" w:tplc="53BE04E8" w:tentative="1">
      <w:start w:val="1"/>
      <w:numFmt w:val="lowerLetter"/>
      <w:lvlText w:val="%8."/>
      <w:lvlJc w:val="left"/>
      <w:pPr>
        <w:ind w:left="5760" w:hanging="360"/>
      </w:pPr>
    </w:lvl>
    <w:lvl w:ilvl="8" w:tplc="84842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85276"/>
    <w:multiLevelType w:val="multilevel"/>
    <w:tmpl w:val="5B52C9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5A0B2B96"/>
    <w:multiLevelType w:val="hybridMultilevel"/>
    <w:tmpl w:val="B5ECBDCE"/>
    <w:lvl w:ilvl="0" w:tplc="FB546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B06D262" w:tentative="1">
      <w:start w:val="1"/>
      <w:numFmt w:val="lowerLetter"/>
      <w:lvlText w:val="%2."/>
      <w:lvlJc w:val="left"/>
      <w:pPr>
        <w:ind w:left="1440" w:hanging="360"/>
      </w:pPr>
    </w:lvl>
    <w:lvl w:ilvl="2" w:tplc="8A9051D6" w:tentative="1">
      <w:start w:val="1"/>
      <w:numFmt w:val="lowerRoman"/>
      <w:lvlText w:val="%3."/>
      <w:lvlJc w:val="right"/>
      <w:pPr>
        <w:ind w:left="2160" w:hanging="180"/>
      </w:pPr>
    </w:lvl>
    <w:lvl w:ilvl="3" w:tplc="02002082" w:tentative="1">
      <w:start w:val="1"/>
      <w:numFmt w:val="decimal"/>
      <w:lvlText w:val="%4."/>
      <w:lvlJc w:val="left"/>
      <w:pPr>
        <w:ind w:left="2880" w:hanging="360"/>
      </w:pPr>
    </w:lvl>
    <w:lvl w:ilvl="4" w:tplc="6BBA4B20" w:tentative="1">
      <w:start w:val="1"/>
      <w:numFmt w:val="lowerLetter"/>
      <w:lvlText w:val="%5."/>
      <w:lvlJc w:val="left"/>
      <w:pPr>
        <w:ind w:left="3600" w:hanging="360"/>
      </w:pPr>
    </w:lvl>
    <w:lvl w:ilvl="5" w:tplc="932C9B38" w:tentative="1">
      <w:start w:val="1"/>
      <w:numFmt w:val="lowerRoman"/>
      <w:lvlText w:val="%6."/>
      <w:lvlJc w:val="right"/>
      <w:pPr>
        <w:ind w:left="4320" w:hanging="180"/>
      </w:pPr>
    </w:lvl>
    <w:lvl w:ilvl="6" w:tplc="23E2E6EE" w:tentative="1">
      <w:start w:val="1"/>
      <w:numFmt w:val="decimal"/>
      <w:lvlText w:val="%7."/>
      <w:lvlJc w:val="left"/>
      <w:pPr>
        <w:ind w:left="5040" w:hanging="360"/>
      </w:pPr>
    </w:lvl>
    <w:lvl w:ilvl="7" w:tplc="C840B1CA" w:tentative="1">
      <w:start w:val="1"/>
      <w:numFmt w:val="lowerLetter"/>
      <w:lvlText w:val="%8."/>
      <w:lvlJc w:val="left"/>
      <w:pPr>
        <w:ind w:left="5760" w:hanging="360"/>
      </w:pPr>
    </w:lvl>
    <w:lvl w:ilvl="8" w:tplc="24B22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1772"/>
    <w:multiLevelType w:val="multilevel"/>
    <w:tmpl w:val="D3645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A831F22"/>
    <w:multiLevelType w:val="multilevel"/>
    <w:tmpl w:val="13C85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D4201CF"/>
    <w:multiLevelType w:val="hybridMultilevel"/>
    <w:tmpl w:val="0930EE7C"/>
    <w:lvl w:ilvl="0" w:tplc="1F44E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67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23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8C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25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83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84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40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6D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C283C"/>
    <w:multiLevelType w:val="multilevel"/>
    <w:tmpl w:val="53D0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CA011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C45089"/>
    <w:multiLevelType w:val="multilevel"/>
    <w:tmpl w:val="9DEAA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18" w15:restartNumberingAfterBreak="0">
    <w:nsid w:val="7A4A377F"/>
    <w:multiLevelType w:val="multilevel"/>
    <w:tmpl w:val="9A1A7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7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14"/>
  </w:num>
  <w:num w:numId="10">
    <w:abstractNumId w:val="11"/>
  </w:num>
  <w:num w:numId="11">
    <w:abstractNumId w:val="9"/>
  </w:num>
  <w:num w:numId="12">
    <w:abstractNumId w:val="0"/>
  </w:num>
  <w:num w:numId="13">
    <w:abstractNumId w:val="16"/>
  </w:num>
  <w:num w:numId="14">
    <w:abstractNumId w:val="1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5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B01"/>
    <w:rsid w:val="0000209F"/>
    <w:rsid w:val="000059F0"/>
    <w:rsid w:val="000113EB"/>
    <w:rsid w:val="000114D8"/>
    <w:rsid w:val="00015541"/>
    <w:rsid w:val="000176ED"/>
    <w:rsid w:val="000410E5"/>
    <w:rsid w:val="00041482"/>
    <w:rsid w:val="00043019"/>
    <w:rsid w:val="00043AD1"/>
    <w:rsid w:val="000461E2"/>
    <w:rsid w:val="0004674A"/>
    <w:rsid w:val="000521BE"/>
    <w:rsid w:val="0005312E"/>
    <w:rsid w:val="00057AF3"/>
    <w:rsid w:val="000726FE"/>
    <w:rsid w:val="00081DA1"/>
    <w:rsid w:val="000823B7"/>
    <w:rsid w:val="00086C16"/>
    <w:rsid w:val="00091801"/>
    <w:rsid w:val="000A4FE1"/>
    <w:rsid w:val="000B6848"/>
    <w:rsid w:val="000B6FC8"/>
    <w:rsid w:val="000E74D1"/>
    <w:rsid w:val="000F5BA3"/>
    <w:rsid w:val="0010110D"/>
    <w:rsid w:val="001020AD"/>
    <w:rsid w:val="0010358A"/>
    <w:rsid w:val="00114CD9"/>
    <w:rsid w:val="00122863"/>
    <w:rsid w:val="001425D0"/>
    <w:rsid w:val="00142687"/>
    <w:rsid w:val="00144849"/>
    <w:rsid w:val="00164271"/>
    <w:rsid w:val="00164CA3"/>
    <w:rsid w:val="001753B7"/>
    <w:rsid w:val="00175A48"/>
    <w:rsid w:val="00187215"/>
    <w:rsid w:val="0019257E"/>
    <w:rsid w:val="001952B1"/>
    <w:rsid w:val="00195FB6"/>
    <w:rsid w:val="001A0DCD"/>
    <w:rsid w:val="001B4187"/>
    <w:rsid w:val="001B7E90"/>
    <w:rsid w:val="001C2FAF"/>
    <w:rsid w:val="001C4A9E"/>
    <w:rsid w:val="001D45E7"/>
    <w:rsid w:val="001E5F47"/>
    <w:rsid w:val="001F0A6A"/>
    <w:rsid w:val="001F7007"/>
    <w:rsid w:val="001F7FAD"/>
    <w:rsid w:val="002029CE"/>
    <w:rsid w:val="00210E95"/>
    <w:rsid w:val="00222F22"/>
    <w:rsid w:val="00230C5D"/>
    <w:rsid w:val="002326A2"/>
    <w:rsid w:val="00233D75"/>
    <w:rsid w:val="00234EB8"/>
    <w:rsid w:val="00236E3E"/>
    <w:rsid w:val="0023784B"/>
    <w:rsid w:val="00261690"/>
    <w:rsid w:val="002617EF"/>
    <w:rsid w:val="00262E51"/>
    <w:rsid w:val="00267AB1"/>
    <w:rsid w:val="002715D0"/>
    <w:rsid w:val="00274FAF"/>
    <w:rsid w:val="0028783A"/>
    <w:rsid w:val="002B0C44"/>
    <w:rsid w:val="002B4B47"/>
    <w:rsid w:val="002B741F"/>
    <w:rsid w:val="002D2B8F"/>
    <w:rsid w:val="002E0C5F"/>
    <w:rsid w:val="002E554A"/>
    <w:rsid w:val="00301176"/>
    <w:rsid w:val="003142CD"/>
    <w:rsid w:val="003146C9"/>
    <w:rsid w:val="0032292E"/>
    <w:rsid w:val="003325E9"/>
    <w:rsid w:val="00336866"/>
    <w:rsid w:val="00340F84"/>
    <w:rsid w:val="00355626"/>
    <w:rsid w:val="00374B53"/>
    <w:rsid w:val="00381488"/>
    <w:rsid w:val="00385BEE"/>
    <w:rsid w:val="0039115A"/>
    <w:rsid w:val="003A5D15"/>
    <w:rsid w:val="003D3CAA"/>
    <w:rsid w:val="003D52C1"/>
    <w:rsid w:val="003E23D5"/>
    <w:rsid w:val="003E43CE"/>
    <w:rsid w:val="003E7FEB"/>
    <w:rsid w:val="0041684B"/>
    <w:rsid w:val="00417B43"/>
    <w:rsid w:val="00424440"/>
    <w:rsid w:val="00434696"/>
    <w:rsid w:val="00440B0A"/>
    <w:rsid w:val="00442156"/>
    <w:rsid w:val="004426EC"/>
    <w:rsid w:val="004463A0"/>
    <w:rsid w:val="00452BC9"/>
    <w:rsid w:val="00457516"/>
    <w:rsid w:val="004674B6"/>
    <w:rsid w:val="00472125"/>
    <w:rsid w:val="004745BC"/>
    <w:rsid w:val="00475D79"/>
    <w:rsid w:val="00477E7F"/>
    <w:rsid w:val="004978CB"/>
    <w:rsid w:val="004A1DBB"/>
    <w:rsid w:val="004A44A2"/>
    <w:rsid w:val="004A4C7D"/>
    <w:rsid w:val="004B1BA0"/>
    <w:rsid w:val="004B312C"/>
    <w:rsid w:val="004C4B52"/>
    <w:rsid w:val="004C5637"/>
    <w:rsid w:val="004D1019"/>
    <w:rsid w:val="004D676E"/>
    <w:rsid w:val="004E1DAB"/>
    <w:rsid w:val="004E2AC0"/>
    <w:rsid w:val="004E4DB6"/>
    <w:rsid w:val="0051203A"/>
    <w:rsid w:val="00523CD3"/>
    <w:rsid w:val="00537644"/>
    <w:rsid w:val="00557ABD"/>
    <w:rsid w:val="00557B9E"/>
    <w:rsid w:val="00563ACA"/>
    <w:rsid w:val="005661B7"/>
    <w:rsid w:val="00566D21"/>
    <w:rsid w:val="00575DFF"/>
    <w:rsid w:val="00582795"/>
    <w:rsid w:val="00584C88"/>
    <w:rsid w:val="00595DF8"/>
    <w:rsid w:val="005A4E7D"/>
    <w:rsid w:val="005B6277"/>
    <w:rsid w:val="005C1274"/>
    <w:rsid w:val="005C1987"/>
    <w:rsid w:val="005C5CFD"/>
    <w:rsid w:val="005C65DA"/>
    <w:rsid w:val="005C775E"/>
    <w:rsid w:val="005C793C"/>
    <w:rsid w:val="005D5724"/>
    <w:rsid w:val="005E17AE"/>
    <w:rsid w:val="005F1E62"/>
    <w:rsid w:val="0060559E"/>
    <w:rsid w:val="00605C73"/>
    <w:rsid w:val="006102CD"/>
    <w:rsid w:val="00613D2A"/>
    <w:rsid w:val="006233F0"/>
    <w:rsid w:val="006263E6"/>
    <w:rsid w:val="0063790F"/>
    <w:rsid w:val="00650865"/>
    <w:rsid w:val="006520E4"/>
    <w:rsid w:val="00654144"/>
    <w:rsid w:val="00673083"/>
    <w:rsid w:val="006759AF"/>
    <w:rsid w:val="0069354F"/>
    <w:rsid w:val="00694D39"/>
    <w:rsid w:val="006A6728"/>
    <w:rsid w:val="006A6AE6"/>
    <w:rsid w:val="006B180C"/>
    <w:rsid w:val="006B2D4A"/>
    <w:rsid w:val="006B377C"/>
    <w:rsid w:val="006D0AE7"/>
    <w:rsid w:val="006D128A"/>
    <w:rsid w:val="006D310F"/>
    <w:rsid w:val="006D6962"/>
    <w:rsid w:val="006D6E73"/>
    <w:rsid w:val="006E4353"/>
    <w:rsid w:val="006F3E53"/>
    <w:rsid w:val="006F7CAB"/>
    <w:rsid w:val="00706FB4"/>
    <w:rsid w:val="00715BF4"/>
    <w:rsid w:val="00721184"/>
    <w:rsid w:val="00723DFD"/>
    <w:rsid w:val="0072567A"/>
    <w:rsid w:val="00726ACF"/>
    <w:rsid w:val="00734BDC"/>
    <w:rsid w:val="007400FA"/>
    <w:rsid w:val="0074083B"/>
    <w:rsid w:val="0075537E"/>
    <w:rsid w:val="00760F5A"/>
    <w:rsid w:val="00763652"/>
    <w:rsid w:val="00777213"/>
    <w:rsid w:val="00777242"/>
    <w:rsid w:val="0079508A"/>
    <w:rsid w:val="007A02B9"/>
    <w:rsid w:val="007A7D55"/>
    <w:rsid w:val="007B10BA"/>
    <w:rsid w:val="007D00F7"/>
    <w:rsid w:val="007D0115"/>
    <w:rsid w:val="007D13D2"/>
    <w:rsid w:val="007D7ACC"/>
    <w:rsid w:val="007E21B3"/>
    <w:rsid w:val="007E24BA"/>
    <w:rsid w:val="007F6A1D"/>
    <w:rsid w:val="00815D24"/>
    <w:rsid w:val="00815DAF"/>
    <w:rsid w:val="00815DB6"/>
    <w:rsid w:val="00825B1C"/>
    <w:rsid w:val="00830AD3"/>
    <w:rsid w:val="00832D76"/>
    <w:rsid w:val="008355BE"/>
    <w:rsid w:val="00835F79"/>
    <w:rsid w:val="0084069D"/>
    <w:rsid w:val="008453E3"/>
    <w:rsid w:val="008646B3"/>
    <w:rsid w:val="00864756"/>
    <w:rsid w:val="008674AD"/>
    <w:rsid w:val="008713B9"/>
    <w:rsid w:val="008777BA"/>
    <w:rsid w:val="008A293B"/>
    <w:rsid w:val="008B3832"/>
    <w:rsid w:val="008B56C8"/>
    <w:rsid w:val="008B5A2A"/>
    <w:rsid w:val="008C7567"/>
    <w:rsid w:val="008E3338"/>
    <w:rsid w:val="008E6A51"/>
    <w:rsid w:val="008F2B13"/>
    <w:rsid w:val="00900CC4"/>
    <w:rsid w:val="00900CCB"/>
    <w:rsid w:val="009010B5"/>
    <w:rsid w:val="00910080"/>
    <w:rsid w:val="00910E2A"/>
    <w:rsid w:val="00927F9B"/>
    <w:rsid w:val="00932833"/>
    <w:rsid w:val="00947E3A"/>
    <w:rsid w:val="00963BA8"/>
    <w:rsid w:val="00967FA2"/>
    <w:rsid w:val="0097079E"/>
    <w:rsid w:val="009742FA"/>
    <w:rsid w:val="009858D8"/>
    <w:rsid w:val="00991258"/>
    <w:rsid w:val="00993D39"/>
    <w:rsid w:val="00994A69"/>
    <w:rsid w:val="009A0854"/>
    <w:rsid w:val="009A75BA"/>
    <w:rsid w:val="009B0D34"/>
    <w:rsid w:val="009B245A"/>
    <w:rsid w:val="009C573F"/>
    <w:rsid w:val="009F34BA"/>
    <w:rsid w:val="00A0363C"/>
    <w:rsid w:val="00A04EF0"/>
    <w:rsid w:val="00A073F4"/>
    <w:rsid w:val="00A165D8"/>
    <w:rsid w:val="00A201CD"/>
    <w:rsid w:val="00A21F90"/>
    <w:rsid w:val="00A26887"/>
    <w:rsid w:val="00A26D2F"/>
    <w:rsid w:val="00A33845"/>
    <w:rsid w:val="00A33D9F"/>
    <w:rsid w:val="00A363BC"/>
    <w:rsid w:val="00A368CE"/>
    <w:rsid w:val="00A3772D"/>
    <w:rsid w:val="00A602EC"/>
    <w:rsid w:val="00A77531"/>
    <w:rsid w:val="00A80EEE"/>
    <w:rsid w:val="00A8456A"/>
    <w:rsid w:val="00A9133F"/>
    <w:rsid w:val="00A9525D"/>
    <w:rsid w:val="00A97DEF"/>
    <w:rsid w:val="00AA3F73"/>
    <w:rsid w:val="00AA6EE2"/>
    <w:rsid w:val="00AB0575"/>
    <w:rsid w:val="00AC3F7F"/>
    <w:rsid w:val="00AE3A11"/>
    <w:rsid w:val="00AE5DE5"/>
    <w:rsid w:val="00AE61C1"/>
    <w:rsid w:val="00AF7AF0"/>
    <w:rsid w:val="00B018ED"/>
    <w:rsid w:val="00B055BB"/>
    <w:rsid w:val="00B16E7A"/>
    <w:rsid w:val="00B17749"/>
    <w:rsid w:val="00B25A62"/>
    <w:rsid w:val="00B307F8"/>
    <w:rsid w:val="00B35389"/>
    <w:rsid w:val="00B40611"/>
    <w:rsid w:val="00B67AE6"/>
    <w:rsid w:val="00B76C71"/>
    <w:rsid w:val="00B77979"/>
    <w:rsid w:val="00B93598"/>
    <w:rsid w:val="00BA194C"/>
    <w:rsid w:val="00BB74AD"/>
    <w:rsid w:val="00BB7B7E"/>
    <w:rsid w:val="00BD0018"/>
    <w:rsid w:val="00BE3FBF"/>
    <w:rsid w:val="00BF1CEE"/>
    <w:rsid w:val="00C020F7"/>
    <w:rsid w:val="00C056BC"/>
    <w:rsid w:val="00C13A0D"/>
    <w:rsid w:val="00C143A2"/>
    <w:rsid w:val="00C14BD6"/>
    <w:rsid w:val="00C25910"/>
    <w:rsid w:val="00C27575"/>
    <w:rsid w:val="00C5193B"/>
    <w:rsid w:val="00C5224A"/>
    <w:rsid w:val="00C702E1"/>
    <w:rsid w:val="00C711AB"/>
    <w:rsid w:val="00C72B4F"/>
    <w:rsid w:val="00C805F1"/>
    <w:rsid w:val="00C902F3"/>
    <w:rsid w:val="00C92F1B"/>
    <w:rsid w:val="00CA167B"/>
    <w:rsid w:val="00CA1A5C"/>
    <w:rsid w:val="00CA2C44"/>
    <w:rsid w:val="00CC1C79"/>
    <w:rsid w:val="00CC7E5B"/>
    <w:rsid w:val="00CD2B77"/>
    <w:rsid w:val="00CF20A6"/>
    <w:rsid w:val="00D14243"/>
    <w:rsid w:val="00D1567F"/>
    <w:rsid w:val="00D3526B"/>
    <w:rsid w:val="00D37847"/>
    <w:rsid w:val="00D42B63"/>
    <w:rsid w:val="00D42DCC"/>
    <w:rsid w:val="00D55868"/>
    <w:rsid w:val="00D66570"/>
    <w:rsid w:val="00D676A5"/>
    <w:rsid w:val="00D75A6F"/>
    <w:rsid w:val="00D90A50"/>
    <w:rsid w:val="00DA033F"/>
    <w:rsid w:val="00DA3BEA"/>
    <w:rsid w:val="00DB33ED"/>
    <w:rsid w:val="00DB49A2"/>
    <w:rsid w:val="00DD03AC"/>
    <w:rsid w:val="00DD09F3"/>
    <w:rsid w:val="00E02427"/>
    <w:rsid w:val="00E03846"/>
    <w:rsid w:val="00E04F91"/>
    <w:rsid w:val="00E21F68"/>
    <w:rsid w:val="00E24458"/>
    <w:rsid w:val="00E4035E"/>
    <w:rsid w:val="00E40768"/>
    <w:rsid w:val="00E5090C"/>
    <w:rsid w:val="00E54D60"/>
    <w:rsid w:val="00E8641E"/>
    <w:rsid w:val="00E97892"/>
    <w:rsid w:val="00EB0FB7"/>
    <w:rsid w:val="00ED3E20"/>
    <w:rsid w:val="00EE1C16"/>
    <w:rsid w:val="00EE5CE9"/>
    <w:rsid w:val="00EE7258"/>
    <w:rsid w:val="00EF103F"/>
    <w:rsid w:val="00EF3B2C"/>
    <w:rsid w:val="00EF47A0"/>
    <w:rsid w:val="00F0091C"/>
    <w:rsid w:val="00F22BB3"/>
    <w:rsid w:val="00F23A53"/>
    <w:rsid w:val="00F32D84"/>
    <w:rsid w:val="00F33D0A"/>
    <w:rsid w:val="00F74C57"/>
    <w:rsid w:val="00F753D3"/>
    <w:rsid w:val="00F87AD1"/>
    <w:rsid w:val="00F94B24"/>
    <w:rsid w:val="00FA1C7D"/>
    <w:rsid w:val="00FA2429"/>
    <w:rsid w:val="00FA4C8F"/>
    <w:rsid w:val="00FB016C"/>
    <w:rsid w:val="00FB0FEF"/>
    <w:rsid w:val="00FC0A94"/>
    <w:rsid w:val="00FC3252"/>
    <w:rsid w:val="00FD5E7A"/>
    <w:rsid w:val="00FD69B7"/>
    <w:rsid w:val="00FD7725"/>
    <w:rsid w:val="00FE502A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C669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1774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42B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42B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42B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B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42B6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E8641E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B7797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B0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0C44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6520E4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semiHidden/>
    <w:unhideWhenUsed/>
    <w:rsid w:val="00D66570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1D45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uris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tvija.lv/lv/Eaddress/write?address=_DEFAULT@40900041063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3156</Words>
  <Characters>1800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3</cp:revision>
  <cp:lastPrinted>2022-03-24T11:30:00Z</cp:lastPrinted>
  <dcterms:created xsi:type="dcterms:W3CDTF">2025-09-08T12:40:00Z</dcterms:created>
  <dcterms:modified xsi:type="dcterms:W3CDTF">2025-09-09T13:47:00Z</dcterms:modified>
</cp:coreProperties>
</file>