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47EBD2" w14:textId="634299DD" w:rsidR="0028493D" w:rsidRPr="00AF696D" w:rsidRDefault="0028493D" w:rsidP="0028493D">
      <w:pPr>
        <w:spacing w:after="0" w:line="240" w:lineRule="auto"/>
        <w:ind w:left="142"/>
        <w:contextualSpacing/>
        <w:rPr>
          <w:rFonts w:ascii="Times New Roman" w:eastAsia="Times New Roman" w:hAnsi="Times New Roman"/>
          <w:b/>
          <w:sz w:val="20"/>
          <w:szCs w:val="20"/>
          <w:lang w:eastAsia="ar-SA"/>
        </w:rPr>
      </w:pPr>
      <w:r w:rsidRPr="00AF696D">
        <w:rPr>
          <w:rFonts w:ascii="Times New Roman" w:eastAsia="Times New Roman" w:hAnsi="Times New Roman"/>
          <w:b/>
          <w:sz w:val="20"/>
          <w:szCs w:val="20"/>
          <w:lang w:eastAsia="ar-SA"/>
        </w:rPr>
        <w:t>2. pielikums</w:t>
      </w:r>
    </w:p>
    <w:p w14:paraId="29EFA811" w14:textId="77777777" w:rsidR="00F84204" w:rsidRDefault="0028493D" w:rsidP="00F84204">
      <w:pPr>
        <w:tabs>
          <w:tab w:val="left" w:pos="2835"/>
        </w:tabs>
        <w:spacing w:after="0" w:line="240" w:lineRule="auto"/>
        <w:rPr>
          <w:rFonts w:ascii="Times New Roman" w:hAnsi="Times New Roman"/>
          <w:sz w:val="18"/>
          <w:szCs w:val="18"/>
        </w:rPr>
      </w:pPr>
      <w:r w:rsidRPr="00AF696D">
        <w:rPr>
          <w:rFonts w:ascii="Times New Roman" w:eastAsia="Times New Roman" w:hAnsi="Times New Roman"/>
          <w:bCs/>
          <w:sz w:val="18"/>
          <w:szCs w:val="18"/>
          <w:lang w:eastAsia="ar-SA"/>
        </w:rPr>
        <w:t xml:space="preserve">Cenu aptaujai </w:t>
      </w:r>
      <w:r w:rsidRPr="00AF696D">
        <w:rPr>
          <w:rFonts w:ascii="Times New Roman" w:hAnsi="Times New Roman"/>
          <w:bCs/>
          <w:sz w:val="18"/>
          <w:szCs w:val="18"/>
        </w:rPr>
        <w:t>“</w:t>
      </w:r>
      <w:r w:rsidR="00F84204" w:rsidRPr="00F84204">
        <w:rPr>
          <w:rFonts w:ascii="Times New Roman" w:hAnsi="Times New Roman"/>
          <w:sz w:val="18"/>
          <w:szCs w:val="18"/>
        </w:rPr>
        <w:t xml:space="preserve">Zandartu mazuļu iegāde un ielaišana </w:t>
      </w:r>
    </w:p>
    <w:p w14:paraId="392EB480" w14:textId="6A0F6CD0" w:rsidR="0028493D" w:rsidRPr="00AF696D" w:rsidRDefault="00F84204" w:rsidP="00F84204">
      <w:pPr>
        <w:tabs>
          <w:tab w:val="left" w:pos="2835"/>
        </w:tabs>
        <w:spacing w:after="0" w:line="240" w:lineRule="auto"/>
        <w:rPr>
          <w:rFonts w:ascii="Times New Roman" w:hAnsi="Times New Roman"/>
          <w:bCs/>
          <w:sz w:val="18"/>
          <w:szCs w:val="18"/>
        </w:rPr>
      </w:pPr>
      <w:bookmarkStart w:id="0" w:name="_GoBack"/>
      <w:bookmarkEnd w:id="0"/>
      <w:r w:rsidRPr="00F84204">
        <w:rPr>
          <w:rFonts w:ascii="Times New Roman" w:hAnsi="Times New Roman"/>
          <w:sz w:val="18"/>
          <w:szCs w:val="18"/>
        </w:rPr>
        <w:t>Talsu novada Sasmakas ezerā</w:t>
      </w:r>
      <w:r w:rsidR="0028493D" w:rsidRPr="00AF696D">
        <w:rPr>
          <w:rFonts w:ascii="Times New Roman" w:hAnsi="Times New Roman"/>
          <w:bCs/>
          <w:sz w:val="18"/>
          <w:szCs w:val="18"/>
        </w:rPr>
        <w:t>”</w:t>
      </w:r>
      <w:r w:rsidR="0028493D" w:rsidRPr="00AF696D">
        <w:rPr>
          <w:rFonts w:ascii="Times New Roman" w:eastAsia="Times New Roman" w:hAnsi="Times New Roman"/>
          <w:bCs/>
          <w:sz w:val="18"/>
          <w:szCs w:val="18"/>
          <w:lang w:eastAsia="ar-SA"/>
        </w:rPr>
        <w:t xml:space="preserve">, identifikācijas Nr. </w:t>
      </w:r>
      <w:proofErr w:type="spellStart"/>
      <w:r w:rsidR="0028493D" w:rsidRPr="00AF696D">
        <w:rPr>
          <w:rFonts w:ascii="Times New Roman" w:eastAsia="Times New Roman" w:hAnsi="Times New Roman"/>
          <w:bCs/>
          <w:sz w:val="18"/>
          <w:szCs w:val="18"/>
          <w:lang w:eastAsia="ar-SA"/>
        </w:rPr>
        <w:t>TNPz</w:t>
      </w:r>
      <w:proofErr w:type="spellEnd"/>
      <w:r w:rsidR="0028493D" w:rsidRPr="00AF696D">
        <w:rPr>
          <w:rFonts w:ascii="Times New Roman" w:eastAsia="Times New Roman" w:hAnsi="Times New Roman"/>
          <w:bCs/>
          <w:sz w:val="18"/>
          <w:szCs w:val="18"/>
          <w:lang w:eastAsia="ar-SA"/>
        </w:rPr>
        <w:t xml:space="preserve"> 202</w:t>
      </w:r>
      <w:r w:rsidR="00AF696D" w:rsidRPr="00AF696D">
        <w:rPr>
          <w:rFonts w:ascii="Times New Roman" w:eastAsia="Times New Roman" w:hAnsi="Times New Roman"/>
          <w:bCs/>
          <w:sz w:val="18"/>
          <w:szCs w:val="18"/>
          <w:lang w:eastAsia="ar-SA"/>
        </w:rPr>
        <w:t>5</w:t>
      </w:r>
      <w:r w:rsidR="0028493D" w:rsidRPr="00AF696D">
        <w:rPr>
          <w:rFonts w:ascii="Times New Roman" w:eastAsia="Times New Roman" w:hAnsi="Times New Roman"/>
          <w:bCs/>
          <w:sz w:val="18"/>
          <w:szCs w:val="18"/>
          <w:lang w:eastAsia="ar-SA"/>
        </w:rPr>
        <w:t>/</w:t>
      </w:r>
      <w:r w:rsidR="00155B23">
        <w:rPr>
          <w:rFonts w:ascii="Times New Roman" w:eastAsia="Times New Roman" w:hAnsi="Times New Roman"/>
          <w:bCs/>
          <w:sz w:val="18"/>
          <w:szCs w:val="18"/>
          <w:lang w:eastAsia="ar-SA"/>
        </w:rPr>
        <w:t>106</w:t>
      </w:r>
    </w:p>
    <w:p w14:paraId="7759BB43" w14:textId="77777777" w:rsidR="00C1567E" w:rsidRPr="00812AEF" w:rsidRDefault="00C1567E" w:rsidP="00C1567E">
      <w:pPr>
        <w:spacing w:after="0" w:line="240" w:lineRule="auto"/>
        <w:ind w:left="539" w:hanging="539"/>
        <w:rPr>
          <w:rFonts w:ascii="Times New Roman" w:hAnsi="Times New Roman"/>
          <w:bCs/>
          <w:sz w:val="24"/>
          <w:szCs w:val="24"/>
        </w:rPr>
      </w:pPr>
    </w:p>
    <w:p w14:paraId="22FD5D33" w14:textId="276D061B" w:rsidR="006643CB" w:rsidRPr="00D44335" w:rsidRDefault="00137AC2" w:rsidP="00D44335">
      <w:pPr>
        <w:spacing w:after="0" w:line="240" w:lineRule="auto"/>
        <w:ind w:left="539" w:hanging="539"/>
        <w:jc w:val="center"/>
        <w:rPr>
          <w:rFonts w:ascii="Times New Roman" w:hAnsi="Times New Roman"/>
          <w:b/>
          <w:sz w:val="24"/>
          <w:szCs w:val="24"/>
        </w:rPr>
      </w:pPr>
      <w:r>
        <w:rPr>
          <w:rFonts w:ascii="Times New Roman" w:hAnsi="Times New Roman"/>
          <w:b/>
          <w:sz w:val="24"/>
          <w:szCs w:val="24"/>
        </w:rPr>
        <w:t>PRETENDENTA PIETEIKUMS UN FINANŠU PIEDĀVĀJUMS</w:t>
      </w:r>
    </w:p>
    <w:p w14:paraId="0647257B" w14:textId="354AF74C" w:rsidR="008471B6" w:rsidRPr="00812AEF" w:rsidRDefault="00AA33C2" w:rsidP="009F5E7F">
      <w:pPr>
        <w:spacing w:after="0" w:line="240" w:lineRule="auto"/>
        <w:ind w:left="539" w:hanging="539"/>
        <w:jc w:val="both"/>
        <w:rPr>
          <w:rFonts w:ascii="Times New Roman" w:hAnsi="Times New Roman"/>
          <w:sz w:val="24"/>
          <w:szCs w:val="24"/>
        </w:rPr>
      </w:pPr>
      <w:r w:rsidRPr="00812AEF">
        <w:rPr>
          <w:rFonts w:ascii="Times New Roman" w:hAnsi="Times New Roman"/>
          <w:bCs/>
          <w:sz w:val="24"/>
          <w:szCs w:val="24"/>
        </w:rPr>
        <w:t>______________________</w:t>
      </w:r>
      <w:r w:rsidR="008471B6" w:rsidRPr="00812AEF">
        <w:rPr>
          <w:rFonts w:ascii="Times New Roman" w:hAnsi="Times New Roman"/>
          <w:bCs/>
          <w:sz w:val="24"/>
          <w:szCs w:val="24"/>
        </w:rPr>
        <w:t xml:space="preserve">(vieta),                        </w:t>
      </w:r>
      <w:r w:rsidR="00ED3A82" w:rsidRPr="00812AEF">
        <w:rPr>
          <w:rFonts w:ascii="Times New Roman" w:hAnsi="Times New Roman"/>
          <w:bCs/>
          <w:sz w:val="24"/>
          <w:szCs w:val="24"/>
        </w:rPr>
        <w:t xml:space="preserve">                   </w:t>
      </w:r>
      <w:r w:rsidR="008471B6" w:rsidRPr="00812AEF">
        <w:rPr>
          <w:rFonts w:ascii="Times New Roman" w:hAnsi="Times New Roman"/>
          <w:bCs/>
          <w:sz w:val="24"/>
          <w:szCs w:val="24"/>
        </w:rPr>
        <w:t xml:space="preserve">                                  </w:t>
      </w:r>
      <w:r w:rsidRPr="00812AEF">
        <w:rPr>
          <w:rFonts w:ascii="Times New Roman" w:hAnsi="Times New Roman"/>
          <w:bCs/>
          <w:sz w:val="24"/>
          <w:szCs w:val="24"/>
        </w:rPr>
        <w:t>______._______.</w:t>
      </w:r>
      <w:r w:rsidR="00D3499A" w:rsidRPr="00812AEF">
        <w:rPr>
          <w:rFonts w:ascii="Times New Roman" w:hAnsi="Times New Roman"/>
          <w:bCs/>
          <w:sz w:val="24"/>
          <w:szCs w:val="24"/>
        </w:rPr>
        <w:t>202</w:t>
      </w:r>
      <w:r w:rsidR="00AF696D">
        <w:rPr>
          <w:rFonts w:ascii="Times New Roman" w:hAnsi="Times New Roman"/>
          <w:bCs/>
          <w:sz w:val="24"/>
          <w:szCs w:val="24"/>
        </w:rPr>
        <w:t>5</w:t>
      </w:r>
      <w:r w:rsidRPr="00812AEF">
        <w:rPr>
          <w:rFonts w:ascii="Times New Roman" w:hAnsi="Times New Roman"/>
          <w:bCs/>
          <w:sz w:val="24"/>
          <w:szCs w:val="24"/>
        </w:rPr>
        <w:t>.</w:t>
      </w:r>
    </w:p>
    <w:p w14:paraId="3D447E8A" w14:textId="77777777" w:rsidR="0067765B" w:rsidRPr="00812AEF" w:rsidRDefault="0067765B" w:rsidP="0067765B">
      <w:pPr>
        <w:tabs>
          <w:tab w:val="left" w:pos="3420"/>
        </w:tabs>
        <w:overflowPunct w:val="0"/>
        <w:autoSpaceDE w:val="0"/>
        <w:autoSpaceDN w:val="0"/>
        <w:adjustRightInd w:val="0"/>
        <w:spacing w:after="0" w:line="240" w:lineRule="auto"/>
        <w:jc w:val="both"/>
        <w:textAlignment w:val="baseline"/>
        <w:rPr>
          <w:rFonts w:ascii="Times New Roman" w:hAnsi="Times New Roman"/>
          <w:sz w:val="24"/>
          <w:szCs w:val="24"/>
        </w:rPr>
      </w:pPr>
    </w:p>
    <w:p w14:paraId="75074CC8" w14:textId="48D3B79E" w:rsidR="00AA33C2" w:rsidRDefault="006643CB" w:rsidP="00EE10FE">
      <w:pPr>
        <w:spacing w:after="0" w:line="240" w:lineRule="auto"/>
        <w:ind w:firstLine="720"/>
        <w:jc w:val="both"/>
        <w:rPr>
          <w:rFonts w:ascii="Times New Roman" w:hAnsi="Times New Roman"/>
          <w:sz w:val="24"/>
          <w:szCs w:val="24"/>
        </w:rPr>
      </w:pPr>
      <w:r w:rsidRPr="00EE10FE">
        <w:rPr>
          <w:rFonts w:ascii="Times New Roman" w:hAnsi="Times New Roman"/>
          <w:sz w:val="24"/>
          <w:szCs w:val="24"/>
        </w:rPr>
        <w:t>Iepazinušies ar cenu aptaujas “</w:t>
      </w:r>
      <w:r w:rsidR="0081313F" w:rsidRPr="0081313F">
        <w:rPr>
          <w:rFonts w:ascii="Times New Roman" w:hAnsi="Times New Roman"/>
          <w:sz w:val="24"/>
          <w:szCs w:val="24"/>
        </w:rPr>
        <w:t xml:space="preserve">Zandartu mazuļu iegāde un ielaišana Talsu novada </w:t>
      </w:r>
      <w:r w:rsidR="00AF696D">
        <w:rPr>
          <w:rFonts w:ascii="Times New Roman" w:hAnsi="Times New Roman"/>
          <w:sz w:val="24"/>
          <w:szCs w:val="24"/>
        </w:rPr>
        <w:t>Sasmakas ezerā</w:t>
      </w:r>
      <w:r w:rsidR="00EE10FE" w:rsidRPr="00D44335">
        <w:rPr>
          <w:rFonts w:ascii="Times New Roman" w:hAnsi="Times New Roman"/>
          <w:bCs/>
          <w:sz w:val="24"/>
          <w:szCs w:val="24"/>
        </w:rPr>
        <w:t>”</w:t>
      </w:r>
      <w:r w:rsidR="00EE10FE" w:rsidRPr="00D44335">
        <w:rPr>
          <w:rFonts w:ascii="Times New Roman" w:eastAsia="Times New Roman" w:hAnsi="Times New Roman"/>
          <w:bCs/>
          <w:sz w:val="24"/>
          <w:szCs w:val="24"/>
          <w:lang w:eastAsia="ar-SA"/>
        </w:rPr>
        <w:t xml:space="preserve">, identifikācijas Nr. </w:t>
      </w:r>
      <w:proofErr w:type="spellStart"/>
      <w:r w:rsidR="00EE10FE" w:rsidRPr="00D44335">
        <w:rPr>
          <w:rFonts w:ascii="Times New Roman" w:eastAsia="Times New Roman" w:hAnsi="Times New Roman"/>
          <w:bCs/>
          <w:sz w:val="24"/>
          <w:szCs w:val="24"/>
          <w:lang w:eastAsia="ar-SA"/>
        </w:rPr>
        <w:t>TNPz</w:t>
      </w:r>
      <w:proofErr w:type="spellEnd"/>
      <w:r w:rsidR="00EE10FE" w:rsidRPr="00D44335">
        <w:rPr>
          <w:rFonts w:ascii="Times New Roman" w:eastAsia="Times New Roman" w:hAnsi="Times New Roman"/>
          <w:bCs/>
          <w:sz w:val="24"/>
          <w:szCs w:val="24"/>
          <w:lang w:eastAsia="ar-SA"/>
        </w:rPr>
        <w:t xml:space="preserve"> </w:t>
      </w:r>
      <w:r w:rsidR="0081313F">
        <w:rPr>
          <w:rFonts w:ascii="Times New Roman" w:eastAsia="Times New Roman" w:hAnsi="Times New Roman"/>
          <w:bCs/>
          <w:sz w:val="24"/>
          <w:szCs w:val="24"/>
          <w:lang w:eastAsia="ar-SA"/>
        </w:rPr>
        <w:t>202</w:t>
      </w:r>
      <w:r w:rsidR="00AF696D">
        <w:rPr>
          <w:rFonts w:ascii="Times New Roman" w:eastAsia="Times New Roman" w:hAnsi="Times New Roman"/>
          <w:bCs/>
          <w:sz w:val="24"/>
          <w:szCs w:val="24"/>
          <w:lang w:eastAsia="ar-SA"/>
        </w:rPr>
        <w:t>5</w:t>
      </w:r>
      <w:r w:rsidR="00EE10FE" w:rsidRPr="00D44335">
        <w:rPr>
          <w:rFonts w:ascii="Times New Roman" w:eastAsia="Times New Roman" w:hAnsi="Times New Roman"/>
          <w:bCs/>
          <w:sz w:val="24"/>
          <w:szCs w:val="24"/>
          <w:lang w:eastAsia="ar-SA"/>
        </w:rPr>
        <w:t>/</w:t>
      </w:r>
      <w:r w:rsidR="00155B23">
        <w:rPr>
          <w:rFonts w:ascii="Times New Roman" w:eastAsia="Times New Roman" w:hAnsi="Times New Roman"/>
          <w:bCs/>
          <w:sz w:val="24"/>
          <w:szCs w:val="24"/>
          <w:lang w:eastAsia="ar-SA"/>
        </w:rPr>
        <w:t>106</w:t>
      </w:r>
      <w:r w:rsidRPr="00D44335">
        <w:rPr>
          <w:rFonts w:ascii="Times New Roman" w:hAnsi="Times New Roman"/>
          <w:sz w:val="24"/>
          <w:szCs w:val="24"/>
        </w:rPr>
        <w:t xml:space="preserve">, </w:t>
      </w:r>
      <w:r w:rsidR="00D44335">
        <w:rPr>
          <w:rFonts w:ascii="Times New Roman" w:hAnsi="Times New Roman"/>
          <w:sz w:val="24"/>
          <w:szCs w:val="24"/>
        </w:rPr>
        <w:t xml:space="preserve">(turpmāk – Cenu aptauja) </w:t>
      </w:r>
      <w:r w:rsidRPr="00EE10FE">
        <w:rPr>
          <w:rFonts w:ascii="Times New Roman" w:hAnsi="Times New Roman"/>
          <w:sz w:val="24"/>
          <w:szCs w:val="24"/>
        </w:rPr>
        <w:t xml:space="preserve">dokumentiem, mēs, apakšā parakstījušies, piedāvājam </w:t>
      </w:r>
      <w:r w:rsidR="00D44335">
        <w:rPr>
          <w:rFonts w:ascii="Times New Roman" w:hAnsi="Times New Roman"/>
          <w:sz w:val="24"/>
          <w:szCs w:val="24"/>
        </w:rPr>
        <w:t>veikt piegādi</w:t>
      </w:r>
      <w:r w:rsidRPr="00EE10FE">
        <w:rPr>
          <w:rFonts w:ascii="Times New Roman" w:hAnsi="Times New Roman"/>
          <w:sz w:val="24"/>
          <w:szCs w:val="24"/>
        </w:rPr>
        <w:t xml:space="preserve"> saskaņā ar Instrukcij</w:t>
      </w:r>
      <w:r w:rsidR="00C1567E" w:rsidRPr="00EE10FE">
        <w:rPr>
          <w:rFonts w:ascii="Times New Roman" w:hAnsi="Times New Roman"/>
          <w:sz w:val="24"/>
          <w:szCs w:val="24"/>
        </w:rPr>
        <w:t>ā</w:t>
      </w:r>
      <w:r w:rsidRPr="00EE10FE">
        <w:rPr>
          <w:rFonts w:ascii="Times New Roman" w:hAnsi="Times New Roman"/>
          <w:sz w:val="24"/>
          <w:szCs w:val="24"/>
        </w:rPr>
        <w:t xml:space="preserve"> pretendentam un </w:t>
      </w:r>
      <w:r w:rsidR="00C1567E" w:rsidRPr="00EE10FE">
        <w:rPr>
          <w:rFonts w:ascii="Times New Roman" w:hAnsi="Times New Roman"/>
          <w:sz w:val="24"/>
          <w:szCs w:val="24"/>
        </w:rPr>
        <w:t>Tehniskajā specifikācijā</w:t>
      </w:r>
      <w:r w:rsidRPr="00EE10FE">
        <w:rPr>
          <w:rFonts w:ascii="Times New Roman" w:hAnsi="Times New Roman"/>
          <w:sz w:val="24"/>
          <w:szCs w:val="24"/>
        </w:rPr>
        <w:t xml:space="preserve"> noteikto par kopējo līgumcenu:</w:t>
      </w:r>
    </w:p>
    <w:tbl>
      <w:tblPr>
        <w:tblStyle w:val="Reatabula"/>
        <w:tblW w:w="9067" w:type="dxa"/>
        <w:jc w:val="center"/>
        <w:tblLook w:val="04A0" w:firstRow="1" w:lastRow="0" w:firstColumn="1" w:lastColumn="0" w:noHBand="0" w:noVBand="1"/>
      </w:tblPr>
      <w:tblGrid>
        <w:gridCol w:w="1521"/>
        <w:gridCol w:w="1776"/>
        <w:gridCol w:w="2402"/>
        <w:gridCol w:w="1684"/>
        <w:gridCol w:w="1684"/>
      </w:tblGrid>
      <w:tr w:rsidR="00D44335" w:rsidRPr="00677C6B" w14:paraId="1F701E1D" w14:textId="77777777" w:rsidTr="0081313F">
        <w:trPr>
          <w:jc w:val="center"/>
        </w:trPr>
        <w:tc>
          <w:tcPr>
            <w:tcW w:w="1521" w:type="dxa"/>
            <w:vMerge w:val="restart"/>
            <w:shd w:val="clear" w:color="auto" w:fill="D9D9D9"/>
            <w:vAlign w:val="center"/>
          </w:tcPr>
          <w:p w14:paraId="07D99533" w14:textId="77777777" w:rsidR="00D44335" w:rsidRPr="00D44335" w:rsidRDefault="00D44335" w:rsidP="00160E01">
            <w:pPr>
              <w:spacing w:after="0" w:line="240" w:lineRule="auto"/>
              <w:contextualSpacing/>
              <w:jc w:val="center"/>
              <w:rPr>
                <w:rFonts w:ascii="Times New Roman" w:hAnsi="Times New Roman"/>
                <w:b/>
                <w:sz w:val="24"/>
                <w:szCs w:val="24"/>
              </w:rPr>
            </w:pPr>
            <w:r w:rsidRPr="00D44335">
              <w:rPr>
                <w:rFonts w:ascii="Times New Roman" w:hAnsi="Times New Roman"/>
                <w:b/>
                <w:sz w:val="24"/>
                <w:szCs w:val="24"/>
              </w:rPr>
              <w:t>Ezera nosaukums</w:t>
            </w:r>
          </w:p>
        </w:tc>
        <w:tc>
          <w:tcPr>
            <w:tcW w:w="1776" w:type="dxa"/>
            <w:vMerge w:val="restart"/>
            <w:shd w:val="clear" w:color="auto" w:fill="D9D9D9"/>
            <w:vAlign w:val="center"/>
          </w:tcPr>
          <w:p w14:paraId="413D6CCA" w14:textId="77777777" w:rsidR="00D44335" w:rsidRPr="00D44335" w:rsidRDefault="00D44335" w:rsidP="00160E01">
            <w:pPr>
              <w:spacing w:after="0" w:line="240" w:lineRule="auto"/>
              <w:jc w:val="center"/>
              <w:rPr>
                <w:rFonts w:ascii="Times New Roman" w:hAnsi="Times New Roman"/>
                <w:b/>
                <w:sz w:val="24"/>
                <w:szCs w:val="24"/>
              </w:rPr>
            </w:pPr>
            <w:r w:rsidRPr="00D44335">
              <w:rPr>
                <w:rFonts w:ascii="Times New Roman" w:hAnsi="Times New Roman"/>
                <w:b/>
                <w:sz w:val="24"/>
                <w:szCs w:val="24"/>
              </w:rPr>
              <w:t>Nepieciešamais līdaku mazuļu skaits, gab.</w:t>
            </w:r>
          </w:p>
        </w:tc>
        <w:tc>
          <w:tcPr>
            <w:tcW w:w="2402" w:type="dxa"/>
            <w:vMerge w:val="restart"/>
            <w:shd w:val="clear" w:color="auto" w:fill="D9D9D9"/>
            <w:vAlign w:val="center"/>
          </w:tcPr>
          <w:p w14:paraId="6C83621D" w14:textId="77777777" w:rsidR="00D44335" w:rsidRPr="00D44335" w:rsidRDefault="00D44335" w:rsidP="00160E01">
            <w:pPr>
              <w:spacing w:after="0" w:line="240" w:lineRule="auto"/>
              <w:jc w:val="center"/>
              <w:rPr>
                <w:rFonts w:ascii="Times New Roman" w:hAnsi="Times New Roman"/>
                <w:b/>
                <w:sz w:val="24"/>
                <w:szCs w:val="24"/>
              </w:rPr>
            </w:pPr>
            <w:r w:rsidRPr="00D44335">
              <w:rPr>
                <w:rFonts w:ascii="Times New Roman" w:hAnsi="Times New Roman"/>
                <w:b/>
                <w:sz w:val="24"/>
                <w:szCs w:val="24"/>
              </w:rPr>
              <w:t>Cena par vienu mazuli EUR, ieskaitot transporta izmaksas,</w:t>
            </w:r>
          </w:p>
          <w:p w14:paraId="0757DF7C" w14:textId="77777777" w:rsidR="00D44335" w:rsidRPr="00D44335" w:rsidRDefault="00D44335" w:rsidP="00160E01">
            <w:pPr>
              <w:spacing w:after="0" w:line="240" w:lineRule="auto"/>
              <w:jc w:val="center"/>
              <w:rPr>
                <w:rFonts w:ascii="Times New Roman" w:hAnsi="Times New Roman"/>
                <w:b/>
                <w:iCs/>
                <w:sz w:val="24"/>
                <w:szCs w:val="24"/>
              </w:rPr>
            </w:pPr>
            <w:r w:rsidRPr="00D44335">
              <w:rPr>
                <w:rFonts w:ascii="Times New Roman" w:hAnsi="Times New Roman"/>
                <w:b/>
                <w:iCs/>
                <w:sz w:val="24"/>
                <w:szCs w:val="24"/>
              </w:rPr>
              <w:t>bez PVN</w:t>
            </w:r>
          </w:p>
        </w:tc>
        <w:tc>
          <w:tcPr>
            <w:tcW w:w="3368" w:type="dxa"/>
            <w:gridSpan w:val="2"/>
            <w:shd w:val="clear" w:color="auto" w:fill="D9D9D9"/>
            <w:vAlign w:val="center"/>
          </w:tcPr>
          <w:p w14:paraId="51254FB8" w14:textId="77777777" w:rsidR="00D44335" w:rsidRPr="00D44335" w:rsidRDefault="00D44335" w:rsidP="00160E01">
            <w:pPr>
              <w:spacing w:after="0" w:line="240" w:lineRule="auto"/>
              <w:jc w:val="center"/>
              <w:rPr>
                <w:rFonts w:ascii="Times New Roman" w:hAnsi="Times New Roman"/>
                <w:b/>
                <w:sz w:val="24"/>
                <w:szCs w:val="24"/>
              </w:rPr>
            </w:pPr>
            <w:r w:rsidRPr="00D44335">
              <w:rPr>
                <w:rFonts w:ascii="Times New Roman" w:hAnsi="Times New Roman"/>
                <w:b/>
                <w:sz w:val="24"/>
                <w:szCs w:val="24"/>
              </w:rPr>
              <w:t>Kopējās izmaksas EUR, ieskaitot transporta izmaksas</w:t>
            </w:r>
          </w:p>
        </w:tc>
      </w:tr>
      <w:tr w:rsidR="00D44335" w:rsidRPr="00677C6B" w14:paraId="28BB8D18" w14:textId="77777777" w:rsidTr="0081313F">
        <w:trPr>
          <w:jc w:val="center"/>
        </w:trPr>
        <w:tc>
          <w:tcPr>
            <w:tcW w:w="1521" w:type="dxa"/>
            <w:vMerge/>
            <w:shd w:val="clear" w:color="auto" w:fill="D9D9D9"/>
            <w:vAlign w:val="center"/>
          </w:tcPr>
          <w:p w14:paraId="2B3FF0F7" w14:textId="77777777" w:rsidR="00D44335" w:rsidRPr="00D44335" w:rsidRDefault="00D44335" w:rsidP="00160E01">
            <w:pPr>
              <w:spacing w:after="0" w:line="240" w:lineRule="auto"/>
              <w:jc w:val="both"/>
              <w:rPr>
                <w:rFonts w:ascii="Times New Roman" w:hAnsi="Times New Roman"/>
                <w:b/>
                <w:sz w:val="24"/>
                <w:szCs w:val="24"/>
              </w:rPr>
            </w:pPr>
          </w:p>
        </w:tc>
        <w:tc>
          <w:tcPr>
            <w:tcW w:w="1776" w:type="dxa"/>
            <w:vMerge/>
            <w:shd w:val="clear" w:color="auto" w:fill="D9D9D9"/>
            <w:vAlign w:val="center"/>
          </w:tcPr>
          <w:p w14:paraId="4F0BF092" w14:textId="77777777" w:rsidR="00D44335" w:rsidRPr="00D44335" w:rsidRDefault="00D44335" w:rsidP="00160E01">
            <w:pPr>
              <w:spacing w:after="0" w:line="240" w:lineRule="auto"/>
              <w:jc w:val="center"/>
              <w:rPr>
                <w:rFonts w:ascii="Times New Roman" w:hAnsi="Times New Roman"/>
                <w:b/>
                <w:sz w:val="24"/>
                <w:szCs w:val="24"/>
              </w:rPr>
            </w:pPr>
          </w:p>
        </w:tc>
        <w:tc>
          <w:tcPr>
            <w:tcW w:w="2402" w:type="dxa"/>
            <w:vMerge/>
            <w:shd w:val="clear" w:color="auto" w:fill="D9D9D9"/>
            <w:vAlign w:val="center"/>
          </w:tcPr>
          <w:p w14:paraId="1818FDC3" w14:textId="77777777" w:rsidR="00D44335" w:rsidRPr="00D44335" w:rsidRDefault="00D44335" w:rsidP="00160E01">
            <w:pPr>
              <w:spacing w:after="0" w:line="240" w:lineRule="auto"/>
              <w:jc w:val="both"/>
              <w:rPr>
                <w:rFonts w:ascii="Times New Roman" w:hAnsi="Times New Roman"/>
                <w:b/>
                <w:sz w:val="24"/>
                <w:szCs w:val="24"/>
              </w:rPr>
            </w:pPr>
          </w:p>
        </w:tc>
        <w:tc>
          <w:tcPr>
            <w:tcW w:w="1684" w:type="dxa"/>
            <w:shd w:val="clear" w:color="auto" w:fill="D9D9D9"/>
            <w:vAlign w:val="center"/>
          </w:tcPr>
          <w:p w14:paraId="11CBEAD3" w14:textId="77777777" w:rsidR="00D44335" w:rsidRPr="00D44335" w:rsidRDefault="00D44335" w:rsidP="00160E01">
            <w:pPr>
              <w:spacing w:after="0" w:line="240" w:lineRule="auto"/>
              <w:jc w:val="center"/>
              <w:rPr>
                <w:rFonts w:ascii="Times New Roman" w:hAnsi="Times New Roman"/>
                <w:b/>
                <w:iCs/>
                <w:sz w:val="24"/>
                <w:szCs w:val="24"/>
              </w:rPr>
            </w:pPr>
            <w:r w:rsidRPr="00D44335">
              <w:rPr>
                <w:rFonts w:ascii="Times New Roman" w:hAnsi="Times New Roman"/>
                <w:b/>
                <w:iCs/>
                <w:sz w:val="24"/>
                <w:szCs w:val="24"/>
              </w:rPr>
              <w:t>bez PVN</w:t>
            </w:r>
          </w:p>
        </w:tc>
        <w:tc>
          <w:tcPr>
            <w:tcW w:w="1684" w:type="dxa"/>
            <w:shd w:val="clear" w:color="auto" w:fill="D9D9D9"/>
            <w:vAlign w:val="center"/>
          </w:tcPr>
          <w:p w14:paraId="56FC50FB" w14:textId="77777777" w:rsidR="00D44335" w:rsidRPr="00D44335" w:rsidRDefault="00D44335" w:rsidP="00160E01">
            <w:pPr>
              <w:spacing w:after="0" w:line="240" w:lineRule="auto"/>
              <w:jc w:val="center"/>
              <w:rPr>
                <w:rFonts w:ascii="Times New Roman" w:hAnsi="Times New Roman"/>
                <w:b/>
                <w:iCs/>
                <w:sz w:val="24"/>
                <w:szCs w:val="24"/>
              </w:rPr>
            </w:pPr>
            <w:r w:rsidRPr="00D44335">
              <w:rPr>
                <w:rFonts w:ascii="Times New Roman" w:hAnsi="Times New Roman"/>
                <w:b/>
                <w:iCs/>
                <w:sz w:val="24"/>
                <w:szCs w:val="24"/>
              </w:rPr>
              <w:t>ar PVN</w:t>
            </w:r>
          </w:p>
        </w:tc>
      </w:tr>
      <w:tr w:rsidR="00D44335" w:rsidRPr="00677C6B" w14:paraId="52DF80AF" w14:textId="77777777" w:rsidTr="0081313F">
        <w:trPr>
          <w:jc w:val="center"/>
        </w:trPr>
        <w:tc>
          <w:tcPr>
            <w:tcW w:w="1521" w:type="dxa"/>
          </w:tcPr>
          <w:p w14:paraId="48F2D1D2" w14:textId="46B89D2B" w:rsidR="00D44335" w:rsidRPr="00677C6B" w:rsidRDefault="00AF696D" w:rsidP="00160E01">
            <w:pPr>
              <w:spacing w:after="0" w:line="240" w:lineRule="auto"/>
              <w:jc w:val="center"/>
              <w:rPr>
                <w:rFonts w:ascii="Times New Roman" w:hAnsi="Times New Roman"/>
                <w:bCs/>
                <w:sz w:val="24"/>
                <w:szCs w:val="24"/>
              </w:rPr>
            </w:pPr>
            <w:r>
              <w:rPr>
                <w:rFonts w:ascii="Times New Roman" w:hAnsi="Times New Roman"/>
                <w:bCs/>
                <w:sz w:val="24"/>
                <w:szCs w:val="24"/>
              </w:rPr>
              <w:t xml:space="preserve">Sasmakas </w:t>
            </w:r>
          </w:p>
        </w:tc>
        <w:tc>
          <w:tcPr>
            <w:tcW w:w="1776" w:type="dxa"/>
          </w:tcPr>
          <w:p w14:paraId="26683491" w14:textId="6555C9BD" w:rsidR="00D44335" w:rsidRPr="00677C6B" w:rsidRDefault="00AF696D" w:rsidP="00160E01">
            <w:pPr>
              <w:spacing w:after="0" w:line="240" w:lineRule="auto"/>
              <w:jc w:val="center"/>
              <w:rPr>
                <w:rFonts w:ascii="Times New Roman" w:hAnsi="Times New Roman"/>
                <w:bCs/>
                <w:sz w:val="24"/>
                <w:szCs w:val="24"/>
              </w:rPr>
            </w:pPr>
            <w:r>
              <w:rPr>
                <w:rFonts w:ascii="Times New Roman" w:hAnsi="Times New Roman"/>
                <w:bCs/>
                <w:sz w:val="24"/>
                <w:szCs w:val="24"/>
              </w:rPr>
              <w:t>20 </w:t>
            </w:r>
            <w:r w:rsidR="0081313F">
              <w:rPr>
                <w:rFonts w:ascii="Times New Roman" w:hAnsi="Times New Roman"/>
                <w:bCs/>
                <w:sz w:val="24"/>
                <w:szCs w:val="24"/>
              </w:rPr>
              <w:t>000</w:t>
            </w:r>
          </w:p>
        </w:tc>
        <w:tc>
          <w:tcPr>
            <w:tcW w:w="2402" w:type="dxa"/>
          </w:tcPr>
          <w:p w14:paraId="06B558E6" w14:textId="77777777" w:rsidR="00D44335" w:rsidRPr="00677C6B" w:rsidRDefault="00D44335" w:rsidP="00160E01">
            <w:pPr>
              <w:spacing w:after="0" w:line="240" w:lineRule="auto"/>
              <w:jc w:val="both"/>
              <w:rPr>
                <w:rFonts w:ascii="Times New Roman" w:hAnsi="Times New Roman"/>
                <w:bCs/>
                <w:sz w:val="24"/>
                <w:szCs w:val="24"/>
              </w:rPr>
            </w:pPr>
          </w:p>
        </w:tc>
        <w:tc>
          <w:tcPr>
            <w:tcW w:w="1684" w:type="dxa"/>
          </w:tcPr>
          <w:p w14:paraId="76202833" w14:textId="77777777" w:rsidR="00D44335" w:rsidRPr="00677C6B" w:rsidRDefault="00D44335" w:rsidP="00160E01">
            <w:pPr>
              <w:spacing w:after="0" w:line="240" w:lineRule="auto"/>
              <w:jc w:val="both"/>
              <w:rPr>
                <w:rFonts w:ascii="Times New Roman" w:hAnsi="Times New Roman"/>
                <w:bCs/>
                <w:sz w:val="24"/>
                <w:szCs w:val="24"/>
              </w:rPr>
            </w:pPr>
          </w:p>
        </w:tc>
        <w:tc>
          <w:tcPr>
            <w:tcW w:w="1684" w:type="dxa"/>
          </w:tcPr>
          <w:p w14:paraId="4AB312A7" w14:textId="77777777" w:rsidR="00D44335" w:rsidRPr="00677C6B" w:rsidRDefault="00D44335" w:rsidP="00160E01">
            <w:pPr>
              <w:spacing w:after="0" w:line="240" w:lineRule="auto"/>
              <w:jc w:val="both"/>
              <w:rPr>
                <w:rFonts w:ascii="Times New Roman" w:hAnsi="Times New Roman"/>
                <w:bCs/>
                <w:sz w:val="24"/>
                <w:szCs w:val="24"/>
              </w:rPr>
            </w:pPr>
          </w:p>
        </w:tc>
      </w:tr>
      <w:tr w:rsidR="00D44335" w:rsidRPr="00677C6B" w14:paraId="7AE750EB" w14:textId="77777777" w:rsidTr="0081313F">
        <w:trPr>
          <w:jc w:val="center"/>
        </w:trPr>
        <w:tc>
          <w:tcPr>
            <w:tcW w:w="1521" w:type="dxa"/>
          </w:tcPr>
          <w:p w14:paraId="0AF8C693" w14:textId="77777777" w:rsidR="00D44335" w:rsidRPr="00677C6B" w:rsidRDefault="00D44335" w:rsidP="00160E01">
            <w:pPr>
              <w:spacing w:after="0" w:line="240" w:lineRule="auto"/>
              <w:rPr>
                <w:rFonts w:ascii="Times New Roman" w:hAnsi="Times New Roman"/>
                <w:b/>
                <w:sz w:val="24"/>
                <w:szCs w:val="24"/>
              </w:rPr>
            </w:pPr>
            <w:r w:rsidRPr="00677C6B">
              <w:rPr>
                <w:rFonts w:ascii="Times New Roman" w:hAnsi="Times New Roman"/>
                <w:b/>
                <w:sz w:val="24"/>
                <w:szCs w:val="24"/>
              </w:rPr>
              <w:t>Kopā</w:t>
            </w:r>
          </w:p>
        </w:tc>
        <w:tc>
          <w:tcPr>
            <w:tcW w:w="1776" w:type="dxa"/>
          </w:tcPr>
          <w:p w14:paraId="04E6BE50" w14:textId="60861F2A" w:rsidR="00D44335" w:rsidRPr="00677C6B" w:rsidRDefault="0081313F" w:rsidP="00160E01">
            <w:pPr>
              <w:spacing w:after="0" w:line="240" w:lineRule="auto"/>
              <w:jc w:val="center"/>
              <w:rPr>
                <w:b/>
              </w:rPr>
            </w:pPr>
            <w:r>
              <w:rPr>
                <w:rFonts w:ascii="Times New Roman" w:hAnsi="Times New Roman"/>
                <w:b/>
                <w:sz w:val="24"/>
                <w:szCs w:val="24"/>
              </w:rPr>
              <w:t>2</w:t>
            </w:r>
            <w:r w:rsidR="00AF696D">
              <w:rPr>
                <w:rFonts w:ascii="Times New Roman" w:hAnsi="Times New Roman"/>
                <w:b/>
                <w:sz w:val="24"/>
                <w:szCs w:val="24"/>
              </w:rPr>
              <w:t>0</w:t>
            </w:r>
            <w:r w:rsidR="00D44335" w:rsidRPr="00677C6B">
              <w:rPr>
                <w:rFonts w:ascii="Times New Roman" w:hAnsi="Times New Roman"/>
                <w:b/>
                <w:sz w:val="24"/>
                <w:szCs w:val="24"/>
              </w:rPr>
              <w:t> 000</w:t>
            </w:r>
          </w:p>
        </w:tc>
        <w:tc>
          <w:tcPr>
            <w:tcW w:w="2402" w:type="dxa"/>
          </w:tcPr>
          <w:p w14:paraId="231FAC6D" w14:textId="77777777" w:rsidR="00D44335" w:rsidRPr="00677C6B" w:rsidRDefault="00D44335" w:rsidP="00160E01">
            <w:pPr>
              <w:spacing w:after="0" w:line="240" w:lineRule="auto"/>
              <w:jc w:val="both"/>
              <w:rPr>
                <w:rFonts w:ascii="Times New Roman" w:hAnsi="Times New Roman"/>
                <w:b/>
                <w:sz w:val="24"/>
                <w:szCs w:val="24"/>
              </w:rPr>
            </w:pPr>
          </w:p>
        </w:tc>
        <w:tc>
          <w:tcPr>
            <w:tcW w:w="1684" w:type="dxa"/>
          </w:tcPr>
          <w:p w14:paraId="11268F44" w14:textId="77777777" w:rsidR="00D44335" w:rsidRPr="00677C6B" w:rsidRDefault="00D44335" w:rsidP="00160E01">
            <w:pPr>
              <w:spacing w:after="0" w:line="240" w:lineRule="auto"/>
              <w:jc w:val="both"/>
              <w:rPr>
                <w:rFonts w:ascii="Times New Roman" w:hAnsi="Times New Roman"/>
                <w:b/>
                <w:sz w:val="24"/>
                <w:szCs w:val="24"/>
              </w:rPr>
            </w:pPr>
          </w:p>
        </w:tc>
        <w:tc>
          <w:tcPr>
            <w:tcW w:w="1684" w:type="dxa"/>
          </w:tcPr>
          <w:p w14:paraId="0F52E9FD" w14:textId="77777777" w:rsidR="00D44335" w:rsidRPr="00677C6B" w:rsidRDefault="00D44335" w:rsidP="00160E01">
            <w:pPr>
              <w:spacing w:after="0" w:line="240" w:lineRule="auto"/>
              <w:jc w:val="both"/>
              <w:rPr>
                <w:rFonts w:ascii="Times New Roman" w:hAnsi="Times New Roman"/>
                <w:b/>
                <w:sz w:val="24"/>
                <w:szCs w:val="24"/>
              </w:rPr>
            </w:pPr>
          </w:p>
        </w:tc>
      </w:tr>
    </w:tbl>
    <w:p w14:paraId="5892C97C" w14:textId="0878398C" w:rsidR="008471B6" w:rsidRPr="00812AEF" w:rsidRDefault="008471B6" w:rsidP="0067765B">
      <w:pPr>
        <w:spacing w:after="0" w:line="240" w:lineRule="auto"/>
        <w:jc w:val="both"/>
        <w:rPr>
          <w:rFonts w:ascii="Times New Roman" w:hAnsi="Times New Roman"/>
          <w:sz w:val="24"/>
          <w:szCs w:val="24"/>
        </w:rPr>
      </w:pPr>
      <w:r w:rsidRPr="00812AEF">
        <w:rPr>
          <w:rFonts w:ascii="Times New Roman" w:hAnsi="Times New Roman"/>
          <w:sz w:val="24"/>
          <w:szCs w:val="24"/>
        </w:rPr>
        <w:t>Ar šī pieteikuma iesniegšanu:</w:t>
      </w:r>
    </w:p>
    <w:p w14:paraId="12487430" w14:textId="61BBC6D6" w:rsidR="008471B6" w:rsidRPr="00812AEF" w:rsidRDefault="008471B6" w:rsidP="0067765B">
      <w:pPr>
        <w:numPr>
          <w:ilvl w:val="0"/>
          <w:numId w:val="3"/>
        </w:numPr>
        <w:tabs>
          <w:tab w:val="left" w:pos="360"/>
          <w:tab w:val="left" w:pos="540"/>
          <w:tab w:val="left" w:pos="720"/>
          <w:tab w:val="left" w:pos="1080"/>
        </w:tabs>
        <w:suppressAutoHyphens/>
        <w:overflowPunct w:val="0"/>
        <w:autoSpaceDE w:val="0"/>
        <w:spacing w:after="0" w:line="240" w:lineRule="auto"/>
        <w:ind w:left="360"/>
        <w:jc w:val="both"/>
        <w:rPr>
          <w:rFonts w:ascii="Times New Roman" w:hAnsi="Times New Roman"/>
          <w:sz w:val="24"/>
          <w:szCs w:val="24"/>
        </w:rPr>
      </w:pPr>
      <w:r w:rsidRPr="00812AEF">
        <w:rPr>
          <w:rFonts w:ascii="Times New Roman" w:hAnsi="Times New Roman"/>
          <w:sz w:val="24"/>
          <w:szCs w:val="24"/>
        </w:rPr>
        <w:t xml:space="preserve">apņemamies ievērot visas </w:t>
      </w:r>
      <w:r w:rsidR="00D44335">
        <w:rPr>
          <w:rFonts w:ascii="Times New Roman" w:hAnsi="Times New Roman"/>
          <w:sz w:val="24"/>
          <w:szCs w:val="24"/>
        </w:rPr>
        <w:t>C</w:t>
      </w:r>
      <w:r w:rsidRPr="00812AEF">
        <w:rPr>
          <w:rFonts w:ascii="Times New Roman" w:hAnsi="Times New Roman"/>
          <w:sz w:val="24"/>
          <w:szCs w:val="24"/>
        </w:rPr>
        <w:t>enu aptaujas prasības;</w:t>
      </w:r>
    </w:p>
    <w:p w14:paraId="009E1CA0" w14:textId="3E2F2C93" w:rsidR="008471B6" w:rsidRPr="00812AEF" w:rsidRDefault="008471B6" w:rsidP="0067765B">
      <w:pPr>
        <w:numPr>
          <w:ilvl w:val="0"/>
          <w:numId w:val="3"/>
        </w:numPr>
        <w:tabs>
          <w:tab w:val="left" w:pos="360"/>
          <w:tab w:val="left" w:pos="540"/>
          <w:tab w:val="left" w:pos="720"/>
          <w:tab w:val="left" w:pos="1080"/>
        </w:tabs>
        <w:suppressAutoHyphens/>
        <w:overflowPunct w:val="0"/>
        <w:autoSpaceDE w:val="0"/>
        <w:spacing w:after="0" w:line="240" w:lineRule="auto"/>
        <w:ind w:left="360"/>
        <w:jc w:val="both"/>
        <w:rPr>
          <w:rFonts w:ascii="Times New Roman" w:hAnsi="Times New Roman"/>
          <w:sz w:val="24"/>
          <w:szCs w:val="24"/>
        </w:rPr>
      </w:pPr>
      <w:r w:rsidRPr="00812AEF">
        <w:rPr>
          <w:rFonts w:ascii="Times New Roman" w:hAnsi="Times New Roman"/>
          <w:sz w:val="24"/>
          <w:szCs w:val="24"/>
        </w:rPr>
        <w:t xml:space="preserve">atzīstam sava pieteikuma un piedāvājuma spēkā esamību līdz </w:t>
      </w:r>
      <w:r w:rsidR="00D44335">
        <w:rPr>
          <w:rFonts w:ascii="Times New Roman" w:hAnsi="Times New Roman"/>
          <w:sz w:val="24"/>
          <w:szCs w:val="24"/>
        </w:rPr>
        <w:t>C</w:t>
      </w:r>
      <w:r w:rsidRPr="00812AEF">
        <w:rPr>
          <w:rFonts w:ascii="Times New Roman" w:hAnsi="Times New Roman"/>
          <w:sz w:val="24"/>
          <w:szCs w:val="24"/>
        </w:rPr>
        <w:t>enu aptaujas līguma noslēgšanas brīdim;</w:t>
      </w:r>
    </w:p>
    <w:p w14:paraId="4CBCC8AB" w14:textId="77777777" w:rsidR="008471B6" w:rsidRPr="00812AEF" w:rsidRDefault="008471B6" w:rsidP="0067765B">
      <w:pPr>
        <w:numPr>
          <w:ilvl w:val="0"/>
          <w:numId w:val="3"/>
        </w:numPr>
        <w:tabs>
          <w:tab w:val="left" w:pos="360"/>
          <w:tab w:val="left" w:pos="540"/>
          <w:tab w:val="left" w:pos="720"/>
          <w:tab w:val="left" w:pos="1080"/>
        </w:tabs>
        <w:suppressAutoHyphens/>
        <w:overflowPunct w:val="0"/>
        <w:autoSpaceDE w:val="0"/>
        <w:spacing w:after="0" w:line="240" w:lineRule="auto"/>
        <w:ind w:left="360"/>
        <w:jc w:val="both"/>
        <w:rPr>
          <w:rFonts w:ascii="Times New Roman" w:hAnsi="Times New Roman"/>
          <w:sz w:val="24"/>
          <w:szCs w:val="24"/>
        </w:rPr>
      </w:pPr>
      <w:r w:rsidRPr="00812AEF">
        <w:rPr>
          <w:rFonts w:ascii="Times New Roman" w:hAnsi="Times New Roman"/>
          <w:sz w:val="24"/>
          <w:szCs w:val="24"/>
        </w:rPr>
        <w:t>garantējam visu sniegto ziņu patiesumu un precizitāti.</w:t>
      </w:r>
    </w:p>
    <w:p w14:paraId="016B17DA" w14:textId="77777777" w:rsidR="008471B6" w:rsidRPr="00812AEF" w:rsidRDefault="008471B6" w:rsidP="0067765B">
      <w:pPr>
        <w:tabs>
          <w:tab w:val="left" w:pos="360"/>
        </w:tabs>
        <w:overflowPunct w:val="0"/>
        <w:autoSpaceDE w:val="0"/>
        <w:spacing w:after="0" w:line="240" w:lineRule="auto"/>
        <w:jc w:val="both"/>
        <w:rPr>
          <w:rFonts w:ascii="Times New Roman" w:hAnsi="Times New Roman"/>
          <w:sz w:val="24"/>
          <w:szCs w:val="24"/>
        </w:rPr>
      </w:pPr>
      <w:r w:rsidRPr="00812AEF">
        <w:rPr>
          <w:rFonts w:ascii="Times New Roman" w:hAnsi="Times New Roman"/>
          <w:sz w:val="24"/>
          <w:szCs w:val="24"/>
        </w:rPr>
        <w:t>Apliecinām, ka:</w:t>
      </w:r>
    </w:p>
    <w:p w14:paraId="047EA8F7" w14:textId="47728CEC" w:rsidR="008471B6" w:rsidRPr="00812AEF" w:rsidRDefault="006643CB" w:rsidP="0067765B">
      <w:pPr>
        <w:numPr>
          <w:ilvl w:val="0"/>
          <w:numId w:val="4"/>
        </w:numPr>
        <w:tabs>
          <w:tab w:val="left" w:pos="0"/>
          <w:tab w:val="left" w:pos="360"/>
        </w:tabs>
        <w:suppressAutoHyphens/>
        <w:spacing w:after="0" w:line="240" w:lineRule="auto"/>
        <w:ind w:left="360"/>
        <w:jc w:val="both"/>
        <w:rPr>
          <w:rFonts w:ascii="Times New Roman" w:hAnsi="Times New Roman"/>
          <w:sz w:val="24"/>
          <w:szCs w:val="24"/>
        </w:rPr>
      </w:pPr>
      <w:r>
        <w:rPr>
          <w:rFonts w:ascii="Times New Roman" w:hAnsi="Times New Roman"/>
          <w:sz w:val="24"/>
          <w:szCs w:val="24"/>
        </w:rPr>
        <w:t>p</w:t>
      </w:r>
      <w:r w:rsidR="008471B6" w:rsidRPr="00812AEF">
        <w:rPr>
          <w:rFonts w:ascii="Times New Roman" w:hAnsi="Times New Roman"/>
          <w:sz w:val="24"/>
          <w:szCs w:val="24"/>
        </w:rPr>
        <w:t>retendents nav sniedzis nepatiesu informāciju savas kvalifikācijas novērtēšanai.</w:t>
      </w:r>
    </w:p>
    <w:p w14:paraId="0A24CA00" w14:textId="1FAA59D1" w:rsidR="008471B6" w:rsidRPr="00812AEF" w:rsidRDefault="006643CB" w:rsidP="0067765B">
      <w:pPr>
        <w:numPr>
          <w:ilvl w:val="0"/>
          <w:numId w:val="4"/>
        </w:numPr>
        <w:tabs>
          <w:tab w:val="left" w:pos="0"/>
          <w:tab w:val="left" w:pos="360"/>
        </w:tabs>
        <w:suppressAutoHyphens/>
        <w:spacing w:after="0" w:line="240" w:lineRule="auto"/>
        <w:ind w:left="360"/>
        <w:jc w:val="both"/>
        <w:rPr>
          <w:rFonts w:ascii="Times New Roman" w:hAnsi="Times New Roman"/>
          <w:sz w:val="24"/>
          <w:szCs w:val="24"/>
        </w:rPr>
      </w:pPr>
      <w:r>
        <w:rPr>
          <w:rFonts w:ascii="Times New Roman" w:hAnsi="Times New Roman"/>
          <w:sz w:val="24"/>
          <w:szCs w:val="24"/>
        </w:rPr>
        <w:t>p</w:t>
      </w:r>
      <w:r w:rsidR="008471B6" w:rsidRPr="00812AEF">
        <w:rPr>
          <w:rFonts w:ascii="Times New Roman" w:hAnsi="Times New Roman"/>
          <w:sz w:val="24"/>
          <w:szCs w:val="24"/>
        </w:rPr>
        <w:t xml:space="preserve">retendents nekādā veidā nav ieinteresēts nevienā citā piedāvājumā, kas iesniegts šajā </w:t>
      </w:r>
      <w:r w:rsidR="00D44335">
        <w:rPr>
          <w:rFonts w:ascii="Times New Roman" w:hAnsi="Times New Roman"/>
          <w:sz w:val="24"/>
          <w:szCs w:val="24"/>
        </w:rPr>
        <w:t>C</w:t>
      </w:r>
      <w:r w:rsidR="008471B6" w:rsidRPr="00812AEF">
        <w:rPr>
          <w:rFonts w:ascii="Times New Roman" w:hAnsi="Times New Roman"/>
          <w:sz w:val="24"/>
          <w:szCs w:val="24"/>
        </w:rPr>
        <w:t>enu aptaujā.</w:t>
      </w:r>
    </w:p>
    <w:p w14:paraId="2E6C04F3" w14:textId="0D608FA8" w:rsidR="0067765B" w:rsidRPr="00AF696D" w:rsidRDefault="006643CB" w:rsidP="0067765B">
      <w:pPr>
        <w:numPr>
          <w:ilvl w:val="0"/>
          <w:numId w:val="4"/>
        </w:numPr>
        <w:tabs>
          <w:tab w:val="left" w:pos="0"/>
          <w:tab w:val="left" w:pos="360"/>
        </w:tabs>
        <w:suppressAutoHyphens/>
        <w:spacing w:after="0" w:line="240" w:lineRule="auto"/>
        <w:ind w:left="360"/>
        <w:jc w:val="both"/>
        <w:rPr>
          <w:rFonts w:ascii="Times New Roman" w:hAnsi="Times New Roman"/>
          <w:b/>
          <w:sz w:val="24"/>
          <w:szCs w:val="24"/>
        </w:rPr>
      </w:pPr>
      <w:r>
        <w:rPr>
          <w:rFonts w:ascii="Times New Roman" w:hAnsi="Times New Roman"/>
          <w:sz w:val="24"/>
          <w:szCs w:val="24"/>
        </w:rPr>
        <w:t>e</w:t>
      </w:r>
      <w:r w:rsidR="008471B6" w:rsidRPr="00812AEF">
        <w:rPr>
          <w:rFonts w:ascii="Times New Roman" w:hAnsi="Times New Roman"/>
          <w:sz w:val="24"/>
          <w:szCs w:val="24"/>
        </w:rPr>
        <w:t>sam iepazinušies a</w:t>
      </w:r>
      <w:r>
        <w:rPr>
          <w:rFonts w:ascii="Times New Roman" w:hAnsi="Times New Roman"/>
          <w:sz w:val="24"/>
          <w:szCs w:val="24"/>
        </w:rPr>
        <w:t xml:space="preserve">r </w:t>
      </w:r>
      <w:r w:rsidR="00D44335">
        <w:rPr>
          <w:rFonts w:ascii="Times New Roman" w:hAnsi="Times New Roman"/>
          <w:sz w:val="24"/>
          <w:szCs w:val="24"/>
        </w:rPr>
        <w:t>C</w:t>
      </w:r>
      <w:r>
        <w:rPr>
          <w:rFonts w:ascii="Times New Roman" w:hAnsi="Times New Roman"/>
          <w:sz w:val="24"/>
          <w:szCs w:val="24"/>
        </w:rPr>
        <w:t>enu aptauju un</w:t>
      </w:r>
      <w:r w:rsidR="008471B6" w:rsidRPr="00812AEF">
        <w:rPr>
          <w:rFonts w:ascii="Times New Roman" w:hAnsi="Times New Roman"/>
          <w:sz w:val="24"/>
          <w:szCs w:val="24"/>
        </w:rPr>
        <w:t xml:space="preserve"> tā</w:t>
      </w:r>
      <w:r>
        <w:rPr>
          <w:rFonts w:ascii="Times New Roman" w:hAnsi="Times New Roman"/>
          <w:sz w:val="24"/>
          <w:szCs w:val="24"/>
        </w:rPr>
        <w:t>s</w:t>
      </w:r>
      <w:r w:rsidR="008471B6" w:rsidRPr="00812AEF">
        <w:rPr>
          <w:rFonts w:ascii="Times New Roman" w:hAnsi="Times New Roman"/>
          <w:sz w:val="24"/>
          <w:szCs w:val="24"/>
        </w:rPr>
        <w:t xml:space="preserve"> pielikumiem, kā arī pilnībā uzņemamies atbildību par iesniegto piedāvājumu.</w:t>
      </w:r>
    </w:p>
    <w:p w14:paraId="25FA40C8" w14:textId="088BF254" w:rsidR="00AF696D" w:rsidRPr="00AF696D" w:rsidRDefault="00AF696D" w:rsidP="0067765B">
      <w:pPr>
        <w:numPr>
          <w:ilvl w:val="0"/>
          <w:numId w:val="4"/>
        </w:numPr>
        <w:tabs>
          <w:tab w:val="left" w:pos="0"/>
          <w:tab w:val="left" w:pos="360"/>
        </w:tabs>
        <w:suppressAutoHyphens/>
        <w:spacing w:after="0" w:line="240" w:lineRule="auto"/>
        <w:ind w:left="360"/>
        <w:jc w:val="both"/>
        <w:rPr>
          <w:rFonts w:ascii="Times New Roman" w:hAnsi="Times New Roman"/>
          <w:b/>
          <w:sz w:val="24"/>
          <w:szCs w:val="24"/>
        </w:rPr>
      </w:pPr>
      <w:r w:rsidRPr="00AF696D">
        <w:rPr>
          <w:rFonts w:ascii="Times New Roman" w:hAnsi="Times New Roman"/>
          <w:color w:val="000000"/>
          <w:sz w:val="24"/>
          <w:szCs w:val="24"/>
          <w:lang w:eastAsia="ar-SA"/>
        </w:rPr>
        <w:t xml:space="preserve">Apliecinu, ka Finanšu piedāvājumā noteiktajā cenā ievērtētas un iekļautas visas </w:t>
      </w:r>
      <w:r w:rsidRPr="00AF696D">
        <w:rPr>
          <w:rFonts w:ascii="Times New Roman" w:hAnsi="Times New Roman"/>
          <w:sz w:val="24"/>
          <w:szCs w:val="24"/>
        </w:rPr>
        <w:t xml:space="preserve">izmaksas, kas saistītas ar paredzamā līguma izpildi, tai skaitā, visi iespējamie riski, kas saistīti ar tirgus cenu svārstībām, maksājamie nodokļi, nodevas, izņemot pievienotās vērtības nodokli, </w:t>
      </w:r>
      <w:r w:rsidRPr="00AF696D">
        <w:rPr>
          <w:rFonts w:ascii="Times New Roman" w:hAnsi="Times New Roman"/>
          <w:color w:val="000000"/>
          <w:sz w:val="24"/>
          <w:szCs w:val="24"/>
        </w:rPr>
        <w:t>algas, mehānismi</w:t>
      </w:r>
      <w:r w:rsidRPr="00AF696D">
        <w:rPr>
          <w:rFonts w:ascii="Times New Roman" w:hAnsi="Times New Roman"/>
          <w:sz w:val="24"/>
          <w:szCs w:val="24"/>
        </w:rPr>
        <w:t xml:space="preserve">, </w:t>
      </w:r>
      <w:r w:rsidRPr="00AF696D">
        <w:rPr>
          <w:rFonts w:ascii="Times New Roman" w:hAnsi="Times New Roman"/>
          <w:color w:val="000000"/>
          <w:sz w:val="24"/>
          <w:szCs w:val="24"/>
        </w:rPr>
        <w:t xml:space="preserve">visi ar darbu organizāciju saistītie izdevumi, kā arī transportēšanas izmaksas un darbi, kas nav minēti, bet bez kuriem nebūtu iespējama pareiza un spēkā esošiem normatīvajiem aktiem atbilstoša līguma izpilde pilnā apmērā, </w:t>
      </w:r>
      <w:r w:rsidRPr="00AF696D">
        <w:rPr>
          <w:rFonts w:ascii="Times New Roman" w:hAnsi="Times New Roman"/>
          <w:sz w:val="24"/>
          <w:szCs w:val="24"/>
        </w:rPr>
        <w:t>u.c. ar līguma izpildi saistīti izdevumi</w:t>
      </w:r>
      <w:r w:rsidRPr="00AF696D">
        <w:rPr>
          <w:rFonts w:ascii="Times New Roman" w:hAnsi="Times New Roman"/>
          <w:color w:val="000000"/>
          <w:sz w:val="24"/>
          <w:szCs w:val="24"/>
          <w:lang w:eastAsia="ar-SA"/>
        </w:rPr>
        <w:t>.</w:t>
      </w:r>
      <w:r w:rsidRPr="00AF696D">
        <w:rPr>
          <w:rFonts w:ascii="Times New Roman" w:hAnsi="Times New Roman"/>
          <w:sz w:val="24"/>
          <w:szCs w:val="24"/>
        </w:rPr>
        <w:t xml:space="preserve"> Līgumcena nav pakļaujama nekādām izmaiņām. </w:t>
      </w:r>
      <w:r w:rsidRPr="00474333">
        <w:rPr>
          <w:rFonts w:ascii="Times New Roman" w:hAnsi="Times New Roman"/>
          <w:b/>
          <w:bCs/>
          <w:sz w:val="24"/>
          <w:szCs w:val="24"/>
        </w:rPr>
        <w:t xml:space="preserve">Piedāvājums ir spēkā līdz </w:t>
      </w:r>
      <w:r w:rsidR="00D217A3">
        <w:rPr>
          <w:rFonts w:ascii="Times New Roman" w:hAnsi="Times New Roman"/>
          <w:b/>
          <w:bCs/>
          <w:sz w:val="24"/>
          <w:szCs w:val="24"/>
        </w:rPr>
        <w:t>3</w:t>
      </w:r>
      <w:r w:rsidR="00047C55">
        <w:rPr>
          <w:rFonts w:ascii="Times New Roman" w:hAnsi="Times New Roman"/>
          <w:b/>
          <w:bCs/>
          <w:sz w:val="24"/>
          <w:szCs w:val="24"/>
        </w:rPr>
        <w:t>1</w:t>
      </w:r>
      <w:r w:rsidR="00D217A3">
        <w:rPr>
          <w:rFonts w:ascii="Times New Roman" w:hAnsi="Times New Roman"/>
          <w:b/>
          <w:bCs/>
          <w:sz w:val="24"/>
          <w:szCs w:val="24"/>
        </w:rPr>
        <w:t>.</w:t>
      </w:r>
      <w:r w:rsidR="00047C55">
        <w:rPr>
          <w:rFonts w:ascii="Times New Roman" w:hAnsi="Times New Roman"/>
          <w:b/>
          <w:bCs/>
          <w:sz w:val="24"/>
          <w:szCs w:val="24"/>
        </w:rPr>
        <w:t>10</w:t>
      </w:r>
      <w:r w:rsidR="00D217A3">
        <w:rPr>
          <w:rFonts w:ascii="Times New Roman" w:hAnsi="Times New Roman"/>
          <w:b/>
          <w:bCs/>
          <w:sz w:val="24"/>
          <w:szCs w:val="24"/>
        </w:rPr>
        <w:t>.2025</w:t>
      </w:r>
      <w:r w:rsidR="00C4533E" w:rsidRPr="00474333">
        <w:rPr>
          <w:rFonts w:ascii="Times New Roman" w:hAnsi="Times New Roman"/>
          <w:b/>
          <w:bCs/>
          <w:sz w:val="24"/>
          <w:szCs w:val="24"/>
        </w:rPr>
        <w:t>.</w:t>
      </w:r>
    </w:p>
    <w:p w14:paraId="5D56CED0" w14:textId="066A5EEE" w:rsidR="0067765B" w:rsidRPr="00155B23" w:rsidRDefault="006643CB" w:rsidP="0067765B">
      <w:pPr>
        <w:numPr>
          <w:ilvl w:val="0"/>
          <w:numId w:val="4"/>
        </w:numPr>
        <w:tabs>
          <w:tab w:val="left" w:pos="0"/>
          <w:tab w:val="left" w:pos="360"/>
        </w:tabs>
        <w:suppressAutoHyphens/>
        <w:spacing w:after="0" w:line="240" w:lineRule="auto"/>
        <w:ind w:left="360"/>
        <w:jc w:val="both"/>
        <w:rPr>
          <w:rFonts w:ascii="Times New Roman" w:hAnsi="Times New Roman"/>
          <w:b/>
          <w:sz w:val="24"/>
          <w:szCs w:val="24"/>
        </w:rPr>
      </w:pPr>
      <w:r>
        <w:rPr>
          <w:rFonts w:ascii="Times New Roman" w:eastAsia="Times New Roman" w:hAnsi="Times New Roman"/>
          <w:sz w:val="24"/>
          <w:szCs w:val="24"/>
          <w:lang w:eastAsia="lv-LV"/>
        </w:rPr>
        <w:t>p</w:t>
      </w:r>
      <w:r w:rsidR="0067765B" w:rsidRPr="00812AEF">
        <w:rPr>
          <w:rFonts w:ascii="Times New Roman" w:eastAsia="Times New Roman" w:hAnsi="Times New Roman"/>
          <w:sz w:val="24"/>
          <w:szCs w:val="24"/>
          <w:lang w:eastAsia="lv-LV"/>
        </w:rPr>
        <w:t>retendenta uzņēmums atbilst mazā vai vidējā uzņēmuma statusam (nepieciešamo atzīmēt):</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2"/>
        <w:gridCol w:w="8572"/>
      </w:tblGrid>
      <w:tr w:rsidR="00155B23" w:rsidRPr="00DD62E3" w14:paraId="5020EBDB" w14:textId="77777777" w:rsidTr="00101F0A">
        <w:sdt>
          <w:sdtPr>
            <w:rPr>
              <w:rFonts w:ascii="Times New Roman" w:hAnsi="Times New Roman"/>
              <w:b/>
              <w:noProof/>
              <w:sz w:val="24"/>
              <w:szCs w:val="24"/>
              <w:lang w:eastAsia="lv-LV"/>
            </w:rPr>
            <w:id w:val="-166331631"/>
            <w14:checkbox>
              <w14:checked w14:val="0"/>
              <w14:checkedState w14:val="2612" w14:font="MS Gothic"/>
              <w14:uncheckedState w14:val="2610" w14:font="MS Gothic"/>
            </w14:checkbox>
          </w:sdtPr>
          <w:sdtEndPr/>
          <w:sdtContent>
            <w:tc>
              <w:tcPr>
                <w:tcW w:w="64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0FAE0A4" w14:textId="77777777" w:rsidR="00155B23" w:rsidRPr="00DD62E3" w:rsidRDefault="00155B23" w:rsidP="00101F0A">
                <w:pPr>
                  <w:overflowPunct w:val="0"/>
                  <w:autoSpaceDE w:val="0"/>
                  <w:autoSpaceDN w:val="0"/>
                  <w:adjustRightInd w:val="0"/>
                  <w:spacing w:after="0" w:line="240" w:lineRule="auto"/>
                  <w:ind w:right="-113"/>
                  <w:jc w:val="center"/>
                  <w:textAlignment w:val="baseline"/>
                  <w:rPr>
                    <w:rFonts w:ascii="Times New Roman" w:hAnsi="Times New Roman"/>
                    <w:b/>
                    <w:noProof/>
                    <w:sz w:val="24"/>
                    <w:szCs w:val="24"/>
                    <w:lang w:eastAsia="lv-LV"/>
                  </w:rPr>
                </w:pPr>
                <w:r w:rsidRPr="00DD62E3">
                  <w:rPr>
                    <w:rFonts w:ascii="MS Gothic" w:eastAsia="MS Gothic" w:hAnsi="MS Gothic"/>
                    <w:b/>
                    <w:noProof/>
                    <w:sz w:val="24"/>
                    <w:szCs w:val="24"/>
                    <w:lang w:eastAsia="lv-LV"/>
                  </w:rPr>
                  <w:t>☐</w:t>
                </w:r>
              </w:p>
            </w:tc>
          </w:sdtContent>
        </w:sdt>
        <w:tc>
          <w:tcPr>
            <w:tcW w:w="8572" w:type="dxa"/>
            <w:tcBorders>
              <w:top w:val="single" w:sz="4" w:space="0" w:color="auto"/>
              <w:left w:val="single" w:sz="4" w:space="0" w:color="auto"/>
              <w:bottom w:val="single" w:sz="4" w:space="0" w:color="auto"/>
              <w:right w:val="single" w:sz="4" w:space="0" w:color="auto"/>
            </w:tcBorders>
          </w:tcPr>
          <w:p w14:paraId="2388BF55" w14:textId="77777777" w:rsidR="00155B23" w:rsidRPr="00DD62E3" w:rsidRDefault="00155B23" w:rsidP="00101F0A">
            <w:pPr>
              <w:overflowPunct w:val="0"/>
              <w:autoSpaceDE w:val="0"/>
              <w:autoSpaceDN w:val="0"/>
              <w:adjustRightInd w:val="0"/>
              <w:spacing w:after="0" w:line="240" w:lineRule="auto"/>
              <w:ind w:right="28"/>
              <w:jc w:val="both"/>
              <w:textAlignment w:val="baseline"/>
              <w:rPr>
                <w:rFonts w:ascii="Times New Roman" w:hAnsi="Times New Roman"/>
                <w:noProof/>
                <w:sz w:val="24"/>
                <w:szCs w:val="24"/>
                <w:lang w:eastAsia="lv-LV"/>
              </w:rPr>
            </w:pPr>
            <w:r w:rsidRPr="00DD62E3">
              <w:rPr>
                <w:rFonts w:ascii="Times New Roman" w:hAnsi="Times New Roman"/>
                <w:b/>
                <w:noProof/>
                <w:sz w:val="24"/>
                <w:szCs w:val="24"/>
                <w:lang w:eastAsia="lv-LV"/>
              </w:rPr>
              <w:t>Mikrouzņēmums</w:t>
            </w:r>
            <w:r w:rsidRPr="00DD62E3">
              <w:rPr>
                <w:rFonts w:ascii="Times New Roman" w:hAnsi="Times New Roman"/>
                <w:noProof/>
                <w:sz w:val="24"/>
                <w:szCs w:val="24"/>
                <w:lang w:eastAsia="lv-LV"/>
              </w:rPr>
              <w:t xml:space="preserve"> (nodarbinātas mazāk nekā 10 personas un gada apgrozījums un/vai gada bilance kopā nepārsniedz 2 miljonus euro)</w:t>
            </w:r>
          </w:p>
        </w:tc>
      </w:tr>
      <w:tr w:rsidR="00155B23" w:rsidRPr="00DD62E3" w14:paraId="3A6BE6AF" w14:textId="77777777" w:rsidTr="00101F0A">
        <w:sdt>
          <w:sdtPr>
            <w:rPr>
              <w:rFonts w:ascii="Times New Roman" w:hAnsi="Times New Roman"/>
              <w:b/>
              <w:noProof/>
              <w:sz w:val="24"/>
              <w:szCs w:val="24"/>
              <w:lang w:eastAsia="lv-LV"/>
            </w:rPr>
            <w:id w:val="-1861891280"/>
            <w14:checkbox>
              <w14:checked w14:val="0"/>
              <w14:checkedState w14:val="2612" w14:font="MS Gothic"/>
              <w14:uncheckedState w14:val="2610" w14:font="MS Gothic"/>
            </w14:checkbox>
          </w:sdtPr>
          <w:sdtEndPr/>
          <w:sdtContent>
            <w:tc>
              <w:tcPr>
                <w:tcW w:w="64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A051172" w14:textId="77777777" w:rsidR="00155B23" w:rsidRPr="00DD62E3" w:rsidRDefault="00155B23" w:rsidP="00101F0A">
                <w:pPr>
                  <w:overflowPunct w:val="0"/>
                  <w:autoSpaceDE w:val="0"/>
                  <w:autoSpaceDN w:val="0"/>
                  <w:adjustRightInd w:val="0"/>
                  <w:spacing w:after="0" w:line="240" w:lineRule="auto"/>
                  <w:ind w:right="-113"/>
                  <w:jc w:val="center"/>
                  <w:textAlignment w:val="baseline"/>
                  <w:rPr>
                    <w:rFonts w:ascii="Times New Roman" w:hAnsi="Times New Roman"/>
                    <w:b/>
                    <w:noProof/>
                    <w:sz w:val="24"/>
                    <w:szCs w:val="24"/>
                    <w:lang w:eastAsia="lv-LV"/>
                  </w:rPr>
                </w:pPr>
                <w:r w:rsidRPr="00DD62E3">
                  <w:rPr>
                    <w:rFonts w:ascii="Segoe UI Symbol" w:hAnsi="Segoe UI Symbol" w:cs="Segoe UI Symbol"/>
                    <w:b/>
                    <w:noProof/>
                    <w:sz w:val="24"/>
                    <w:szCs w:val="24"/>
                    <w:lang w:eastAsia="lv-LV"/>
                  </w:rPr>
                  <w:t>☐</w:t>
                </w:r>
              </w:p>
            </w:tc>
          </w:sdtContent>
        </w:sdt>
        <w:tc>
          <w:tcPr>
            <w:tcW w:w="8572" w:type="dxa"/>
            <w:tcBorders>
              <w:top w:val="single" w:sz="4" w:space="0" w:color="auto"/>
              <w:left w:val="single" w:sz="4" w:space="0" w:color="auto"/>
              <w:bottom w:val="single" w:sz="4" w:space="0" w:color="auto"/>
              <w:right w:val="single" w:sz="4" w:space="0" w:color="auto"/>
            </w:tcBorders>
          </w:tcPr>
          <w:p w14:paraId="4F7AF092" w14:textId="77777777" w:rsidR="00155B23" w:rsidRPr="00DD62E3" w:rsidRDefault="00155B23" w:rsidP="00101F0A">
            <w:pPr>
              <w:overflowPunct w:val="0"/>
              <w:autoSpaceDE w:val="0"/>
              <w:autoSpaceDN w:val="0"/>
              <w:adjustRightInd w:val="0"/>
              <w:spacing w:after="0" w:line="240" w:lineRule="auto"/>
              <w:ind w:right="28"/>
              <w:jc w:val="both"/>
              <w:textAlignment w:val="baseline"/>
              <w:rPr>
                <w:rFonts w:ascii="Times New Roman" w:hAnsi="Times New Roman"/>
                <w:noProof/>
                <w:sz w:val="24"/>
                <w:szCs w:val="24"/>
                <w:lang w:eastAsia="lv-LV"/>
              </w:rPr>
            </w:pPr>
            <w:r w:rsidRPr="00DD62E3">
              <w:rPr>
                <w:rFonts w:ascii="Times New Roman" w:hAnsi="Times New Roman"/>
                <w:b/>
                <w:noProof/>
                <w:sz w:val="24"/>
                <w:szCs w:val="24"/>
                <w:lang w:eastAsia="lv-LV"/>
              </w:rPr>
              <w:t>Mazais uzņēmums</w:t>
            </w:r>
            <w:r w:rsidRPr="00DD62E3">
              <w:rPr>
                <w:rFonts w:ascii="Times New Roman" w:hAnsi="Times New Roman"/>
                <w:noProof/>
                <w:sz w:val="24"/>
                <w:szCs w:val="24"/>
                <w:lang w:eastAsia="lv-LV"/>
              </w:rPr>
              <w:t xml:space="preserve"> (nodarbinātas mazāk nekā 50 personas un gada apgrozījums un/vai gada bilance kopā nepārsniedz 10 miljonus euro)</w:t>
            </w:r>
          </w:p>
        </w:tc>
      </w:tr>
      <w:tr w:rsidR="00155B23" w:rsidRPr="00DD62E3" w14:paraId="348A0EA4" w14:textId="77777777" w:rsidTr="00101F0A">
        <w:sdt>
          <w:sdtPr>
            <w:rPr>
              <w:rFonts w:ascii="Times New Roman" w:hAnsi="Times New Roman"/>
              <w:b/>
              <w:noProof/>
              <w:sz w:val="24"/>
              <w:szCs w:val="24"/>
              <w:lang w:eastAsia="lv-LV"/>
            </w:rPr>
            <w:id w:val="833884868"/>
            <w14:checkbox>
              <w14:checked w14:val="0"/>
              <w14:checkedState w14:val="2612" w14:font="MS Gothic"/>
              <w14:uncheckedState w14:val="2610" w14:font="MS Gothic"/>
            </w14:checkbox>
          </w:sdtPr>
          <w:sdtEndPr/>
          <w:sdtContent>
            <w:tc>
              <w:tcPr>
                <w:tcW w:w="64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7D92A7" w14:textId="77777777" w:rsidR="00155B23" w:rsidRPr="00DD62E3" w:rsidRDefault="00155B23" w:rsidP="00101F0A">
                <w:pPr>
                  <w:overflowPunct w:val="0"/>
                  <w:autoSpaceDE w:val="0"/>
                  <w:autoSpaceDN w:val="0"/>
                  <w:adjustRightInd w:val="0"/>
                  <w:spacing w:after="0" w:line="240" w:lineRule="auto"/>
                  <w:ind w:right="-113"/>
                  <w:jc w:val="center"/>
                  <w:textAlignment w:val="baseline"/>
                  <w:rPr>
                    <w:rFonts w:ascii="Times New Roman" w:hAnsi="Times New Roman"/>
                    <w:b/>
                    <w:noProof/>
                    <w:sz w:val="24"/>
                    <w:szCs w:val="24"/>
                    <w:lang w:eastAsia="lv-LV"/>
                  </w:rPr>
                </w:pPr>
                <w:r w:rsidRPr="00DD62E3">
                  <w:rPr>
                    <w:rFonts w:ascii="Segoe UI Symbol" w:hAnsi="Segoe UI Symbol" w:cs="Segoe UI Symbol"/>
                    <w:b/>
                    <w:noProof/>
                    <w:sz w:val="24"/>
                    <w:szCs w:val="24"/>
                    <w:lang w:eastAsia="lv-LV"/>
                  </w:rPr>
                  <w:t>☐</w:t>
                </w:r>
              </w:p>
            </w:tc>
          </w:sdtContent>
        </w:sdt>
        <w:tc>
          <w:tcPr>
            <w:tcW w:w="8572" w:type="dxa"/>
            <w:tcBorders>
              <w:top w:val="single" w:sz="4" w:space="0" w:color="auto"/>
              <w:left w:val="single" w:sz="4" w:space="0" w:color="auto"/>
              <w:bottom w:val="single" w:sz="4" w:space="0" w:color="auto"/>
              <w:right w:val="single" w:sz="4" w:space="0" w:color="auto"/>
            </w:tcBorders>
          </w:tcPr>
          <w:p w14:paraId="646FEAA8" w14:textId="77777777" w:rsidR="00155B23" w:rsidRPr="00DD62E3" w:rsidRDefault="00155B23" w:rsidP="00101F0A">
            <w:pPr>
              <w:overflowPunct w:val="0"/>
              <w:autoSpaceDE w:val="0"/>
              <w:autoSpaceDN w:val="0"/>
              <w:adjustRightInd w:val="0"/>
              <w:spacing w:after="0" w:line="240" w:lineRule="auto"/>
              <w:ind w:right="28"/>
              <w:jc w:val="both"/>
              <w:textAlignment w:val="baseline"/>
              <w:rPr>
                <w:rFonts w:ascii="Times New Roman" w:hAnsi="Times New Roman"/>
                <w:noProof/>
                <w:sz w:val="24"/>
                <w:szCs w:val="24"/>
                <w:lang w:eastAsia="lv-LV"/>
              </w:rPr>
            </w:pPr>
            <w:r w:rsidRPr="00DD62E3">
              <w:rPr>
                <w:rFonts w:ascii="Times New Roman" w:hAnsi="Times New Roman"/>
                <w:b/>
                <w:noProof/>
                <w:sz w:val="24"/>
                <w:szCs w:val="24"/>
                <w:lang w:eastAsia="lv-LV"/>
              </w:rPr>
              <w:t>Vidējais uzņēmums</w:t>
            </w:r>
            <w:r w:rsidRPr="00DD62E3">
              <w:rPr>
                <w:rFonts w:ascii="Times New Roman" w:hAnsi="Times New Roman"/>
                <w:noProof/>
                <w:sz w:val="24"/>
                <w:szCs w:val="24"/>
                <w:lang w:eastAsia="lv-LV"/>
              </w:rPr>
              <w:t xml:space="preserve"> (nodarbinātas mazāk nekā 250 personas un kura gada apgrozījums nepārsniedz 50 miljonus euro, un/vai, kura gada bilance kopā nepārsniedz 43 miljonus euro).</w:t>
            </w:r>
          </w:p>
        </w:tc>
      </w:tr>
      <w:tr w:rsidR="00155B23" w:rsidRPr="00DD62E3" w14:paraId="758EBF91" w14:textId="77777777" w:rsidTr="00101F0A">
        <w:tc>
          <w:tcPr>
            <w:tcW w:w="64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F607ABA" w14:textId="77777777" w:rsidR="00155B23" w:rsidRPr="00DD62E3" w:rsidRDefault="00155B23" w:rsidP="00101F0A">
            <w:pPr>
              <w:overflowPunct w:val="0"/>
              <w:autoSpaceDE w:val="0"/>
              <w:autoSpaceDN w:val="0"/>
              <w:adjustRightInd w:val="0"/>
              <w:spacing w:after="0" w:line="240" w:lineRule="auto"/>
              <w:ind w:right="-113"/>
              <w:jc w:val="center"/>
              <w:textAlignment w:val="baseline"/>
              <w:rPr>
                <w:rFonts w:ascii="Times New Roman" w:hAnsi="Times New Roman"/>
                <w:b/>
                <w:noProof/>
                <w:sz w:val="24"/>
                <w:szCs w:val="24"/>
                <w:lang w:eastAsia="lv-LV"/>
              </w:rPr>
            </w:pPr>
            <w:r w:rsidRPr="00DD62E3">
              <w:rPr>
                <w:rFonts w:ascii="Segoe UI Symbol" w:hAnsi="Segoe UI Symbol" w:cs="Segoe UI Symbol"/>
                <w:b/>
                <w:noProof/>
                <w:sz w:val="24"/>
                <w:szCs w:val="24"/>
                <w:lang w:eastAsia="lv-LV"/>
              </w:rPr>
              <w:t>☐</w:t>
            </w:r>
          </w:p>
        </w:tc>
        <w:tc>
          <w:tcPr>
            <w:tcW w:w="8572" w:type="dxa"/>
            <w:tcBorders>
              <w:top w:val="single" w:sz="4" w:space="0" w:color="auto"/>
              <w:left w:val="single" w:sz="4" w:space="0" w:color="auto"/>
              <w:bottom w:val="single" w:sz="4" w:space="0" w:color="auto"/>
              <w:right w:val="single" w:sz="4" w:space="0" w:color="auto"/>
            </w:tcBorders>
          </w:tcPr>
          <w:p w14:paraId="2351008C" w14:textId="77777777" w:rsidR="00155B23" w:rsidRPr="00DD62E3" w:rsidRDefault="00155B23" w:rsidP="00101F0A">
            <w:pPr>
              <w:overflowPunct w:val="0"/>
              <w:autoSpaceDE w:val="0"/>
              <w:autoSpaceDN w:val="0"/>
              <w:adjustRightInd w:val="0"/>
              <w:spacing w:after="0" w:line="240" w:lineRule="auto"/>
              <w:ind w:right="28"/>
              <w:jc w:val="both"/>
              <w:textAlignment w:val="baseline"/>
              <w:rPr>
                <w:rFonts w:ascii="Times New Roman" w:hAnsi="Times New Roman"/>
                <w:noProof/>
                <w:sz w:val="24"/>
                <w:szCs w:val="24"/>
                <w:lang w:eastAsia="lv-LV"/>
              </w:rPr>
            </w:pPr>
            <w:r w:rsidRPr="00DD62E3">
              <w:rPr>
                <w:rFonts w:ascii="Times New Roman" w:hAnsi="Times New Roman"/>
                <w:b/>
                <w:noProof/>
                <w:sz w:val="24"/>
                <w:szCs w:val="24"/>
                <w:lang w:eastAsia="lv-LV"/>
              </w:rPr>
              <w:t>Lielais uzņēmums</w:t>
            </w:r>
            <w:r w:rsidRPr="00DD62E3">
              <w:rPr>
                <w:rFonts w:ascii="Times New Roman" w:hAnsi="Times New Roman"/>
                <w:noProof/>
                <w:sz w:val="24"/>
                <w:szCs w:val="24"/>
                <w:lang w:eastAsia="lv-LV"/>
              </w:rPr>
              <w:t xml:space="preserve"> (nodarbinātas vairāk nekā 250 personas un kura gada apgrozījums pārsniedz 50 miljonus euro, un/vai, kura gada bilance kopā pārsniedz 43 miljonus euro).</w:t>
            </w:r>
          </w:p>
        </w:tc>
      </w:tr>
    </w:tbl>
    <w:p w14:paraId="00580D2C" w14:textId="77777777" w:rsidR="00155B23" w:rsidRPr="00812AEF" w:rsidRDefault="00155B23" w:rsidP="00155B23">
      <w:pPr>
        <w:tabs>
          <w:tab w:val="left" w:pos="0"/>
          <w:tab w:val="left" w:pos="360"/>
        </w:tabs>
        <w:suppressAutoHyphens/>
        <w:spacing w:after="0" w:line="240" w:lineRule="auto"/>
        <w:jc w:val="both"/>
        <w:rPr>
          <w:rFonts w:ascii="Times New Roman" w:hAnsi="Times New Roman"/>
          <w:b/>
          <w:sz w:val="24"/>
          <w:szCs w:val="24"/>
        </w:rPr>
      </w:pPr>
    </w:p>
    <w:tbl>
      <w:tblPr>
        <w:tblW w:w="9214"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8"/>
        <w:gridCol w:w="5386"/>
      </w:tblGrid>
      <w:tr w:rsidR="00155B23" w:rsidRPr="00DD62E3" w14:paraId="7C36CA29" w14:textId="77777777" w:rsidTr="00101F0A">
        <w:trPr>
          <w:trHeight w:val="37"/>
        </w:trPr>
        <w:tc>
          <w:tcPr>
            <w:tcW w:w="3828" w:type="dxa"/>
            <w:shd w:val="clear" w:color="auto" w:fill="F2F2F2" w:themeFill="background1" w:themeFillShade="F2"/>
          </w:tcPr>
          <w:p w14:paraId="4CFE0F40" w14:textId="77777777" w:rsidR="00155B23" w:rsidRPr="00DD62E3" w:rsidRDefault="00155B23" w:rsidP="00101F0A">
            <w:pPr>
              <w:suppressAutoHyphens/>
              <w:spacing w:after="0" w:line="240" w:lineRule="auto"/>
              <w:jc w:val="both"/>
              <w:rPr>
                <w:rFonts w:ascii="Times New Roman" w:eastAsia="Times New Roman" w:hAnsi="Times New Roman"/>
                <w:b/>
                <w:noProof/>
                <w:sz w:val="24"/>
                <w:szCs w:val="24"/>
                <w:lang w:eastAsia="ar-SA"/>
              </w:rPr>
            </w:pPr>
            <w:r w:rsidRPr="00DD62E3">
              <w:rPr>
                <w:rFonts w:ascii="Times New Roman" w:eastAsia="Times New Roman" w:hAnsi="Times New Roman"/>
                <w:b/>
                <w:noProof/>
                <w:sz w:val="24"/>
                <w:szCs w:val="24"/>
                <w:lang w:eastAsia="ar-SA"/>
              </w:rPr>
              <w:t>Pretendents:</w:t>
            </w:r>
          </w:p>
        </w:tc>
        <w:tc>
          <w:tcPr>
            <w:tcW w:w="5386" w:type="dxa"/>
          </w:tcPr>
          <w:p w14:paraId="499BE1EB" w14:textId="77777777" w:rsidR="00155B23" w:rsidRPr="00DD62E3" w:rsidRDefault="00155B23" w:rsidP="00101F0A">
            <w:pPr>
              <w:suppressAutoHyphens/>
              <w:spacing w:after="0" w:line="240" w:lineRule="auto"/>
              <w:rPr>
                <w:rFonts w:ascii="Times New Roman" w:eastAsia="Times New Roman" w:hAnsi="Times New Roman"/>
                <w:noProof/>
                <w:sz w:val="24"/>
                <w:szCs w:val="24"/>
                <w:lang w:eastAsia="ar-SA"/>
              </w:rPr>
            </w:pPr>
          </w:p>
        </w:tc>
      </w:tr>
      <w:tr w:rsidR="00155B23" w:rsidRPr="00DD62E3" w14:paraId="60C287B4" w14:textId="77777777" w:rsidTr="00101F0A">
        <w:trPr>
          <w:trHeight w:val="37"/>
        </w:trPr>
        <w:tc>
          <w:tcPr>
            <w:tcW w:w="3828" w:type="dxa"/>
            <w:shd w:val="clear" w:color="auto" w:fill="F2F2F2" w:themeFill="background1" w:themeFillShade="F2"/>
            <w:vAlign w:val="center"/>
          </w:tcPr>
          <w:p w14:paraId="5CF68645" w14:textId="77777777" w:rsidR="00155B23" w:rsidRPr="00DD62E3" w:rsidRDefault="00155B23" w:rsidP="00101F0A">
            <w:pPr>
              <w:suppressAutoHyphens/>
              <w:spacing w:after="0" w:line="240" w:lineRule="auto"/>
              <w:jc w:val="both"/>
              <w:rPr>
                <w:rFonts w:ascii="Times New Roman" w:eastAsia="Times New Roman" w:hAnsi="Times New Roman"/>
                <w:b/>
                <w:noProof/>
                <w:sz w:val="24"/>
                <w:szCs w:val="24"/>
                <w:lang w:eastAsia="ar-SA"/>
              </w:rPr>
            </w:pPr>
            <w:r w:rsidRPr="00DD62E3">
              <w:rPr>
                <w:rFonts w:ascii="Times New Roman" w:eastAsia="Times New Roman" w:hAnsi="Times New Roman"/>
                <w:b/>
                <w:noProof/>
                <w:sz w:val="24"/>
                <w:szCs w:val="24"/>
                <w:lang w:eastAsia="ar-SA"/>
              </w:rPr>
              <w:t xml:space="preserve">Reģistrācijas Nr./ personas kods: </w:t>
            </w:r>
          </w:p>
        </w:tc>
        <w:tc>
          <w:tcPr>
            <w:tcW w:w="5386" w:type="dxa"/>
            <w:vAlign w:val="center"/>
          </w:tcPr>
          <w:p w14:paraId="7889FD2C" w14:textId="77777777" w:rsidR="00155B23" w:rsidRPr="00DD62E3" w:rsidRDefault="00155B23" w:rsidP="00101F0A">
            <w:pPr>
              <w:suppressAutoHyphens/>
              <w:spacing w:after="0" w:line="240" w:lineRule="auto"/>
              <w:rPr>
                <w:rFonts w:ascii="Times New Roman" w:eastAsia="Times New Roman" w:hAnsi="Times New Roman"/>
                <w:noProof/>
                <w:sz w:val="24"/>
                <w:szCs w:val="24"/>
                <w:lang w:eastAsia="ar-SA"/>
              </w:rPr>
            </w:pPr>
          </w:p>
        </w:tc>
      </w:tr>
      <w:tr w:rsidR="00155B23" w:rsidRPr="00DD62E3" w14:paraId="64F356F5" w14:textId="77777777" w:rsidTr="00101F0A">
        <w:trPr>
          <w:trHeight w:val="37"/>
        </w:trPr>
        <w:tc>
          <w:tcPr>
            <w:tcW w:w="3828" w:type="dxa"/>
            <w:shd w:val="clear" w:color="auto" w:fill="F2F2F2" w:themeFill="background1" w:themeFillShade="F2"/>
            <w:vAlign w:val="center"/>
          </w:tcPr>
          <w:p w14:paraId="21DCF503" w14:textId="77777777" w:rsidR="00155B23" w:rsidRPr="00DD62E3" w:rsidRDefault="00155B23" w:rsidP="00101F0A">
            <w:pPr>
              <w:suppressAutoHyphens/>
              <w:spacing w:after="0" w:line="240" w:lineRule="auto"/>
              <w:jc w:val="both"/>
              <w:rPr>
                <w:rFonts w:ascii="Times New Roman" w:eastAsia="Times New Roman" w:hAnsi="Times New Roman"/>
                <w:b/>
                <w:noProof/>
                <w:sz w:val="24"/>
                <w:szCs w:val="24"/>
                <w:lang w:eastAsia="ar-SA"/>
              </w:rPr>
            </w:pPr>
            <w:r w:rsidRPr="00DD62E3">
              <w:rPr>
                <w:rFonts w:ascii="Times New Roman" w:eastAsia="Times New Roman" w:hAnsi="Times New Roman"/>
                <w:b/>
                <w:noProof/>
                <w:sz w:val="24"/>
                <w:szCs w:val="24"/>
                <w:lang w:eastAsia="ar-SA"/>
              </w:rPr>
              <w:t>Juridiskā adrese:</w:t>
            </w:r>
          </w:p>
        </w:tc>
        <w:tc>
          <w:tcPr>
            <w:tcW w:w="5386" w:type="dxa"/>
            <w:vAlign w:val="center"/>
          </w:tcPr>
          <w:p w14:paraId="34B027CB" w14:textId="77777777" w:rsidR="00155B23" w:rsidRPr="00DD62E3" w:rsidRDefault="00155B23" w:rsidP="00101F0A">
            <w:pPr>
              <w:suppressAutoHyphens/>
              <w:spacing w:after="0" w:line="240" w:lineRule="auto"/>
              <w:rPr>
                <w:rFonts w:ascii="Times New Roman" w:eastAsia="Times New Roman" w:hAnsi="Times New Roman"/>
                <w:noProof/>
                <w:sz w:val="24"/>
                <w:szCs w:val="24"/>
                <w:lang w:eastAsia="ar-SA"/>
              </w:rPr>
            </w:pPr>
          </w:p>
        </w:tc>
      </w:tr>
      <w:tr w:rsidR="00155B23" w:rsidRPr="00DD62E3" w14:paraId="6A92792E" w14:textId="77777777" w:rsidTr="00101F0A">
        <w:trPr>
          <w:trHeight w:val="37"/>
        </w:trPr>
        <w:tc>
          <w:tcPr>
            <w:tcW w:w="3828" w:type="dxa"/>
            <w:shd w:val="clear" w:color="auto" w:fill="F2F2F2" w:themeFill="background1" w:themeFillShade="F2"/>
            <w:vAlign w:val="center"/>
          </w:tcPr>
          <w:p w14:paraId="665BE864" w14:textId="77777777" w:rsidR="00155B23" w:rsidRPr="00DD62E3" w:rsidRDefault="00155B23" w:rsidP="00101F0A">
            <w:pPr>
              <w:suppressAutoHyphens/>
              <w:spacing w:after="0" w:line="240" w:lineRule="auto"/>
              <w:jc w:val="both"/>
              <w:rPr>
                <w:rFonts w:ascii="Times New Roman" w:eastAsia="Times New Roman" w:hAnsi="Times New Roman"/>
                <w:b/>
                <w:noProof/>
                <w:sz w:val="24"/>
                <w:szCs w:val="24"/>
                <w:lang w:eastAsia="ar-SA"/>
              </w:rPr>
            </w:pPr>
            <w:r w:rsidRPr="00DD62E3">
              <w:rPr>
                <w:rFonts w:ascii="Times New Roman" w:eastAsia="Times New Roman" w:hAnsi="Times New Roman"/>
                <w:b/>
                <w:noProof/>
                <w:sz w:val="24"/>
                <w:szCs w:val="24"/>
                <w:lang w:eastAsia="ar-SA"/>
              </w:rPr>
              <w:t>Oficiālā e-pasta adrese:</w:t>
            </w:r>
          </w:p>
        </w:tc>
        <w:tc>
          <w:tcPr>
            <w:tcW w:w="5386" w:type="dxa"/>
            <w:vAlign w:val="center"/>
          </w:tcPr>
          <w:p w14:paraId="6EEF3A0A" w14:textId="77777777" w:rsidR="00155B23" w:rsidRPr="00DD62E3" w:rsidRDefault="00155B23" w:rsidP="00101F0A">
            <w:pPr>
              <w:suppressAutoHyphens/>
              <w:spacing w:after="0" w:line="240" w:lineRule="auto"/>
              <w:rPr>
                <w:rFonts w:ascii="Times New Roman" w:eastAsia="Times New Roman" w:hAnsi="Times New Roman"/>
                <w:noProof/>
                <w:sz w:val="24"/>
                <w:szCs w:val="24"/>
                <w:lang w:eastAsia="ar-SA"/>
              </w:rPr>
            </w:pPr>
          </w:p>
        </w:tc>
      </w:tr>
      <w:tr w:rsidR="00155B23" w:rsidRPr="00DD62E3" w14:paraId="47D505DA" w14:textId="77777777" w:rsidTr="00101F0A">
        <w:trPr>
          <w:trHeight w:val="37"/>
        </w:trPr>
        <w:tc>
          <w:tcPr>
            <w:tcW w:w="3828" w:type="dxa"/>
            <w:shd w:val="clear" w:color="auto" w:fill="F2F2F2" w:themeFill="background1" w:themeFillShade="F2"/>
            <w:vAlign w:val="center"/>
          </w:tcPr>
          <w:p w14:paraId="103FDB1E" w14:textId="77777777" w:rsidR="00155B23" w:rsidRPr="00DD62E3" w:rsidRDefault="00155B23" w:rsidP="00101F0A">
            <w:pPr>
              <w:suppressAutoHyphens/>
              <w:spacing w:after="0" w:line="240" w:lineRule="auto"/>
              <w:jc w:val="both"/>
              <w:rPr>
                <w:rFonts w:ascii="Times New Roman" w:eastAsia="Times New Roman" w:hAnsi="Times New Roman"/>
                <w:b/>
                <w:noProof/>
                <w:sz w:val="24"/>
                <w:szCs w:val="24"/>
                <w:lang w:eastAsia="ar-SA"/>
              </w:rPr>
            </w:pPr>
            <w:r w:rsidRPr="00DD62E3">
              <w:rPr>
                <w:rFonts w:ascii="Times New Roman" w:eastAsia="Times New Roman" w:hAnsi="Times New Roman"/>
                <w:b/>
                <w:noProof/>
                <w:sz w:val="24"/>
                <w:szCs w:val="24"/>
                <w:lang w:eastAsia="ar-SA"/>
              </w:rPr>
              <w:lastRenderedPageBreak/>
              <w:t>Kontaktpersona:</w:t>
            </w:r>
          </w:p>
        </w:tc>
        <w:tc>
          <w:tcPr>
            <w:tcW w:w="5386" w:type="dxa"/>
            <w:vAlign w:val="center"/>
          </w:tcPr>
          <w:p w14:paraId="7CC5B59B" w14:textId="77777777" w:rsidR="00155B23" w:rsidRPr="00DD62E3" w:rsidRDefault="00155B23" w:rsidP="00101F0A">
            <w:pPr>
              <w:suppressAutoHyphens/>
              <w:spacing w:after="0" w:line="240" w:lineRule="auto"/>
              <w:rPr>
                <w:rFonts w:ascii="Times New Roman" w:eastAsia="Times New Roman" w:hAnsi="Times New Roman"/>
                <w:noProof/>
                <w:sz w:val="24"/>
                <w:szCs w:val="24"/>
                <w:lang w:eastAsia="ar-SA"/>
              </w:rPr>
            </w:pPr>
          </w:p>
        </w:tc>
      </w:tr>
      <w:tr w:rsidR="00155B23" w:rsidRPr="00DD62E3" w14:paraId="48372308" w14:textId="77777777" w:rsidTr="00101F0A">
        <w:trPr>
          <w:trHeight w:val="397"/>
        </w:trPr>
        <w:tc>
          <w:tcPr>
            <w:tcW w:w="3828" w:type="dxa"/>
            <w:shd w:val="clear" w:color="auto" w:fill="F2F2F2" w:themeFill="background1" w:themeFillShade="F2"/>
            <w:vAlign w:val="center"/>
          </w:tcPr>
          <w:p w14:paraId="524E507D" w14:textId="77777777" w:rsidR="00155B23" w:rsidRPr="00DD62E3" w:rsidRDefault="00155B23" w:rsidP="00101F0A">
            <w:pPr>
              <w:suppressAutoHyphens/>
              <w:spacing w:after="0" w:line="240" w:lineRule="auto"/>
              <w:jc w:val="both"/>
              <w:rPr>
                <w:rFonts w:ascii="Times New Roman" w:eastAsia="Times New Roman" w:hAnsi="Times New Roman"/>
                <w:b/>
                <w:noProof/>
                <w:sz w:val="24"/>
                <w:szCs w:val="24"/>
                <w:lang w:eastAsia="ar-SA"/>
              </w:rPr>
            </w:pPr>
            <w:r w:rsidRPr="00DD62E3">
              <w:rPr>
                <w:rFonts w:ascii="Times New Roman" w:eastAsia="Times New Roman" w:hAnsi="Times New Roman"/>
                <w:b/>
                <w:noProof/>
                <w:sz w:val="24"/>
                <w:szCs w:val="24"/>
                <w:lang w:eastAsia="ar-SA"/>
              </w:rPr>
              <w:t>Kontaktpersonas tālrunis, e</w:t>
            </w:r>
            <w:r w:rsidRPr="00DD62E3">
              <w:rPr>
                <w:rFonts w:ascii="Times New Roman" w:eastAsia="Times New Roman" w:hAnsi="Times New Roman"/>
                <w:b/>
                <w:noProof/>
                <w:sz w:val="24"/>
                <w:szCs w:val="24"/>
                <w:lang w:eastAsia="ar-SA"/>
              </w:rPr>
              <w:noBreakHyphen/>
              <w:t>pasts:</w:t>
            </w:r>
          </w:p>
        </w:tc>
        <w:tc>
          <w:tcPr>
            <w:tcW w:w="5386" w:type="dxa"/>
            <w:vAlign w:val="center"/>
          </w:tcPr>
          <w:p w14:paraId="2172B284" w14:textId="77777777" w:rsidR="00155B23" w:rsidRPr="00DD62E3" w:rsidRDefault="00155B23" w:rsidP="00101F0A">
            <w:pPr>
              <w:suppressAutoHyphens/>
              <w:spacing w:after="0" w:line="240" w:lineRule="auto"/>
              <w:rPr>
                <w:rFonts w:ascii="Times New Roman" w:eastAsia="Times New Roman" w:hAnsi="Times New Roman"/>
                <w:noProof/>
                <w:sz w:val="24"/>
                <w:szCs w:val="24"/>
                <w:lang w:eastAsia="ar-SA"/>
              </w:rPr>
            </w:pPr>
          </w:p>
        </w:tc>
      </w:tr>
      <w:tr w:rsidR="00155B23" w:rsidRPr="00DD62E3" w14:paraId="6C9EE042" w14:textId="77777777" w:rsidTr="00101F0A">
        <w:trPr>
          <w:trHeight w:val="37"/>
        </w:trPr>
        <w:tc>
          <w:tcPr>
            <w:tcW w:w="3828" w:type="dxa"/>
            <w:shd w:val="clear" w:color="auto" w:fill="F2F2F2" w:themeFill="background1" w:themeFillShade="F2"/>
            <w:vAlign w:val="center"/>
          </w:tcPr>
          <w:p w14:paraId="0647C2C6" w14:textId="77777777" w:rsidR="00155B23" w:rsidRPr="00DD62E3" w:rsidRDefault="00155B23" w:rsidP="00101F0A">
            <w:pPr>
              <w:suppressAutoHyphens/>
              <w:spacing w:after="0" w:line="240" w:lineRule="auto"/>
              <w:jc w:val="both"/>
              <w:rPr>
                <w:rFonts w:ascii="Times New Roman" w:eastAsia="Times New Roman" w:hAnsi="Times New Roman"/>
                <w:b/>
                <w:noProof/>
                <w:sz w:val="24"/>
                <w:szCs w:val="24"/>
                <w:lang w:eastAsia="ar-SA"/>
              </w:rPr>
            </w:pPr>
            <w:r w:rsidRPr="00DD62E3">
              <w:rPr>
                <w:rFonts w:ascii="Times New Roman" w:eastAsia="Times New Roman" w:hAnsi="Times New Roman"/>
                <w:b/>
                <w:noProof/>
                <w:sz w:val="24"/>
                <w:szCs w:val="24"/>
                <w:lang w:eastAsia="ar-SA"/>
              </w:rPr>
              <w:t>Iepirkuma līguma parakstītājs (vārds, uzvārds, amats)</w:t>
            </w:r>
          </w:p>
        </w:tc>
        <w:tc>
          <w:tcPr>
            <w:tcW w:w="5386" w:type="dxa"/>
            <w:vAlign w:val="center"/>
          </w:tcPr>
          <w:p w14:paraId="0A07E9BE" w14:textId="77777777" w:rsidR="00155B23" w:rsidRPr="00DD62E3" w:rsidRDefault="00155B23" w:rsidP="00101F0A">
            <w:pPr>
              <w:suppressAutoHyphens/>
              <w:spacing w:after="0" w:line="240" w:lineRule="auto"/>
              <w:rPr>
                <w:rFonts w:ascii="Times New Roman" w:eastAsia="Times New Roman" w:hAnsi="Times New Roman"/>
                <w:noProof/>
                <w:sz w:val="24"/>
                <w:szCs w:val="24"/>
                <w:lang w:eastAsia="ar-SA"/>
              </w:rPr>
            </w:pPr>
          </w:p>
        </w:tc>
      </w:tr>
      <w:tr w:rsidR="00155B23" w:rsidRPr="00DD62E3" w14:paraId="3F2FEAEB" w14:textId="77777777" w:rsidTr="00101F0A">
        <w:trPr>
          <w:trHeight w:val="37"/>
        </w:trPr>
        <w:tc>
          <w:tcPr>
            <w:tcW w:w="3828" w:type="dxa"/>
            <w:shd w:val="clear" w:color="auto" w:fill="F2F2F2" w:themeFill="background1" w:themeFillShade="F2"/>
            <w:vAlign w:val="center"/>
          </w:tcPr>
          <w:p w14:paraId="260E33B2" w14:textId="77777777" w:rsidR="00155B23" w:rsidRPr="00DD62E3" w:rsidRDefault="00155B23" w:rsidP="00101F0A">
            <w:pPr>
              <w:suppressAutoHyphens/>
              <w:spacing w:after="0" w:line="240" w:lineRule="auto"/>
              <w:jc w:val="both"/>
              <w:rPr>
                <w:rFonts w:ascii="Times New Roman" w:eastAsia="Times New Roman" w:hAnsi="Times New Roman"/>
                <w:b/>
                <w:noProof/>
                <w:sz w:val="24"/>
                <w:szCs w:val="24"/>
                <w:lang w:eastAsia="ar-SA"/>
              </w:rPr>
            </w:pPr>
            <w:r w:rsidRPr="00DD62E3">
              <w:rPr>
                <w:rFonts w:ascii="Times New Roman" w:eastAsia="Times New Roman" w:hAnsi="Times New Roman"/>
                <w:b/>
                <w:noProof/>
                <w:sz w:val="24"/>
                <w:szCs w:val="24"/>
                <w:lang w:eastAsia="ar-SA"/>
              </w:rPr>
              <w:t xml:space="preserve">Par līguma izpildi atbildīgā persona </w:t>
            </w:r>
            <w:r w:rsidRPr="00DD62E3">
              <w:rPr>
                <w:rFonts w:ascii="Times New Roman" w:eastAsia="Times New Roman" w:hAnsi="Times New Roman"/>
                <w:i/>
                <w:noProof/>
                <w:sz w:val="24"/>
                <w:szCs w:val="24"/>
                <w:lang w:eastAsia="ar-SA"/>
              </w:rPr>
              <w:t>(vārds, uzvārds, amats, tālruņa numurs, e-pasta adrese)</w:t>
            </w:r>
          </w:p>
        </w:tc>
        <w:tc>
          <w:tcPr>
            <w:tcW w:w="5386" w:type="dxa"/>
            <w:vAlign w:val="center"/>
          </w:tcPr>
          <w:p w14:paraId="09E206EA" w14:textId="77777777" w:rsidR="00155B23" w:rsidRPr="00DD62E3" w:rsidRDefault="00155B23" w:rsidP="00101F0A">
            <w:pPr>
              <w:suppressAutoHyphens/>
              <w:spacing w:after="0" w:line="240" w:lineRule="auto"/>
              <w:rPr>
                <w:rFonts w:ascii="Times New Roman" w:eastAsia="Times New Roman" w:hAnsi="Times New Roman"/>
                <w:noProof/>
                <w:sz w:val="24"/>
                <w:szCs w:val="24"/>
                <w:lang w:eastAsia="ar-SA"/>
              </w:rPr>
            </w:pPr>
          </w:p>
        </w:tc>
      </w:tr>
      <w:tr w:rsidR="00155B23" w:rsidRPr="00DD62E3" w14:paraId="66A6338A" w14:textId="77777777" w:rsidTr="00101F0A">
        <w:trPr>
          <w:trHeight w:val="37"/>
        </w:trPr>
        <w:tc>
          <w:tcPr>
            <w:tcW w:w="3828" w:type="dxa"/>
            <w:shd w:val="clear" w:color="auto" w:fill="F2F2F2" w:themeFill="background1" w:themeFillShade="F2"/>
            <w:vAlign w:val="center"/>
          </w:tcPr>
          <w:p w14:paraId="2C53FDC8" w14:textId="77777777" w:rsidR="00155B23" w:rsidRPr="00DD62E3" w:rsidRDefault="00155B23" w:rsidP="00101F0A">
            <w:pPr>
              <w:suppressAutoHyphens/>
              <w:spacing w:after="0" w:line="240" w:lineRule="auto"/>
              <w:jc w:val="both"/>
              <w:rPr>
                <w:rFonts w:ascii="Times New Roman" w:eastAsia="Times New Roman" w:hAnsi="Times New Roman"/>
                <w:b/>
                <w:noProof/>
                <w:sz w:val="24"/>
                <w:szCs w:val="24"/>
                <w:lang w:eastAsia="ar-SA"/>
              </w:rPr>
            </w:pPr>
            <w:r w:rsidRPr="00DD62E3">
              <w:rPr>
                <w:rFonts w:ascii="Times New Roman" w:eastAsia="Times New Roman" w:hAnsi="Times New Roman"/>
                <w:b/>
                <w:noProof/>
                <w:sz w:val="24"/>
                <w:szCs w:val="24"/>
                <w:lang w:eastAsia="ar-SA"/>
              </w:rPr>
              <w:t>Bankas nosaukums, filiāle:</w:t>
            </w:r>
          </w:p>
        </w:tc>
        <w:tc>
          <w:tcPr>
            <w:tcW w:w="5386" w:type="dxa"/>
            <w:vAlign w:val="center"/>
          </w:tcPr>
          <w:p w14:paraId="2D3BB547" w14:textId="77777777" w:rsidR="00155B23" w:rsidRPr="00DD62E3" w:rsidRDefault="00155B23" w:rsidP="00101F0A">
            <w:pPr>
              <w:suppressAutoHyphens/>
              <w:spacing w:after="0" w:line="240" w:lineRule="auto"/>
              <w:rPr>
                <w:rFonts w:ascii="Times New Roman" w:eastAsia="Times New Roman" w:hAnsi="Times New Roman"/>
                <w:noProof/>
                <w:sz w:val="24"/>
                <w:szCs w:val="24"/>
                <w:lang w:eastAsia="ar-SA"/>
              </w:rPr>
            </w:pPr>
          </w:p>
        </w:tc>
      </w:tr>
      <w:tr w:rsidR="00155B23" w:rsidRPr="00DD62E3" w14:paraId="07C2A6C2" w14:textId="77777777" w:rsidTr="00101F0A">
        <w:trPr>
          <w:trHeight w:val="37"/>
        </w:trPr>
        <w:tc>
          <w:tcPr>
            <w:tcW w:w="3828" w:type="dxa"/>
            <w:shd w:val="clear" w:color="auto" w:fill="F2F2F2" w:themeFill="background1" w:themeFillShade="F2"/>
            <w:vAlign w:val="center"/>
          </w:tcPr>
          <w:p w14:paraId="111431AB" w14:textId="77777777" w:rsidR="00155B23" w:rsidRPr="00DD62E3" w:rsidRDefault="00155B23" w:rsidP="00101F0A">
            <w:pPr>
              <w:suppressAutoHyphens/>
              <w:spacing w:after="0" w:line="240" w:lineRule="auto"/>
              <w:jc w:val="both"/>
              <w:rPr>
                <w:rFonts w:ascii="Times New Roman" w:eastAsia="Times New Roman" w:hAnsi="Times New Roman"/>
                <w:b/>
                <w:noProof/>
                <w:sz w:val="24"/>
                <w:szCs w:val="24"/>
                <w:lang w:eastAsia="ar-SA"/>
              </w:rPr>
            </w:pPr>
            <w:r w:rsidRPr="00DD62E3">
              <w:rPr>
                <w:rFonts w:ascii="Times New Roman" w:eastAsia="Times New Roman" w:hAnsi="Times New Roman"/>
                <w:b/>
                <w:noProof/>
                <w:sz w:val="24"/>
                <w:szCs w:val="24"/>
                <w:lang w:eastAsia="ar-SA"/>
              </w:rPr>
              <w:t>Bankas kods:</w:t>
            </w:r>
          </w:p>
        </w:tc>
        <w:tc>
          <w:tcPr>
            <w:tcW w:w="5386" w:type="dxa"/>
            <w:vAlign w:val="center"/>
          </w:tcPr>
          <w:p w14:paraId="4EC21C40" w14:textId="77777777" w:rsidR="00155B23" w:rsidRPr="00DD62E3" w:rsidRDefault="00155B23" w:rsidP="00101F0A">
            <w:pPr>
              <w:suppressAutoHyphens/>
              <w:spacing w:after="0" w:line="240" w:lineRule="auto"/>
              <w:rPr>
                <w:rFonts w:ascii="Times New Roman" w:eastAsia="Times New Roman" w:hAnsi="Times New Roman"/>
                <w:noProof/>
                <w:sz w:val="24"/>
                <w:szCs w:val="24"/>
                <w:lang w:eastAsia="ar-SA"/>
              </w:rPr>
            </w:pPr>
          </w:p>
        </w:tc>
      </w:tr>
      <w:tr w:rsidR="00155B23" w:rsidRPr="00DD62E3" w14:paraId="3F1DAF35" w14:textId="77777777" w:rsidTr="00101F0A">
        <w:trPr>
          <w:trHeight w:val="37"/>
        </w:trPr>
        <w:tc>
          <w:tcPr>
            <w:tcW w:w="3828" w:type="dxa"/>
            <w:shd w:val="clear" w:color="auto" w:fill="F2F2F2" w:themeFill="background1" w:themeFillShade="F2"/>
            <w:vAlign w:val="center"/>
          </w:tcPr>
          <w:p w14:paraId="51841C58" w14:textId="77777777" w:rsidR="00155B23" w:rsidRPr="00DD62E3" w:rsidRDefault="00155B23" w:rsidP="00101F0A">
            <w:pPr>
              <w:suppressAutoHyphens/>
              <w:spacing w:after="0" w:line="240" w:lineRule="auto"/>
              <w:jc w:val="both"/>
              <w:rPr>
                <w:rFonts w:ascii="Times New Roman" w:eastAsia="Times New Roman" w:hAnsi="Times New Roman"/>
                <w:b/>
                <w:noProof/>
                <w:sz w:val="24"/>
                <w:szCs w:val="24"/>
                <w:lang w:eastAsia="ar-SA"/>
              </w:rPr>
            </w:pPr>
            <w:r w:rsidRPr="00DD62E3">
              <w:rPr>
                <w:rFonts w:ascii="Times New Roman" w:eastAsia="Times New Roman" w:hAnsi="Times New Roman"/>
                <w:b/>
                <w:noProof/>
                <w:sz w:val="24"/>
                <w:szCs w:val="24"/>
                <w:lang w:eastAsia="ar-SA"/>
              </w:rPr>
              <w:t>Norēķinu konts:</w:t>
            </w:r>
          </w:p>
        </w:tc>
        <w:tc>
          <w:tcPr>
            <w:tcW w:w="5386" w:type="dxa"/>
            <w:vAlign w:val="center"/>
          </w:tcPr>
          <w:p w14:paraId="54403AD4" w14:textId="77777777" w:rsidR="00155B23" w:rsidRPr="00DD62E3" w:rsidRDefault="00155B23" w:rsidP="00101F0A">
            <w:pPr>
              <w:suppressAutoHyphens/>
              <w:spacing w:after="0" w:line="240" w:lineRule="auto"/>
              <w:rPr>
                <w:rFonts w:ascii="Times New Roman" w:eastAsia="Times New Roman" w:hAnsi="Times New Roman"/>
                <w:noProof/>
                <w:sz w:val="24"/>
                <w:szCs w:val="24"/>
                <w:lang w:eastAsia="ar-SA"/>
              </w:rPr>
            </w:pPr>
          </w:p>
        </w:tc>
      </w:tr>
      <w:tr w:rsidR="00155B23" w:rsidRPr="00DD62E3" w14:paraId="18CA2C3F" w14:textId="77777777" w:rsidTr="00101F0A">
        <w:tblPrEx>
          <w:tblLook w:val="0000" w:firstRow="0" w:lastRow="0" w:firstColumn="0" w:lastColumn="0" w:noHBand="0" w:noVBand="0"/>
        </w:tblPrEx>
        <w:trPr>
          <w:trHeight w:val="686"/>
        </w:trPr>
        <w:tc>
          <w:tcPr>
            <w:tcW w:w="3828" w:type="dxa"/>
            <w:shd w:val="clear" w:color="auto" w:fill="F2F2F2" w:themeFill="background1" w:themeFillShade="F2"/>
            <w:vAlign w:val="center"/>
          </w:tcPr>
          <w:p w14:paraId="70D75613" w14:textId="77777777" w:rsidR="00155B23" w:rsidRPr="00DD62E3" w:rsidRDefault="00155B23" w:rsidP="00101F0A">
            <w:pPr>
              <w:suppressAutoHyphens/>
              <w:spacing w:after="0" w:line="240" w:lineRule="auto"/>
              <w:jc w:val="both"/>
              <w:rPr>
                <w:rFonts w:ascii="Times New Roman" w:eastAsia="Times New Roman" w:hAnsi="Times New Roman"/>
                <w:i/>
                <w:noProof/>
                <w:sz w:val="24"/>
                <w:szCs w:val="24"/>
                <w:lang w:eastAsia="ar-SA"/>
              </w:rPr>
            </w:pPr>
            <w:r w:rsidRPr="00DD62E3">
              <w:rPr>
                <w:rFonts w:ascii="Times New Roman" w:eastAsia="Times New Roman" w:hAnsi="Times New Roman"/>
                <w:b/>
                <w:noProof/>
                <w:sz w:val="24"/>
                <w:szCs w:val="24"/>
                <w:lang w:eastAsia="ar-SA"/>
              </w:rPr>
              <w:t>Vārds, uzvārds, amats:</w:t>
            </w:r>
          </w:p>
          <w:p w14:paraId="100DFE3B" w14:textId="77777777" w:rsidR="00155B23" w:rsidRPr="00DD62E3" w:rsidRDefault="00155B23" w:rsidP="00101F0A">
            <w:pPr>
              <w:suppressAutoHyphens/>
              <w:spacing w:after="0" w:line="240" w:lineRule="auto"/>
              <w:jc w:val="both"/>
              <w:rPr>
                <w:rFonts w:ascii="Times New Roman" w:eastAsia="Times New Roman" w:hAnsi="Times New Roman"/>
                <w:b/>
                <w:noProof/>
                <w:sz w:val="24"/>
                <w:szCs w:val="24"/>
                <w:lang w:eastAsia="ar-SA"/>
              </w:rPr>
            </w:pPr>
            <w:r w:rsidRPr="00DD62E3">
              <w:rPr>
                <w:rFonts w:ascii="Times New Roman" w:eastAsia="Times New Roman" w:hAnsi="Times New Roman"/>
                <w:i/>
                <w:noProof/>
                <w:sz w:val="24"/>
                <w:szCs w:val="24"/>
                <w:lang w:eastAsia="ar-SA"/>
              </w:rPr>
              <w:t>(Pretendenta pārstāvja vai pilnvarotās personas)</w:t>
            </w:r>
          </w:p>
        </w:tc>
        <w:tc>
          <w:tcPr>
            <w:tcW w:w="5386" w:type="dxa"/>
            <w:vAlign w:val="center"/>
          </w:tcPr>
          <w:p w14:paraId="03DEE37F" w14:textId="77777777" w:rsidR="00155B23" w:rsidRPr="00DD62E3" w:rsidRDefault="00155B23" w:rsidP="00101F0A">
            <w:pPr>
              <w:suppressAutoHyphens/>
              <w:spacing w:after="0" w:line="240" w:lineRule="auto"/>
              <w:rPr>
                <w:rFonts w:ascii="Times New Roman" w:eastAsia="Times New Roman" w:hAnsi="Times New Roman"/>
                <w:i/>
                <w:noProof/>
                <w:sz w:val="24"/>
                <w:szCs w:val="24"/>
                <w:lang w:eastAsia="ar-SA"/>
              </w:rPr>
            </w:pPr>
          </w:p>
        </w:tc>
      </w:tr>
      <w:tr w:rsidR="00155B23" w:rsidRPr="00DD62E3" w14:paraId="44BB3F6E" w14:textId="77777777" w:rsidTr="00101F0A">
        <w:tblPrEx>
          <w:tblLook w:val="0000" w:firstRow="0" w:lastRow="0" w:firstColumn="0" w:lastColumn="0" w:noHBand="0" w:noVBand="0"/>
        </w:tblPrEx>
        <w:trPr>
          <w:trHeight w:val="45"/>
        </w:trPr>
        <w:tc>
          <w:tcPr>
            <w:tcW w:w="3828" w:type="dxa"/>
            <w:shd w:val="clear" w:color="auto" w:fill="F2F2F2" w:themeFill="background1" w:themeFillShade="F2"/>
            <w:vAlign w:val="center"/>
          </w:tcPr>
          <w:p w14:paraId="1F102DB4" w14:textId="77777777" w:rsidR="00155B23" w:rsidRPr="00DD62E3" w:rsidRDefault="00155B23" w:rsidP="00101F0A">
            <w:pPr>
              <w:suppressAutoHyphens/>
              <w:spacing w:after="0" w:line="240" w:lineRule="auto"/>
              <w:jc w:val="both"/>
              <w:rPr>
                <w:rFonts w:ascii="Times New Roman" w:eastAsia="Times New Roman" w:hAnsi="Times New Roman"/>
                <w:b/>
                <w:noProof/>
                <w:sz w:val="24"/>
                <w:szCs w:val="24"/>
                <w:lang w:eastAsia="ar-SA"/>
              </w:rPr>
            </w:pPr>
            <w:r w:rsidRPr="00DD62E3">
              <w:rPr>
                <w:rFonts w:ascii="Times New Roman" w:eastAsia="Times New Roman" w:hAnsi="Times New Roman"/>
                <w:b/>
                <w:noProof/>
                <w:sz w:val="24"/>
                <w:szCs w:val="24"/>
                <w:lang w:eastAsia="ar-SA"/>
              </w:rPr>
              <w:t>Paraksts:</w:t>
            </w:r>
          </w:p>
        </w:tc>
        <w:tc>
          <w:tcPr>
            <w:tcW w:w="5386" w:type="dxa"/>
            <w:vAlign w:val="center"/>
          </w:tcPr>
          <w:p w14:paraId="4AB60A70" w14:textId="77777777" w:rsidR="00155B23" w:rsidRPr="00DD62E3" w:rsidRDefault="00155B23" w:rsidP="00101F0A">
            <w:pPr>
              <w:suppressAutoHyphens/>
              <w:spacing w:after="0" w:line="240" w:lineRule="auto"/>
              <w:rPr>
                <w:rFonts w:ascii="Times New Roman" w:eastAsia="Times New Roman" w:hAnsi="Times New Roman"/>
                <w:noProof/>
                <w:sz w:val="24"/>
                <w:szCs w:val="24"/>
                <w:lang w:eastAsia="ar-SA"/>
              </w:rPr>
            </w:pPr>
          </w:p>
        </w:tc>
      </w:tr>
    </w:tbl>
    <w:p w14:paraId="07CCDDD2" w14:textId="77777777" w:rsidR="001A1ED9" w:rsidRPr="00812AEF" w:rsidRDefault="001A1ED9" w:rsidP="0067765B">
      <w:pPr>
        <w:spacing w:after="0" w:line="240" w:lineRule="auto"/>
        <w:rPr>
          <w:rFonts w:ascii="Times New Roman" w:hAnsi="Times New Roman"/>
          <w:b/>
          <w:i/>
          <w:sz w:val="24"/>
          <w:szCs w:val="24"/>
        </w:rPr>
      </w:pPr>
    </w:p>
    <w:p w14:paraId="4AA4FDCF" w14:textId="277327DC" w:rsidR="00102F1C" w:rsidRPr="00812AEF" w:rsidRDefault="008471B6" w:rsidP="00A22CB5">
      <w:pPr>
        <w:spacing w:after="0" w:line="240" w:lineRule="auto"/>
        <w:jc w:val="center"/>
        <w:rPr>
          <w:sz w:val="24"/>
          <w:szCs w:val="24"/>
        </w:rPr>
      </w:pPr>
      <w:r w:rsidRPr="00812AEF">
        <w:rPr>
          <w:rFonts w:ascii="Times New Roman" w:hAnsi="Times New Roman"/>
          <w:b/>
          <w:i/>
          <w:sz w:val="24"/>
          <w:szCs w:val="24"/>
        </w:rPr>
        <w:t>Ja Pieteikumu paraksta Pretendenta pilnvarota persona, klāt obligāti jāpievieno pilnvara</w:t>
      </w:r>
    </w:p>
    <w:sectPr w:rsidR="00102F1C" w:rsidRPr="00812AEF" w:rsidSect="00D44335">
      <w:headerReference w:type="default" r:id="rId7"/>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CFFA42" w14:textId="77777777" w:rsidR="001C5D8B" w:rsidRDefault="001C5D8B" w:rsidP="006E473C">
      <w:pPr>
        <w:spacing w:after="0" w:line="240" w:lineRule="auto"/>
      </w:pPr>
      <w:r>
        <w:separator/>
      </w:r>
    </w:p>
  </w:endnote>
  <w:endnote w:type="continuationSeparator" w:id="0">
    <w:p w14:paraId="6F12E7DE" w14:textId="77777777" w:rsidR="001C5D8B" w:rsidRDefault="001C5D8B" w:rsidP="006E47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3DD04A" w14:textId="77777777" w:rsidR="001C5D8B" w:rsidRDefault="001C5D8B" w:rsidP="006E473C">
      <w:pPr>
        <w:spacing w:after="0" w:line="240" w:lineRule="auto"/>
      </w:pPr>
      <w:r>
        <w:separator/>
      </w:r>
    </w:p>
  </w:footnote>
  <w:footnote w:type="continuationSeparator" w:id="0">
    <w:p w14:paraId="07BE28F1" w14:textId="77777777" w:rsidR="001C5D8B" w:rsidRDefault="001C5D8B" w:rsidP="006E473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ADD054" w14:textId="5E7435A6" w:rsidR="006E473C" w:rsidRPr="005D6DE2" w:rsidRDefault="006E473C" w:rsidP="00D3499A">
    <w:pPr>
      <w:spacing w:after="0" w:line="240" w:lineRule="auto"/>
      <w:ind w:left="720"/>
      <w:rPr>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singleLevel"/>
    <w:tmpl w:val="00000003"/>
    <w:name w:val="WW8Num3"/>
    <w:lvl w:ilvl="0">
      <w:start w:val="1"/>
      <w:numFmt w:val="bullet"/>
      <w:lvlText w:val=""/>
      <w:lvlJc w:val="left"/>
      <w:pPr>
        <w:tabs>
          <w:tab w:val="num" w:pos="1260"/>
        </w:tabs>
        <w:ind w:left="1260" w:hanging="360"/>
      </w:pPr>
      <w:rPr>
        <w:rFonts w:ascii="Symbol" w:hAnsi="Symbol" w:cs="Symbol" w:hint="default"/>
        <w:sz w:val="20"/>
      </w:rPr>
    </w:lvl>
  </w:abstractNum>
  <w:abstractNum w:abstractNumId="1" w15:restartNumberingAfterBreak="0">
    <w:nsid w:val="0000000B"/>
    <w:multiLevelType w:val="singleLevel"/>
    <w:tmpl w:val="0000000B"/>
    <w:name w:val="WW8Num14"/>
    <w:lvl w:ilvl="0">
      <w:numFmt w:val="bullet"/>
      <w:lvlText w:val="–"/>
      <w:lvlJc w:val="left"/>
      <w:pPr>
        <w:tabs>
          <w:tab w:val="num" w:pos="1260"/>
        </w:tabs>
        <w:ind w:left="1260" w:hanging="360"/>
      </w:pPr>
      <w:rPr>
        <w:rFonts w:ascii="Times New Roman" w:hAnsi="Times New Roman" w:cs="Times New Roman" w:hint="default"/>
      </w:rPr>
    </w:lvl>
  </w:abstractNum>
  <w:abstractNum w:abstractNumId="2" w15:restartNumberingAfterBreak="0">
    <w:nsid w:val="1EEF6962"/>
    <w:multiLevelType w:val="hybridMultilevel"/>
    <w:tmpl w:val="2A4E4216"/>
    <w:lvl w:ilvl="0" w:tplc="6D54B45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15:restartNumberingAfterBreak="0">
    <w:nsid w:val="79A73BCD"/>
    <w:multiLevelType w:val="hybridMultilevel"/>
    <w:tmpl w:val="8BD86D02"/>
    <w:lvl w:ilvl="0" w:tplc="0426000F">
      <w:start w:val="1"/>
      <w:numFmt w:val="decimal"/>
      <w:lvlText w:val="%1."/>
      <w:lvlJc w:val="left"/>
      <w:pPr>
        <w:tabs>
          <w:tab w:val="num" w:pos="1077"/>
        </w:tabs>
        <w:ind w:left="1077" w:hanging="360"/>
      </w:pPr>
    </w:lvl>
    <w:lvl w:ilvl="1" w:tplc="04260019" w:tentative="1">
      <w:start w:val="1"/>
      <w:numFmt w:val="lowerLetter"/>
      <w:lvlText w:val="%2."/>
      <w:lvlJc w:val="left"/>
      <w:pPr>
        <w:tabs>
          <w:tab w:val="num" w:pos="1797"/>
        </w:tabs>
        <w:ind w:left="1797" w:hanging="360"/>
      </w:pPr>
    </w:lvl>
    <w:lvl w:ilvl="2" w:tplc="0426001B" w:tentative="1">
      <w:start w:val="1"/>
      <w:numFmt w:val="lowerRoman"/>
      <w:lvlText w:val="%3."/>
      <w:lvlJc w:val="right"/>
      <w:pPr>
        <w:tabs>
          <w:tab w:val="num" w:pos="2517"/>
        </w:tabs>
        <w:ind w:left="2517" w:hanging="180"/>
      </w:pPr>
    </w:lvl>
    <w:lvl w:ilvl="3" w:tplc="0426000F">
      <w:start w:val="1"/>
      <w:numFmt w:val="decimal"/>
      <w:lvlText w:val="%4."/>
      <w:lvlJc w:val="left"/>
      <w:pPr>
        <w:tabs>
          <w:tab w:val="num" w:pos="3237"/>
        </w:tabs>
        <w:ind w:left="3237" w:hanging="360"/>
      </w:pPr>
    </w:lvl>
    <w:lvl w:ilvl="4" w:tplc="04260019" w:tentative="1">
      <w:start w:val="1"/>
      <w:numFmt w:val="lowerLetter"/>
      <w:lvlText w:val="%5."/>
      <w:lvlJc w:val="left"/>
      <w:pPr>
        <w:tabs>
          <w:tab w:val="num" w:pos="3957"/>
        </w:tabs>
        <w:ind w:left="3957" w:hanging="360"/>
      </w:pPr>
    </w:lvl>
    <w:lvl w:ilvl="5" w:tplc="0426001B" w:tentative="1">
      <w:start w:val="1"/>
      <w:numFmt w:val="lowerRoman"/>
      <w:lvlText w:val="%6."/>
      <w:lvlJc w:val="right"/>
      <w:pPr>
        <w:tabs>
          <w:tab w:val="num" w:pos="4677"/>
        </w:tabs>
        <w:ind w:left="4677" w:hanging="180"/>
      </w:pPr>
    </w:lvl>
    <w:lvl w:ilvl="6" w:tplc="0426000F" w:tentative="1">
      <w:start w:val="1"/>
      <w:numFmt w:val="decimal"/>
      <w:lvlText w:val="%7."/>
      <w:lvlJc w:val="left"/>
      <w:pPr>
        <w:tabs>
          <w:tab w:val="num" w:pos="5397"/>
        </w:tabs>
        <w:ind w:left="5397" w:hanging="360"/>
      </w:pPr>
    </w:lvl>
    <w:lvl w:ilvl="7" w:tplc="04260019" w:tentative="1">
      <w:start w:val="1"/>
      <w:numFmt w:val="lowerLetter"/>
      <w:lvlText w:val="%8."/>
      <w:lvlJc w:val="left"/>
      <w:pPr>
        <w:tabs>
          <w:tab w:val="num" w:pos="6117"/>
        </w:tabs>
        <w:ind w:left="6117" w:hanging="360"/>
      </w:pPr>
    </w:lvl>
    <w:lvl w:ilvl="8" w:tplc="0426001B" w:tentative="1">
      <w:start w:val="1"/>
      <w:numFmt w:val="lowerRoman"/>
      <w:lvlText w:val="%9."/>
      <w:lvlJc w:val="right"/>
      <w:pPr>
        <w:tabs>
          <w:tab w:val="num" w:pos="6837"/>
        </w:tabs>
        <w:ind w:left="6837" w:hanging="180"/>
      </w:pPr>
    </w:lvl>
  </w:abstractNum>
  <w:abstractNum w:abstractNumId="4" w15:restartNumberingAfterBreak="0">
    <w:nsid w:val="7E0C6435"/>
    <w:multiLevelType w:val="hybridMultilevel"/>
    <w:tmpl w:val="95FEA1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71B6"/>
    <w:rsid w:val="00047C55"/>
    <w:rsid w:val="00061308"/>
    <w:rsid w:val="00083683"/>
    <w:rsid w:val="000C541E"/>
    <w:rsid w:val="000E6E15"/>
    <w:rsid w:val="00102F1C"/>
    <w:rsid w:val="00123808"/>
    <w:rsid w:val="00137AC2"/>
    <w:rsid w:val="00150DB9"/>
    <w:rsid w:val="00155B23"/>
    <w:rsid w:val="001975B2"/>
    <w:rsid w:val="001A0301"/>
    <w:rsid w:val="001A1ED9"/>
    <w:rsid w:val="001A2ED1"/>
    <w:rsid w:val="001C5D8B"/>
    <w:rsid w:val="001D6532"/>
    <w:rsid w:val="001E1C0D"/>
    <w:rsid w:val="0021787F"/>
    <w:rsid w:val="002553DD"/>
    <w:rsid w:val="002652F3"/>
    <w:rsid w:val="0028493D"/>
    <w:rsid w:val="002A3B6A"/>
    <w:rsid w:val="002F7E05"/>
    <w:rsid w:val="00354B62"/>
    <w:rsid w:val="00356D83"/>
    <w:rsid w:val="003902A8"/>
    <w:rsid w:val="003A55CE"/>
    <w:rsid w:val="003D00E5"/>
    <w:rsid w:val="00463E65"/>
    <w:rsid w:val="004673A2"/>
    <w:rsid w:val="00474333"/>
    <w:rsid w:val="0049522F"/>
    <w:rsid w:val="004A38B8"/>
    <w:rsid w:val="004F2D76"/>
    <w:rsid w:val="00534E65"/>
    <w:rsid w:val="00554CC3"/>
    <w:rsid w:val="005C1354"/>
    <w:rsid w:val="005D6DE2"/>
    <w:rsid w:val="006643CB"/>
    <w:rsid w:val="0067765B"/>
    <w:rsid w:val="006B11FD"/>
    <w:rsid w:val="006E473C"/>
    <w:rsid w:val="00812AEF"/>
    <w:rsid w:val="0081313F"/>
    <w:rsid w:val="008471B6"/>
    <w:rsid w:val="00851ABD"/>
    <w:rsid w:val="008F29A4"/>
    <w:rsid w:val="009F0FC0"/>
    <w:rsid w:val="009F4256"/>
    <w:rsid w:val="009F5E7F"/>
    <w:rsid w:val="00A22CB5"/>
    <w:rsid w:val="00AA33C2"/>
    <w:rsid w:val="00AC7987"/>
    <w:rsid w:val="00AE25A9"/>
    <w:rsid w:val="00AF696D"/>
    <w:rsid w:val="00B86EEE"/>
    <w:rsid w:val="00C04C98"/>
    <w:rsid w:val="00C0664E"/>
    <w:rsid w:val="00C1567E"/>
    <w:rsid w:val="00C4533E"/>
    <w:rsid w:val="00CC3B51"/>
    <w:rsid w:val="00D0736B"/>
    <w:rsid w:val="00D217A3"/>
    <w:rsid w:val="00D3499A"/>
    <w:rsid w:val="00D44335"/>
    <w:rsid w:val="00D61679"/>
    <w:rsid w:val="00D96490"/>
    <w:rsid w:val="00E45035"/>
    <w:rsid w:val="00ED3A82"/>
    <w:rsid w:val="00EE10FE"/>
    <w:rsid w:val="00EE1988"/>
    <w:rsid w:val="00F300B2"/>
    <w:rsid w:val="00F30B2F"/>
    <w:rsid w:val="00F66E83"/>
    <w:rsid w:val="00F84204"/>
    <w:rsid w:val="00F921A8"/>
    <w:rsid w:val="00FA2F87"/>
    <w:rsid w:val="00FB720B"/>
    <w:rsid w:val="00FF44E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5710A4"/>
  <w15:chartTrackingRefBased/>
  <w15:docId w15:val="{120A34AA-027B-4940-9421-DDBC0EBA8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8471B6"/>
    <w:pPr>
      <w:spacing w:after="200" w:line="276" w:lineRule="auto"/>
      <w:jc w:val="right"/>
    </w:pPr>
    <w:rPr>
      <w:rFonts w:ascii="Calibri" w:eastAsia="Calibri" w:hAnsi="Calibri" w:cs="Times New Roma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8471B6"/>
    <w:pPr>
      <w:ind w:left="720"/>
      <w:contextualSpacing/>
    </w:pPr>
  </w:style>
  <w:style w:type="paragraph" w:styleId="Galvene">
    <w:name w:val="header"/>
    <w:basedOn w:val="Parasts"/>
    <w:link w:val="GalveneRakstz"/>
    <w:uiPriority w:val="99"/>
    <w:unhideWhenUsed/>
    <w:rsid w:val="006E473C"/>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6E473C"/>
    <w:rPr>
      <w:rFonts w:ascii="Calibri" w:eastAsia="Calibri" w:hAnsi="Calibri" w:cs="Times New Roman"/>
    </w:rPr>
  </w:style>
  <w:style w:type="paragraph" w:styleId="Kjene">
    <w:name w:val="footer"/>
    <w:basedOn w:val="Parasts"/>
    <w:link w:val="KjeneRakstz"/>
    <w:uiPriority w:val="99"/>
    <w:unhideWhenUsed/>
    <w:rsid w:val="006E473C"/>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6E473C"/>
    <w:rPr>
      <w:rFonts w:ascii="Calibri" w:eastAsia="Calibri" w:hAnsi="Calibri" w:cs="Times New Roman"/>
    </w:rPr>
  </w:style>
  <w:style w:type="paragraph" w:styleId="Balonteksts">
    <w:name w:val="Balloon Text"/>
    <w:basedOn w:val="Parasts"/>
    <w:link w:val="BalontekstsRakstz"/>
    <w:uiPriority w:val="99"/>
    <w:semiHidden/>
    <w:unhideWhenUsed/>
    <w:rsid w:val="00ED3A82"/>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ED3A82"/>
    <w:rPr>
      <w:rFonts w:ascii="Segoe UI" w:eastAsia="Calibri" w:hAnsi="Segoe UI" w:cs="Segoe UI"/>
      <w:sz w:val="18"/>
      <w:szCs w:val="18"/>
    </w:rPr>
  </w:style>
  <w:style w:type="paragraph" w:styleId="Prskatjums">
    <w:name w:val="Revision"/>
    <w:hidden/>
    <w:uiPriority w:val="99"/>
    <w:semiHidden/>
    <w:rsid w:val="00D0736B"/>
    <w:pPr>
      <w:spacing w:after="0" w:line="240" w:lineRule="auto"/>
    </w:pPr>
    <w:rPr>
      <w:rFonts w:ascii="Calibri" w:eastAsia="Calibri" w:hAnsi="Calibri" w:cs="Times New Roman"/>
    </w:rPr>
  </w:style>
  <w:style w:type="table" w:styleId="Reatabula">
    <w:name w:val="Table Grid"/>
    <w:basedOn w:val="Parastatabula"/>
    <w:uiPriority w:val="39"/>
    <w:rsid w:val="00D443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768087">
      <w:bodyDiv w:val="1"/>
      <w:marLeft w:val="0"/>
      <w:marRight w:val="0"/>
      <w:marTop w:val="0"/>
      <w:marBottom w:val="0"/>
      <w:divBdr>
        <w:top w:val="none" w:sz="0" w:space="0" w:color="auto"/>
        <w:left w:val="none" w:sz="0" w:space="0" w:color="auto"/>
        <w:bottom w:val="none" w:sz="0" w:space="0" w:color="auto"/>
        <w:right w:val="none" w:sz="0" w:space="0" w:color="auto"/>
      </w:divBdr>
    </w:div>
    <w:div w:id="679434695">
      <w:bodyDiv w:val="1"/>
      <w:marLeft w:val="0"/>
      <w:marRight w:val="0"/>
      <w:marTop w:val="0"/>
      <w:marBottom w:val="0"/>
      <w:divBdr>
        <w:top w:val="none" w:sz="0" w:space="0" w:color="auto"/>
        <w:left w:val="none" w:sz="0" w:space="0" w:color="auto"/>
        <w:bottom w:val="none" w:sz="0" w:space="0" w:color="auto"/>
        <w:right w:val="none" w:sz="0" w:space="0" w:color="auto"/>
      </w:divBdr>
    </w:div>
    <w:div w:id="1840343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2094</Words>
  <Characters>1195</Characters>
  <Application>Microsoft Office Word</Application>
  <DocSecurity>0</DocSecurity>
  <Lines>9</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3283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Inita Fedko</dc:creator>
  <cp:keywords/>
  <dc:description/>
  <cp:lastModifiedBy>Kristīne Bruzinska</cp:lastModifiedBy>
  <cp:revision>4</cp:revision>
  <dcterms:created xsi:type="dcterms:W3CDTF">2025-08-18T08:17:00Z</dcterms:created>
  <dcterms:modified xsi:type="dcterms:W3CDTF">2025-09-04T12:38:00Z</dcterms:modified>
</cp:coreProperties>
</file>