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A483" w14:textId="60734609" w:rsidR="00B1385D" w:rsidRDefault="000666F0" w:rsidP="009F469A">
      <w:pPr>
        <w:jc w:val="both"/>
      </w:pPr>
      <w:r>
        <w:t>LĪDZDALĪBAS BUDŽETS, BIEŽĀK UZDOTIE JAUTĀJUMI (BUJ</w:t>
      </w:r>
      <w:r w:rsidR="00F0437B">
        <w:t>)</w:t>
      </w:r>
    </w:p>
    <w:p w14:paraId="75587652" w14:textId="7C5144D1" w:rsidR="00F0437B" w:rsidRDefault="00F0437B" w:rsidP="009F469A">
      <w:pPr>
        <w:jc w:val="both"/>
      </w:pPr>
      <w:r>
        <w:t>No idejas līdz projektam</w:t>
      </w:r>
    </w:p>
    <w:p w14:paraId="6F3122E0" w14:textId="5E4C09FE" w:rsidR="001B71EE" w:rsidRPr="00A2408D" w:rsidRDefault="001B71EE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Kādas jomas drīkst pārstāvēt projekts?</w:t>
      </w:r>
    </w:p>
    <w:p w14:paraId="501A3E95" w14:textId="77777777" w:rsidR="00AE614D" w:rsidRDefault="00AE614D" w:rsidP="009F469A">
      <w:pPr>
        <w:jc w:val="both"/>
      </w:pPr>
      <w:r w:rsidRPr="00AE614D">
        <w:t>Projekts var pārstāvēt jomas, kas veicina kvalitatīvas un labiekārtotas dzīves vides un teritorijas attīstību, kā arī ietvert pasākumus, apmācības un citu aktivitātes pašvaldības autonomo funkciju vai brīvprātīgo iniciatīvu īstenošanai.</w:t>
      </w:r>
    </w:p>
    <w:p w14:paraId="3B83251B" w14:textId="045C3EA3" w:rsidR="00A2408D" w:rsidRPr="00AE614D" w:rsidRDefault="001B71EE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E614D">
        <w:rPr>
          <w:b/>
          <w:bCs/>
        </w:rPr>
        <w:t>Kas var iesniegt ideju?</w:t>
      </w:r>
    </w:p>
    <w:p w14:paraId="1604167E" w14:textId="2976540C" w:rsidR="001B71EE" w:rsidRPr="00A2408D" w:rsidRDefault="001B71EE" w:rsidP="009F469A">
      <w:pPr>
        <w:jc w:val="both"/>
        <w:rPr>
          <w:b/>
          <w:bCs/>
        </w:rPr>
      </w:pPr>
      <w:r>
        <w:t>Ideju var iesniegt:</w:t>
      </w:r>
    </w:p>
    <w:p w14:paraId="582B37D7" w14:textId="77777777" w:rsidR="00AE614D" w:rsidRDefault="001B71EE" w:rsidP="009F469A">
      <w:pPr>
        <w:pStyle w:val="Sarakstarindkopa"/>
        <w:numPr>
          <w:ilvl w:val="0"/>
          <w:numId w:val="9"/>
        </w:numPr>
        <w:jc w:val="both"/>
      </w:pPr>
      <w:bookmarkStart w:id="0" w:name="_Hlk207204775"/>
      <w:r>
        <w:t>fiziska persona no 16 gadu vecuma;</w:t>
      </w:r>
    </w:p>
    <w:p w14:paraId="44B8C9CD" w14:textId="68171270" w:rsidR="00AE614D" w:rsidRDefault="001B71EE" w:rsidP="009F469A">
      <w:pPr>
        <w:pStyle w:val="Sarakstarindkopa"/>
        <w:numPr>
          <w:ilvl w:val="0"/>
          <w:numId w:val="9"/>
        </w:numPr>
        <w:jc w:val="both"/>
      </w:pPr>
      <w:r>
        <w:t xml:space="preserve">biedrība vai nodibinājums, kas nav saistīts ar pašvaldību </w:t>
      </w:r>
      <w:bookmarkEnd w:id="0"/>
    </w:p>
    <w:p w14:paraId="56DBA35C" w14:textId="77777777" w:rsidR="00AE614D" w:rsidRPr="00AE614D" w:rsidRDefault="00AE614D" w:rsidP="009F469A">
      <w:pPr>
        <w:pStyle w:val="Sarakstarindkopa"/>
        <w:jc w:val="both"/>
      </w:pPr>
    </w:p>
    <w:p w14:paraId="63138AFE" w14:textId="513A4D6A" w:rsidR="001B71EE" w:rsidRPr="00AE614D" w:rsidRDefault="001B71EE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E614D">
        <w:rPr>
          <w:b/>
          <w:bCs/>
        </w:rPr>
        <w:t>Vai projekts var būt saistīts ar pasākumu, nevis būvniecību?</w:t>
      </w:r>
    </w:p>
    <w:p w14:paraId="7FC83000" w14:textId="02A2D067" w:rsidR="001B71EE" w:rsidRDefault="001B71EE" w:rsidP="009F469A">
      <w:pPr>
        <w:jc w:val="both"/>
      </w:pPr>
      <w:r>
        <w:t>Jā. Papildus infrastruktūras idejām var iesniegt arī sabiedriskas aktivitātes - pasākumus, apmācības, darbnīcas, ja tie dod ilgtermiņa labumu sabiedrībai un atbilst Pašvaldību likumā noteiktajām funkcijām (</w:t>
      </w:r>
      <w:r w:rsidR="00B8079F">
        <w:t xml:space="preserve">piemēram </w:t>
      </w:r>
      <w:r>
        <w:t>izglītība, kultūra, sports, vide, kopienas iesaiste).</w:t>
      </w:r>
    </w:p>
    <w:p w14:paraId="4B3A9A58" w14:textId="33FECB0A" w:rsidR="001B71EE" w:rsidRPr="00A2408D" w:rsidRDefault="001B71EE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Vai ideju drīkst iesniegt kopā ar draugiem vai kaimiņiem?</w:t>
      </w:r>
    </w:p>
    <w:p w14:paraId="7507F116" w14:textId="2716A351" w:rsidR="00B8079F" w:rsidRDefault="001B71EE" w:rsidP="009F469A">
      <w:pPr>
        <w:jc w:val="both"/>
      </w:pPr>
      <w:r>
        <w:t>Oficiāli pieteikumu var iesniegt tikai viena fiziska persona vai ar pašvaldību nesaistīta biedrība</w:t>
      </w:r>
      <w:r w:rsidR="005065E8">
        <w:t xml:space="preserve"> </w:t>
      </w:r>
      <w:r>
        <w:t>/</w:t>
      </w:r>
      <w:r w:rsidR="005065E8">
        <w:t xml:space="preserve"> </w:t>
      </w:r>
      <w:r>
        <w:t xml:space="preserve">nodibinājums. </w:t>
      </w:r>
    </w:p>
    <w:p w14:paraId="55AEC14C" w14:textId="7F9B039C" w:rsidR="00F0437B" w:rsidRPr="00B8079F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B8079F">
        <w:rPr>
          <w:b/>
          <w:bCs/>
        </w:rPr>
        <w:t>Kā saprast, vai idejai būs ilgtermiņa ieguvums?</w:t>
      </w:r>
    </w:p>
    <w:p w14:paraId="2C3A54FB" w14:textId="01E261AC" w:rsidR="00F0437B" w:rsidRDefault="00F0437B" w:rsidP="009F469A">
      <w:pPr>
        <w:jc w:val="both"/>
      </w:pPr>
      <w:r>
        <w:t xml:space="preserve">Tai jāsniedz paliekoša vērtība un jābūt publiski pieejamai </w:t>
      </w:r>
      <w:r w:rsidR="00B8079F">
        <w:t>ilgtermiņā.</w:t>
      </w:r>
    </w:p>
    <w:p w14:paraId="225F01BA" w14:textId="4512490F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Kā pareizi aprēķināt projekta izmaksas?</w:t>
      </w:r>
    </w:p>
    <w:p w14:paraId="31D1F12C" w14:textId="590375FD" w:rsidR="00F0437B" w:rsidRDefault="009F469A" w:rsidP="009F469A">
      <w:pPr>
        <w:jc w:val="both"/>
      </w:pPr>
      <w:r>
        <w:t>Pieteikumā jāaizpilda</w:t>
      </w:r>
      <w:r w:rsidR="00F0437B">
        <w:t xml:space="preserve"> tāme, norādot izmaksu pozīcijas un</w:t>
      </w:r>
      <w:r w:rsidR="001B71EE">
        <w:t xml:space="preserve"> s</w:t>
      </w:r>
      <w:r w:rsidR="00F0437B">
        <w:t>ummas.</w:t>
      </w:r>
    </w:p>
    <w:p w14:paraId="3CF716A8" w14:textId="41DBAF7A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Vai man pašam jāmeklē projektētāji vai būvnieki?</w:t>
      </w:r>
    </w:p>
    <w:p w14:paraId="4F3ABB07" w14:textId="1877C17E" w:rsidR="00F0437B" w:rsidRDefault="00F0437B" w:rsidP="009F469A">
      <w:pPr>
        <w:jc w:val="both"/>
      </w:pPr>
      <w:r>
        <w:t>Nē, projekta īstenošanu organizē pašvaldība</w:t>
      </w:r>
      <w:r w:rsidR="00B8079F">
        <w:t>.</w:t>
      </w:r>
    </w:p>
    <w:p w14:paraId="1B25EBDD" w14:textId="56032054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Kā sagatavot vizualizāciju, ja nemāku to veidot datorā?</w:t>
      </w:r>
    </w:p>
    <w:p w14:paraId="40800088" w14:textId="77777777" w:rsidR="00704BCF" w:rsidRDefault="00704BCF" w:rsidP="009F469A">
      <w:pPr>
        <w:jc w:val="both"/>
      </w:pPr>
      <w:r>
        <w:t>Vizualizācijai jābūt digitālai un kvalitatīvai (jpeg vai png, vismaz 800×600 ppi). To var izpildīt vairākos veidos:</w:t>
      </w:r>
    </w:p>
    <w:p w14:paraId="108F8FB7" w14:textId="3CC298C2" w:rsidR="00704BCF" w:rsidRDefault="00704BCF" w:rsidP="009F469A">
      <w:pPr>
        <w:pStyle w:val="Sarakstarindkopa"/>
        <w:numPr>
          <w:ilvl w:val="0"/>
          <w:numId w:val="10"/>
        </w:numPr>
        <w:jc w:val="both"/>
      </w:pPr>
      <w:r>
        <w:t>Izmanto bezmaksas tiešsaistes rīkus - Canva, PowerPoint, Google Slides – ieliec foto un uzvelc paredzētos objektus (piem., soliņš, rotaļu laukums).</w:t>
      </w:r>
    </w:p>
    <w:p w14:paraId="46BDB8D6" w14:textId="77777777" w:rsidR="00A2408D" w:rsidRDefault="00704BCF" w:rsidP="009F469A">
      <w:pPr>
        <w:pStyle w:val="Sarakstarindkopa"/>
        <w:numPr>
          <w:ilvl w:val="0"/>
          <w:numId w:val="10"/>
        </w:numPr>
        <w:jc w:val="both"/>
      </w:pPr>
      <w:r>
        <w:lastRenderedPageBreak/>
        <w:t>Palūdz palīdzību - vari vērsties pie drauga ar datorprasmēm, vai apvienības, vai pašvaldības speciālistiem, kuri var palīdzēt izveidot vizualizāciju atbilstoši prasībām.</w:t>
      </w:r>
    </w:p>
    <w:p w14:paraId="6DB48804" w14:textId="7768B3C5" w:rsidR="00F0437B" w:rsidRDefault="00704BCF" w:rsidP="009F469A">
      <w:pPr>
        <w:jc w:val="both"/>
      </w:pPr>
      <w:r>
        <w:t>Galvenais – vizualizācijai jābūt uzskatāmai un skaidrai, lai komisija un iedzīvotāji balsošanā redzētu, kāds būs rezultāts.</w:t>
      </w:r>
    </w:p>
    <w:p w14:paraId="41D2F358" w14:textId="5B032F58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Vai obligāti vajag zemes īpašnieka saskaņojumu?</w:t>
      </w:r>
    </w:p>
    <w:p w14:paraId="21A07AF2" w14:textId="74D25AC6" w:rsidR="00B8079F" w:rsidRDefault="00C17E07" w:rsidP="009F469A">
      <w:pPr>
        <w:jc w:val="both"/>
      </w:pPr>
      <w:r>
        <w:t>Ja projekts paredzēts privātpersonai piederošā īpašumā, nepieciešams rakstisks zemes īpašnieka saskaņojums</w:t>
      </w:r>
      <w:r w:rsidR="00B8079F">
        <w:t>.</w:t>
      </w:r>
    </w:p>
    <w:p w14:paraId="401FAD27" w14:textId="491B4E24" w:rsidR="00F0437B" w:rsidRPr="008D73D1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8D73D1">
        <w:rPr>
          <w:b/>
          <w:bCs/>
        </w:rPr>
        <w:t>Kur dabūt projekta pieteikuma veidlapu?</w:t>
      </w:r>
    </w:p>
    <w:p w14:paraId="1A429161" w14:textId="4D6A1AD4" w:rsidR="00F0437B" w:rsidRDefault="00704BCF" w:rsidP="009F469A">
      <w:pPr>
        <w:jc w:val="both"/>
      </w:pPr>
      <w:r>
        <w:t xml:space="preserve">Talsu novada mājaslapā - … </w:t>
      </w:r>
    </w:p>
    <w:p w14:paraId="72935426" w14:textId="7276267E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Vai man vajag juridiskas zināšanas, lai sagatavotu pieteikumu?</w:t>
      </w:r>
    </w:p>
    <w:p w14:paraId="191023E1" w14:textId="77777777" w:rsidR="00F0437B" w:rsidRDefault="00F0437B" w:rsidP="009F469A">
      <w:pPr>
        <w:jc w:val="both"/>
      </w:pPr>
      <w:r>
        <w:t>Nē, jāaizpilda noteiktā forma un jāievēro prasības.</w:t>
      </w:r>
    </w:p>
    <w:p w14:paraId="125F34C7" w14:textId="28CF4C37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 xml:space="preserve">Vai varu saņemt palīdzību no pašvaldības darbiniekiem </w:t>
      </w:r>
      <w:r w:rsidR="00B8079F">
        <w:rPr>
          <w:b/>
          <w:bCs/>
        </w:rPr>
        <w:t>pieteikuma sagatavošanā?</w:t>
      </w:r>
    </w:p>
    <w:p w14:paraId="4CCBED3C" w14:textId="33AB9879" w:rsidR="00F0437B" w:rsidRDefault="00C17E07" w:rsidP="009F469A">
      <w:pPr>
        <w:jc w:val="both"/>
      </w:pPr>
      <w:r w:rsidRPr="00C17E07">
        <w:t xml:space="preserve">Konkursa izsludināšanas laikā tiek norādīta kontaktinformācija, un konsultācijas sniedz Talsu novada pašvaldības Attīstības plānošanas, projektu vadības un tūrisma departamenta </w:t>
      </w:r>
      <w:r>
        <w:t xml:space="preserve">projektu nodaļas </w:t>
      </w:r>
      <w:r w:rsidRPr="00C17E07">
        <w:t>speciālisti.</w:t>
      </w:r>
    </w:p>
    <w:p w14:paraId="407CF032" w14:textId="4C338C7A" w:rsidR="00935F19" w:rsidRPr="00A2408D" w:rsidRDefault="00935F19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Vai ir kāds maksimālais vai minimālais apjoms izmaksām?</w:t>
      </w:r>
    </w:p>
    <w:p w14:paraId="4EE667D5" w14:textId="145094A9" w:rsidR="00935F19" w:rsidRPr="00935F19" w:rsidRDefault="00935F19" w:rsidP="009F469A">
      <w:pPr>
        <w:jc w:val="both"/>
      </w:pPr>
      <w:r w:rsidRPr="00935F19">
        <w:t xml:space="preserve">Minimālā robeža nav noteikta. Viena projekta finansējums nedrīkst pārsniegt </w:t>
      </w:r>
      <w:r w:rsidR="00B8079F">
        <w:t xml:space="preserve">budžeta plānošanas vienībai </w:t>
      </w:r>
      <w:r w:rsidRPr="00935F19">
        <w:t>pieejamo līdzdalības budžeta daļu</w:t>
      </w:r>
      <w:r>
        <w:t>.</w:t>
      </w:r>
    </w:p>
    <w:p w14:paraId="153D6296" w14:textId="77777777" w:rsidR="008D73D1" w:rsidRDefault="008D73D1" w:rsidP="009F469A">
      <w:pPr>
        <w:jc w:val="both"/>
      </w:pPr>
      <w:r w:rsidRPr="008D73D1">
        <w:t>Finansējums tiek sadalīts starp budžeta plānošanas vienībām proporcionāli to iedzīvotāju skaitam, kas deklarēti attiecīgajā teritorijā uz iepriekšējā kalendārā gada 1. jūliju.</w:t>
      </w:r>
    </w:p>
    <w:p w14:paraId="1734B7A4" w14:textId="4F1FE267" w:rsidR="00B8079F" w:rsidRDefault="00935F19" w:rsidP="009F469A">
      <w:pPr>
        <w:jc w:val="both"/>
      </w:pPr>
      <w:r>
        <w:t xml:space="preserve">2025. gada </w:t>
      </w:r>
      <w:r w:rsidR="00B8079F">
        <w:t xml:space="preserve">budžeta </w:t>
      </w:r>
      <w:r>
        <w:t xml:space="preserve">sadalījums pa </w:t>
      </w:r>
      <w:r w:rsidR="00B8079F">
        <w:t>budžeta plānošanas vienīb</w:t>
      </w:r>
      <w:r w:rsidR="00B8079F">
        <w:t xml:space="preserve">ām </w:t>
      </w:r>
      <w:r w:rsidR="005065E8">
        <w:t>-</w:t>
      </w:r>
    </w:p>
    <w:p w14:paraId="5449EAE3" w14:textId="16A83EE7" w:rsidR="00935F19" w:rsidRDefault="00935F19" w:rsidP="009F469A">
      <w:pPr>
        <w:pStyle w:val="Sarakstarindkopa"/>
        <w:numPr>
          <w:ilvl w:val="0"/>
          <w:numId w:val="11"/>
        </w:numPr>
        <w:jc w:val="both"/>
      </w:pPr>
      <w:r>
        <w:t xml:space="preserve">Talsu pilsētas pārvalde </w:t>
      </w:r>
      <w:r w:rsidR="005065E8">
        <w:t>-</w:t>
      </w:r>
      <w:r>
        <w:t xml:space="preserve"> 6 877 EUR</w:t>
      </w:r>
    </w:p>
    <w:p w14:paraId="4A057228" w14:textId="3A4CB1C1" w:rsidR="00935F19" w:rsidRDefault="00935F19" w:rsidP="009F469A">
      <w:pPr>
        <w:pStyle w:val="Sarakstarindkopa"/>
        <w:numPr>
          <w:ilvl w:val="0"/>
          <w:numId w:val="5"/>
        </w:numPr>
        <w:jc w:val="both"/>
      </w:pPr>
      <w:r>
        <w:t xml:space="preserve">Dundagas pagasta pārvalde </w:t>
      </w:r>
      <w:r w:rsidR="005065E8">
        <w:t>-</w:t>
      </w:r>
      <w:r>
        <w:t xml:space="preserve"> 2 054 EUR</w:t>
      </w:r>
    </w:p>
    <w:p w14:paraId="6FD87825" w14:textId="465BAAE5" w:rsidR="00935F19" w:rsidRDefault="00935F19" w:rsidP="009F469A">
      <w:pPr>
        <w:pStyle w:val="Sarakstarindkopa"/>
        <w:numPr>
          <w:ilvl w:val="0"/>
          <w:numId w:val="5"/>
        </w:numPr>
        <w:jc w:val="both"/>
      </w:pPr>
      <w:r>
        <w:t xml:space="preserve">Sabiles un Stendes apvienības pārvalde </w:t>
      </w:r>
      <w:r w:rsidR="005065E8">
        <w:t>-</w:t>
      </w:r>
      <w:r>
        <w:t xml:space="preserve"> 5 267 EUR</w:t>
      </w:r>
    </w:p>
    <w:p w14:paraId="592998AC" w14:textId="1F0A3D21" w:rsidR="00935F19" w:rsidRDefault="00935F19" w:rsidP="009F469A">
      <w:pPr>
        <w:pStyle w:val="Sarakstarindkopa"/>
        <w:numPr>
          <w:ilvl w:val="0"/>
          <w:numId w:val="5"/>
        </w:numPr>
        <w:jc w:val="both"/>
      </w:pPr>
      <w:r>
        <w:t xml:space="preserve">Valdemārpils apvienības pārvalde </w:t>
      </w:r>
      <w:r w:rsidR="005065E8">
        <w:t>-</w:t>
      </w:r>
      <w:r>
        <w:t xml:space="preserve"> 4 505 EUR</w:t>
      </w:r>
    </w:p>
    <w:p w14:paraId="553CFD3E" w14:textId="7FD38001" w:rsidR="00935F19" w:rsidRDefault="00935F19" w:rsidP="009F469A">
      <w:pPr>
        <w:pStyle w:val="Sarakstarindkopa"/>
        <w:numPr>
          <w:ilvl w:val="0"/>
          <w:numId w:val="5"/>
        </w:numPr>
        <w:jc w:val="both"/>
      </w:pPr>
      <w:r>
        <w:t xml:space="preserve">Ģibuļu apvienības pārvalde </w:t>
      </w:r>
      <w:r w:rsidR="005065E8">
        <w:t>-</w:t>
      </w:r>
      <w:r>
        <w:t xml:space="preserve"> 2 613 EUR</w:t>
      </w:r>
    </w:p>
    <w:p w14:paraId="73968A08" w14:textId="629EB722" w:rsidR="00935F19" w:rsidRDefault="00935F19" w:rsidP="009F469A">
      <w:pPr>
        <w:pStyle w:val="Sarakstarindkopa"/>
        <w:numPr>
          <w:ilvl w:val="0"/>
          <w:numId w:val="5"/>
        </w:numPr>
        <w:jc w:val="both"/>
      </w:pPr>
      <w:r>
        <w:t xml:space="preserve">Rojas apvienības pārvalde </w:t>
      </w:r>
      <w:r w:rsidR="005065E8">
        <w:t>-</w:t>
      </w:r>
      <w:r>
        <w:t xml:space="preserve"> 3 149 EUR</w:t>
      </w:r>
    </w:p>
    <w:p w14:paraId="5E927A84" w14:textId="3F5A812E" w:rsidR="00381505" w:rsidRDefault="00935F19" w:rsidP="009F469A">
      <w:pPr>
        <w:pStyle w:val="Sarakstarindkopa"/>
        <w:numPr>
          <w:ilvl w:val="0"/>
          <w:numId w:val="5"/>
        </w:numPr>
        <w:jc w:val="both"/>
      </w:pPr>
      <w:r>
        <w:t xml:space="preserve">Laucienes apvienības pārvalde </w:t>
      </w:r>
      <w:r w:rsidR="005065E8">
        <w:t>-</w:t>
      </w:r>
      <w:r>
        <w:t xml:space="preserve"> 3 021 EU</w:t>
      </w:r>
      <w:r w:rsidR="00381505">
        <w:t>R</w:t>
      </w:r>
    </w:p>
    <w:p w14:paraId="1715E82B" w14:textId="77777777" w:rsidR="00381505" w:rsidRDefault="00381505" w:rsidP="009F469A">
      <w:pPr>
        <w:pStyle w:val="Sarakstarindkopa"/>
        <w:jc w:val="both"/>
      </w:pPr>
    </w:p>
    <w:p w14:paraId="26BEDD88" w14:textId="7E791A51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Vai projektu var īstenot vairākos posmos</w:t>
      </w:r>
      <w:r w:rsidR="00B8079F">
        <w:rPr>
          <w:b/>
          <w:bCs/>
        </w:rPr>
        <w:t>?</w:t>
      </w:r>
    </w:p>
    <w:p w14:paraId="2886B005" w14:textId="7ABED916" w:rsidR="00F0437B" w:rsidRDefault="00F0437B" w:rsidP="009F469A">
      <w:pPr>
        <w:jc w:val="both"/>
      </w:pPr>
      <w:r>
        <w:lastRenderedPageBreak/>
        <w:t>Nē, tam jābūt pilnībā realizējamam vienā kārtā.</w:t>
      </w:r>
    </w:p>
    <w:p w14:paraId="521B78A5" w14:textId="0542B852" w:rsidR="00F0437B" w:rsidRPr="00A2408D" w:rsidRDefault="004546D3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Kur</w:t>
      </w:r>
      <w:r w:rsidR="00F0437B" w:rsidRPr="00A2408D">
        <w:rPr>
          <w:b/>
          <w:bCs/>
        </w:rPr>
        <w:t xml:space="preserve"> iesniegt ideju?</w:t>
      </w:r>
    </w:p>
    <w:p w14:paraId="02F04110" w14:textId="0B7C02A9" w:rsidR="00F0437B" w:rsidRDefault="005065E8" w:rsidP="009F469A">
      <w:pPr>
        <w:jc w:val="both"/>
      </w:pPr>
      <w:r>
        <w:t>I</w:t>
      </w:r>
      <w:r w:rsidR="00F0437B">
        <w:t xml:space="preserve">esniegšana notiek elektroniski portālā </w:t>
      </w:r>
      <w:r w:rsidR="00381505">
        <w:t>g</w:t>
      </w:r>
      <w:r w:rsidR="00F0437B">
        <w:t>eo</w:t>
      </w:r>
      <w:r w:rsidR="00381505">
        <w:t>l</w:t>
      </w:r>
      <w:r w:rsidR="00F0437B">
        <w:t>atvija.lv</w:t>
      </w:r>
      <w:r w:rsidR="00B8079F">
        <w:t>, sadaļā “līdzdalības budžets”.</w:t>
      </w:r>
    </w:p>
    <w:p w14:paraId="0FAE9307" w14:textId="191E8751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Vai man nepieciešams e-paraksts?</w:t>
      </w:r>
    </w:p>
    <w:p w14:paraId="374B28E5" w14:textId="3D2429BB" w:rsidR="00F0437B" w:rsidRDefault="00F0437B" w:rsidP="009F469A">
      <w:pPr>
        <w:jc w:val="both"/>
      </w:pPr>
      <w:r>
        <w:t xml:space="preserve">Nē, bet jāspēj autentificēties </w:t>
      </w:r>
      <w:r w:rsidR="004546D3">
        <w:t>geolatvija.lv.</w:t>
      </w:r>
    </w:p>
    <w:p w14:paraId="36403811" w14:textId="0434FDEF" w:rsidR="00F0437B" w:rsidRPr="00A2408D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A2408D">
        <w:rPr>
          <w:b/>
          <w:bCs/>
        </w:rPr>
        <w:t>Vai varu iesniegt vairākas idejas vienlaikus?</w:t>
      </w:r>
    </w:p>
    <w:p w14:paraId="58B3BBC4" w14:textId="77777777" w:rsidR="00F0437B" w:rsidRDefault="00F0437B" w:rsidP="009F469A">
      <w:pPr>
        <w:jc w:val="both"/>
      </w:pPr>
      <w:r>
        <w:t>Jā, projektu skaits nav ierobežots.</w:t>
      </w:r>
    </w:p>
    <w:p w14:paraId="02CBFD4A" w14:textId="0B540B5A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Vai pēc iesniegšanas varu veikt labojumus?</w:t>
      </w:r>
    </w:p>
    <w:p w14:paraId="66C0C2A4" w14:textId="69EF6CB1" w:rsidR="00F0437B" w:rsidRDefault="008D73D1" w:rsidP="009F469A">
      <w:pPr>
        <w:jc w:val="both"/>
      </w:pPr>
      <w:r>
        <w:t>L</w:t>
      </w:r>
      <w:r w:rsidR="00F0437B">
        <w:t>īdz balsošanas sākumam iespējams precizēt vai atsaukt pieteikumu.</w:t>
      </w:r>
    </w:p>
    <w:p w14:paraId="4C38508B" w14:textId="50023F0C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Kas notiek ar manu ideju, kad tā ir iesniegta?</w:t>
      </w:r>
    </w:p>
    <w:p w14:paraId="2776BF76" w14:textId="5FCAD85C" w:rsidR="00F0437B" w:rsidRDefault="00F0437B" w:rsidP="009F469A">
      <w:pPr>
        <w:jc w:val="both"/>
      </w:pPr>
      <w:r>
        <w:t>To izvērtē komisija, pārbaudot atbilstību nolikumam un budžeta iespējām</w:t>
      </w:r>
      <w:r w:rsidR="004546D3">
        <w:t>, pozitīva lēmuma gadījumā nodod balsošanai geolatvija.lv.</w:t>
      </w:r>
    </w:p>
    <w:p w14:paraId="22DFB0C2" w14:textId="1972CB42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Kas vērtēs manu projektu?</w:t>
      </w:r>
    </w:p>
    <w:p w14:paraId="7A8CD651" w14:textId="77777777" w:rsidR="00F0437B" w:rsidRDefault="00F0437B" w:rsidP="009F469A">
      <w:pPr>
        <w:jc w:val="both"/>
      </w:pPr>
      <w:r>
        <w:t>Pašvaldības izpilddirektora izveidota komisija vismaz piecu locekļu sastāvā.</w:t>
      </w:r>
    </w:p>
    <w:p w14:paraId="0C833E5F" w14:textId="20505E84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Vai es uzzināšu, ja komisijai būs jautājumi vai vajadzēs precizēt informāciju?</w:t>
      </w:r>
    </w:p>
    <w:p w14:paraId="21FC80B4" w14:textId="77777777" w:rsidR="00F0437B" w:rsidRDefault="00F0437B" w:rsidP="009F469A">
      <w:pPr>
        <w:jc w:val="both"/>
      </w:pPr>
      <w:r>
        <w:t>Jā, komisija var lūgt papildu informāciju vai precizējumus.</w:t>
      </w:r>
    </w:p>
    <w:p w14:paraId="1AD33BB9" w14:textId="6728B90A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Vai es uzzināšu iemeslu, ja mans projekts netiks virzīts uz balsošanu?</w:t>
      </w:r>
    </w:p>
    <w:p w14:paraId="34A6DDEE" w14:textId="77777777" w:rsidR="00F0437B" w:rsidRDefault="00F0437B" w:rsidP="009F469A">
      <w:pPr>
        <w:jc w:val="both"/>
      </w:pPr>
      <w:r>
        <w:t>Jā, lēmums un pamatojums tiek fiksēts komisijas protokolā.</w:t>
      </w:r>
    </w:p>
    <w:p w14:paraId="1BD8A500" w14:textId="1382529A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Vai man ir iespēja savu ideju aizstāvēt vai prezentēt?</w:t>
      </w:r>
    </w:p>
    <w:p w14:paraId="605F673D" w14:textId="55814A27" w:rsidR="00F87CA8" w:rsidRDefault="00F0437B" w:rsidP="009F469A">
      <w:pPr>
        <w:jc w:val="both"/>
      </w:pPr>
      <w:r>
        <w:t>Nolikums to neparedz, bet komisija var pieprasīt papildu skaidrojumus.</w:t>
      </w:r>
    </w:p>
    <w:p w14:paraId="4526C386" w14:textId="73CD2799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Kā iedzīvotāji uzzinās par manu ideju?</w:t>
      </w:r>
    </w:p>
    <w:p w14:paraId="7B27CEA8" w14:textId="79D0EB5A" w:rsidR="00F0437B" w:rsidRDefault="00F0437B" w:rsidP="009F469A">
      <w:pPr>
        <w:jc w:val="both"/>
      </w:pPr>
      <w:r>
        <w:t xml:space="preserve">Pašvaldība publicēs visus projektus </w:t>
      </w:r>
      <w:r w:rsidR="005065E8">
        <w:t>g</w:t>
      </w:r>
      <w:r>
        <w:t>eo</w:t>
      </w:r>
      <w:r w:rsidR="005065E8">
        <w:t>l</w:t>
      </w:r>
      <w:r>
        <w:t xml:space="preserve">atvija.lv un </w:t>
      </w:r>
      <w:r w:rsidR="005065E8">
        <w:t>pašvaldības</w:t>
      </w:r>
      <w:r w:rsidR="009917F3">
        <w:t xml:space="preserve"> </w:t>
      </w:r>
      <w:r>
        <w:t>mājaslapā.</w:t>
      </w:r>
    </w:p>
    <w:p w14:paraId="69AB49F5" w14:textId="6D74C72C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Vai pašvaldība palīdzēs to popularizēt?</w:t>
      </w:r>
    </w:p>
    <w:p w14:paraId="6B4137EF" w14:textId="152D7070" w:rsidR="00F0437B" w:rsidRDefault="00F0437B" w:rsidP="009F469A">
      <w:pPr>
        <w:jc w:val="both"/>
      </w:pPr>
      <w:r>
        <w:t>Jā, par idejām ti</w:t>
      </w:r>
      <w:r w:rsidR="005065E8">
        <w:t>ks</w:t>
      </w:r>
      <w:r>
        <w:t xml:space="preserve"> informēts pašvaldības oficiālajos kanālos.</w:t>
      </w:r>
    </w:p>
    <w:p w14:paraId="1C5D5FCC" w14:textId="6A338B95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Vai drīkstu pats reklamēt savu ideju, aicinot citus balsot?</w:t>
      </w:r>
    </w:p>
    <w:p w14:paraId="4530D4F3" w14:textId="77777777" w:rsidR="00F0437B" w:rsidRDefault="00F0437B" w:rsidP="009F469A">
      <w:pPr>
        <w:jc w:val="both"/>
      </w:pPr>
      <w:r>
        <w:t>Jā, drīksti.</w:t>
      </w:r>
    </w:p>
    <w:p w14:paraId="5685089B" w14:textId="3002ED46" w:rsidR="00F0437B" w:rsidRPr="00F87CA8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F87CA8">
        <w:rPr>
          <w:b/>
          <w:bCs/>
        </w:rPr>
        <w:t>Vai balsošana notiek tikai internetā?</w:t>
      </w:r>
      <w:r w:rsidR="009F469A">
        <w:rPr>
          <w:b/>
          <w:bCs/>
        </w:rPr>
        <w:t xml:space="preserve"> Kas varēs balsot par projekta ideju? </w:t>
      </w:r>
    </w:p>
    <w:p w14:paraId="48A80823" w14:textId="7A2F2ED5" w:rsidR="00F0437B" w:rsidRDefault="00F0437B" w:rsidP="009F469A">
      <w:pPr>
        <w:jc w:val="both"/>
      </w:pPr>
      <w:r>
        <w:t xml:space="preserve">Jā, tikai elektroniski </w:t>
      </w:r>
      <w:r w:rsidR="001421FF">
        <w:t>g</w:t>
      </w:r>
      <w:r>
        <w:t>eo</w:t>
      </w:r>
      <w:r w:rsidR="001421FF">
        <w:t>l</w:t>
      </w:r>
      <w:r>
        <w:t>atvija.lv.</w:t>
      </w:r>
      <w:r w:rsidR="008D73D1">
        <w:t xml:space="preserve"> Par projektu varēs balsot Talsu novadā deklarētie iedzīvotāji, kas sasnieguši 16. gadu vecumu.</w:t>
      </w:r>
    </w:p>
    <w:p w14:paraId="3FF48197" w14:textId="0DA867A5" w:rsidR="00F0437B" w:rsidRPr="007C6514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7C6514">
        <w:rPr>
          <w:b/>
          <w:bCs/>
        </w:rPr>
        <w:lastRenderedPageBreak/>
        <w:t>Kā uzzināšu, vai mana ideja ieguvusi pietiekami daudz balsu?</w:t>
      </w:r>
    </w:p>
    <w:p w14:paraId="221C4AF5" w14:textId="08F37B54" w:rsidR="00F0437B" w:rsidRDefault="00F0437B" w:rsidP="009F469A">
      <w:pPr>
        <w:jc w:val="both"/>
      </w:pPr>
      <w:r>
        <w:t xml:space="preserve">Par rezultātiem informē pašvaldība </w:t>
      </w:r>
      <w:r w:rsidR="001B71EE">
        <w:t>-</w:t>
      </w:r>
      <w:r>
        <w:t xml:space="preserve"> mājaslapā, </w:t>
      </w:r>
      <w:r w:rsidR="004546D3">
        <w:t>g</w:t>
      </w:r>
      <w:r>
        <w:t>eo</w:t>
      </w:r>
      <w:r w:rsidR="004546D3">
        <w:t>l</w:t>
      </w:r>
      <w:r>
        <w:t>atvija.lv un novada informatīvajā izdevumā.</w:t>
      </w:r>
    </w:p>
    <w:p w14:paraId="37DF8038" w14:textId="6D7FE4AF" w:rsidR="00F0437B" w:rsidRPr="007C6514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7C6514">
        <w:rPr>
          <w:b/>
          <w:bCs/>
        </w:rPr>
        <w:t>Vai man paziņos personīgi par rezultātiem?</w:t>
      </w:r>
    </w:p>
    <w:p w14:paraId="79318049" w14:textId="7FCF0487" w:rsidR="00F0437B" w:rsidRDefault="00F0437B" w:rsidP="009F469A">
      <w:pPr>
        <w:jc w:val="both"/>
      </w:pPr>
      <w:r>
        <w:t>Jā, iesniedzējs tiek informēts 10 darba dienu laikā pēc lēmuma.</w:t>
      </w:r>
    </w:p>
    <w:p w14:paraId="7B136EB2" w14:textId="77FF3680" w:rsidR="00F0437B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7C6514">
        <w:rPr>
          <w:b/>
          <w:bCs/>
        </w:rPr>
        <w:t>Kas notiks, ja vairākām idejām būs vienāds balsu skaits?</w:t>
      </w:r>
    </w:p>
    <w:p w14:paraId="1117D077" w14:textId="1C7CAA4C" w:rsidR="006C1955" w:rsidRPr="006C1955" w:rsidRDefault="006C1955" w:rsidP="009F469A">
      <w:pPr>
        <w:jc w:val="both"/>
      </w:pPr>
      <w:r w:rsidRPr="006C1955">
        <w:t xml:space="preserve">Ja sabiedrības balsojuma rezultātā </w:t>
      </w:r>
      <w:r w:rsidR="005065E8">
        <w:t>p</w:t>
      </w:r>
      <w:r w:rsidRPr="006C1955">
        <w:t>rojekti saņem vienādu balsu skaitu, bet finansējums ir pietiekams tikai</w:t>
      </w:r>
      <w:r w:rsidR="005065E8">
        <w:t xml:space="preserve"> </w:t>
      </w:r>
      <w:r w:rsidRPr="006C1955">
        <w:t xml:space="preserve">viena </w:t>
      </w:r>
      <w:r w:rsidR="005065E8">
        <w:t>p</w:t>
      </w:r>
      <w:r w:rsidRPr="006C1955">
        <w:t xml:space="preserve">rojekta īstenošanai, tad tiek atbalstīts tas </w:t>
      </w:r>
      <w:r w:rsidR="009F469A">
        <w:t>p</w:t>
      </w:r>
      <w:r w:rsidRPr="006C1955">
        <w:t>rojekta pieteikums, kurš iesniegts pirmais.</w:t>
      </w:r>
    </w:p>
    <w:p w14:paraId="2910619C" w14:textId="39B79428" w:rsidR="00F0437B" w:rsidRPr="007C6514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7C6514">
        <w:rPr>
          <w:b/>
          <w:bCs/>
        </w:rPr>
        <w:t>Vai būs iespēja iesniegt ideju vēlreiz nākamajā gadā, ja tā netiks apstiprināta?</w:t>
      </w:r>
    </w:p>
    <w:p w14:paraId="747D77A8" w14:textId="77777777" w:rsidR="00F0437B" w:rsidRDefault="00F0437B" w:rsidP="009F469A">
      <w:pPr>
        <w:jc w:val="both"/>
      </w:pPr>
      <w:r>
        <w:t>Jā, to var iesniegt atkārtoti nākamajā konkursā.</w:t>
      </w:r>
    </w:p>
    <w:p w14:paraId="72BBC1FF" w14:textId="1ED3D3B0" w:rsidR="00F0437B" w:rsidRPr="00381505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381505">
        <w:rPr>
          <w:b/>
          <w:bCs/>
        </w:rPr>
        <w:t>Cik ilgā laikā projekts tiks īstenots?</w:t>
      </w:r>
    </w:p>
    <w:p w14:paraId="280E418F" w14:textId="5CA7A340" w:rsidR="00F0437B" w:rsidRDefault="005065E8" w:rsidP="009F469A">
      <w:pPr>
        <w:jc w:val="both"/>
      </w:pPr>
      <w:r>
        <w:t xml:space="preserve">Projekts jāuzsāk </w:t>
      </w:r>
      <w:r w:rsidR="00F0437B">
        <w:t>3 mēnešu laikā pēc rezultātu paziņošanas, jāīsteno 2 gadu laikā.</w:t>
      </w:r>
    </w:p>
    <w:p w14:paraId="02490E3C" w14:textId="15BCC2B3" w:rsidR="00F0437B" w:rsidRPr="00381505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381505">
        <w:rPr>
          <w:b/>
          <w:bCs/>
        </w:rPr>
        <w:t>Kas notiek, ja projekta izmaksas īstenošanas laikā sadārdzinās?</w:t>
      </w:r>
    </w:p>
    <w:p w14:paraId="58214C65" w14:textId="12805402" w:rsidR="00F0437B" w:rsidRDefault="006C1955" w:rsidP="009F469A">
      <w:pPr>
        <w:jc w:val="both"/>
      </w:pPr>
      <w:r>
        <w:t>Projekts netiek realizēts.</w:t>
      </w:r>
    </w:p>
    <w:p w14:paraId="107CA040" w14:textId="3C7A910C" w:rsidR="00F0437B" w:rsidRPr="00381505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381505">
        <w:rPr>
          <w:b/>
          <w:bCs/>
        </w:rPr>
        <w:t>Vai es varu ierosināt izmaiņas, ja redzu, ka sākotnējais plāns vairs neder?</w:t>
      </w:r>
    </w:p>
    <w:p w14:paraId="181C7DC3" w14:textId="77777777" w:rsidR="00F0437B" w:rsidRDefault="00F0437B" w:rsidP="009F469A">
      <w:pPr>
        <w:jc w:val="both"/>
      </w:pPr>
      <w:r>
        <w:t>Nē, projektu īsteno saskaņā ar apstiprināto pieteikumu.</w:t>
      </w:r>
    </w:p>
    <w:p w14:paraId="6B92BB24" w14:textId="6ACAFB8C" w:rsidR="00F0437B" w:rsidRPr="00381505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381505">
        <w:rPr>
          <w:b/>
          <w:bCs/>
        </w:rPr>
        <w:t>Kā varu sekot līdzi projekta īstenošanai?</w:t>
      </w:r>
    </w:p>
    <w:p w14:paraId="764DF66C" w14:textId="5B8B26F1" w:rsidR="00F0437B" w:rsidRDefault="00F0437B" w:rsidP="009F469A">
      <w:pPr>
        <w:jc w:val="both"/>
      </w:pPr>
      <w:r>
        <w:t>Pašvaldība nodrošina informāciju par konkursa un projektu īstenošanas gaitu.</w:t>
      </w:r>
    </w:p>
    <w:p w14:paraId="27F37D41" w14:textId="110EB563" w:rsidR="00F0437B" w:rsidRPr="00381505" w:rsidRDefault="00F0437B" w:rsidP="009F469A">
      <w:pPr>
        <w:pStyle w:val="Sarakstarindkopa"/>
        <w:numPr>
          <w:ilvl w:val="0"/>
          <w:numId w:val="6"/>
        </w:numPr>
        <w:jc w:val="both"/>
        <w:rPr>
          <w:b/>
          <w:bCs/>
        </w:rPr>
      </w:pPr>
      <w:r w:rsidRPr="00381505">
        <w:rPr>
          <w:b/>
          <w:bCs/>
        </w:rPr>
        <w:t xml:space="preserve">Vai pašvaldība informēs sabiedrību, kad projekts būs </w:t>
      </w:r>
      <w:r w:rsidR="006C1955">
        <w:rPr>
          <w:b/>
          <w:bCs/>
        </w:rPr>
        <w:t>īstenots</w:t>
      </w:r>
      <w:r w:rsidRPr="00381505">
        <w:rPr>
          <w:b/>
          <w:bCs/>
        </w:rPr>
        <w:t>?</w:t>
      </w:r>
    </w:p>
    <w:p w14:paraId="4FD9E71A" w14:textId="6023889F" w:rsidR="00704BCF" w:rsidRDefault="00F0437B" w:rsidP="009F469A">
      <w:pPr>
        <w:jc w:val="both"/>
      </w:pPr>
      <w:r>
        <w:t>Jā, par realizētajiem projektiem tiks sniegta informācija publiski.</w:t>
      </w:r>
    </w:p>
    <w:sectPr w:rsidR="00704B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B09B" w14:textId="77777777" w:rsidR="00AA09A2" w:rsidRDefault="00AA09A2" w:rsidP="004546D3">
      <w:pPr>
        <w:spacing w:after="0" w:line="240" w:lineRule="auto"/>
      </w:pPr>
      <w:r>
        <w:separator/>
      </w:r>
    </w:p>
  </w:endnote>
  <w:endnote w:type="continuationSeparator" w:id="0">
    <w:p w14:paraId="10394C51" w14:textId="77777777" w:rsidR="00AA09A2" w:rsidRDefault="00AA09A2" w:rsidP="0045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E0AC1" w14:textId="77777777" w:rsidR="00AA09A2" w:rsidRDefault="00AA09A2" w:rsidP="004546D3">
      <w:pPr>
        <w:spacing w:after="0" w:line="240" w:lineRule="auto"/>
      </w:pPr>
      <w:r>
        <w:separator/>
      </w:r>
    </w:p>
  </w:footnote>
  <w:footnote w:type="continuationSeparator" w:id="0">
    <w:p w14:paraId="0B3E6EFF" w14:textId="77777777" w:rsidR="00AA09A2" w:rsidRDefault="00AA09A2" w:rsidP="00454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1C1"/>
    <w:multiLevelType w:val="hybridMultilevel"/>
    <w:tmpl w:val="09F8DC1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856DE"/>
    <w:multiLevelType w:val="multilevel"/>
    <w:tmpl w:val="99E6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2489F"/>
    <w:multiLevelType w:val="hybridMultilevel"/>
    <w:tmpl w:val="83B659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E4974"/>
    <w:multiLevelType w:val="multilevel"/>
    <w:tmpl w:val="36DC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C570D"/>
    <w:multiLevelType w:val="hybridMultilevel"/>
    <w:tmpl w:val="2CA2994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CF094D"/>
    <w:multiLevelType w:val="hybridMultilevel"/>
    <w:tmpl w:val="994A1B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24D8D"/>
    <w:multiLevelType w:val="hybridMultilevel"/>
    <w:tmpl w:val="A69064A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36AF"/>
    <w:multiLevelType w:val="hybridMultilevel"/>
    <w:tmpl w:val="22043E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B4DF2"/>
    <w:multiLevelType w:val="hybridMultilevel"/>
    <w:tmpl w:val="FB9675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2580B"/>
    <w:multiLevelType w:val="hybridMultilevel"/>
    <w:tmpl w:val="2AD0BE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E1036"/>
    <w:multiLevelType w:val="multilevel"/>
    <w:tmpl w:val="2FFE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545702">
    <w:abstractNumId w:val="1"/>
  </w:num>
  <w:num w:numId="2" w16cid:durableId="28535372">
    <w:abstractNumId w:val="10"/>
  </w:num>
  <w:num w:numId="3" w16cid:durableId="1045301684">
    <w:abstractNumId w:val="3"/>
  </w:num>
  <w:num w:numId="4" w16cid:durableId="1164274830">
    <w:abstractNumId w:val="6"/>
  </w:num>
  <w:num w:numId="5" w16cid:durableId="883756074">
    <w:abstractNumId w:val="5"/>
  </w:num>
  <w:num w:numId="6" w16cid:durableId="204634994">
    <w:abstractNumId w:val="9"/>
  </w:num>
  <w:num w:numId="7" w16cid:durableId="1199314673">
    <w:abstractNumId w:val="4"/>
  </w:num>
  <w:num w:numId="8" w16cid:durableId="828979360">
    <w:abstractNumId w:val="0"/>
  </w:num>
  <w:num w:numId="9" w16cid:durableId="1440490784">
    <w:abstractNumId w:val="7"/>
  </w:num>
  <w:num w:numId="10" w16cid:durableId="2045254814">
    <w:abstractNumId w:val="2"/>
  </w:num>
  <w:num w:numId="11" w16cid:durableId="18727201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F0"/>
    <w:rsid w:val="000666F0"/>
    <w:rsid w:val="000E7B5B"/>
    <w:rsid w:val="001421FF"/>
    <w:rsid w:val="001B71EE"/>
    <w:rsid w:val="0020022C"/>
    <w:rsid w:val="00381505"/>
    <w:rsid w:val="00390560"/>
    <w:rsid w:val="004546D3"/>
    <w:rsid w:val="004E19E7"/>
    <w:rsid w:val="00500756"/>
    <w:rsid w:val="005065E8"/>
    <w:rsid w:val="0055621A"/>
    <w:rsid w:val="006C1955"/>
    <w:rsid w:val="00704BCF"/>
    <w:rsid w:val="007C6514"/>
    <w:rsid w:val="008062EA"/>
    <w:rsid w:val="008A6B71"/>
    <w:rsid w:val="008D73D1"/>
    <w:rsid w:val="00935F19"/>
    <w:rsid w:val="009917F3"/>
    <w:rsid w:val="009F469A"/>
    <w:rsid w:val="00A2408D"/>
    <w:rsid w:val="00AA09A2"/>
    <w:rsid w:val="00AE614D"/>
    <w:rsid w:val="00B1385D"/>
    <w:rsid w:val="00B8079F"/>
    <w:rsid w:val="00BB39C6"/>
    <w:rsid w:val="00C17E07"/>
    <w:rsid w:val="00C34463"/>
    <w:rsid w:val="00E72E0D"/>
    <w:rsid w:val="00F0437B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D6D5"/>
  <w15:chartTrackingRefBased/>
  <w15:docId w15:val="{BDAC95CB-86FA-49D4-943F-97B357D3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66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66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666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66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666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66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66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66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66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66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6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66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666F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666F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666F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666F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666F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666F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6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6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66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66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66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666F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666F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666F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66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666F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666F0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704BC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04BC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35F19"/>
    <w:rPr>
      <w:rFonts w:ascii="Times New Roman" w:hAnsi="Times New Roman" w:cs="Times New Roman"/>
    </w:rPr>
  </w:style>
  <w:style w:type="paragraph" w:styleId="Galvene">
    <w:name w:val="header"/>
    <w:basedOn w:val="Parasts"/>
    <w:link w:val="GalveneRakstz"/>
    <w:uiPriority w:val="99"/>
    <w:unhideWhenUsed/>
    <w:rsid w:val="00454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46D3"/>
  </w:style>
  <w:style w:type="paragraph" w:styleId="Kjene">
    <w:name w:val="footer"/>
    <w:basedOn w:val="Parasts"/>
    <w:link w:val="KjeneRakstz"/>
    <w:uiPriority w:val="99"/>
    <w:unhideWhenUsed/>
    <w:rsid w:val="004546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3928</Words>
  <Characters>2240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Dimiņa</dc:creator>
  <cp:keywords/>
  <dc:description/>
  <cp:lastModifiedBy>Gunta Dimiņa</cp:lastModifiedBy>
  <cp:revision>8</cp:revision>
  <dcterms:created xsi:type="dcterms:W3CDTF">2025-08-26T13:41:00Z</dcterms:created>
  <dcterms:modified xsi:type="dcterms:W3CDTF">2025-08-27T13:54:00Z</dcterms:modified>
</cp:coreProperties>
</file>