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A81D" w14:textId="16183D4F" w:rsidR="00AF7CF5" w:rsidRPr="005B5B32" w:rsidRDefault="00652FE0" w:rsidP="00B34A1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PROJEKTA IDEJAS PIETEIKUMA VEIDLAPA</w:t>
      </w:r>
    </w:p>
    <w:p w14:paraId="4593D8B2" w14:textId="2BEE968F" w:rsidR="00652FE0" w:rsidRPr="005B5B32" w:rsidRDefault="00AF7CF5" w:rsidP="00B34A1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Talsu novada pašvaldības līdzdalības budžeta projektu konkursam</w:t>
      </w:r>
    </w:p>
    <w:p w14:paraId="32B91DE4" w14:textId="77777777" w:rsidR="00AF7CF5" w:rsidRPr="005B5B32" w:rsidRDefault="00AF7CF5" w:rsidP="00B34A1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4CA1999" w14:textId="48EEB86B" w:rsidR="00652FE0" w:rsidRPr="005B5B32" w:rsidRDefault="00652FE0" w:rsidP="00B34A1C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Informācija par projekta idejas iesniedzēju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52FE0" w:rsidRPr="005B5B32" w14:paraId="6A884D1E" w14:textId="77777777" w:rsidTr="00CE3348">
        <w:tc>
          <w:tcPr>
            <w:tcW w:w="8296" w:type="dxa"/>
            <w:gridSpan w:val="2"/>
          </w:tcPr>
          <w:p w14:paraId="211CD79C" w14:textId="518EE2B3" w:rsidR="00652FE0" w:rsidRPr="005B5B32" w:rsidRDefault="00652FE0" w:rsidP="00B34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idejas iesniedzējs – fiziska persona</w:t>
            </w:r>
          </w:p>
        </w:tc>
      </w:tr>
      <w:tr w:rsidR="00652FE0" w:rsidRPr="005B5B32" w14:paraId="1B3B2874" w14:textId="77777777" w:rsidTr="00652FE0">
        <w:tc>
          <w:tcPr>
            <w:tcW w:w="4148" w:type="dxa"/>
          </w:tcPr>
          <w:p w14:paraId="0A0362C0" w14:textId="607B0C89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Vārds,</w:t>
            </w:r>
            <w:r w:rsidRPr="005B5B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5B32">
              <w:rPr>
                <w:rFonts w:ascii="Times New Roman" w:hAnsi="Times New Roman" w:cs="Times New Roman"/>
                <w:spacing w:val="-2"/>
              </w:rPr>
              <w:t>uzvārds</w:t>
            </w:r>
          </w:p>
        </w:tc>
        <w:tc>
          <w:tcPr>
            <w:tcW w:w="4148" w:type="dxa"/>
          </w:tcPr>
          <w:p w14:paraId="3EF013FA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5098C0BD" w14:textId="77777777" w:rsidTr="00652FE0">
        <w:tc>
          <w:tcPr>
            <w:tcW w:w="4148" w:type="dxa"/>
          </w:tcPr>
          <w:p w14:paraId="478B9A52" w14:textId="577A483B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Personas</w:t>
            </w:r>
            <w:r w:rsidRPr="005B5B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5B32">
              <w:rPr>
                <w:rFonts w:ascii="Times New Roman" w:hAnsi="Times New Roman" w:cs="Times New Roman"/>
                <w:spacing w:val="-4"/>
              </w:rPr>
              <w:t>kods</w:t>
            </w:r>
          </w:p>
        </w:tc>
        <w:tc>
          <w:tcPr>
            <w:tcW w:w="4148" w:type="dxa"/>
          </w:tcPr>
          <w:p w14:paraId="51AC0DC3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6F2D6864" w14:textId="77777777" w:rsidTr="00652FE0">
        <w:tc>
          <w:tcPr>
            <w:tcW w:w="4148" w:type="dxa"/>
          </w:tcPr>
          <w:p w14:paraId="0F26F6C5" w14:textId="27E28741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Deklarētā</w:t>
            </w:r>
            <w:r w:rsidRPr="005B5B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5B32">
              <w:rPr>
                <w:rFonts w:ascii="Times New Roman" w:hAnsi="Times New Roman" w:cs="Times New Roman"/>
              </w:rPr>
              <w:t>dzīvesvietas</w:t>
            </w:r>
            <w:r w:rsidRPr="005B5B32">
              <w:rPr>
                <w:rFonts w:ascii="Times New Roman" w:hAnsi="Times New Roman" w:cs="Times New Roman"/>
                <w:spacing w:val="-2"/>
              </w:rPr>
              <w:t xml:space="preserve"> adrese</w:t>
            </w:r>
          </w:p>
        </w:tc>
        <w:tc>
          <w:tcPr>
            <w:tcW w:w="4148" w:type="dxa"/>
          </w:tcPr>
          <w:p w14:paraId="64D58A74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77CF958E" w14:textId="77777777" w:rsidTr="00652FE0">
        <w:tc>
          <w:tcPr>
            <w:tcW w:w="4148" w:type="dxa"/>
          </w:tcPr>
          <w:p w14:paraId="3C0AC5E1" w14:textId="14781725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Korespondences</w:t>
            </w:r>
            <w:r w:rsidRPr="005B5B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5B32">
              <w:rPr>
                <w:rFonts w:ascii="Times New Roman" w:hAnsi="Times New Roman" w:cs="Times New Roman"/>
                <w:spacing w:val="-2"/>
              </w:rPr>
              <w:t>adrese</w:t>
            </w:r>
          </w:p>
        </w:tc>
        <w:tc>
          <w:tcPr>
            <w:tcW w:w="4148" w:type="dxa"/>
          </w:tcPr>
          <w:p w14:paraId="045624D4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15EC328B" w14:textId="77777777" w:rsidTr="00652FE0">
        <w:tc>
          <w:tcPr>
            <w:tcW w:w="4148" w:type="dxa"/>
          </w:tcPr>
          <w:p w14:paraId="2AF6C9FE" w14:textId="77777777" w:rsidR="00A72FA1" w:rsidRPr="005B5B32" w:rsidRDefault="00A72FA1" w:rsidP="00B34A1C">
            <w:pPr>
              <w:pStyle w:val="TableParagraph"/>
              <w:spacing w:before="29" w:line="276" w:lineRule="auto"/>
              <w:ind w:left="54"/>
              <w:rPr>
                <w:sz w:val="24"/>
                <w:szCs w:val="24"/>
              </w:rPr>
            </w:pPr>
            <w:r w:rsidRPr="005B5B32">
              <w:rPr>
                <w:spacing w:val="-2"/>
                <w:sz w:val="24"/>
                <w:szCs w:val="24"/>
              </w:rPr>
              <w:t>Kontaktinformācija</w:t>
            </w:r>
          </w:p>
          <w:p w14:paraId="71A95FCB" w14:textId="58AFDEB4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  <w:i/>
              </w:rPr>
              <w:t>(tālruņa</w:t>
            </w:r>
            <w:r w:rsidRPr="005B5B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</w:rPr>
              <w:t>numurs,</w:t>
            </w:r>
            <w:r w:rsidRPr="005B5B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</w:rPr>
              <w:t xml:space="preserve">e-pasta </w:t>
            </w:r>
            <w:r w:rsidRPr="005B5B32">
              <w:rPr>
                <w:rFonts w:ascii="Times New Roman" w:hAnsi="Times New Roman" w:cs="Times New Roman"/>
                <w:i/>
                <w:spacing w:val="-2"/>
              </w:rPr>
              <w:t>adrese)</w:t>
            </w:r>
          </w:p>
        </w:tc>
        <w:tc>
          <w:tcPr>
            <w:tcW w:w="4148" w:type="dxa"/>
          </w:tcPr>
          <w:p w14:paraId="09CCEEA7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2FA1" w:rsidRPr="005B5B32" w14:paraId="29C6CF67" w14:textId="77777777" w:rsidTr="00122931">
        <w:tc>
          <w:tcPr>
            <w:tcW w:w="8296" w:type="dxa"/>
            <w:gridSpan w:val="2"/>
          </w:tcPr>
          <w:p w14:paraId="30182817" w14:textId="7FB2E41B" w:rsidR="00A72FA1" w:rsidRPr="005B5B32" w:rsidRDefault="00A72FA1" w:rsidP="00B34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idejas iesniedzējs – juridiska persona (nevalstiskā organizācija)</w:t>
            </w:r>
          </w:p>
        </w:tc>
      </w:tr>
      <w:tr w:rsidR="00652FE0" w:rsidRPr="005B5B32" w14:paraId="19F8CB5D" w14:textId="77777777" w:rsidTr="00652FE0">
        <w:tc>
          <w:tcPr>
            <w:tcW w:w="4148" w:type="dxa"/>
          </w:tcPr>
          <w:p w14:paraId="0EEF396B" w14:textId="5598FCE5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  <w:spacing w:val="-2"/>
              </w:rPr>
              <w:t>Nosaukums</w:t>
            </w:r>
          </w:p>
        </w:tc>
        <w:tc>
          <w:tcPr>
            <w:tcW w:w="4148" w:type="dxa"/>
          </w:tcPr>
          <w:p w14:paraId="0A7A897A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0BE10299" w14:textId="77777777" w:rsidTr="00652FE0">
        <w:tc>
          <w:tcPr>
            <w:tcW w:w="4148" w:type="dxa"/>
          </w:tcPr>
          <w:p w14:paraId="7B7D1B63" w14:textId="670AA58E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Vienotais</w:t>
            </w:r>
            <w:r w:rsidRPr="005B5B3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B5B32">
              <w:rPr>
                <w:rFonts w:ascii="Times New Roman" w:hAnsi="Times New Roman" w:cs="Times New Roman"/>
              </w:rPr>
              <w:t>reģistrācijas</w:t>
            </w:r>
            <w:r w:rsidRPr="005B5B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B5B32">
              <w:rPr>
                <w:rFonts w:ascii="Times New Roman" w:hAnsi="Times New Roman" w:cs="Times New Roman"/>
                <w:spacing w:val="-2"/>
              </w:rPr>
              <w:t>numurs</w:t>
            </w:r>
          </w:p>
        </w:tc>
        <w:tc>
          <w:tcPr>
            <w:tcW w:w="4148" w:type="dxa"/>
          </w:tcPr>
          <w:p w14:paraId="09909CEE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5124E1BD" w14:textId="77777777" w:rsidTr="00652FE0">
        <w:tc>
          <w:tcPr>
            <w:tcW w:w="4148" w:type="dxa"/>
          </w:tcPr>
          <w:p w14:paraId="606C7833" w14:textId="48B93381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Juridiskā</w:t>
            </w:r>
            <w:r w:rsidRPr="005B5B3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B5B32">
              <w:rPr>
                <w:rFonts w:ascii="Times New Roman" w:hAnsi="Times New Roman" w:cs="Times New Roman"/>
                <w:spacing w:val="-2"/>
              </w:rPr>
              <w:t>adrese</w:t>
            </w:r>
          </w:p>
        </w:tc>
        <w:tc>
          <w:tcPr>
            <w:tcW w:w="4148" w:type="dxa"/>
          </w:tcPr>
          <w:p w14:paraId="3C4C2B46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52FE0" w:rsidRPr="005B5B32" w14:paraId="3747A786" w14:textId="77777777" w:rsidTr="00652FE0">
        <w:tc>
          <w:tcPr>
            <w:tcW w:w="4148" w:type="dxa"/>
          </w:tcPr>
          <w:p w14:paraId="6F1AB233" w14:textId="77777777" w:rsidR="00A72FA1" w:rsidRPr="005B5B32" w:rsidRDefault="00A72FA1" w:rsidP="00B34A1C">
            <w:pPr>
              <w:pStyle w:val="TableParagraph"/>
              <w:spacing w:before="32" w:line="276" w:lineRule="auto"/>
              <w:ind w:left="54"/>
              <w:rPr>
                <w:sz w:val="24"/>
                <w:szCs w:val="24"/>
              </w:rPr>
            </w:pPr>
            <w:r w:rsidRPr="005B5B32">
              <w:rPr>
                <w:sz w:val="24"/>
                <w:szCs w:val="24"/>
              </w:rPr>
              <w:t>Kontaktinformācija</w:t>
            </w:r>
            <w:r w:rsidRPr="005B5B32">
              <w:rPr>
                <w:spacing w:val="-6"/>
                <w:sz w:val="24"/>
                <w:szCs w:val="24"/>
              </w:rPr>
              <w:t xml:space="preserve"> </w:t>
            </w:r>
            <w:r w:rsidRPr="005B5B32">
              <w:rPr>
                <w:spacing w:val="-2"/>
                <w:sz w:val="24"/>
                <w:szCs w:val="24"/>
              </w:rPr>
              <w:t>saziņai</w:t>
            </w:r>
          </w:p>
          <w:p w14:paraId="58D48516" w14:textId="6E334F40" w:rsidR="00652FE0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  <w:i/>
              </w:rPr>
              <w:t>(tālruņa</w:t>
            </w:r>
            <w:r w:rsidRPr="005B5B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</w:rPr>
              <w:t>numurs,</w:t>
            </w:r>
            <w:r w:rsidRPr="005B5B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</w:rPr>
              <w:t xml:space="preserve">e-pasta </w:t>
            </w:r>
            <w:r w:rsidRPr="005B5B32">
              <w:rPr>
                <w:rFonts w:ascii="Times New Roman" w:hAnsi="Times New Roman" w:cs="Times New Roman"/>
                <w:i/>
                <w:spacing w:val="-2"/>
              </w:rPr>
              <w:t>adrese)</w:t>
            </w:r>
          </w:p>
        </w:tc>
        <w:tc>
          <w:tcPr>
            <w:tcW w:w="4148" w:type="dxa"/>
          </w:tcPr>
          <w:p w14:paraId="6C028225" w14:textId="77777777" w:rsidR="00652FE0" w:rsidRPr="005B5B32" w:rsidRDefault="00652FE0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2FA1" w:rsidRPr="005B5B32" w14:paraId="01ED6D54" w14:textId="77777777" w:rsidTr="00652FE0">
        <w:tc>
          <w:tcPr>
            <w:tcW w:w="4148" w:type="dxa"/>
          </w:tcPr>
          <w:p w14:paraId="7D3DBC58" w14:textId="6E42091E" w:rsidR="00A72FA1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Pārstāvja</w:t>
            </w:r>
            <w:r w:rsidRPr="005B5B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5B32">
              <w:rPr>
                <w:rFonts w:ascii="Times New Roman" w:hAnsi="Times New Roman" w:cs="Times New Roman"/>
              </w:rPr>
              <w:t>vārds,</w:t>
            </w:r>
            <w:r w:rsidRPr="005B5B32">
              <w:rPr>
                <w:rFonts w:ascii="Times New Roman" w:hAnsi="Times New Roman" w:cs="Times New Roman"/>
                <w:spacing w:val="-2"/>
              </w:rPr>
              <w:t xml:space="preserve"> uzvārds</w:t>
            </w:r>
          </w:p>
        </w:tc>
        <w:tc>
          <w:tcPr>
            <w:tcW w:w="4148" w:type="dxa"/>
          </w:tcPr>
          <w:p w14:paraId="446F6E76" w14:textId="77777777" w:rsidR="00A72FA1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2FA1" w:rsidRPr="005B5B32" w14:paraId="34EEF95F" w14:textId="77777777" w:rsidTr="00652FE0">
        <w:tc>
          <w:tcPr>
            <w:tcW w:w="4148" w:type="dxa"/>
          </w:tcPr>
          <w:p w14:paraId="44D998F3" w14:textId="77777777" w:rsidR="00A72FA1" w:rsidRPr="005B5B32" w:rsidRDefault="00A72FA1" w:rsidP="00B34A1C">
            <w:pPr>
              <w:pStyle w:val="TableParagraph"/>
              <w:spacing w:before="32" w:line="276" w:lineRule="auto"/>
              <w:ind w:left="54"/>
              <w:rPr>
                <w:sz w:val="24"/>
                <w:szCs w:val="24"/>
              </w:rPr>
            </w:pPr>
            <w:r w:rsidRPr="005B5B32">
              <w:rPr>
                <w:sz w:val="24"/>
                <w:szCs w:val="24"/>
              </w:rPr>
              <w:t>Pārstāvības</w:t>
            </w:r>
            <w:r w:rsidRPr="005B5B32">
              <w:rPr>
                <w:spacing w:val="-6"/>
                <w:sz w:val="24"/>
                <w:szCs w:val="24"/>
              </w:rPr>
              <w:t xml:space="preserve"> </w:t>
            </w:r>
            <w:r w:rsidRPr="005B5B32">
              <w:rPr>
                <w:spacing w:val="-2"/>
                <w:sz w:val="24"/>
                <w:szCs w:val="24"/>
              </w:rPr>
              <w:t>pamats</w:t>
            </w:r>
          </w:p>
          <w:p w14:paraId="07AF54BD" w14:textId="6ACD7273" w:rsidR="00A72FA1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B5B32">
              <w:rPr>
                <w:rFonts w:ascii="Times New Roman" w:hAnsi="Times New Roman" w:cs="Times New Roman"/>
                <w:i/>
                <w:iCs/>
              </w:rPr>
              <w:t>(statūti,</w:t>
            </w:r>
            <w:r w:rsidRPr="005B5B32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  <w:iCs/>
              </w:rPr>
              <w:t>pilnvarojums,</w:t>
            </w:r>
            <w:r w:rsidRPr="005B5B32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005B5B32">
              <w:rPr>
                <w:rFonts w:ascii="Times New Roman" w:hAnsi="Times New Roman" w:cs="Times New Roman"/>
                <w:i/>
                <w:iCs/>
                <w:spacing w:val="-2"/>
              </w:rPr>
              <w:t>cits)</w:t>
            </w:r>
          </w:p>
        </w:tc>
        <w:tc>
          <w:tcPr>
            <w:tcW w:w="4148" w:type="dxa"/>
          </w:tcPr>
          <w:p w14:paraId="6C528616" w14:textId="77777777" w:rsidR="00A72FA1" w:rsidRPr="005B5B32" w:rsidRDefault="00A72FA1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7BC2616" w14:textId="4F700298" w:rsidR="00CE6EDD" w:rsidRPr="005B5B32" w:rsidRDefault="00086EAC" w:rsidP="00B34A1C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Projekta īstenošanas vieta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86EAC" w:rsidRPr="005B5B32" w14:paraId="1B2C8C41" w14:textId="77777777" w:rsidTr="004D2A3F">
        <w:tc>
          <w:tcPr>
            <w:tcW w:w="4148" w:type="dxa"/>
          </w:tcPr>
          <w:p w14:paraId="66C2F995" w14:textId="4996309D" w:rsidR="00086EAC" w:rsidRPr="005B5B32" w:rsidRDefault="00086E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4148" w:type="dxa"/>
          </w:tcPr>
          <w:p w14:paraId="60EDBB05" w14:textId="77777777" w:rsidR="00086EAC" w:rsidRPr="005B5B32" w:rsidRDefault="00086E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7CF5" w:rsidRPr="005B5B32" w14:paraId="43555D27" w14:textId="77777777" w:rsidTr="004D2A3F">
        <w:tc>
          <w:tcPr>
            <w:tcW w:w="4148" w:type="dxa"/>
          </w:tcPr>
          <w:p w14:paraId="316047B7" w14:textId="254155C7" w:rsidR="00AF7CF5" w:rsidRPr="005B5B32" w:rsidRDefault="00AF7CF5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Kadastra numurs</w:t>
            </w:r>
            <w:r w:rsidRPr="005B5B32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4148" w:type="dxa"/>
          </w:tcPr>
          <w:p w14:paraId="55AC0554" w14:textId="77777777" w:rsidR="00AF7CF5" w:rsidRPr="005B5B32" w:rsidRDefault="00AF7CF5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7CF5" w:rsidRPr="005B5B32" w14:paraId="2B7FD59B" w14:textId="77777777" w:rsidTr="004D2A3F">
        <w:tc>
          <w:tcPr>
            <w:tcW w:w="4148" w:type="dxa"/>
          </w:tcPr>
          <w:p w14:paraId="3CE381C0" w14:textId="20BC8EDB" w:rsidR="00AF7CF5" w:rsidRPr="005B5B32" w:rsidRDefault="00AF7CF5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Cita informācija, kas precizē projekta īstenošanas vietu un īpašuma piederību</w:t>
            </w:r>
          </w:p>
        </w:tc>
        <w:tc>
          <w:tcPr>
            <w:tcW w:w="4148" w:type="dxa"/>
          </w:tcPr>
          <w:p w14:paraId="7EF581C1" w14:textId="77777777" w:rsidR="00AF7CF5" w:rsidRPr="005B5B32" w:rsidRDefault="00AF7CF5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3960758" w14:textId="4E96F591" w:rsidR="00E251B4" w:rsidRPr="005B5B32" w:rsidRDefault="00E251B4" w:rsidP="007F7957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 xml:space="preserve">Projekta </w:t>
      </w:r>
      <w:r w:rsidR="007F7957" w:rsidRPr="005B5B32">
        <w:rPr>
          <w:rFonts w:ascii="Times New Roman" w:hAnsi="Times New Roman" w:cs="Times New Roman"/>
        </w:rPr>
        <w:t>ideja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079FD" w:rsidRPr="005B5B32" w14:paraId="6AAFD417" w14:textId="77777777" w:rsidTr="002079FD">
        <w:tc>
          <w:tcPr>
            <w:tcW w:w="4148" w:type="dxa"/>
          </w:tcPr>
          <w:p w14:paraId="230390E0" w14:textId="72C8AFFC" w:rsidR="002079FD" w:rsidRPr="005B5B32" w:rsidRDefault="00A621A0" w:rsidP="007E48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nosaukums</w:t>
            </w:r>
          </w:p>
        </w:tc>
        <w:tc>
          <w:tcPr>
            <w:tcW w:w="4148" w:type="dxa"/>
          </w:tcPr>
          <w:p w14:paraId="5AD9A585" w14:textId="77777777" w:rsidR="002079FD" w:rsidRPr="005B5B32" w:rsidRDefault="002079FD" w:rsidP="007E48B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79FD" w:rsidRPr="005B5B32" w14:paraId="4908EF4C" w14:textId="77777777" w:rsidTr="002079FD">
        <w:tc>
          <w:tcPr>
            <w:tcW w:w="4148" w:type="dxa"/>
          </w:tcPr>
          <w:p w14:paraId="766866BF" w14:textId="08BB0CC0" w:rsidR="002079FD" w:rsidRPr="005B5B32" w:rsidRDefault="00A621A0" w:rsidP="007F79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mērķis</w:t>
            </w:r>
          </w:p>
        </w:tc>
        <w:tc>
          <w:tcPr>
            <w:tcW w:w="4148" w:type="dxa"/>
          </w:tcPr>
          <w:p w14:paraId="1E3A98E9" w14:textId="77777777" w:rsidR="002079FD" w:rsidRPr="005B5B32" w:rsidRDefault="002079FD" w:rsidP="007E48B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79FD" w:rsidRPr="005B5B32" w14:paraId="6E57E668" w14:textId="77777777" w:rsidTr="002079FD">
        <w:tc>
          <w:tcPr>
            <w:tcW w:w="4148" w:type="dxa"/>
          </w:tcPr>
          <w:p w14:paraId="029446F5" w14:textId="091BA18B" w:rsidR="00A621A0" w:rsidRPr="005B5B32" w:rsidRDefault="00A621A0" w:rsidP="007F79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idejas apraksts (</w:t>
            </w:r>
            <w:r w:rsidRPr="005B5B32">
              <w:rPr>
                <w:rFonts w:ascii="Times New Roman" w:hAnsi="Times New Roman" w:cs="Times New Roman"/>
                <w:i/>
                <w:iCs/>
              </w:rPr>
              <w:t>par projekta ideju un tās  elementiem, īstenošanas rezultāta labumu vietējai kopienai, labumu iegūstošajām iedzīvotāju grupām</w:t>
            </w:r>
            <w:r w:rsidRPr="005B5B32">
              <w:rPr>
                <w:rFonts w:ascii="Times New Roman" w:hAnsi="Times New Roman" w:cs="Times New Roman"/>
              </w:rPr>
              <w:t>)</w:t>
            </w:r>
          </w:p>
          <w:p w14:paraId="76D1097A" w14:textId="1AC6EBF1" w:rsidR="002079FD" w:rsidRPr="005B5B32" w:rsidRDefault="002079FD" w:rsidP="007E48B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14:paraId="4C65897A" w14:textId="77777777" w:rsidR="002079FD" w:rsidRPr="005B5B32" w:rsidRDefault="002079FD" w:rsidP="007E48B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57" w:rsidRPr="005B5B32" w14:paraId="1E38825C" w14:textId="77777777" w:rsidTr="004D2A3F">
        <w:tc>
          <w:tcPr>
            <w:tcW w:w="4148" w:type="dxa"/>
          </w:tcPr>
          <w:p w14:paraId="470974C7" w14:textId="5F616DC9" w:rsidR="007F7957" w:rsidRPr="005B5B32" w:rsidRDefault="007F7957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rezultātu publiska pieejamība</w:t>
            </w:r>
          </w:p>
        </w:tc>
        <w:tc>
          <w:tcPr>
            <w:tcW w:w="4148" w:type="dxa"/>
          </w:tcPr>
          <w:p w14:paraId="50D1DDD8" w14:textId="77777777" w:rsidR="007F7957" w:rsidRPr="005B5B32" w:rsidRDefault="007F7957" w:rsidP="007F795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7957" w:rsidRPr="005B5B32" w14:paraId="0896DD0F" w14:textId="77777777" w:rsidTr="004D2A3F">
        <w:tc>
          <w:tcPr>
            <w:tcW w:w="4148" w:type="dxa"/>
          </w:tcPr>
          <w:p w14:paraId="78EDC38F" w14:textId="6C557BD9" w:rsidR="007F7957" w:rsidRPr="005B5B32" w:rsidRDefault="007F7957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rezultātu ilgtermiņa ietekme</w:t>
            </w:r>
          </w:p>
        </w:tc>
        <w:tc>
          <w:tcPr>
            <w:tcW w:w="4148" w:type="dxa"/>
          </w:tcPr>
          <w:p w14:paraId="5474315F" w14:textId="3DAA3894" w:rsidR="007F7957" w:rsidRPr="005B5B32" w:rsidRDefault="007F7957" w:rsidP="007F7957">
            <w:pPr>
              <w:tabs>
                <w:tab w:val="left" w:pos="9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80E4440" w14:textId="7AFDBC6E" w:rsidR="001B1061" w:rsidRPr="005B5B32" w:rsidRDefault="008E376C" w:rsidP="00B34A1C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lastRenderedPageBreak/>
        <w:t>Projekta idejas tematiskā joma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50"/>
        <w:gridCol w:w="646"/>
      </w:tblGrid>
      <w:tr w:rsidR="008E376C" w:rsidRPr="005B5B32" w14:paraId="25E569BA" w14:textId="77777777" w:rsidTr="008E376C">
        <w:tc>
          <w:tcPr>
            <w:tcW w:w="7650" w:type="dxa"/>
          </w:tcPr>
          <w:p w14:paraId="1AD2A1B8" w14:textId="3B88CD66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Sporta un aktīvās atpūtas infrastruktūra</w:t>
            </w:r>
          </w:p>
        </w:tc>
        <w:sdt>
          <w:sdtPr>
            <w:rPr>
              <w:rFonts w:ascii="Times New Roman" w:hAnsi="Times New Roman" w:cs="Times New Roman"/>
            </w:rPr>
            <w:id w:val="-168265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D92DAED" w14:textId="692E1669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3CE4C3F4" w14:textId="77777777" w:rsidTr="008E376C">
        <w:tc>
          <w:tcPr>
            <w:tcW w:w="7650" w:type="dxa"/>
          </w:tcPr>
          <w:p w14:paraId="6D15BDD0" w14:textId="4048066F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Zaļā zona, rekreācija un atpūta</w:t>
            </w:r>
          </w:p>
        </w:tc>
        <w:sdt>
          <w:sdtPr>
            <w:rPr>
              <w:rFonts w:ascii="Times New Roman" w:hAnsi="Times New Roman" w:cs="Times New Roman"/>
            </w:rPr>
            <w:id w:val="207584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61FCC12" w14:textId="2A02E167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2A1D0201" w14:textId="77777777" w:rsidTr="008E376C">
        <w:tc>
          <w:tcPr>
            <w:tcW w:w="7650" w:type="dxa"/>
          </w:tcPr>
          <w:p w14:paraId="2F3E3365" w14:textId="77F9C645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Pilsētvides infrastruktūra</w:t>
            </w:r>
          </w:p>
        </w:tc>
        <w:sdt>
          <w:sdtPr>
            <w:rPr>
              <w:rFonts w:ascii="Times New Roman" w:hAnsi="Times New Roman" w:cs="Times New Roman"/>
            </w:rPr>
            <w:id w:val="-18968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04675AC" w14:textId="1DFCE40C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3374D4AF" w14:textId="77777777" w:rsidTr="008E376C">
        <w:tc>
          <w:tcPr>
            <w:tcW w:w="7650" w:type="dxa"/>
          </w:tcPr>
          <w:p w14:paraId="67C1DFC3" w14:textId="08692721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Kultūrvides infrastruktūra</w:t>
            </w:r>
          </w:p>
        </w:tc>
        <w:sdt>
          <w:sdtPr>
            <w:rPr>
              <w:rFonts w:ascii="Times New Roman" w:hAnsi="Times New Roman" w:cs="Times New Roman"/>
            </w:rPr>
            <w:id w:val="34760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3B21FA6" w14:textId="749C0406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78299651" w14:textId="77777777" w:rsidTr="008E376C">
        <w:tc>
          <w:tcPr>
            <w:tcW w:w="7650" w:type="dxa"/>
          </w:tcPr>
          <w:p w14:paraId="3A32D690" w14:textId="7D9A4C58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Satiksmes infrastruktūra</w:t>
            </w:r>
          </w:p>
        </w:tc>
        <w:sdt>
          <w:sdtPr>
            <w:rPr>
              <w:rFonts w:ascii="Times New Roman" w:hAnsi="Times New Roman" w:cs="Times New Roman"/>
            </w:rPr>
            <w:id w:val="-143019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B5E3524" w14:textId="69BF1FB2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2616FF62" w14:textId="77777777" w:rsidTr="008E376C">
        <w:tc>
          <w:tcPr>
            <w:tcW w:w="7650" w:type="dxa"/>
          </w:tcPr>
          <w:p w14:paraId="77912507" w14:textId="7F982E38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Izglītības vides infrastruktūra</w:t>
            </w:r>
          </w:p>
        </w:tc>
        <w:sdt>
          <w:sdtPr>
            <w:rPr>
              <w:rFonts w:ascii="Times New Roman" w:hAnsi="Times New Roman" w:cs="Times New Roman"/>
            </w:rPr>
            <w:id w:val="55274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646682B" w14:textId="74E7BF4A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7B137991" w14:textId="77777777" w:rsidTr="008E376C">
        <w:tc>
          <w:tcPr>
            <w:tcW w:w="7650" w:type="dxa"/>
          </w:tcPr>
          <w:p w14:paraId="22F7F230" w14:textId="42119A53" w:rsidR="008E376C" w:rsidRPr="005B5B32" w:rsidRDefault="008E376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Cita _______ (norādīt kāda)</w:t>
            </w:r>
          </w:p>
        </w:tc>
        <w:sdt>
          <w:sdtPr>
            <w:rPr>
              <w:rFonts w:ascii="Times New Roman" w:hAnsi="Times New Roman" w:cs="Times New Roman"/>
            </w:rPr>
            <w:id w:val="-84717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D12F37B" w14:textId="55218648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F0330F8" w14:textId="7418A29D" w:rsidR="008E376C" w:rsidRPr="005B5B32" w:rsidRDefault="000337AC" w:rsidP="00B34A1C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Izmaksu tāme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1213"/>
      </w:tblGrid>
      <w:tr w:rsidR="000337AC" w:rsidRPr="005B5B32" w14:paraId="7D1B708A" w14:textId="77777777" w:rsidTr="003F3915">
        <w:tc>
          <w:tcPr>
            <w:tcW w:w="8296" w:type="dxa"/>
            <w:gridSpan w:val="5"/>
          </w:tcPr>
          <w:p w14:paraId="6A634358" w14:textId="0A22265F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Paredzamo darbu izmaksas:</w:t>
            </w:r>
          </w:p>
        </w:tc>
      </w:tr>
      <w:tr w:rsidR="000337AC" w:rsidRPr="005B5B32" w14:paraId="5E8EA239" w14:textId="77777777" w:rsidTr="000337AC">
        <w:tc>
          <w:tcPr>
            <w:tcW w:w="3256" w:type="dxa"/>
          </w:tcPr>
          <w:p w14:paraId="20B95BB7" w14:textId="7FE388A2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Galveno izmaksu pozīcijas</w:t>
            </w:r>
          </w:p>
        </w:tc>
        <w:tc>
          <w:tcPr>
            <w:tcW w:w="1275" w:type="dxa"/>
          </w:tcPr>
          <w:p w14:paraId="7D6CD1D8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 xml:space="preserve">Cena par vienību </w:t>
            </w:r>
          </w:p>
          <w:p w14:paraId="2908EBE7" w14:textId="52BB564F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(EUR bez PVN)</w:t>
            </w:r>
            <w:r w:rsidRPr="005B5B3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14:paraId="127FCF43" w14:textId="7852FCA4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Vienību skaits</w:t>
            </w:r>
          </w:p>
        </w:tc>
        <w:tc>
          <w:tcPr>
            <w:tcW w:w="1276" w:type="dxa"/>
          </w:tcPr>
          <w:p w14:paraId="379BB661" w14:textId="5BE3C49F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Kopējā cena (EUR bez PVN)</w:t>
            </w:r>
          </w:p>
        </w:tc>
        <w:tc>
          <w:tcPr>
            <w:tcW w:w="1213" w:type="dxa"/>
          </w:tcPr>
          <w:p w14:paraId="02003F72" w14:textId="1F6E67B5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Piezīmes</w:t>
            </w:r>
          </w:p>
        </w:tc>
      </w:tr>
      <w:tr w:rsidR="000337AC" w:rsidRPr="005B5B32" w14:paraId="5C2AC531" w14:textId="77777777" w:rsidTr="000337AC">
        <w:tc>
          <w:tcPr>
            <w:tcW w:w="3256" w:type="dxa"/>
          </w:tcPr>
          <w:p w14:paraId="20F24C30" w14:textId="1224D58F" w:rsidR="000337AC" w:rsidRPr="005B5B32" w:rsidRDefault="00150FC4" w:rsidP="00B34A1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B5B32">
              <w:rPr>
                <w:rFonts w:ascii="Times New Roman" w:hAnsi="Times New Roman" w:cs="Times New Roman"/>
                <w:i/>
                <w:iCs/>
              </w:rPr>
              <w:t>Piem., plānoto infrastruktūras izveides darbu izmaksas, inventārs vai labiekārtojuma elementi</w:t>
            </w:r>
          </w:p>
        </w:tc>
        <w:tc>
          <w:tcPr>
            <w:tcW w:w="1275" w:type="dxa"/>
          </w:tcPr>
          <w:p w14:paraId="27DF95AE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21B726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FE464E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A619200" w14:textId="6BB0857F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37AC" w:rsidRPr="005B5B32" w14:paraId="3E4C83DE" w14:textId="77777777" w:rsidTr="000337AC">
        <w:tc>
          <w:tcPr>
            <w:tcW w:w="3256" w:type="dxa"/>
          </w:tcPr>
          <w:p w14:paraId="6FDBD5AB" w14:textId="62EB6A83" w:rsidR="000337AC" w:rsidRPr="005B5B32" w:rsidRDefault="00150FC4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</w:tcPr>
          <w:p w14:paraId="4561AEC5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63244B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8CBCE6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FA0FE66" w14:textId="4EDC1133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37AC" w:rsidRPr="005B5B32" w14:paraId="6A534100" w14:textId="77777777" w:rsidTr="000337AC">
        <w:tc>
          <w:tcPr>
            <w:tcW w:w="3256" w:type="dxa"/>
          </w:tcPr>
          <w:p w14:paraId="37F2ABC9" w14:textId="4D9A1493" w:rsidR="000337AC" w:rsidRPr="005B5B32" w:rsidRDefault="00150FC4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5" w:type="dxa"/>
          </w:tcPr>
          <w:p w14:paraId="73B50C77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AC3841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F6D562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1864B3D2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16BBF11B" w14:textId="77777777" w:rsidTr="000337AC">
        <w:tc>
          <w:tcPr>
            <w:tcW w:w="3256" w:type="dxa"/>
          </w:tcPr>
          <w:p w14:paraId="0BFEFBE3" w14:textId="63F9A01F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5" w:type="dxa"/>
          </w:tcPr>
          <w:p w14:paraId="5011E9B6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FD870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5F1B0D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19D9DD0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2A125EAC" w14:textId="77777777" w:rsidTr="000337AC">
        <w:tc>
          <w:tcPr>
            <w:tcW w:w="3256" w:type="dxa"/>
          </w:tcPr>
          <w:p w14:paraId="73C2578D" w14:textId="6A7FB6C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275" w:type="dxa"/>
          </w:tcPr>
          <w:p w14:paraId="01A59F82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E4E544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3C2D87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38AB98D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37AC" w:rsidRPr="005B5B32" w14:paraId="299140EE" w14:textId="77777777" w:rsidTr="000337AC">
        <w:tc>
          <w:tcPr>
            <w:tcW w:w="3256" w:type="dxa"/>
          </w:tcPr>
          <w:p w14:paraId="158E9E73" w14:textId="0898F97F" w:rsidR="000337A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275" w:type="dxa"/>
          </w:tcPr>
          <w:p w14:paraId="1B614E70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0ADC0D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A8D5DB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E212B92" w14:textId="77777777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607F8628" w14:textId="77777777" w:rsidTr="000337AC">
        <w:tc>
          <w:tcPr>
            <w:tcW w:w="3256" w:type="dxa"/>
          </w:tcPr>
          <w:p w14:paraId="19EFBF33" w14:textId="166B3F80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275" w:type="dxa"/>
          </w:tcPr>
          <w:p w14:paraId="1D86BC5B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F4A4B5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5F8FB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15184E46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4E8A67DA" w14:textId="77777777" w:rsidTr="000337AC">
        <w:tc>
          <w:tcPr>
            <w:tcW w:w="3256" w:type="dxa"/>
          </w:tcPr>
          <w:p w14:paraId="7534A3DC" w14:textId="79D33D44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275" w:type="dxa"/>
          </w:tcPr>
          <w:p w14:paraId="7F7F20E3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1D9FDF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8B0E25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3AA7D0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376104B1" w14:textId="77777777" w:rsidTr="000337AC">
        <w:tc>
          <w:tcPr>
            <w:tcW w:w="3256" w:type="dxa"/>
          </w:tcPr>
          <w:p w14:paraId="0101A747" w14:textId="1DC8648B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5" w:type="dxa"/>
          </w:tcPr>
          <w:p w14:paraId="377B053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82FDB3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4B734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22913312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6CFFF54C" w14:textId="77777777" w:rsidTr="0036569F">
        <w:tc>
          <w:tcPr>
            <w:tcW w:w="8296" w:type="dxa"/>
            <w:gridSpan w:val="5"/>
          </w:tcPr>
          <w:p w14:paraId="777F62D8" w14:textId="3AA8EEA3" w:rsidR="00B34A1C" w:rsidRPr="005B5B32" w:rsidRDefault="00B34A1C" w:rsidP="00B34A1C">
            <w:pPr>
              <w:tabs>
                <w:tab w:val="left" w:pos="3372"/>
              </w:tabs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B5B32">
              <w:rPr>
                <w:rFonts w:ascii="Times New Roman" w:hAnsi="Times New Roman" w:cs="Times New Roman"/>
                <w:i/>
                <w:iCs/>
              </w:rPr>
              <w:t>Tikai infrastruktūras izveides projektiem:</w:t>
            </w:r>
          </w:p>
        </w:tc>
      </w:tr>
      <w:tr w:rsidR="00B34A1C" w:rsidRPr="005B5B32" w14:paraId="04EFEEBB" w14:textId="77777777" w:rsidTr="000337AC">
        <w:tc>
          <w:tcPr>
            <w:tcW w:w="3256" w:type="dxa"/>
          </w:tcPr>
          <w:p w14:paraId="055489AD" w14:textId="696FCEAF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Projektēšana un autoratlīdzība</w:t>
            </w:r>
            <w:r w:rsidRPr="005B5B32">
              <w:rPr>
                <w:rStyle w:val="Vresatsau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275" w:type="dxa"/>
          </w:tcPr>
          <w:p w14:paraId="173266FA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A52FFC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2E7BA2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949F2AE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2E2D19EB" w14:textId="77777777" w:rsidTr="000337AC">
        <w:tc>
          <w:tcPr>
            <w:tcW w:w="3256" w:type="dxa"/>
          </w:tcPr>
          <w:p w14:paraId="25F12AF8" w14:textId="23E12ADA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Būvuzraudzība</w:t>
            </w:r>
            <w:r w:rsidRPr="005B5B32">
              <w:rPr>
                <w:rStyle w:val="Vresatsau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275" w:type="dxa"/>
          </w:tcPr>
          <w:p w14:paraId="300A44BC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FBB59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714A47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703B4E05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0F23C6A9" w14:textId="77777777" w:rsidTr="000337AC">
        <w:tc>
          <w:tcPr>
            <w:tcW w:w="3256" w:type="dxa"/>
          </w:tcPr>
          <w:p w14:paraId="3F16331A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1B34D07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9EE48D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B2DB59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095D547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1B7CBF26" w14:textId="77777777" w:rsidTr="000337AC">
        <w:tc>
          <w:tcPr>
            <w:tcW w:w="3256" w:type="dxa"/>
          </w:tcPr>
          <w:p w14:paraId="297145AF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98B193F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547B72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10C478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7A4DF353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0F947095" w14:textId="77777777" w:rsidTr="000337AC">
        <w:tc>
          <w:tcPr>
            <w:tcW w:w="3256" w:type="dxa"/>
          </w:tcPr>
          <w:p w14:paraId="283EE369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A704E5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737F30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E31E8C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461786A0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2B6DCF1D" w14:textId="77777777" w:rsidTr="00AA5C19">
        <w:tc>
          <w:tcPr>
            <w:tcW w:w="5807" w:type="dxa"/>
            <w:gridSpan w:val="3"/>
          </w:tcPr>
          <w:p w14:paraId="38C9922A" w14:textId="165E154F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Pavisam kopā bez PVN</w:t>
            </w:r>
          </w:p>
        </w:tc>
        <w:tc>
          <w:tcPr>
            <w:tcW w:w="1276" w:type="dxa"/>
          </w:tcPr>
          <w:p w14:paraId="27F9316C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1DE9BFBF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50CDFF36" w14:textId="77777777" w:rsidTr="000B581E">
        <w:tc>
          <w:tcPr>
            <w:tcW w:w="5807" w:type="dxa"/>
            <w:gridSpan w:val="3"/>
          </w:tcPr>
          <w:p w14:paraId="5E9C1E47" w14:textId="4EE74F55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PVN</w:t>
            </w:r>
          </w:p>
        </w:tc>
        <w:tc>
          <w:tcPr>
            <w:tcW w:w="1276" w:type="dxa"/>
          </w:tcPr>
          <w:p w14:paraId="264285CD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6113D48D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A1C" w:rsidRPr="005B5B32" w14:paraId="1B9408B0" w14:textId="77777777" w:rsidTr="00C93CB6">
        <w:tc>
          <w:tcPr>
            <w:tcW w:w="5807" w:type="dxa"/>
            <w:gridSpan w:val="3"/>
          </w:tcPr>
          <w:p w14:paraId="16B40AC0" w14:textId="0C40E0C4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Pavisam kopā ar PVN</w:t>
            </w:r>
          </w:p>
        </w:tc>
        <w:tc>
          <w:tcPr>
            <w:tcW w:w="1276" w:type="dxa"/>
          </w:tcPr>
          <w:p w14:paraId="140D26B1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7921DF4" w14:textId="77777777" w:rsidR="00B34A1C" w:rsidRPr="005B5B32" w:rsidRDefault="00B34A1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F7C182" w14:textId="3AA9E03F" w:rsidR="000337AC" w:rsidRPr="005B5B32" w:rsidRDefault="000337AC" w:rsidP="00B34A1C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lastRenderedPageBreak/>
        <w:t>Apliecinājums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50"/>
        <w:gridCol w:w="646"/>
      </w:tblGrid>
      <w:tr w:rsidR="008E376C" w:rsidRPr="005B5B32" w14:paraId="533C393A" w14:textId="77777777" w:rsidTr="0024223F">
        <w:tc>
          <w:tcPr>
            <w:tcW w:w="7650" w:type="dxa"/>
          </w:tcPr>
          <w:p w14:paraId="40B0FE5A" w14:textId="1D08DB19" w:rsidR="008E376C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ideju nav plānots realizēt citos projektos, tās īstenošanai nav paredzēts piešķirt finansējumu no kāda cita ārējā finanšu avota</w:t>
            </w:r>
          </w:p>
        </w:tc>
        <w:sdt>
          <w:sdtPr>
            <w:rPr>
              <w:rFonts w:ascii="Times New Roman" w:hAnsi="Times New Roman" w:cs="Times New Roman"/>
            </w:rPr>
            <w:id w:val="-42218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11A9112" w14:textId="77777777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079FD" w:rsidRPr="005B5B32" w14:paraId="2CC7B6D8" w14:textId="77777777" w:rsidTr="0024223F">
        <w:tc>
          <w:tcPr>
            <w:tcW w:w="7650" w:type="dxa"/>
          </w:tcPr>
          <w:p w14:paraId="41DDF757" w14:textId="3841EFC1" w:rsidR="002079FD" w:rsidRPr="005B5B32" w:rsidRDefault="002079FD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 xml:space="preserve">Projektam nav komerciāls raksturs </w:t>
            </w:r>
          </w:p>
        </w:tc>
        <w:sdt>
          <w:sdtPr>
            <w:rPr>
              <w:rFonts w:ascii="Times New Roman" w:hAnsi="Times New Roman" w:cs="Times New Roman"/>
            </w:rPr>
            <w:id w:val="-100358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B66AB54" w14:textId="5CA95AA9" w:rsidR="002079FD" w:rsidRPr="005B5B32" w:rsidRDefault="002079FD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53888217" w14:textId="77777777" w:rsidTr="0024223F">
        <w:tc>
          <w:tcPr>
            <w:tcW w:w="7650" w:type="dxa"/>
          </w:tcPr>
          <w:p w14:paraId="486C502B" w14:textId="77EE2515" w:rsidR="008E376C" w:rsidRPr="005B5B32" w:rsidRDefault="002079FD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ideja nav pretrunā ar pašvaldības plānošanas dokumentiem vai citiem tiesību aktiem</w:t>
            </w:r>
          </w:p>
        </w:tc>
        <w:sdt>
          <w:sdtPr>
            <w:rPr>
              <w:rFonts w:ascii="Times New Roman" w:hAnsi="Times New Roman" w:cs="Times New Roman"/>
            </w:rPr>
            <w:id w:val="-868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E4C6340" w14:textId="77777777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3D1BC631" w14:textId="77777777" w:rsidTr="0024223F">
        <w:tc>
          <w:tcPr>
            <w:tcW w:w="7650" w:type="dxa"/>
          </w:tcPr>
          <w:p w14:paraId="36F37F4D" w14:textId="0AEFC13C" w:rsidR="008E376C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ideja var tikt īstenota nepilnā apjomā</w:t>
            </w:r>
          </w:p>
        </w:tc>
        <w:sdt>
          <w:sdtPr>
            <w:rPr>
              <w:rFonts w:ascii="Times New Roman" w:hAnsi="Times New Roman" w:cs="Times New Roman"/>
            </w:rPr>
            <w:id w:val="-176706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66789BC" w14:textId="77777777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376C" w:rsidRPr="005B5B32" w14:paraId="7697DDF9" w14:textId="77777777" w:rsidTr="0024223F">
        <w:tc>
          <w:tcPr>
            <w:tcW w:w="7650" w:type="dxa"/>
          </w:tcPr>
          <w:p w14:paraId="6D8F17EB" w14:textId="6A780B9F" w:rsidR="008E376C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Projektu nav paredzēts īstenot vairākās kārtās</w:t>
            </w:r>
          </w:p>
        </w:tc>
        <w:sdt>
          <w:sdtPr>
            <w:rPr>
              <w:rFonts w:ascii="Times New Roman" w:hAnsi="Times New Roman" w:cs="Times New Roman"/>
            </w:rPr>
            <w:id w:val="-187999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5959593" w14:textId="77777777" w:rsidR="008E376C" w:rsidRPr="005B5B32" w:rsidRDefault="008E376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4223F" w:rsidRPr="005B5B32" w14:paraId="6EB25F84" w14:textId="77777777" w:rsidTr="0024223F">
        <w:tc>
          <w:tcPr>
            <w:tcW w:w="7650" w:type="dxa"/>
          </w:tcPr>
          <w:p w14:paraId="6FD90993" w14:textId="449F8E9D" w:rsidR="0024223F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īstenošanas vietai netiks noteikta apbūves tiesību maksa</w:t>
            </w:r>
          </w:p>
        </w:tc>
        <w:sdt>
          <w:sdtPr>
            <w:rPr>
              <w:rFonts w:ascii="Times New Roman" w:hAnsi="Times New Roman" w:cs="Times New Roman"/>
            </w:rPr>
            <w:id w:val="97325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451518C" w14:textId="67AF3ADC" w:rsidR="0024223F" w:rsidRPr="005B5B32" w:rsidRDefault="0024223F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4223F" w:rsidRPr="005B5B32" w14:paraId="2F05F9D4" w14:textId="77777777" w:rsidTr="0024223F">
        <w:tc>
          <w:tcPr>
            <w:tcW w:w="7650" w:type="dxa"/>
          </w:tcPr>
          <w:p w14:paraId="2B95C173" w14:textId="59DA976D" w:rsidR="0024223F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Apbūves tiesības būs vismaz 10 gadus</w:t>
            </w:r>
          </w:p>
        </w:tc>
        <w:sdt>
          <w:sdtPr>
            <w:rPr>
              <w:rFonts w:ascii="Times New Roman" w:hAnsi="Times New Roman" w:cs="Times New Roman"/>
            </w:rPr>
            <w:id w:val="50294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B2B165F" w14:textId="6FDEFCAB" w:rsidR="0024223F" w:rsidRPr="005B5B32" w:rsidRDefault="0024223F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145933A" w14:textId="7A3C8A09" w:rsidR="008E376C" w:rsidRPr="005B5B32" w:rsidRDefault="0024223F" w:rsidP="00B34A1C">
      <w:pPr>
        <w:pStyle w:val="Sarakstarindkopa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</w:rPr>
      </w:pPr>
      <w:r w:rsidRPr="005B5B32">
        <w:rPr>
          <w:rFonts w:ascii="Times New Roman" w:hAnsi="Times New Roman" w:cs="Times New Roman"/>
        </w:rPr>
        <w:t>Pielikumi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50"/>
        <w:gridCol w:w="646"/>
      </w:tblGrid>
      <w:tr w:rsidR="0024223F" w:rsidRPr="005B5B32" w14:paraId="39FC5D83" w14:textId="77777777" w:rsidTr="004D2A3F">
        <w:tc>
          <w:tcPr>
            <w:tcW w:w="7650" w:type="dxa"/>
          </w:tcPr>
          <w:p w14:paraId="4E8A4FFC" w14:textId="5A25EA43" w:rsidR="0024223F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Projekta novietojuma shēma (norādot visu būtisko elementu izmērus (cm / m) un izvietojums uz zemesgabala robežu plāna vai izdrukas no www.topografija.lv, www.kadastrs.lv vai www.geolatvija.lv)</w:t>
            </w:r>
          </w:p>
        </w:tc>
        <w:sdt>
          <w:sdtPr>
            <w:rPr>
              <w:rFonts w:ascii="Times New Roman" w:hAnsi="Times New Roman" w:cs="Times New Roman"/>
            </w:rPr>
            <w:id w:val="1774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B2B5F86" w14:textId="77777777" w:rsidR="0024223F" w:rsidRPr="005B5B32" w:rsidRDefault="0024223F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4223F" w:rsidRPr="005B5B32" w14:paraId="0CD2B510" w14:textId="77777777" w:rsidTr="004D2A3F">
        <w:tc>
          <w:tcPr>
            <w:tcW w:w="7650" w:type="dxa"/>
          </w:tcPr>
          <w:p w14:paraId="219C4F85" w14:textId="4C3816F5" w:rsidR="0024223F" w:rsidRPr="005B5B32" w:rsidRDefault="0024223F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B5B32">
              <w:rPr>
                <w:rFonts w:ascii="Times New Roman" w:hAnsi="Times New Roman" w:cs="Times New Roman"/>
              </w:rPr>
              <w:t>Vizualizācija</w:t>
            </w:r>
            <w:proofErr w:type="spellEnd"/>
            <w:r w:rsidRPr="005B5B32">
              <w:rPr>
                <w:rFonts w:ascii="Times New Roman" w:hAnsi="Times New Roman" w:cs="Times New Roman"/>
              </w:rPr>
              <w:t xml:space="preserve"> ar projekta īstenošanas uzskatāmu rezultātu,  izmantojot *.</w:t>
            </w:r>
            <w:proofErr w:type="spellStart"/>
            <w:r w:rsidRPr="005B5B32">
              <w:rPr>
                <w:rFonts w:ascii="Times New Roman" w:hAnsi="Times New Roman" w:cs="Times New Roman"/>
              </w:rPr>
              <w:t>jpeg</w:t>
            </w:r>
            <w:proofErr w:type="spellEnd"/>
            <w:r w:rsidRPr="005B5B32">
              <w:rPr>
                <w:rFonts w:ascii="Times New Roman" w:hAnsi="Times New Roman" w:cs="Times New Roman"/>
              </w:rPr>
              <w:t xml:space="preserve"> vai *.</w:t>
            </w:r>
            <w:proofErr w:type="spellStart"/>
            <w:r w:rsidRPr="005B5B32">
              <w:rPr>
                <w:rFonts w:ascii="Times New Roman" w:hAnsi="Times New Roman" w:cs="Times New Roman"/>
              </w:rPr>
              <w:t>png</w:t>
            </w:r>
            <w:proofErr w:type="spellEnd"/>
            <w:r w:rsidRPr="005B5B32">
              <w:rPr>
                <w:rFonts w:ascii="Times New Roman" w:hAnsi="Times New Roman" w:cs="Times New Roman"/>
              </w:rPr>
              <w:t xml:space="preserve"> formātu, vismaz ar 800 x 600 </w:t>
            </w:r>
            <w:proofErr w:type="spellStart"/>
            <w:r w:rsidRPr="005B5B32">
              <w:rPr>
                <w:rFonts w:ascii="Times New Roman" w:hAnsi="Times New Roman" w:cs="Times New Roman"/>
              </w:rPr>
              <w:t>ppi</w:t>
            </w:r>
            <w:proofErr w:type="spellEnd"/>
            <w:r w:rsidRPr="005B5B32">
              <w:rPr>
                <w:rFonts w:ascii="Times New Roman" w:hAnsi="Times New Roman" w:cs="Times New Roman"/>
              </w:rPr>
              <w:t xml:space="preserve"> izšķirtspēju</w:t>
            </w:r>
          </w:p>
        </w:tc>
        <w:sdt>
          <w:sdtPr>
            <w:rPr>
              <w:rFonts w:ascii="Times New Roman" w:hAnsi="Times New Roman" w:cs="Times New Roman"/>
            </w:rPr>
            <w:id w:val="-208491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4A36E7F" w14:textId="77777777" w:rsidR="0024223F" w:rsidRPr="005B5B32" w:rsidRDefault="0024223F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337AC" w:rsidRPr="005B5B32" w14:paraId="29D5CDCD" w14:textId="77777777" w:rsidTr="004D2A3F">
        <w:tc>
          <w:tcPr>
            <w:tcW w:w="7650" w:type="dxa"/>
          </w:tcPr>
          <w:p w14:paraId="0B83F547" w14:textId="28467EAC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 xml:space="preserve">Zemes īpašnieka rakstisks saskaņojums uz </w:t>
            </w:r>
            <w:proofErr w:type="spellStart"/>
            <w:r w:rsidRPr="005B5B32">
              <w:rPr>
                <w:rFonts w:ascii="Times New Roman" w:hAnsi="Times New Roman" w:cs="Times New Roman"/>
              </w:rPr>
              <w:t>vizualizācijas</w:t>
            </w:r>
            <w:proofErr w:type="spellEnd"/>
            <w:r w:rsidRPr="005B5B32">
              <w:rPr>
                <w:rFonts w:ascii="Times New Roman" w:hAnsi="Times New Roman" w:cs="Times New Roman"/>
              </w:rPr>
              <w:t>, ja projekta rezultāts tiks izvietots personai piederošā īpašumā uz laiku, kas sakrīt ar projekta infrastruktūras amortizācijas periodu, kas nav mazāks par 10 gadiem (ja attiecināms).</w:t>
            </w:r>
          </w:p>
        </w:tc>
        <w:sdt>
          <w:sdtPr>
            <w:rPr>
              <w:rFonts w:ascii="Times New Roman" w:hAnsi="Times New Roman" w:cs="Times New Roman"/>
            </w:rPr>
            <w:id w:val="-48818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06550B3" w14:textId="12FC2044" w:rsidR="000337AC" w:rsidRPr="005B5B32" w:rsidRDefault="000337A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337AC" w:rsidRPr="005B5B32" w14:paraId="092AC4FF" w14:textId="77777777" w:rsidTr="004D2A3F">
        <w:tc>
          <w:tcPr>
            <w:tcW w:w="7650" w:type="dxa"/>
          </w:tcPr>
          <w:p w14:paraId="0A78DFC3" w14:textId="2EC9C09B" w:rsidR="000337AC" w:rsidRPr="005B5B32" w:rsidRDefault="000337AC" w:rsidP="00B34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B32">
              <w:rPr>
                <w:rFonts w:ascii="Times New Roman" w:hAnsi="Times New Roman" w:cs="Times New Roman"/>
              </w:rPr>
              <w:t>Cits (ja attiecināms)</w:t>
            </w:r>
          </w:p>
        </w:tc>
        <w:sdt>
          <w:sdtPr>
            <w:rPr>
              <w:rFonts w:ascii="Times New Roman" w:hAnsi="Times New Roman" w:cs="Times New Roman"/>
            </w:rPr>
            <w:id w:val="179347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A2CF11D" w14:textId="77777777" w:rsidR="000337AC" w:rsidRPr="005B5B32" w:rsidRDefault="000337AC" w:rsidP="00B34A1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5B5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F100412" w14:textId="77777777" w:rsidR="0024223F" w:rsidRPr="005B5B32" w:rsidRDefault="0024223F" w:rsidP="00B34A1C">
      <w:pPr>
        <w:spacing w:before="240" w:line="276" w:lineRule="auto"/>
        <w:rPr>
          <w:rFonts w:ascii="Times New Roman" w:hAnsi="Times New Roman" w:cs="Times New Roman"/>
        </w:rPr>
      </w:pPr>
    </w:p>
    <w:sectPr w:rsidR="0024223F" w:rsidRPr="005B5B3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CBEC" w14:textId="77777777" w:rsidR="00374627" w:rsidRDefault="00374627" w:rsidP="00652FE0">
      <w:pPr>
        <w:spacing w:after="0" w:line="240" w:lineRule="auto"/>
      </w:pPr>
      <w:r>
        <w:separator/>
      </w:r>
    </w:p>
  </w:endnote>
  <w:endnote w:type="continuationSeparator" w:id="0">
    <w:p w14:paraId="0E7BF8C6" w14:textId="77777777" w:rsidR="00374627" w:rsidRDefault="00374627" w:rsidP="0065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273D" w14:textId="77777777" w:rsidR="00374627" w:rsidRDefault="00374627" w:rsidP="00652FE0">
      <w:pPr>
        <w:spacing w:after="0" w:line="240" w:lineRule="auto"/>
      </w:pPr>
      <w:r>
        <w:separator/>
      </w:r>
    </w:p>
  </w:footnote>
  <w:footnote w:type="continuationSeparator" w:id="0">
    <w:p w14:paraId="64A0C519" w14:textId="77777777" w:rsidR="00374627" w:rsidRDefault="00374627" w:rsidP="00652FE0">
      <w:pPr>
        <w:spacing w:after="0" w:line="240" w:lineRule="auto"/>
      </w:pPr>
      <w:r>
        <w:continuationSeparator/>
      </w:r>
    </w:p>
  </w:footnote>
  <w:footnote w:id="1">
    <w:p w14:paraId="568470F5" w14:textId="77777777" w:rsidR="00AF7CF5" w:rsidRDefault="00AF7CF5" w:rsidP="00AF7CF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11444">
        <w:t>https://www.kadastrs.lv/graphical_data/show</w:t>
      </w:r>
    </w:p>
  </w:footnote>
  <w:footnote w:id="2">
    <w:p w14:paraId="0158F3C2" w14:textId="0616A4F3" w:rsidR="00B34A1C" w:rsidRDefault="00B34A1C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150FC4">
        <w:t>Ne vairāk kā 10 % no projekta īstenošanas izmaksām.</w:t>
      </w:r>
    </w:p>
  </w:footnote>
  <w:footnote w:id="3">
    <w:p w14:paraId="1035B282" w14:textId="62C9B429" w:rsidR="00B34A1C" w:rsidRDefault="00B34A1C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150FC4">
        <w:t>Ne vairāk kā 3 % no projekta īstenošanas izmaksām.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89B2" w14:textId="6CAF2480" w:rsidR="00652FE0" w:rsidRPr="005B5B32" w:rsidRDefault="000B6965" w:rsidP="00652FE0">
    <w:pPr>
      <w:pStyle w:val="Galvene"/>
      <w:jc w:val="right"/>
      <w:rPr>
        <w:rFonts w:ascii="Times New Roman" w:hAnsi="Times New Roman" w:cs="Times New Roman"/>
        <w:sz w:val="16"/>
        <w:szCs w:val="16"/>
      </w:rPr>
    </w:pPr>
    <w:r w:rsidRPr="005B5B32">
      <w:rPr>
        <w:rFonts w:ascii="Times New Roman" w:hAnsi="Times New Roman" w:cs="Times New Roman"/>
        <w:sz w:val="16"/>
        <w:szCs w:val="16"/>
      </w:rPr>
      <w:t>1</w:t>
    </w:r>
    <w:r w:rsidR="00652FE0" w:rsidRPr="005B5B32">
      <w:rPr>
        <w:rFonts w:ascii="Times New Roman" w:hAnsi="Times New Roman" w:cs="Times New Roman"/>
        <w:sz w:val="16"/>
        <w:szCs w:val="16"/>
      </w:rPr>
      <w:t>. Pielikums</w:t>
    </w:r>
  </w:p>
  <w:p w14:paraId="220E5379" w14:textId="19D0378A" w:rsidR="00652FE0" w:rsidRPr="005B5B32" w:rsidRDefault="00652FE0" w:rsidP="00652FE0">
    <w:pPr>
      <w:pStyle w:val="Galvene"/>
      <w:ind w:left="720"/>
      <w:jc w:val="right"/>
      <w:rPr>
        <w:rFonts w:ascii="Times New Roman" w:hAnsi="Times New Roman" w:cs="Times New Roman"/>
        <w:sz w:val="16"/>
        <w:szCs w:val="16"/>
      </w:rPr>
    </w:pPr>
    <w:r w:rsidRPr="005B5B32">
      <w:rPr>
        <w:rFonts w:ascii="Times New Roman" w:hAnsi="Times New Roman" w:cs="Times New Roman"/>
        <w:sz w:val="16"/>
        <w:szCs w:val="16"/>
      </w:rPr>
      <w:t>Talsu novada domes</w:t>
    </w:r>
  </w:p>
  <w:p w14:paraId="70A6BF81" w14:textId="362E03A0" w:rsidR="00652FE0" w:rsidRPr="005B5B32" w:rsidRDefault="00AF7CF5" w:rsidP="00652FE0">
    <w:pPr>
      <w:pStyle w:val="Galvene"/>
      <w:ind w:left="720"/>
      <w:jc w:val="right"/>
      <w:rPr>
        <w:rFonts w:ascii="Times New Roman" w:hAnsi="Times New Roman" w:cs="Times New Roman"/>
        <w:sz w:val="16"/>
        <w:szCs w:val="16"/>
      </w:rPr>
    </w:pPr>
    <w:r w:rsidRPr="005B5B32">
      <w:rPr>
        <w:rFonts w:ascii="Times New Roman" w:hAnsi="Times New Roman" w:cs="Times New Roman"/>
        <w:sz w:val="16"/>
        <w:szCs w:val="16"/>
      </w:rPr>
      <w:t>2025. gada 14. augusta</w:t>
    </w:r>
  </w:p>
  <w:p w14:paraId="10F933AA" w14:textId="6C916EE6" w:rsidR="00652FE0" w:rsidRPr="005B5B32" w:rsidRDefault="00652FE0" w:rsidP="00652FE0">
    <w:pPr>
      <w:pStyle w:val="Galvene"/>
      <w:ind w:left="720"/>
      <w:jc w:val="right"/>
      <w:rPr>
        <w:rFonts w:ascii="Times New Roman" w:hAnsi="Times New Roman" w:cs="Times New Roman"/>
        <w:sz w:val="16"/>
        <w:szCs w:val="16"/>
      </w:rPr>
    </w:pPr>
    <w:r w:rsidRPr="005B5B32">
      <w:rPr>
        <w:rFonts w:ascii="Times New Roman" w:hAnsi="Times New Roman" w:cs="Times New Roman"/>
        <w:sz w:val="16"/>
        <w:szCs w:val="16"/>
      </w:rPr>
      <w:t>Saistošajiem noteikumiem Nr. 3</w:t>
    </w:r>
  </w:p>
  <w:p w14:paraId="394300F3" w14:textId="77777777" w:rsidR="00150FC4" w:rsidRPr="005B5B32" w:rsidRDefault="00150FC4" w:rsidP="00652FE0">
    <w:pPr>
      <w:pStyle w:val="Galvene"/>
      <w:ind w:left="720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568"/>
    <w:multiLevelType w:val="hybridMultilevel"/>
    <w:tmpl w:val="BBC04E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14E"/>
    <w:multiLevelType w:val="hybridMultilevel"/>
    <w:tmpl w:val="12102FA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786C08"/>
    <w:multiLevelType w:val="hybridMultilevel"/>
    <w:tmpl w:val="465CAC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99753">
    <w:abstractNumId w:val="0"/>
  </w:num>
  <w:num w:numId="2" w16cid:durableId="104158210">
    <w:abstractNumId w:val="2"/>
  </w:num>
  <w:num w:numId="3" w16cid:durableId="119558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40"/>
    <w:rsid w:val="000337AC"/>
    <w:rsid w:val="00086EAC"/>
    <w:rsid w:val="000B6965"/>
    <w:rsid w:val="00120AA4"/>
    <w:rsid w:val="00122DBC"/>
    <w:rsid w:val="00150FC4"/>
    <w:rsid w:val="001B1061"/>
    <w:rsid w:val="002079FD"/>
    <w:rsid w:val="0024223F"/>
    <w:rsid w:val="00295ED1"/>
    <w:rsid w:val="00374627"/>
    <w:rsid w:val="00431BEF"/>
    <w:rsid w:val="004E19E7"/>
    <w:rsid w:val="00544AD0"/>
    <w:rsid w:val="00546463"/>
    <w:rsid w:val="005B5B32"/>
    <w:rsid w:val="00646691"/>
    <w:rsid w:val="00652FE0"/>
    <w:rsid w:val="006675AC"/>
    <w:rsid w:val="00793442"/>
    <w:rsid w:val="007F7957"/>
    <w:rsid w:val="00850AD3"/>
    <w:rsid w:val="008A6B71"/>
    <w:rsid w:val="008D1D40"/>
    <w:rsid w:val="008E376C"/>
    <w:rsid w:val="00A272FB"/>
    <w:rsid w:val="00A621A0"/>
    <w:rsid w:val="00A72FA1"/>
    <w:rsid w:val="00AF7CF5"/>
    <w:rsid w:val="00B1385D"/>
    <w:rsid w:val="00B34A1C"/>
    <w:rsid w:val="00B57D00"/>
    <w:rsid w:val="00C916AC"/>
    <w:rsid w:val="00CA629C"/>
    <w:rsid w:val="00CE6EDD"/>
    <w:rsid w:val="00E251B4"/>
    <w:rsid w:val="00E728FF"/>
    <w:rsid w:val="00EA1B40"/>
    <w:rsid w:val="00EA7C27"/>
    <w:rsid w:val="00F2701F"/>
    <w:rsid w:val="00F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DEC6"/>
  <w15:chartTrackingRefBased/>
  <w15:docId w15:val="{E72A28A2-12C4-4C03-8267-42B42A5D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D1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D1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D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D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D1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D1D4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D1D4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D1D4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D1D4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D1D4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D1D4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D1D4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D1D4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D1D4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D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D1D4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D1D4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52F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52FE0"/>
  </w:style>
  <w:style w:type="paragraph" w:styleId="Kjene">
    <w:name w:val="footer"/>
    <w:basedOn w:val="Parasts"/>
    <w:link w:val="KjeneRakstz"/>
    <w:uiPriority w:val="99"/>
    <w:unhideWhenUsed/>
    <w:rsid w:val="00652F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52FE0"/>
  </w:style>
  <w:style w:type="table" w:styleId="Reatabula">
    <w:name w:val="Table Grid"/>
    <w:basedOn w:val="Parastatabula"/>
    <w:uiPriority w:val="39"/>
    <w:rsid w:val="0065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A72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F7CF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F7CF5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AF7CF5"/>
    <w:rPr>
      <w:vertAlign w:val="superscript"/>
    </w:rPr>
  </w:style>
  <w:style w:type="character" w:styleId="Vietturateksts">
    <w:name w:val="Placeholder Text"/>
    <w:basedOn w:val="Noklusjumarindkopasfonts"/>
    <w:uiPriority w:val="99"/>
    <w:semiHidden/>
    <w:rsid w:val="00EA1B40"/>
    <w:rPr>
      <w:color w:val="666666"/>
    </w:rPr>
  </w:style>
  <w:style w:type="character" w:styleId="Hipersaite">
    <w:name w:val="Hyperlink"/>
    <w:basedOn w:val="Noklusjumarindkopasfonts"/>
    <w:uiPriority w:val="99"/>
    <w:unhideWhenUsed/>
    <w:rsid w:val="00E728F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7183-C7E5-47A4-9C0B-D022340F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Dimiņa</dc:creator>
  <cp:keywords/>
  <dc:description/>
  <cp:lastModifiedBy>Gunta Dimiņa</cp:lastModifiedBy>
  <cp:revision>10</cp:revision>
  <cp:lastPrinted>2025-08-20T07:07:00Z</cp:lastPrinted>
  <dcterms:created xsi:type="dcterms:W3CDTF">2025-08-18T13:44:00Z</dcterms:created>
  <dcterms:modified xsi:type="dcterms:W3CDTF">2025-08-20T07:08:00Z</dcterms:modified>
</cp:coreProperties>
</file>