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65A" w:rsidRPr="000F0C9C" w:rsidRDefault="00DA561C" w:rsidP="000F0C9C">
      <w:pPr>
        <w:spacing w:after="0" w:line="240" w:lineRule="auto"/>
        <w:jc w:val="center"/>
        <w:rPr>
          <w:rFonts w:ascii="Times New Roman" w:hAnsi="Times New Roman" w:cs="Times New Roman"/>
          <w:b/>
          <w:color w:val="FF0000"/>
          <w:sz w:val="24"/>
          <w:szCs w:val="24"/>
        </w:rPr>
      </w:pPr>
      <w:r w:rsidRPr="000F0C9C">
        <w:rPr>
          <w:rFonts w:ascii="Times New Roman" w:hAnsi="Times New Roman" w:cs="Times New Roman"/>
          <w:b/>
          <w:sz w:val="24"/>
          <w:szCs w:val="24"/>
        </w:rPr>
        <w:t xml:space="preserve">CENU APTAUJA Nr. </w:t>
      </w:r>
      <w:proofErr w:type="spellStart"/>
      <w:r w:rsidR="00322728" w:rsidRPr="000F0C9C">
        <w:rPr>
          <w:rFonts w:ascii="Times New Roman" w:hAnsi="Times New Roman" w:cs="Times New Roman"/>
          <w:b/>
          <w:sz w:val="24"/>
          <w:szCs w:val="24"/>
        </w:rPr>
        <w:t>TNPz</w:t>
      </w:r>
      <w:proofErr w:type="spellEnd"/>
      <w:r w:rsidR="000F0C9C" w:rsidRPr="000F0C9C">
        <w:rPr>
          <w:rFonts w:ascii="Times New Roman" w:hAnsi="Times New Roman" w:cs="Times New Roman"/>
          <w:b/>
          <w:sz w:val="24"/>
          <w:szCs w:val="24"/>
        </w:rPr>
        <w:t xml:space="preserve"> 2025/92</w:t>
      </w:r>
    </w:p>
    <w:p w:rsidR="00FD565A" w:rsidRPr="000F0C9C" w:rsidRDefault="000F0C9C" w:rsidP="000F0C9C">
      <w:pPr>
        <w:spacing w:before="120" w:after="0" w:line="240" w:lineRule="auto"/>
        <w:jc w:val="center"/>
        <w:rPr>
          <w:rFonts w:ascii="Times New Roman" w:hAnsi="Times New Roman" w:cs="Times New Roman"/>
          <w:b/>
          <w:bCs/>
          <w:sz w:val="24"/>
          <w:szCs w:val="24"/>
        </w:rPr>
      </w:pPr>
      <w:bookmarkStart w:id="0" w:name="_Hlk109313669"/>
      <w:r w:rsidRPr="000F0C9C">
        <w:rPr>
          <w:rFonts w:ascii="Times New Roman" w:hAnsi="Times New Roman" w:cs="Times New Roman"/>
          <w:b/>
          <w:bCs/>
          <w:sz w:val="24"/>
          <w:szCs w:val="24"/>
        </w:rPr>
        <w:t>“</w:t>
      </w:r>
      <w:r w:rsidR="00884A9D" w:rsidRPr="000F0C9C">
        <w:rPr>
          <w:rFonts w:ascii="Times New Roman" w:hAnsi="Times New Roman" w:cs="Times New Roman"/>
          <w:b/>
          <w:bCs/>
          <w:sz w:val="24"/>
          <w:szCs w:val="24"/>
        </w:rPr>
        <w:t xml:space="preserve">Laipas atjaunošana </w:t>
      </w:r>
      <w:proofErr w:type="spellStart"/>
      <w:r w:rsidR="00884A9D" w:rsidRPr="000F0C9C">
        <w:rPr>
          <w:rFonts w:ascii="Times New Roman" w:hAnsi="Times New Roman" w:cs="Times New Roman"/>
          <w:b/>
          <w:bCs/>
          <w:sz w:val="24"/>
          <w:szCs w:val="24"/>
        </w:rPr>
        <w:t>Mundigciema</w:t>
      </w:r>
      <w:proofErr w:type="spellEnd"/>
      <w:r w:rsidR="00884A9D" w:rsidRPr="000F0C9C">
        <w:rPr>
          <w:rFonts w:ascii="Times New Roman" w:hAnsi="Times New Roman" w:cs="Times New Roman"/>
          <w:b/>
          <w:bCs/>
          <w:sz w:val="24"/>
          <w:szCs w:val="24"/>
        </w:rPr>
        <w:t xml:space="preserve"> pludmalē, Lībagu pagastā</w:t>
      </w:r>
      <w:r w:rsidR="009E113C" w:rsidRPr="000F0C9C">
        <w:rPr>
          <w:rFonts w:ascii="Times New Roman" w:eastAsia="Times New Roman" w:hAnsi="Times New Roman" w:cs="Times New Roman"/>
          <w:b/>
          <w:sz w:val="24"/>
          <w:szCs w:val="24"/>
        </w:rPr>
        <w:t>”</w:t>
      </w:r>
    </w:p>
    <w:bookmarkEnd w:id="0"/>
    <w:p w:rsidR="00FD565A" w:rsidRPr="000F0C9C" w:rsidRDefault="00FD565A" w:rsidP="000F0C9C">
      <w:pPr>
        <w:spacing w:after="0" w:line="240" w:lineRule="auto"/>
        <w:contextualSpacing/>
        <w:jc w:val="center"/>
        <w:rPr>
          <w:rFonts w:ascii="Times New Roman" w:hAnsi="Times New Roman" w:cs="Times New Roman"/>
          <w:b/>
          <w:sz w:val="24"/>
          <w:szCs w:val="24"/>
        </w:rPr>
      </w:pPr>
    </w:p>
    <w:p w:rsidR="00FD565A" w:rsidRPr="000F0C9C" w:rsidRDefault="00FD565A" w:rsidP="000F0C9C">
      <w:pPr>
        <w:spacing w:after="0" w:line="240" w:lineRule="auto"/>
        <w:jc w:val="center"/>
        <w:rPr>
          <w:rFonts w:ascii="Times New Roman" w:hAnsi="Times New Roman" w:cs="Times New Roman"/>
          <w:b/>
          <w:sz w:val="24"/>
          <w:szCs w:val="24"/>
        </w:rPr>
      </w:pPr>
      <w:r w:rsidRPr="000F0C9C">
        <w:rPr>
          <w:rFonts w:ascii="Times New Roman" w:hAnsi="Times New Roman" w:cs="Times New Roman"/>
          <w:b/>
          <w:sz w:val="24"/>
          <w:szCs w:val="24"/>
        </w:rPr>
        <w:t>INSTRUKCIJA PRETENDENTAM</w:t>
      </w:r>
    </w:p>
    <w:p w:rsidR="00FD565A" w:rsidRPr="000F0C9C" w:rsidRDefault="00FD565A" w:rsidP="000F0C9C">
      <w:pPr>
        <w:spacing w:after="0" w:line="240" w:lineRule="auto"/>
        <w:jc w:val="center"/>
        <w:rPr>
          <w:rFonts w:ascii="Times New Roman" w:hAnsi="Times New Roman" w:cs="Times New Roman"/>
          <w:b/>
          <w:sz w:val="24"/>
          <w:szCs w:val="24"/>
        </w:rPr>
      </w:pP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FD565A" w:rsidRPr="00FD565A" w:rsidRDefault="00FD565A" w:rsidP="00884A9D">
      <w:pPr>
        <w:pStyle w:val="Sarakstarindkopa"/>
        <w:numPr>
          <w:ilvl w:val="1"/>
          <w:numId w:val="1"/>
        </w:numPr>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Iepirkuma priekšmets</w:t>
      </w:r>
      <w:r w:rsidRPr="009E113C">
        <w:rPr>
          <w:rFonts w:ascii="Times New Roman" w:hAnsi="Times New Roman" w:cs="Times New Roman"/>
          <w:sz w:val="24"/>
          <w:szCs w:val="24"/>
        </w:rPr>
        <w:t>:</w:t>
      </w:r>
      <w:r w:rsidRPr="009E113C">
        <w:rPr>
          <w:rFonts w:ascii="Times New Roman" w:hAnsi="Times New Roman" w:cs="Times New Roman"/>
          <w:b/>
          <w:sz w:val="24"/>
          <w:szCs w:val="24"/>
        </w:rPr>
        <w:t xml:space="preserve"> </w:t>
      </w:r>
      <w:r w:rsidR="00884A9D">
        <w:rPr>
          <w:rFonts w:ascii="Times New Roman" w:hAnsi="Times New Roman" w:cs="Times New Roman"/>
          <w:b/>
          <w:sz w:val="24"/>
          <w:szCs w:val="24"/>
        </w:rPr>
        <w:t>”</w:t>
      </w:r>
      <w:r w:rsidR="00884A9D" w:rsidRPr="00884A9D">
        <w:rPr>
          <w:rFonts w:ascii="Times New Roman" w:hAnsi="Times New Roman" w:cs="Times New Roman"/>
          <w:b/>
          <w:sz w:val="24"/>
          <w:szCs w:val="24"/>
        </w:rPr>
        <w:t xml:space="preserve">Laipas atjaunošana </w:t>
      </w:r>
      <w:proofErr w:type="spellStart"/>
      <w:r w:rsidR="00884A9D" w:rsidRPr="00884A9D">
        <w:rPr>
          <w:rFonts w:ascii="Times New Roman" w:hAnsi="Times New Roman" w:cs="Times New Roman"/>
          <w:b/>
          <w:sz w:val="24"/>
          <w:szCs w:val="24"/>
        </w:rPr>
        <w:t>Mundigciema</w:t>
      </w:r>
      <w:proofErr w:type="spellEnd"/>
      <w:r w:rsidR="00884A9D" w:rsidRPr="00884A9D">
        <w:rPr>
          <w:rFonts w:ascii="Times New Roman" w:hAnsi="Times New Roman" w:cs="Times New Roman"/>
          <w:b/>
          <w:sz w:val="24"/>
          <w:szCs w:val="24"/>
        </w:rPr>
        <w:t xml:space="preserve"> pludmalē, Lībagu pagastā”</w:t>
      </w:r>
      <w:r w:rsidR="007956B2">
        <w:rPr>
          <w:rFonts w:ascii="Times New Roman" w:hAnsi="Times New Roman" w:cs="Times New Roman"/>
          <w:b/>
          <w:sz w:val="24"/>
          <w:szCs w:val="24"/>
        </w:rPr>
        <w:t xml:space="preserve"> </w:t>
      </w:r>
      <w:r w:rsidR="007956B2" w:rsidRPr="007956B2">
        <w:rPr>
          <w:rFonts w:ascii="Times New Roman" w:hAnsi="Times New Roman" w:cs="Times New Roman"/>
          <w:sz w:val="24"/>
          <w:szCs w:val="24"/>
        </w:rPr>
        <w:t>(turpmāk – Cenu aptauja).</w:t>
      </w:r>
    </w:p>
    <w:p w:rsidR="00FD565A" w:rsidRPr="000D7745" w:rsidRDefault="00FD565A" w:rsidP="00FD565A">
      <w:pPr>
        <w:pStyle w:val="Sarakstarindkopa"/>
        <w:numPr>
          <w:ilvl w:val="1"/>
          <w:numId w:val="1"/>
        </w:numPr>
        <w:rPr>
          <w:rFonts w:ascii="Times New Roman" w:eastAsia="Times New Roman" w:hAnsi="Times New Roman" w:cs="Times New Roman"/>
          <w:bCs/>
          <w:sz w:val="24"/>
          <w:szCs w:val="24"/>
        </w:rPr>
      </w:pPr>
      <w:r w:rsidRPr="000D7745">
        <w:rPr>
          <w:rFonts w:ascii="Times New Roman" w:eastAsia="Times New Roman" w:hAnsi="Times New Roman" w:cs="Times New Roman"/>
          <w:bCs/>
          <w:sz w:val="24"/>
          <w:szCs w:val="24"/>
        </w:rPr>
        <w:t>Prasības norādītas</w:t>
      </w:r>
      <w:r w:rsidR="00884A9D">
        <w:rPr>
          <w:rFonts w:ascii="Times New Roman" w:eastAsia="Times New Roman" w:hAnsi="Times New Roman" w:cs="Times New Roman"/>
          <w:bCs/>
          <w:sz w:val="24"/>
          <w:szCs w:val="24"/>
        </w:rPr>
        <w:t xml:space="preserve"> 2.</w:t>
      </w:r>
      <w:r w:rsidR="000F0C9C">
        <w:rPr>
          <w:rFonts w:ascii="Times New Roman" w:eastAsia="Times New Roman" w:hAnsi="Times New Roman" w:cs="Times New Roman"/>
          <w:bCs/>
          <w:sz w:val="24"/>
          <w:szCs w:val="24"/>
        </w:rPr>
        <w:t xml:space="preserve"> </w:t>
      </w:r>
      <w:r w:rsidRPr="000D7745">
        <w:rPr>
          <w:rFonts w:ascii="Times New Roman" w:eastAsia="Times New Roman" w:hAnsi="Times New Roman" w:cs="Times New Roman"/>
          <w:bCs/>
          <w:sz w:val="24"/>
          <w:szCs w:val="24"/>
        </w:rPr>
        <w:t>pielikumā – Lokālā tāme.</w:t>
      </w:r>
    </w:p>
    <w:p w:rsidR="00FD565A" w:rsidRPr="000D7745" w:rsidRDefault="00FD565A" w:rsidP="00FD565A">
      <w:pPr>
        <w:pStyle w:val="Sarakstarindkopa"/>
        <w:numPr>
          <w:ilvl w:val="1"/>
          <w:numId w:val="1"/>
        </w:numPr>
        <w:spacing w:after="0" w:line="240" w:lineRule="auto"/>
        <w:jc w:val="both"/>
        <w:rPr>
          <w:rFonts w:ascii="Times New Roman" w:hAnsi="Times New Roman"/>
          <w:bCs/>
          <w:sz w:val="24"/>
          <w:szCs w:val="24"/>
        </w:rPr>
      </w:pPr>
      <w:r w:rsidRPr="000D7745">
        <w:rPr>
          <w:rFonts w:ascii="Times New Roman" w:hAnsi="Times New Roman"/>
          <w:bCs/>
          <w:sz w:val="24"/>
          <w:szCs w:val="24"/>
        </w:rPr>
        <w:t>Līgums ar</w:t>
      </w:r>
      <w:r w:rsidR="000F0C9C">
        <w:rPr>
          <w:rFonts w:ascii="Times New Roman" w:hAnsi="Times New Roman"/>
          <w:bCs/>
          <w:sz w:val="24"/>
          <w:szCs w:val="24"/>
        </w:rPr>
        <w:t xml:space="preserve"> </w:t>
      </w:r>
      <w:r w:rsidR="00E85D4E">
        <w:rPr>
          <w:rFonts w:ascii="Times New Roman" w:hAnsi="Times New Roman"/>
          <w:bCs/>
          <w:sz w:val="24"/>
          <w:szCs w:val="24"/>
        </w:rPr>
        <w:t>C</w:t>
      </w:r>
      <w:r w:rsidRPr="000D7745">
        <w:rPr>
          <w:rFonts w:ascii="Times New Roman" w:hAnsi="Times New Roman"/>
          <w:bCs/>
          <w:sz w:val="24"/>
          <w:szCs w:val="24"/>
        </w:rPr>
        <w:t xml:space="preserve">enu aptaujas uzvarētāju tiks noslēgts, pēc šīs </w:t>
      </w:r>
      <w:r w:rsidR="00E85D4E">
        <w:rPr>
          <w:rFonts w:ascii="Times New Roman" w:hAnsi="Times New Roman"/>
          <w:bCs/>
          <w:sz w:val="24"/>
          <w:szCs w:val="24"/>
        </w:rPr>
        <w:t>C</w:t>
      </w:r>
      <w:r w:rsidRPr="000D7745">
        <w:rPr>
          <w:rFonts w:ascii="Times New Roman" w:hAnsi="Times New Roman"/>
          <w:bCs/>
          <w:sz w:val="24"/>
          <w:szCs w:val="24"/>
        </w:rPr>
        <w:t xml:space="preserve">enu aptaujas rezultātā noskaidrotā finansējuma apjoma, kas nepieciešams darbu veikšanai, pieprasīšanas, apstiprināšanas un saņemšanas. </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Paredzamais līguma izpildes laiks:</w:t>
      </w:r>
      <w:r>
        <w:rPr>
          <w:rFonts w:ascii="Times New Roman" w:hAnsi="Times New Roman" w:cs="Times New Roman"/>
          <w:sz w:val="24"/>
          <w:szCs w:val="24"/>
        </w:rPr>
        <w:t xml:space="preserve"> </w:t>
      </w:r>
      <w:r w:rsidR="00884A9D">
        <w:rPr>
          <w:rFonts w:ascii="Times New Roman" w:hAnsi="Times New Roman" w:cs="Times New Roman"/>
          <w:sz w:val="24"/>
          <w:szCs w:val="24"/>
        </w:rPr>
        <w:t>10 (desmit) darba dienas no Līguma noslēgšanas brīža</w:t>
      </w:r>
      <w:r>
        <w:rPr>
          <w:rFonts w:ascii="Times New Roman" w:hAnsi="Times New Roman" w:cs="Times New Roman"/>
          <w:sz w:val="24"/>
          <w:szCs w:val="24"/>
        </w:rPr>
        <w:t xml:space="preserve">. </w:t>
      </w:r>
    </w:p>
    <w:p w:rsidR="00FD565A" w:rsidRDefault="00FD565A" w:rsidP="00884A9D">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Izpildes vieta:</w:t>
      </w:r>
      <w:r>
        <w:rPr>
          <w:rFonts w:ascii="Times New Roman" w:hAnsi="Times New Roman" w:cs="Times New Roman"/>
          <w:sz w:val="24"/>
          <w:szCs w:val="24"/>
        </w:rPr>
        <w:t xml:space="preserve"> </w:t>
      </w:r>
      <w:proofErr w:type="spellStart"/>
      <w:r w:rsidR="00884A9D" w:rsidRPr="00884A9D">
        <w:rPr>
          <w:rFonts w:ascii="Times New Roman" w:hAnsi="Times New Roman" w:cs="Times New Roman"/>
          <w:sz w:val="24"/>
          <w:szCs w:val="24"/>
        </w:rPr>
        <w:t>Mundigciema</w:t>
      </w:r>
      <w:proofErr w:type="spellEnd"/>
      <w:r w:rsidR="00884A9D" w:rsidRPr="00884A9D">
        <w:rPr>
          <w:rFonts w:ascii="Times New Roman" w:hAnsi="Times New Roman" w:cs="Times New Roman"/>
          <w:sz w:val="24"/>
          <w:szCs w:val="24"/>
        </w:rPr>
        <w:t xml:space="preserve"> pludmal</w:t>
      </w:r>
      <w:r w:rsidR="000F0C9C">
        <w:rPr>
          <w:rFonts w:ascii="Times New Roman" w:hAnsi="Times New Roman" w:cs="Times New Roman"/>
          <w:sz w:val="24"/>
          <w:szCs w:val="24"/>
        </w:rPr>
        <w:t>e</w:t>
      </w:r>
      <w:r w:rsidR="00884A9D" w:rsidRPr="00884A9D">
        <w:rPr>
          <w:rFonts w:ascii="Times New Roman" w:hAnsi="Times New Roman" w:cs="Times New Roman"/>
          <w:sz w:val="24"/>
          <w:szCs w:val="24"/>
        </w:rPr>
        <w:t>, Lībagu pagast</w:t>
      </w:r>
      <w:r w:rsidR="000F0C9C">
        <w:rPr>
          <w:rFonts w:ascii="Times New Roman" w:hAnsi="Times New Roman" w:cs="Times New Roman"/>
          <w:sz w:val="24"/>
          <w:szCs w:val="24"/>
        </w:rPr>
        <w:t>s</w:t>
      </w:r>
      <w:r w:rsidR="009E113C">
        <w:rPr>
          <w:rFonts w:ascii="Times New Roman" w:hAnsi="Times New Roman" w:cs="Times New Roman"/>
          <w:sz w:val="24"/>
          <w:szCs w:val="24"/>
        </w:rPr>
        <w:t>, Talsu nov</w:t>
      </w:r>
      <w:r w:rsidR="00533AE3">
        <w:rPr>
          <w:rFonts w:ascii="Times New Roman" w:hAnsi="Times New Roman" w:cs="Times New Roman"/>
          <w:sz w:val="24"/>
          <w:szCs w:val="24"/>
        </w:rPr>
        <w:t>ads</w:t>
      </w:r>
      <w:r w:rsidR="009E113C">
        <w:rPr>
          <w:rFonts w:ascii="Times New Roman" w:hAnsi="Times New Roman" w:cs="Times New Roman"/>
          <w:sz w:val="24"/>
          <w:szCs w:val="24"/>
        </w:rPr>
        <w:t>,</w:t>
      </w:r>
      <w:r w:rsidR="00533AE3">
        <w:rPr>
          <w:rFonts w:ascii="Times New Roman" w:hAnsi="Times New Roman" w:cs="Times New Roman"/>
          <w:sz w:val="24"/>
          <w:szCs w:val="24"/>
        </w:rPr>
        <w:t xml:space="preserve"> </w:t>
      </w:r>
      <w:r w:rsidR="009E113C">
        <w:rPr>
          <w:rFonts w:ascii="Times New Roman" w:hAnsi="Times New Roman" w:cs="Times New Roman"/>
          <w:sz w:val="24"/>
          <w:szCs w:val="24"/>
        </w:rPr>
        <w:t>LV-3201</w:t>
      </w:r>
      <w:r w:rsidR="00533AE3">
        <w:rPr>
          <w:rFonts w:ascii="Times New Roman" w:hAnsi="Times New Roman" w:cs="Times New Roman"/>
          <w:sz w:val="24"/>
          <w:szCs w:val="24"/>
        </w:rPr>
        <w:t>.</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FD565A" w:rsidRPr="006177FC" w:rsidRDefault="00FD565A" w:rsidP="00FD565A">
      <w:pPr>
        <w:pStyle w:val="Sarakstarindkopa"/>
        <w:numPr>
          <w:ilvl w:val="1"/>
          <w:numId w:val="1"/>
        </w:numPr>
        <w:spacing w:after="0" w:line="240" w:lineRule="auto"/>
        <w:jc w:val="both"/>
        <w:rPr>
          <w:rStyle w:val="Hipersaite"/>
          <w:rFonts w:ascii="Times New Roman" w:hAnsi="Times New Roman" w:cs="Times New Roman"/>
          <w:color w:val="auto"/>
          <w:u w:val="none"/>
        </w:rPr>
      </w:pPr>
      <w:r w:rsidRPr="00FD565A">
        <w:rPr>
          <w:rFonts w:ascii="Times New Roman" w:hAnsi="Times New Roman" w:cs="Times New Roman"/>
          <w:sz w:val="24"/>
          <w:szCs w:val="24"/>
        </w:rPr>
        <w:t xml:space="preserve">Piedāvājumus Pretendenti iesniedz, nosūtot tos uz e-pastu: </w:t>
      </w:r>
      <w:hyperlink r:id="rId7" w:history="1">
        <w:r w:rsidRPr="00FD565A">
          <w:rPr>
            <w:rStyle w:val="Hipersaite"/>
            <w:rFonts w:ascii="Times New Roman" w:hAnsi="Times New Roman" w:cs="Times New Roman"/>
            <w:sz w:val="24"/>
            <w:szCs w:val="24"/>
          </w:rPr>
          <w:t>iepirkumi@talsi.lv</w:t>
        </w:r>
      </w:hyperlink>
      <w:r w:rsidRPr="00FD565A">
        <w:rPr>
          <w:rStyle w:val="Hipersaite"/>
          <w:rFonts w:ascii="Times New Roman" w:hAnsi="Times New Roman" w:cs="Times New Roman"/>
          <w:sz w:val="24"/>
          <w:szCs w:val="24"/>
          <w:u w:val="none"/>
        </w:rPr>
        <w:t xml:space="preserve"> </w:t>
      </w:r>
      <w:r w:rsidRPr="006177FC">
        <w:rPr>
          <w:rStyle w:val="Hipersaite"/>
          <w:rFonts w:ascii="Times New Roman" w:hAnsi="Times New Roman" w:cs="Times New Roman"/>
          <w:color w:val="auto"/>
          <w:sz w:val="24"/>
          <w:szCs w:val="24"/>
          <w:u w:val="none"/>
        </w:rPr>
        <w:t xml:space="preserve">līdz </w:t>
      </w:r>
      <w:r w:rsidR="000D7745" w:rsidRPr="006177FC">
        <w:rPr>
          <w:rStyle w:val="Hipersaite"/>
          <w:rFonts w:ascii="Times New Roman" w:hAnsi="Times New Roman" w:cs="Times New Roman"/>
          <w:b/>
          <w:color w:val="auto"/>
          <w:sz w:val="24"/>
          <w:szCs w:val="24"/>
          <w:u w:val="none"/>
        </w:rPr>
        <w:t xml:space="preserve">2025. gada </w:t>
      </w:r>
      <w:r w:rsidR="00A83BA4">
        <w:rPr>
          <w:rStyle w:val="Hipersaite"/>
          <w:rFonts w:ascii="Times New Roman" w:hAnsi="Times New Roman" w:cs="Times New Roman"/>
          <w:b/>
          <w:color w:val="auto"/>
          <w:sz w:val="24"/>
          <w:szCs w:val="24"/>
          <w:u w:val="none"/>
        </w:rPr>
        <w:t>1</w:t>
      </w:r>
      <w:r w:rsidR="000F0C9C">
        <w:rPr>
          <w:rStyle w:val="Hipersaite"/>
          <w:rFonts w:ascii="Times New Roman" w:hAnsi="Times New Roman" w:cs="Times New Roman"/>
          <w:b/>
          <w:color w:val="auto"/>
          <w:sz w:val="24"/>
          <w:szCs w:val="24"/>
          <w:u w:val="none"/>
        </w:rPr>
        <w:t>2</w:t>
      </w:r>
      <w:r w:rsidR="000D7745" w:rsidRPr="006177FC">
        <w:rPr>
          <w:rStyle w:val="Hipersaite"/>
          <w:rFonts w:ascii="Times New Roman" w:hAnsi="Times New Roman" w:cs="Times New Roman"/>
          <w:b/>
          <w:color w:val="auto"/>
          <w:sz w:val="24"/>
          <w:szCs w:val="24"/>
          <w:u w:val="none"/>
        </w:rPr>
        <w:t xml:space="preserve">. </w:t>
      </w:r>
      <w:r w:rsidR="00533AE3">
        <w:rPr>
          <w:rStyle w:val="Hipersaite"/>
          <w:rFonts w:ascii="Times New Roman" w:hAnsi="Times New Roman" w:cs="Times New Roman"/>
          <w:b/>
          <w:color w:val="auto"/>
          <w:sz w:val="24"/>
          <w:szCs w:val="24"/>
          <w:u w:val="none"/>
        </w:rPr>
        <w:t>augusta</w:t>
      </w:r>
      <w:r w:rsidR="000D7745" w:rsidRPr="006177FC">
        <w:rPr>
          <w:rStyle w:val="Hipersaite"/>
          <w:rFonts w:ascii="Times New Roman" w:hAnsi="Times New Roman" w:cs="Times New Roman"/>
          <w:b/>
          <w:color w:val="auto"/>
          <w:sz w:val="24"/>
          <w:szCs w:val="24"/>
          <w:u w:val="none"/>
        </w:rPr>
        <w:t xml:space="preserve"> plkst. 1</w:t>
      </w:r>
      <w:r w:rsidR="000F0C9C">
        <w:rPr>
          <w:rStyle w:val="Hipersaite"/>
          <w:rFonts w:ascii="Times New Roman" w:hAnsi="Times New Roman" w:cs="Times New Roman"/>
          <w:b/>
          <w:color w:val="auto"/>
          <w:sz w:val="24"/>
          <w:szCs w:val="24"/>
          <w:u w:val="none"/>
        </w:rPr>
        <w:t>0</w:t>
      </w:r>
      <w:r w:rsidRPr="006177FC">
        <w:rPr>
          <w:rStyle w:val="Hipersaite"/>
          <w:rFonts w:ascii="Times New Roman" w:hAnsi="Times New Roman" w:cs="Times New Roman"/>
          <w:b/>
          <w:color w:val="auto"/>
          <w:sz w:val="24"/>
          <w:szCs w:val="24"/>
          <w:u w:val="none"/>
        </w:rPr>
        <w:t>.00</w:t>
      </w:r>
      <w:r w:rsidRPr="006177FC">
        <w:rPr>
          <w:rStyle w:val="Hipersaite"/>
          <w:rFonts w:ascii="Times New Roman" w:hAnsi="Times New Roman" w:cs="Times New Roman"/>
          <w:color w:val="auto"/>
          <w:sz w:val="24"/>
          <w:szCs w:val="24"/>
          <w:u w:val="none"/>
        </w:rPr>
        <w:t>.</w:t>
      </w:r>
    </w:p>
    <w:p w:rsidR="00FD565A" w:rsidRPr="006177FC" w:rsidRDefault="00FD565A" w:rsidP="00FD565A">
      <w:pPr>
        <w:pStyle w:val="Sarakstarindkopa"/>
        <w:numPr>
          <w:ilvl w:val="1"/>
          <w:numId w:val="1"/>
        </w:numPr>
        <w:spacing w:after="0" w:line="240" w:lineRule="auto"/>
        <w:jc w:val="both"/>
        <w:rPr>
          <w:rFonts w:ascii="Times New Roman" w:hAnsi="Times New Roman" w:cs="Times New Roman"/>
        </w:rPr>
      </w:pPr>
      <w:r w:rsidRPr="006177FC">
        <w:rPr>
          <w:rFonts w:ascii="Times New Roman" w:hAnsi="Times New Roman" w:cs="Times New Roman"/>
          <w:sz w:val="24"/>
          <w:szCs w:val="24"/>
        </w:rPr>
        <w:t>Kontaktpersona:</w:t>
      </w:r>
      <w:r w:rsidR="009E113C" w:rsidRPr="006177FC">
        <w:rPr>
          <w:rFonts w:ascii="Times New Roman" w:hAnsi="Times New Roman" w:cs="Times New Roman"/>
          <w:sz w:val="24"/>
          <w:szCs w:val="24"/>
        </w:rPr>
        <w:t xml:space="preserve"> </w:t>
      </w:r>
      <w:r w:rsidR="00884A9D">
        <w:rPr>
          <w:rFonts w:ascii="Times New Roman" w:hAnsi="Times New Roman" w:cs="Times New Roman"/>
          <w:sz w:val="24"/>
          <w:szCs w:val="24"/>
        </w:rPr>
        <w:t xml:space="preserve">Sabiles un Stendes apvienības pārvaldes saimnieciskā nodrošinājuma nodaļas vadītājs Ivars </w:t>
      </w:r>
      <w:proofErr w:type="spellStart"/>
      <w:r w:rsidR="00884A9D">
        <w:rPr>
          <w:rFonts w:ascii="Times New Roman" w:hAnsi="Times New Roman" w:cs="Times New Roman"/>
          <w:sz w:val="24"/>
          <w:szCs w:val="24"/>
        </w:rPr>
        <w:t>Maķevics</w:t>
      </w:r>
      <w:proofErr w:type="spellEnd"/>
      <w:r w:rsidRPr="006177FC">
        <w:rPr>
          <w:rFonts w:ascii="Times New Roman" w:hAnsi="Times New Roman" w:cs="Times New Roman"/>
          <w:sz w:val="24"/>
          <w:szCs w:val="24"/>
        </w:rPr>
        <w:t>,</w:t>
      </w:r>
      <w:r w:rsidR="006177FC" w:rsidRPr="006177FC">
        <w:rPr>
          <w:rFonts w:ascii="Times New Roman" w:hAnsi="Times New Roman" w:cs="Times New Roman"/>
          <w:sz w:val="24"/>
          <w:szCs w:val="24"/>
        </w:rPr>
        <w:t xml:space="preserve"> e-pasts: </w:t>
      </w:r>
      <w:hyperlink r:id="rId8" w:history="1">
        <w:r w:rsidR="00884A9D" w:rsidRPr="003406BD">
          <w:rPr>
            <w:rStyle w:val="Hipersaite"/>
            <w:rFonts w:ascii="Times New Roman" w:hAnsi="Times New Roman" w:cs="Times New Roman"/>
            <w:sz w:val="24"/>
            <w:szCs w:val="24"/>
          </w:rPr>
          <w:t>ivars.makevics@talsi.lv</w:t>
        </w:r>
      </w:hyperlink>
      <w:r w:rsidR="006177FC" w:rsidRPr="006177FC">
        <w:rPr>
          <w:rFonts w:ascii="Times New Roman" w:hAnsi="Times New Roman" w:cs="Times New Roman"/>
        </w:rPr>
        <w:t xml:space="preserve">,  </w:t>
      </w:r>
      <w:r w:rsidRPr="006177FC">
        <w:rPr>
          <w:rFonts w:ascii="Times New Roman" w:hAnsi="Times New Roman" w:cs="Times New Roman"/>
          <w:sz w:val="24"/>
          <w:szCs w:val="24"/>
        </w:rPr>
        <w:t>tālr. 2</w:t>
      </w:r>
      <w:r w:rsidR="009E113C" w:rsidRPr="006177FC">
        <w:rPr>
          <w:rFonts w:ascii="Times New Roman" w:hAnsi="Times New Roman" w:cs="Times New Roman"/>
          <w:sz w:val="24"/>
          <w:szCs w:val="24"/>
        </w:rPr>
        <w:t>9</w:t>
      </w:r>
      <w:r w:rsidR="00884A9D">
        <w:rPr>
          <w:rFonts w:ascii="Times New Roman" w:hAnsi="Times New Roman" w:cs="Times New Roman"/>
          <w:sz w:val="24"/>
          <w:szCs w:val="24"/>
        </w:rPr>
        <w:t>378778</w:t>
      </w:r>
      <w:r w:rsidRPr="006177FC">
        <w:rPr>
          <w:rFonts w:ascii="Times New Roman" w:hAnsi="Times New Roman" w:cs="Times New Roman"/>
          <w:sz w:val="24"/>
          <w:szCs w:val="24"/>
        </w:rPr>
        <w:t>.</w:t>
      </w:r>
    </w:p>
    <w:p w:rsidR="00F35B5A" w:rsidRPr="00F35B5A" w:rsidRDefault="00FD565A" w:rsidP="00884A9D">
      <w:pPr>
        <w:pStyle w:val="Sarakstarindkopa"/>
        <w:numPr>
          <w:ilvl w:val="0"/>
          <w:numId w:val="1"/>
        </w:numPr>
        <w:spacing w:after="0" w:line="240" w:lineRule="auto"/>
        <w:jc w:val="both"/>
        <w:rPr>
          <w:rFonts w:ascii="Times New Roman" w:hAnsi="Times New Roman" w:cs="Times New Roman"/>
          <w:sz w:val="24"/>
          <w:szCs w:val="24"/>
        </w:rPr>
      </w:pPr>
      <w:r w:rsidRPr="00884A9D">
        <w:rPr>
          <w:rFonts w:ascii="Times New Roman" w:hAnsi="Times New Roman" w:cs="Times New Roman"/>
          <w:sz w:val="24"/>
          <w:szCs w:val="24"/>
        </w:rPr>
        <w:t xml:space="preserve">Iesūtot piedāvājumu pretendentiem </w:t>
      </w:r>
      <w:r w:rsidRPr="00884A9D">
        <w:rPr>
          <w:rFonts w:ascii="Times New Roman" w:hAnsi="Times New Roman" w:cs="Times New Roman"/>
          <w:b/>
          <w:bCs/>
          <w:sz w:val="24"/>
          <w:szCs w:val="24"/>
        </w:rPr>
        <w:t xml:space="preserve">obligāti </w:t>
      </w:r>
      <w:r w:rsidRPr="00884A9D">
        <w:rPr>
          <w:rFonts w:ascii="Times New Roman" w:hAnsi="Times New Roman" w:cs="Times New Roman"/>
          <w:sz w:val="24"/>
          <w:szCs w:val="24"/>
        </w:rPr>
        <w:t>jānorāda: Pieteikums</w:t>
      </w:r>
      <w:r w:rsidR="000F0C9C">
        <w:rPr>
          <w:rFonts w:ascii="Times New Roman" w:hAnsi="Times New Roman" w:cs="Times New Roman"/>
          <w:sz w:val="24"/>
          <w:szCs w:val="24"/>
        </w:rPr>
        <w:t xml:space="preserve"> </w:t>
      </w:r>
      <w:r w:rsidR="00E85D4E">
        <w:rPr>
          <w:rFonts w:ascii="Times New Roman" w:hAnsi="Times New Roman" w:cs="Times New Roman"/>
          <w:sz w:val="24"/>
          <w:szCs w:val="24"/>
        </w:rPr>
        <w:t>C</w:t>
      </w:r>
      <w:r w:rsidR="00322728">
        <w:rPr>
          <w:rFonts w:ascii="Times New Roman" w:hAnsi="Times New Roman" w:cs="Times New Roman"/>
          <w:sz w:val="24"/>
          <w:szCs w:val="24"/>
        </w:rPr>
        <w:t>enu aptaujai</w:t>
      </w:r>
      <w:r w:rsidRPr="00884A9D">
        <w:rPr>
          <w:rFonts w:ascii="Times New Roman" w:hAnsi="Times New Roman" w:cs="Times New Roman"/>
          <w:sz w:val="24"/>
          <w:szCs w:val="24"/>
        </w:rPr>
        <w:t xml:space="preserve"> </w:t>
      </w:r>
      <w:r w:rsidR="00884A9D" w:rsidRPr="00884A9D">
        <w:rPr>
          <w:rFonts w:ascii="Times New Roman" w:hAnsi="Times New Roman" w:cs="Times New Roman"/>
          <w:sz w:val="24"/>
          <w:szCs w:val="24"/>
        </w:rPr>
        <w:t xml:space="preserve"> </w:t>
      </w:r>
      <w:r w:rsidR="000F0C9C">
        <w:rPr>
          <w:rFonts w:ascii="Times New Roman" w:hAnsi="Times New Roman" w:cs="Times New Roman"/>
          <w:b/>
          <w:sz w:val="24"/>
          <w:szCs w:val="24"/>
        </w:rPr>
        <w:t>“</w:t>
      </w:r>
      <w:r w:rsidR="00884A9D" w:rsidRPr="00884A9D">
        <w:rPr>
          <w:rFonts w:ascii="Times New Roman" w:hAnsi="Times New Roman" w:cs="Times New Roman"/>
          <w:b/>
          <w:sz w:val="24"/>
          <w:szCs w:val="24"/>
        </w:rPr>
        <w:t xml:space="preserve">Laipas atjaunošana </w:t>
      </w:r>
      <w:proofErr w:type="spellStart"/>
      <w:r w:rsidR="00884A9D" w:rsidRPr="00884A9D">
        <w:rPr>
          <w:rFonts w:ascii="Times New Roman" w:hAnsi="Times New Roman" w:cs="Times New Roman"/>
          <w:b/>
          <w:sz w:val="24"/>
          <w:szCs w:val="24"/>
        </w:rPr>
        <w:t>Mundigciema</w:t>
      </w:r>
      <w:proofErr w:type="spellEnd"/>
      <w:r w:rsidR="00884A9D" w:rsidRPr="00884A9D">
        <w:rPr>
          <w:rFonts w:ascii="Times New Roman" w:hAnsi="Times New Roman" w:cs="Times New Roman"/>
          <w:b/>
          <w:sz w:val="24"/>
          <w:szCs w:val="24"/>
        </w:rPr>
        <w:t xml:space="preserve"> pludmalē, Lībagu pagastā”</w:t>
      </w:r>
      <w:r w:rsidR="00322728">
        <w:rPr>
          <w:rFonts w:ascii="Times New Roman" w:hAnsi="Times New Roman" w:cs="Times New Roman"/>
          <w:b/>
          <w:sz w:val="24"/>
          <w:szCs w:val="24"/>
        </w:rPr>
        <w:t xml:space="preserve">, </w:t>
      </w:r>
      <w:r w:rsidR="00322728" w:rsidRPr="00AB2B72">
        <w:rPr>
          <w:rFonts w:ascii="Times New Roman" w:hAnsi="Times New Roman" w:cs="Times New Roman"/>
          <w:b/>
          <w:sz w:val="24"/>
          <w:szCs w:val="24"/>
        </w:rPr>
        <w:t xml:space="preserve">identifikācijas Nr. </w:t>
      </w:r>
      <w:proofErr w:type="spellStart"/>
      <w:r w:rsidR="00322728" w:rsidRPr="00AB2B72">
        <w:rPr>
          <w:rFonts w:ascii="Times New Roman" w:hAnsi="Times New Roman" w:cs="Times New Roman"/>
          <w:b/>
          <w:sz w:val="24"/>
          <w:szCs w:val="24"/>
        </w:rPr>
        <w:t>TNPz</w:t>
      </w:r>
      <w:proofErr w:type="spellEnd"/>
      <w:r w:rsidR="000F0C9C" w:rsidRPr="00AB2B72">
        <w:rPr>
          <w:rFonts w:ascii="Times New Roman" w:hAnsi="Times New Roman" w:cs="Times New Roman"/>
          <w:b/>
          <w:sz w:val="24"/>
          <w:szCs w:val="24"/>
        </w:rPr>
        <w:t xml:space="preserve"> 2025/92.</w:t>
      </w:r>
    </w:p>
    <w:p w:rsidR="00FD565A" w:rsidRPr="00884A9D" w:rsidRDefault="00FD565A" w:rsidP="00884A9D">
      <w:pPr>
        <w:pStyle w:val="Sarakstarindkopa"/>
        <w:numPr>
          <w:ilvl w:val="0"/>
          <w:numId w:val="1"/>
        </w:numPr>
        <w:spacing w:after="0" w:line="240" w:lineRule="auto"/>
        <w:jc w:val="both"/>
        <w:rPr>
          <w:rFonts w:ascii="Times New Roman" w:hAnsi="Times New Roman" w:cs="Times New Roman"/>
          <w:sz w:val="24"/>
          <w:szCs w:val="24"/>
        </w:rPr>
      </w:pPr>
      <w:r w:rsidRPr="00884A9D">
        <w:rPr>
          <w:rFonts w:ascii="Times New Roman" w:hAnsi="Times New Roman" w:cs="Times New Roman"/>
          <w:b/>
          <w:sz w:val="24"/>
          <w:szCs w:val="24"/>
        </w:rPr>
        <w:t>Piedāvājuma noformēšana:</w:t>
      </w:r>
    </w:p>
    <w:p w:rsidR="00FD565A" w:rsidRDefault="00FD565A" w:rsidP="00FD565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Pretendents (t. sk. apakšuzņēmēji un katrs piegādātāju apvienības dalībnieks) ir reģistrēts atbilstoši</w:t>
      </w:r>
      <w:r w:rsidR="000F0C9C">
        <w:rPr>
          <w:rFonts w:ascii="Times New Roman" w:hAnsi="Times New Roman" w:cs="Times New Roman"/>
          <w:sz w:val="24"/>
          <w:szCs w:val="24"/>
        </w:rPr>
        <w:t xml:space="preserve"> Latvijas Republikas</w:t>
      </w:r>
      <w:r>
        <w:rPr>
          <w:rFonts w:ascii="Times New Roman" w:hAnsi="Times New Roman" w:cs="Times New Roman"/>
          <w:sz w:val="24"/>
          <w:szCs w:val="24"/>
        </w:rPr>
        <w:t xml:space="preserve"> normatīvo aktu prasībām.</w:t>
      </w:r>
    </w:p>
    <w:p w:rsidR="00FD565A" w:rsidRPr="006177FC" w:rsidRDefault="00FD565A" w:rsidP="00FD565A">
      <w:pPr>
        <w:pStyle w:val="Sarakstarindkopa"/>
        <w:numPr>
          <w:ilvl w:val="1"/>
          <w:numId w:val="1"/>
        </w:numPr>
        <w:jc w:val="both"/>
        <w:rPr>
          <w:rFonts w:ascii="Times New Roman" w:hAnsi="Times New Roman" w:cs="Times New Roman"/>
          <w:sz w:val="24"/>
          <w:szCs w:val="24"/>
        </w:rPr>
      </w:pPr>
      <w:r w:rsidRPr="006177FC">
        <w:rPr>
          <w:rFonts w:ascii="Times New Roman" w:hAnsi="Times New Roman" w:cs="Times New Roman"/>
          <w:sz w:val="24"/>
          <w:szCs w:val="24"/>
        </w:rPr>
        <w:t xml:space="preserve">Piedāvājumam pilnībā jāatbilst </w:t>
      </w:r>
      <w:r w:rsidR="00F35B5A">
        <w:rPr>
          <w:rFonts w:ascii="Times New Roman" w:hAnsi="Times New Roman" w:cs="Times New Roman"/>
          <w:sz w:val="24"/>
          <w:szCs w:val="24"/>
        </w:rPr>
        <w:t>2</w:t>
      </w:r>
      <w:r w:rsidRPr="006177FC">
        <w:rPr>
          <w:rFonts w:ascii="Times New Roman" w:hAnsi="Times New Roman" w:cs="Times New Roman"/>
          <w:sz w:val="24"/>
          <w:szCs w:val="24"/>
        </w:rPr>
        <w:t>. pielikumam – Darbu apjomu tāmei un tā jāaizpilda ievērojot noteikumus par Latvijas būvnormatīvu LBN 501-17 “</w:t>
      </w:r>
      <w:proofErr w:type="spellStart"/>
      <w:r w:rsidRPr="006177FC">
        <w:rPr>
          <w:rFonts w:ascii="Times New Roman" w:hAnsi="Times New Roman" w:cs="Times New Roman"/>
          <w:sz w:val="24"/>
          <w:szCs w:val="24"/>
        </w:rPr>
        <w:t>Būvizmaksu</w:t>
      </w:r>
      <w:proofErr w:type="spellEnd"/>
      <w:r w:rsidRPr="006177FC">
        <w:rPr>
          <w:rFonts w:ascii="Times New Roman" w:hAnsi="Times New Roman" w:cs="Times New Roman"/>
          <w:sz w:val="24"/>
          <w:szCs w:val="24"/>
        </w:rPr>
        <w:t xml:space="preserve"> noteikšanas kārtība”.</w:t>
      </w:r>
    </w:p>
    <w:p w:rsidR="00FD565A" w:rsidRPr="0032621F" w:rsidRDefault="00FD565A" w:rsidP="00FD565A">
      <w:pPr>
        <w:pStyle w:val="Sarakstarindkopa"/>
        <w:numPr>
          <w:ilvl w:val="1"/>
          <w:numId w:val="1"/>
        </w:numPr>
        <w:jc w:val="both"/>
        <w:rPr>
          <w:rFonts w:ascii="Times New Roman" w:hAnsi="Times New Roman" w:cs="Times New Roman"/>
          <w:sz w:val="24"/>
          <w:szCs w:val="24"/>
        </w:rPr>
      </w:pPr>
      <w:r w:rsidRPr="0032621F">
        <w:rPr>
          <w:rFonts w:ascii="Times New Roman" w:hAnsi="Times New Roman" w:cs="Times New Roman"/>
          <w:sz w:val="24"/>
          <w:szCs w:val="24"/>
        </w:rPr>
        <w:t xml:space="preserve">Lai izvairītos no kļūdām un darbi tiktu plānoti atbilstoši reālajai situācijai, nevis virspusējiem pieņēmumiem vai sākotnējai informācijai, pirms piedāvājuma iesniegšanas no pretendenta puses jāveic objekta apsekošana. </w:t>
      </w:r>
    </w:p>
    <w:p w:rsidR="00FD565A" w:rsidRDefault="00FD565A" w:rsidP="00FD565A">
      <w:pPr>
        <w:pStyle w:val="Sarakstarindkopa"/>
        <w:numPr>
          <w:ilvl w:val="1"/>
          <w:numId w:val="1"/>
        </w:numPr>
        <w:spacing w:after="0" w:line="240" w:lineRule="auto"/>
        <w:jc w:val="both"/>
        <w:rPr>
          <w:rFonts w:ascii="Times New Roman" w:hAnsi="Times New Roman" w:cs="Times New Roman"/>
          <w:sz w:val="24"/>
          <w:szCs w:val="24"/>
        </w:rPr>
      </w:pPr>
      <w:r w:rsidRPr="0032621F">
        <w:rPr>
          <w:rFonts w:ascii="Times New Roman" w:hAnsi="Times New Roman" w:cs="Times New Roman"/>
          <w:sz w:val="24"/>
          <w:szCs w:val="24"/>
        </w:rPr>
        <w:t>Pie</w:t>
      </w:r>
      <w:r w:rsidR="00495726">
        <w:rPr>
          <w:rFonts w:ascii="Times New Roman" w:hAnsi="Times New Roman" w:cs="Times New Roman"/>
          <w:sz w:val="24"/>
          <w:szCs w:val="24"/>
        </w:rPr>
        <w:t>dāvājums jāiesniedz, aizpildot 1</w:t>
      </w:r>
      <w:r w:rsidRPr="0032621F">
        <w:rPr>
          <w:rFonts w:ascii="Times New Roman" w:hAnsi="Times New Roman" w:cs="Times New Roman"/>
          <w:sz w:val="24"/>
          <w:szCs w:val="24"/>
        </w:rPr>
        <w:t>. pielikumu – Pretendenta pi</w:t>
      </w:r>
      <w:r w:rsidR="00495726">
        <w:rPr>
          <w:rFonts w:ascii="Times New Roman" w:hAnsi="Times New Roman" w:cs="Times New Roman"/>
          <w:sz w:val="24"/>
          <w:szCs w:val="24"/>
        </w:rPr>
        <w:t>eteikums un finanšu piedāvājums; 2.</w:t>
      </w:r>
      <w:r w:rsidR="000F0C9C">
        <w:rPr>
          <w:rFonts w:ascii="Times New Roman" w:hAnsi="Times New Roman" w:cs="Times New Roman"/>
          <w:sz w:val="24"/>
          <w:szCs w:val="24"/>
        </w:rPr>
        <w:t xml:space="preserve"> </w:t>
      </w:r>
      <w:r w:rsidR="00495726">
        <w:rPr>
          <w:rFonts w:ascii="Times New Roman" w:hAnsi="Times New Roman" w:cs="Times New Roman"/>
          <w:sz w:val="24"/>
          <w:szCs w:val="24"/>
        </w:rPr>
        <w:t>pielikums – darbu apjomu tāme un 3.</w:t>
      </w:r>
      <w:r w:rsidR="000F0C9C">
        <w:rPr>
          <w:rFonts w:ascii="Times New Roman" w:hAnsi="Times New Roman" w:cs="Times New Roman"/>
          <w:sz w:val="24"/>
          <w:szCs w:val="24"/>
        </w:rPr>
        <w:t xml:space="preserve"> </w:t>
      </w:r>
      <w:r w:rsidR="00495726">
        <w:rPr>
          <w:rFonts w:ascii="Times New Roman" w:hAnsi="Times New Roman" w:cs="Times New Roman"/>
          <w:sz w:val="24"/>
          <w:szCs w:val="24"/>
        </w:rPr>
        <w:t>pielikums – apliecinājums par objektu apsekošanu.</w:t>
      </w:r>
    </w:p>
    <w:p w:rsidR="00AB2B72" w:rsidRPr="0032621F" w:rsidRDefault="00AB2B72" w:rsidP="00FD565A">
      <w:pPr>
        <w:pStyle w:val="Sarakstarindkopa"/>
        <w:numPr>
          <w:ilvl w:val="1"/>
          <w:numId w:val="1"/>
        </w:numPr>
        <w:spacing w:after="0" w:line="240" w:lineRule="auto"/>
        <w:jc w:val="both"/>
        <w:rPr>
          <w:rFonts w:ascii="Times New Roman" w:hAnsi="Times New Roman" w:cs="Times New Roman"/>
          <w:sz w:val="24"/>
          <w:szCs w:val="24"/>
        </w:rPr>
      </w:pPr>
      <w:r w:rsidRPr="003D516E">
        <w:rPr>
          <w:rFonts w:ascii="Times New Roman" w:hAnsi="Times New Roman" w:cs="Times New Roman"/>
          <w:sz w:val="24"/>
          <w:szCs w:val="24"/>
        </w:rPr>
        <w:t>Pretendentam iepriekšējo</w:t>
      </w:r>
      <w:r>
        <w:rPr>
          <w:rFonts w:ascii="Times New Roman" w:hAnsi="Times New Roman" w:cs="Times New Roman"/>
          <w:sz w:val="24"/>
          <w:szCs w:val="24"/>
        </w:rPr>
        <w:t xml:space="preserve"> </w:t>
      </w:r>
      <w:r w:rsidRPr="003D516E">
        <w:rPr>
          <w:rFonts w:ascii="Times New Roman" w:hAnsi="Times New Roman" w:cs="Times New Roman"/>
          <w:sz w:val="24"/>
          <w:szCs w:val="24"/>
        </w:rPr>
        <w:t>3 (trīs) gadu laikā ir līdzvērtīga</w:t>
      </w:r>
      <w:r>
        <w:rPr>
          <w:rFonts w:ascii="Times New Roman" w:hAnsi="Times New Roman" w:cs="Times New Roman"/>
          <w:sz w:val="24"/>
          <w:szCs w:val="24"/>
        </w:rPr>
        <w:t xml:space="preserve"> satura</w:t>
      </w:r>
      <w:r w:rsidRPr="003D516E">
        <w:rPr>
          <w:rFonts w:ascii="Times New Roman" w:hAnsi="Times New Roman" w:cs="Times New Roman"/>
          <w:sz w:val="24"/>
          <w:szCs w:val="24"/>
        </w:rPr>
        <w:t xml:space="preserve"> un apjoma pieredze būvda</w:t>
      </w:r>
      <w:r>
        <w:rPr>
          <w:rFonts w:ascii="Times New Roman" w:hAnsi="Times New Roman" w:cs="Times New Roman"/>
          <w:sz w:val="24"/>
          <w:szCs w:val="24"/>
        </w:rPr>
        <w:t>rbu veikšanā</w:t>
      </w:r>
      <w:r w:rsidRPr="003D516E">
        <w:rPr>
          <w:rFonts w:ascii="Times New Roman" w:hAnsi="Times New Roman" w:cs="Times New Roman"/>
          <w:sz w:val="24"/>
          <w:szCs w:val="24"/>
        </w:rPr>
        <w:t>. Pie iesniedzamajiem dokumentiem jāpievieno no pretendenta puses aizpildīts 4. pielikums – Pretendenta kvalifikācija un pieredze</w:t>
      </w:r>
      <w:r>
        <w:rPr>
          <w:rFonts w:ascii="Times New Roman" w:hAnsi="Times New Roman" w:cs="Times New Roman"/>
          <w:sz w:val="24"/>
          <w:szCs w:val="24"/>
        </w:rPr>
        <w:t>.</w:t>
      </w:r>
    </w:p>
    <w:p w:rsidR="00FD565A" w:rsidRPr="0032621F" w:rsidRDefault="00FD565A" w:rsidP="00FD565A">
      <w:pPr>
        <w:pStyle w:val="Sarakstarindkopa"/>
        <w:numPr>
          <w:ilvl w:val="1"/>
          <w:numId w:val="1"/>
        </w:numPr>
        <w:spacing w:after="0" w:line="240" w:lineRule="auto"/>
        <w:jc w:val="both"/>
        <w:rPr>
          <w:rFonts w:ascii="Times New Roman" w:hAnsi="Times New Roman" w:cs="Times New Roman"/>
          <w:sz w:val="24"/>
          <w:szCs w:val="24"/>
        </w:rPr>
      </w:pPr>
      <w:r w:rsidRPr="0032621F">
        <w:rPr>
          <w:rFonts w:ascii="Times New Roman" w:hAnsi="Times New Roman" w:cs="Times New Roman"/>
          <w:sz w:val="24"/>
          <w:szCs w:val="24"/>
        </w:rPr>
        <w:t xml:space="preserve">Pēc piedāvājuma iesniegšanas termiņa beigām pretendents nevar grozīt savu piedāvājumu. </w:t>
      </w:r>
    </w:p>
    <w:p w:rsidR="00533AE3" w:rsidRPr="00A37460" w:rsidRDefault="00FD565A" w:rsidP="00A37460">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cena:</w:t>
      </w:r>
      <w:r>
        <w:rPr>
          <w:rFonts w:ascii="Times New Roman" w:hAnsi="Times New Roman" w:cs="Times New Roman"/>
          <w:sz w:val="24"/>
          <w:szCs w:val="24"/>
        </w:rPr>
        <w:t xml:space="preserve"> Piedāvājumam jābūt izteiktam </w:t>
      </w:r>
      <w:proofErr w:type="spellStart"/>
      <w:r>
        <w:rPr>
          <w:rFonts w:ascii="Times New Roman" w:hAnsi="Times New Roman" w:cs="Times New Roman"/>
          <w:i/>
          <w:iCs/>
          <w:sz w:val="24"/>
          <w:szCs w:val="24"/>
        </w:rPr>
        <w:t>euro</w:t>
      </w:r>
      <w:proofErr w:type="spellEnd"/>
      <w:r>
        <w:rPr>
          <w:rFonts w:ascii="Times New Roman" w:hAnsi="Times New Roman" w:cs="Times New Roman"/>
          <w:sz w:val="24"/>
          <w:szCs w:val="24"/>
        </w:rPr>
        <w:t xml:space="preserve"> bez PVN, atsevišķi jānorāda piedāvājuma cena ar PVN. </w:t>
      </w:r>
    </w:p>
    <w:p w:rsidR="000F0C9C" w:rsidRPr="000F0C9C" w:rsidRDefault="000F0C9C" w:rsidP="00BC1471">
      <w:pPr>
        <w:pStyle w:val="Sarakstarindkopa"/>
        <w:numPr>
          <w:ilvl w:val="0"/>
          <w:numId w:val="1"/>
        </w:numPr>
        <w:spacing w:after="0" w:line="240" w:lineRule="auto"/>
        <w:ind w:left="284" w:hanging="284"/>
        <w:jc w:val="both"/>
        <w:rPr>
          <w:rFonts w:ascii="Times New Roman" w:hAnsi="Times New Roman" w:cs="Times New Roman"/>
          <w:sz w:val="24"/>
          <w:szCs w:val="24"/>
        </w:rPr>
      </w:pPr>
      <w:r w:rsidRPr="003D516E">
        <w:rPr>
          <w:rFonts w:ascii="Times New Roman" w:hAnsi="Times New Roman" w:cs="Times New Roman"/>
          <w:b/>
          <w:sz w:val="24"/>
          <w:szCs w:val="24"/>
        </w:rPr>
        <w:t xml:space="preserve">Samaksas nosacījumi: </w:t>
      </w:r>
      <w:r w:rsidRPr="00A22E34">
        <w:rPr>
          <w:rFonts w:ascii="Times New Roman" w:hAnsi="Times New Roman" w:cs="Times New Roman"/>
          <w:sz w:val="24"/>
          <w:szCs w:val="24"/>
        </w:rPr>
        <w:t>Apmaksa tiek veikta 10 (desmit) darba dienu laikā pēc darbu pieņemšanas – nodošanas akta parakstīšanas un e-rēķina</w:t>
      </w:r>
      <w:r w:rsidRPr="00F0768A">
        <w:rPr>
          <w:rStyle w:val="Vresatsauce"/>
          <w:sz w:val="24"/>
          <w:szCs w:val="24"/>
        </w:rPr>
        <w:footnoteReference w:id="1"/>
      </w:r>
      <w:r>
        <w:t xml:space="preserve"> </w:t>
      </w:r>
      <w:r w:rsidRPr="00A22E34">
        <w:rPr>
          <w:rFonts w:ascii="Times New Roman" w:hAnsi="Times New Roman" w:cs="Times New Roman"/>
          <w:sz w:val="24"/>
          <w:szCs w:val="24"/>
        </w:rPr>
        <w:t xml:space="preserve">saņemšanas  </w:t>
      </w:r>
      <w:r>
        <w:rPr>
          <w:rFonts w:ascii="Times New Roman" w:hAnsi="Times New Roman" w:cs="Times New Roman"/>
          <w:sz w:val="24"/>
          <w:szCs w:val="24"/>
        </w:rPr>
        <w:t>Sabiles un Stendes apvienības</w:t>
      </w:r>
      <w:r w:rsidR="00231065">
        <w:rPr>
          <w:rFonts w:ascii="Times New Roman" w:hAnsi="Times New Roman" w:cs="Times New Roman"/>
          <w:sz w:val="24"/>
          <w:szCs w:val="24"/>
        </w:rPr>
        <w:t xml:space="preserve"> pārvaldes e</w:t>
      </w:r>
      <w:r w:rsidRPr="00A22E34">
        <w:rPr>
          <w:rFonts w:ascii="Times New Roman" w:hAnsi="Times New Roman" w:cs="Times New Roman"/>
          <w:sz w:val="24"/>
          <w:szCs w:val="24"/>
        </w:rPr>
        <w:t>-adresē (_DEFAULT@409000</w:t>
      </w:r>
      <w:r>
        <w:rPr>
          <w:rFonts w:ascii="Times New Roman" w:hAnsi="Times New Roman" w:cs="Times New Roman"/>
          <w:sz w:val="24"/>
          <w:szCs w:val="24"/>
        </w:rPr>
        <w:t>410</w:t>
      </w:r>
      <w:r w:rsidR="00231065">
        <w:rPr>
          <w:rFonts w:ascii="Times New Roman" w:hAnsi="Times New Roman" w:cs="Times New Roman"/>
          <w:sz w:val="24"/>
          <w:szCs w:val="24"/>
        </w:rPr>
        <w:t>78</w:t>
      </w:r>
      <w:r w:rsidRPr="00A22E34">
        <w:rPr>
          <w:rFonts w:ascii="Times New Roman" w:hAnsi="Times New Roman" w:cs="Times New Roman"/>
          <w:sz w:val="24"/>
          <w:szCs w:val="24"/>
        </w:rPr>
        <w:t>)</w:t>
      </w:r>
      <w:r>
        <w:t xml:space="preserve"> </w:t>
      </w:r>
      <w:r w:rsidRPr="00A22E34">
        <w:rPr>
          <w:rFonts w:ascii="Times New Roman" w:hAnsi="Times New Roman" w:cs="Times New Roman"/>
          <w:sz w:val="24"/>
          <w:szCs w:val="24"/>
        </w:rPr>
        <w:t xml:space="preserve">sekundāri e-pasta adresē: </w:t>
      </w:r>
      <w:hyperlink r:id="rId9" w:history="1">
        <w:r w:rsidR="00231065" w:rsidRPr="008D5B0C">
          <w:rPr>
            <w:rStyle w:val="Hipersaite"/>
            <w:rFonts w:ascii="Times New Roman" w:hAnsi="Times New Roman" w:cs="Times New Roman"/>
            <w:sz w:val="24"/>
            <w:szCs w:val="24"/>
          </w:rPr>
          <w:t>sabile.stende.parvalde@talsi.lv</w:t>
        </w:r>
      </w:hyperlink>
      <w:r w:rsidRPr="003D516E">
        <w:rPr>
          <w:rFonts w:ascii="Times New Roman" w:hAnsi="Times New Roman"/>
          <w:sz w:val="24"/>
          <w:szCs w:val="24"/>
        </w:rPr>
        <w:t>.</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Informācijas sniegšana: </w:t>
      </w:r>
      <w:r>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Objekta apsekošana:</w:t>
      </w:r>
      <w:r>
        <w:rPr>
          <w:rFonts w:ascii="Times New Roman" w:hAnsi="Times New Roman" w:cs="Times New Roman"/>
          <w:sz w:val="24"/>
          <w:szCs w:val="24"/>
        </w:rPr>
        <w:t xml:space="preserve"> </w:t>
      </w:r>
      <w:r>
        <w:rPr>
          <w:rFonts w:ascii="Times New Roman" w:hAnsi="Times New Roman" w:cs="Times New Roman"/>
          <w:bCs/>
          <w:sz w:val="24"/>
          <w:szCs w:val="24"/>
        </w:rPr>
        <w:t>Pirms</w:t>
      </w:r>
      <w:r>
        <w:rPr>
          <w:rFonts w:ascii="Times New Roman" w:hAnsi="Times New Roman" w:cs="Times New Roman"/>
          <w:sz w:val="24"/>
          <w:szCs w:val="24"/>
        </w:rPr>
        <w:t xml:space="preserve"> piedāvājuma iesniegšanas, Pretendentiem ir jāapseko objekts.</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Objektu iespējams apsekot </w:t>
      </w:r>
      <w:r>
        <w:rPr>
          <w:rFonts w:ascii="Times New Roman" w:hAnsi="Times New Roman" w:cs="Times New Roman"/>
          <w:sz w:val="24"/>
          <w:szCs w:val="24"/>
        </w:rPr>
        <w:t xml:space="preserve">iepriekš vienojoties par apsekošanas laiku ar 2.2. punktā minēto kontaktpersonu. </w:t>
      </w:r>
      <w:r>
        <w:rPr>
          <w:rFonts w:ascii="Times New Roman" w:hAnsi="Times New Roman" w:cs="Times New Roman"/>
          <w:i/>
          <w:iCs/>
          <w:sz w:val="24"/>
          <w:szCs w:val="24"/>
        </w:rPr>
        <w:t>Ja pretendents uzskata, ka objekta apsekošana pirms piedāvājuma iesniegšanas nav n</w:t>
      </w:r>
      <w:r w:rsidR="00F415A4">
        <w:rPr>
          <w:rFonts w:ascii="Times New Roman" w:hAnsi="Times New Roman" w:cs="Times New Roman"/>
          <w:i/>
          <w:iCs/>
          <w:sz w:val="24"/>
          <w:szCs w:val="24"/>
        </w:rPr>
        <w:t xml:space="preserve">epieciešama, </w:t>
      </w:r>
      <w:r>
        <w:rPr>
          <w:rFonts w:ascii="Times New Roman" w:hAnsi="Times New Roman" w:cs="Times New Roman"/>
          <w:i/>
          <w:iCs/>
          <w:sz w:val="24"/>
          <w:szCs w:val="24"/>
        </w:rPr>
        <w:t>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Piedāvājumu iesniegšana, vērtēšana un lēmuma pieņemšana: </w:t>
      </w:r>
      <w:r>
        <w:rPr>
          <w:rFonts w:ascii="Times New Roman" w:hAnsi="Times New Roman" w:cs="Times New Roman"/>
          <w:sz w:val="24"/>
          <w:szCs w:val="24"/>
        </w:rPr>
        <w:t xml:space="preserve">Piedāvājumus iesniedz, nosūtot uz e-pastu: </w:t>
      </w:r>
      <w:hyperlink r:id="rId10"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FD565A" w:rsidRDefault="00FD565A" w:rsidP="00A22E34">
      <w:pPr>
        <w:pStyle w:val="Sarakstarindkopa"/>
        <w:numPr>
          <w:ilvl w:val="0"/>
          <w:numId w:val="1"/>
        </w:numPr>
        <w:tabs>
          <w:tab w:val="left" w:pos="426"/>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Iestāde:</w:t>
      </w:r>
    </w:p>
    <w:p w:rsidR="00FD565A" w:rsidRDefault="00FD565A" w:rsidP="00A22E34">
      <w:pPr>
        <w:pStyle w:val="Sarakstarindkopa"/>
        <w:numPr>
          <w:ilvl w:val="1"/>
          <w:numId w:val="1"/>
        </w:numPr>
        <w:tabs>
          <w:tab w:val="left" w:pos="993"/>
        </w:tabs>
        <w:spacing w:after="0" w:line="240" w:lineRule="auto"/>
        <w:ind w:left="993" w:hanging="567"/>
        <w:jc w:val="both"/>
        <w:rPr>
          <w:rFonts w:ascii="Times New Roman" w:hAnsi="Times New Roman" w:cs="Times New Roman"/>
          <w:b/>
          <w:sz w:val="24"/>
          <w:szCs w:val="24"/>
        </w:rPr>
      </w:pPr>
      <w:r>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rsidR="00FD565A" w:rsidRDefault="00FD565A" w:rsidP="00A22E34">
      <w:pPr>
        <w:pStyle w:val="Sarakstarindkopa"/>
        <w:numPr>
          <w:ilvl w:val="1"/>
          <w:numId w:val="1"/>
        </w:numPr>
        <w:tabs>
          <w:tab w:val="left" w:pos="993"/>
        </w:tabs>
        <w:spacing w:after="0" w:line="240" w:lineRule="auto"/>
        <w:ind w:left="993" w:hanging="568"/>
        <w:jc w:val="both"/>
        <w:rPr>
          <w:rFonts w:ascii="Times New Roman" w:hAnsi="Times New Roman" w:cs="Times New Roman"/>
          <w:b/>
          <w:sz w:val="24"/>
          <w:szCs w:val="24"/>
        </w:rPr>
      </w:pPr>
      <w:r>
        <w:rPr>
          <w:rFonts w:ascii="Times New Roman" w:hAnsi="Times New Roman" w:cs="Times New Roman"/>
          <w:sz w:val="24"/>
          <w:szCs w:val="24"/>
        </w:rPr>
        <w:t>No piedāvājumiem, kas atbilst visām prasībām, izvēlēsies piedāvājumu ar viszemāko cenu.</w:t>
      </w:r>
    </w:p>
    <w:p w:rsidR="00FD565A" w:rsidRDefault="00FD565A" w:rsidP="00A22E34">
      <w:pPr>
        <w:pStyle w:val="Sarakstarindkopa"/>
        <w:numPr>
          <w:ilvl w:val="1"/>
          <w:numId w:val="1"/>
        </w:numPr>
        <w:spacing w:after="0" w:line="240" w:lineRule="auto"/>
        <w:ind w:left="993" w:hanging="567"/>
        <w:jc w:val="both"/>
        <w:rPr>
          <w:rFonts w:ascii="Times New Roman" w:hAnsi="Times New Roman" w:cs="Times New Roman"/>
          <w:b/>
          <w:sz w:val="24"/>
          <w:szCs w:val="24"/>
        </w:rPr>
      </w:pPr>
      <w:r>
        <w:rPr>
          <w:rFonts w:ascii="Times New Roman" w:hAnsi="Times New Roman" w:cs="Times New Roman"/>
          <w:sz w:val="24"/>
          <w:szCs w:val="24"/>
        </w:rPr>
        <w:t>3 (trīs) darba dienu laikā pēc lē</w:t>
      </w:r>
      <w:r w:rsidR="00A22E34">
        <w:rPr>
          <w:rFonts w:ascii="Times New Roman" w:hAnsi="Times New Roman" w:cs="Times New Roman"/>
          <w:sz w:val="24"/>
          <w:szCs w:val="24"/>
        </w:rPr>
        <w:t xml:space="preserve">muma pieņemšanas informēs visus </w:t>
      </w:r>
      <w:r>
        <w:rPr>
          <w:rFonts w:ascii="Times New Roman" w:hAnsi="Times New Roman" w:cs="Times New Roman"/>
          <w:sz w:val="24"/>
          <w:szCs w:val="24"/>
        </w:rPr>
        <w:t>pretendentus par pieņemto lēmumu.</w:t>
      </w:r>
    </w:p>
    <w:p w:rsidR="00FD565A" w:rsidRDefault="00FD565A" w:rsidP="00FD565A">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 xml:space="preserve">Pasūtītājs var pieņemt lēmumu par </w:t>
      </w:r>
      <w:r w:rsidR="00E85D4E">
        <w:rPr>
          <w:rFonts w:ascii="Times New Roman" w:hAnsi="Times New Roman" w:cs="Times New Roman"/>
          <w:sz w:val="24"/>
          <w:szCs w:val="24"/>
        </w:rPr>
        <w:t>C</w:t>
      </w:r>
      <w:r>
        <w:rPr>
          <w:rFonts w:ascii="Times New Roman" w:hAnsi="Times New Roman" w:cs="Times New Roman"/>
          <w:sz w:val="24"/>
          <w:szCs w:val="24"/>
        </w:rPr>
        <w:t xml:space="preserve">enu aptaujas izbeigšanu, neizvēloties nevienu piedāvājumu, ja </w:t>
      </w:r>
      <w:r w:rsidR="00E85D4E">
        <w:rPr>
          <w:rFonts w:ascii="Times New Roman" w:hAnsi="Times New Roman" w:cs="Times New Roman"/>
          <w:sz w:val="24"/>
          <w:szCs w:val="24"/>
        </w:rPr>
        <w:t>C</w:t>
      </w:r>
      <w:bookmarkStart w:id="1" w:name="_GoBack"/>
      <w:bookmarkEnd w:id="1"/>
      <w:r>
        <w:rPr>
          <w:rFonts w:ascii="Times New Roman" w:hAnsi="Times New Roman" w:cs="Times New Roman"/>
          <w:sz w:val="24"/>
          <w:szCs w:val="24"/>
        </w:rPr>
        <w:t>enu aptaujai netika iesniegti piedāvājumi, vai iesniegtie piedāvājumi neatbilda Instrukcijā pretendentam un Darba apjomu tāmē noteiktajām prasībām, kā arī citos gadījumos, kas noteikti normatīvajos aktos.</w:t>
      </w:r>
    </w:p>
    <w:p w:rsidR="00FD565A" w:rsidRDefault="00FD565A" w:rsidP="00FD565A">
      <w:pPr>
        <w:pStyle w:val="Sarakstarindkopa"/>
        <w:spacing w:after="0" w:line="240" w:lineRule="auto"/>
        <w:ind w:left="0"/>
        <w:jc w:val="both"/>
        <w:rPr>
          <w:rFonts w:ascii="Times New Roman" w:hAnsi="Times New Roman" w:cs="Times New Roman"/>
          <w:b/>
          <w:sz w:val="24"/>
          <w:szCs w:val="24"/>
        </w:rPr>
      </w:pPr>
    </w:p>
    <w:p w:rsidR="00584673" w:rsidRDefault="00584673"/>
    <w:sectPr w:rsidR="00584673" w:rsidSect="00533AE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EC3" w:rsidRDefault="00CC7EC3" w:rsidP="00A22E34">
      <w:pPr>
        <w:spacing w:after="0" w:line="240" w:lineRule="auto"/>
      </w:pPr>
      <w:r>
        <w:separator/>
      </w:r>
    </w:p>
  </w:endnote>
  <w:endnote w:type="continuationSeparator" w:id="0">
    <w:p w:rsidR="00CC7EC3" w:rsidRDefault="00CC7EC3" w:rsidP="00A2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EC3" w:rsidRDefault="00CC7EC3" w:rsidP="00A22E34">
      <w:pPr>
        <w:spacing w:after="0" w:line="240" w:lineRule="auto"/>
      </w:pPr>
      <w:r>
        <w:separator/>
      </w:r>
    </w:p>
  </w:footnote>
  <w:footnote w:type="continuationSeparator" w:id="0">
    <w:p w:rsidR="00CC7EC3" w:rsidRDefault="00CC7EC3" w:rsidP="00A22E34">
      <w:pPr>
        <w:spacing w:after="0" w:line="240" w:lineRule="auto"/>
      </w:pPr>
      <w:r>
        <w:continuationSeparator/>
      </w:r>
    </w:p>
  </w:footnote>
  <w:footnote w:id="1">
    <w:p w:rsidR="000F0C9C" w:rsidRPr="001C40C4" w:rsidRDefault="000F0C9C" w:rsidP="000F0C9C">
      <w:pPr>
        <w:pStyle w:val="Vresteksts"/>
        <w:rPr>
          <w:lang w:val="lv-LV"/>
        </w:rPr>
      </w:pPr>
      <w:r w:rsidRPr="001C40C4">
        <w:rPr>
          <w:rStyle w:val="Vresatsauce"/>
          <w:lang w:val="lv-LV"/>
        </w:rPr>
        <w:footnoteRef/>
      </w:r>
      <w:r w:rsidRPr="001C40C4">
        <w:rPr>
          <w:lang w:val="lv-LV"/>
        </w:rPr>
        <w:t xml:space="preserve"> </w:t>
      </w:r>
      <w:r w:rsidRPr="001C40C4">
        <w:rPr>
          <w:i/>
          <w:iCs/>
          <w:lang w:val="lv-LV"/>
        </w:rPr>
        <w:t>E – rēķins ir elektronisks dokuments, kas satur visu nepieciešamo informāciju par sniegto pakalpojumu vai iegādāto preci un atbilst ES standartam LVS NE 16931-1:2017 “Elektroniskie rēķini. 1. daļa. Elektrisko rēķin</w:t>
      </w:r>
      <w:r>
        <w:rPr>
          <w:i/>
          <w:iCs/>
          <w:lang w:val="lv-LV"/>
        </w:rPr>
        <w:t>u</w:t>
      </w:r>
      <w:r w:rsidRPr="001C40C4">
        <w:rPr>
          <w:i/>
          <w:iCs/>
          <w:lang w:val="lv-LV"/>
        </w:rPr>
        <w:t xml:space="preserve">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B2B96"/>
    <w:multiLevelType w:val="multilevel"/>
    <w:tmpl w:val="C2EEA3B4"/>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5A"/>
    <w:rsid w:val="000D7745"/>
    <w:rsid w:val="000F0475"/>
    <w:rsid w:val="000F0C9C"/>
    <w:rsid w:val="001649EE"/>
    <w:rsid w:val="00231065"/>
    <w:rsid w:val="00322728"/>
    <w:rsid w:val="0032621F"/>
    <w:rsid w:val="00495726"/>
    <w:rsid w:val="00533AE3"/>
    <w:rsid w:val="0058183A"/>
    <w:rsid w:val="00584673"/>
    <w:rsid w:val="006177FC"/>
    <w:rsid w:val="00743319"/>
    <w:rsid w:val="007956B2"/>
    <w:rsid w:val="00841444"/>
    <w:rsid w:val="00884A9D"/>
    <w:rsid w:val="009456D5"/>
    <w:rsid w:val="009E113C"/>
    <w:rsid w:val="00A05008"/>
    <w:rsid w:val="00A22E34"/>
    <w:rsid w:val="00A37460"/>
    <w:rsid w:val="00A83BA4"/>
    <w:rsid w:val="00AB2B72"/>
    <w:rsid w:val="00B644D2"/>
    <w:rsid w:val="00BA1F7E"/>
    <w:rsid w:val="00CC7EC3"/>
    <w:rsid w:val="00CD4F89"/>
    <w:rsid w:val="00DA561C"/>
    <w:rsid w:val="00DD1613"/>
    <w:rsid w:val="00E85D4E"/>
    <w:rsid w:val="00EE715D"/>
    <w:rsid w:val="00F35B5A"/>
    <w:rsid w:val="00F415A4"/>
    <w:rsid w:val="00FD565A"/>
    <w:rsid w:val="00FF0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8442"/>
  <w15:chartTrackingRefBased/>
  <w15:docId w15:val="{3ECE480C-9216-45AF-86AF-1CC0E3B2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D565A"/>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D565A"/>
    <w:rPr>
      <w:color w:val="0563C1" w:themeColor="hyperlink"/>
      <w:u w:val="single"/>
    </w:rPr>
  </w:style>
  <w:style w:type="paragraph" w:styleId="Sarakstarindkopa">
    <w:name w:val="List Paragraph"/>
    <w:basedOn w:val="Parasts"/>
    <w:uiPriority w:val="34"/>
    <w:qFormat/>
    <w:rsid w:val="00FD565A"/>
    <w:pPr>
      <w:ind w:left="720"/>
      <w:contextualSpacing/>
    </w:pPr>
  </w:style>
  <w:style w:type="character" w:customStyle="1" w:styleId="Neatrisintapieminana1">
    <w:name w:val="Neatrisināta pieminēšana1"/>
    <w:basedOn w:val="Noklusjumarindkopasfonts"/>
    <w:uiPriority w:val="99"/>
    <w:semiHidden/>
    <w:unhideWhenUsed/>
    <w:rsid w:val="0032621F"/>
    <w:rPr>
      <w:color w:val="605E5C"/>
      <w:shd w:val="clear" w:color="auto" w:fill="E1DFDD"/>
    </w:rPr>
  </w:style>
  <w:style w:type="paragraph" w:styleId="Vresteksts">
    <w:name w:val="footnote text"/>
    <w:basedOn w:val="Parasts"/>
    <w:link w:val="VrestekstsRakstz"/>
    <w:uiPriority w:val="99"/>
    <w:semiHidden/>
    <w:unhideWhenUsed/>
    <w:rsid w:val="00A22E34"/>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A22E34"/>
    <w:rPr>
      <w:rFonts w:ascii="Times New Roman" w:eastAsia="Times New Roman" w:hAnsi="Times New Roman" w:cs="Times New Roman"/>
      <w:sz w:val="20"/>
      <w:szCs w:val="20"/>
      <w:lang w:val="en-GB"/>
    </w:rPr>
  </w:style>
  <w:style w:type="character" w:styleId="Vresatsauce">
    <w:name w:val="footnote reference"/>
    <w:uiPriority w:val="99"/>
    <w:semiHidden/>
    <w:unhideWhenUsed/>
    <w:rsid w:val="00A22E34"/>
    <w:rPr>
      <w:vertAlign w:val="superscript"/>
    </w:rPr>
  </w:style>
  <w:style w:type="character" w:styleId="Neatrisintapieminana">
    <w:name w:val="Unresolved Mention"/>
    <w:basedOn w:val="Noklusjumarindkopasfonts"/>
    <w:uiPriority w:val="99"/>
    <w:semiHidden/>
    <w:unhideWhenUsed/>
    <w:rsid w:val="00231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6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rs.makevic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hyperlink" Target="mailto:sabile.stende.parvalde@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3193</Words>
  <Characters>1821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Vandzenes PI Zilite</dc:creator>
  <cp:keywords/>
  <dc:description/>
  <cp:lastModifiedBy>Tamāra Kaudze</cp:lastModifiedBy>
  <cp:revision>13</cp:revision>
  <dcterms:created xsi:type="dcterms:W3CDTF">2025-08-02T09:31:00Z</dcterms:created>
  <dcterms:modified xsi:type="dcterms:W3CDTF">2025-08-05T05:01:00Z</dcterms:modified>
</cp:coreProperties>
</file>