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277" w:rsidRPr="003D2055" w:rsidRDefault="003E1277" w:rsidP="003D2055">
      <w:pPr>
        <w:spacing w:after="0" w:line="240" w:lineRule="auto"/>
        <w:jc w:val="center"/>
        <w:rPr>
          <w:rFonts w:ascii="Times New Roman" w:hAnsi="Times New Roman"/>
          <w:b/>
          <w:color w:val="000000"/>
          <w:sz w:val="24"/>
          <w:szCs w:val="24"/>
        </w:rPr>
      </w:pPr>
      <w:r w:rsidRPr="003A6DCE">
        <w:rPr>
          <w:rFonts w:ascii="Times New Roman" w:hAnsi="Times New Roman"/>
          <w:b/>
          <w:sz w:val="24"/>
          <w:szCs w:val="24"/>
        </w:rPr>
        <w:t>CENU APTAUJA N</w:t>
      </w:r>
      <w:r>
        <w:rPr>
          <w:rFonts w:ascii="Times New Roman" w:hAnsi="Times New Roman"/>
          <w:b/>
          <w:sz w:val="24"/>
          <w:szCs w:val="24"/>
        </w:rPr>
        <w:t>r</w:t>
      </w:r>
      <w:r w:rsidRPr="003A6DCE">
        <w:rPr>
          <w:rFonts w:ascii="Times New Roman" w:hAnsi="Times New Roman"/>
          <w:b/>
          <w:sz w:val="24"/>
          <w:szCs w:val="24"/>
        </w:rPr>
        <w:t xml:space="preserve">. </w:t>
      </w:r>
      <w:proofErr w:type="spellStart"/>
      <w:r w:rsidR="008400EA">
        <w:rPr>
          <w:rFonts w:ascii="Times New Roman" w:hAnsi="Times New Roman"/>
          <w:b/>
          <w:color w:val="000000"/>
          <w:sz w:val="24"/>
          <w:szCs w:val="24"/>
        </w:rPr>
        <w:t>TNPz</w:t>
      </w:r>
      <w:proofErr w:type="spellEnd"/>
      <w:r w:rsidR="008400EA">
        <w:rPr>
          <w:rFonts w:ascii="Times New Roman" w:hAnsi="Times New Roman"/>
          <w:b/>
          <w:color w:val="000000"/>
          <w:sz w:val="24"/>
          <w:szCs w:val="24"/>
        </w:rPr>
        <w:t xml:space="preserve"> 2025/83</w:t>
      </w:r>
    </w:p>
    <w:p w:rsidR="003E1277" w:rsidRDefault="003E1277" w:rsidP="00E23412">
      <w:pPr>
        <w:spacing w:after="0" w:line="240" w:lineRule="auto"/>
        <w:jc w:val="center"/>
        <w:rPr>
          <w:rFonts w:ascii="Times New Roman" w:hAnsi="Times New Roman"/>
          <w:b/>
          <w:sz w:val="24"/>
          <w:szCs w:val="24"/>
        </w:rPr>
      </w:pPr>
      <w:r>
        <w:rPr>
          <w:rFonts w:ascii="Times New Roman" w:hAnsi="Times New Roman"/>
          <w:b/>
          <w:sz w:val="24"/>
          <w:szCs w:val="24"/>
        </w:rPr>
        <w:t>“</w:t>
      </w:r>
      <w:r w:rsidR="00E23412">
        <w:rPr>
          <w:rFonts w:ascii="Times New Roman" w:hAnsi="Times New Roman"/>
          <w:b/>
          <w:sz w:val="24"/>
        </w:rPr>
        <w:t>Elektromontāžas darbi Sabiles pamatskolas dizaina un tehnoloģiju klasē</w:t>
      </w:r>
      <w:r>
        <w:rPr>
          <w:rFonts w:ascii="Times New Roman" w:hAnsi="Times New Roman"/>
          <w:b/>
          <w:sz w:val="24"/>
          <w:szCs w:val="24"/>
        </w:rPr>
        <w:t>”</w:t>
      </w:r>
    </w:p>
    <w:p w:rsidR="003E1277" w:rsidRPr="00374B53" w:rsidRDefault="003E1277" w:rsidP="003D2055">
      <w:pPr>
        <w:spacing w:after="0" w:line="240" w:lineRule="auto"/>
        <w:rPr>
          <w:rFonts w:ascii="Times New Roman" w:hAnsi="Times New Roman"/>
          <w:b/>
          <w:sz w:val="24"/>
          <w:szCs w:val="24"/>
        </w:rPr>
      </w:pPr>
    </w:p>
    <w:p w:rsidR="003E1277" w:rsidRPr="003A6DCE" w:rsidRDefault="003E1277" w:rsidP="003E1277">
      <w:pPr>
        <w:spacing w:after="0" w:line="240" w:lineRule="auto"/>
        <w:jc w:val="center"/>
        <w:rPr>
          <w:rFonts w:ascii="Times New Roman" w:hAnsi="Times New Roman"/>
          <w:b/>
          <w:sz w:val="24"/>
          <w:szCs w:val="24"/>
        </w:rPr>
      </w:pPr>
      <w:r w:rsidRPr="003A6DCE">
        <w:rPr>
          <w:rFonts w:ascii="Times New Roman" w:hAnsi="Times New Roman"/>
          <w:b/>
          <w:sz w:val="24"/>
          <w:szCs w:val="24"/>
        </w:rPr>
        <w:t>INSTRUKCIJA PRETENDENTAM</w:t>
      </w:r>
    </w:p>
    <w:p w:rsidR="003E1277" w:rsidRPr="003A6DCE" w:rsidRDefault="003E1277" w:rsidP="003E1277">
      <w:pPr>
        <w:spacing w:after="0" w:line="240" w:lineRule="auto"/>
        <w:jc w:val="both"/>
        <w:rPr>
          <w:rFonts w:ascii="Times New Roman" w:hAnsi="Times New Roman"/>
          <w:b/>
          <w:sz w:val="24"/>
          <w:szCs w:val="24"/>
        </w:rPr>
      </w:pPr>
    </w:p>
    <w:p w:rsidR="003E1277" w:rsidRPr="003A6DCE" w:rsidRDefault="003E1277" w:rsidP="003E1277">
      <w:pPr>
        <w:pStyle w:val="Sarakstarindkopa"/>
        <w:numPr>
          <w:ilvl w:val="0"/>
          <w:numId w:val="1"/>
        </w:numPr>
        <w:spacing w:after="0" w:line="240" w:lineRule="auto"/>
        <w:jc w:val="both"/>
        <w:rPr>
          <w:rFonts w:ascii="Times New Roman" w:hAnsi="Times New Roman"/>
          <w:b/>
          <w:sz w:val="24"/>
          <w:szCs w:val="24"/>
        </w:rPr>
      </w:pPr>
      <w:r w:rsidRPr="003A6DCE">
        <w:rPr>
          <w:rFonts w:ascii="Times New Roman" w:hAnsi="Times New Roman"/>
          <w:b/>
          <w:sz w:val="24"/>
          <w:szCs w:val="24"/>
        </w:rPr>
        <w:t>Iepirkuma priekšmets:</w:t>
      </w:r>
    </w:p>
    <w:p w:rsidR="003E1277" w:rsidRPr="00912C78" w:rsidRDefault="003E1277" w:rsidP="003E1277">
      <w:pPr>
        <w:pStyle w:val="Sarakstarindkopa"/>
        <w:numPr>
          <w:ilvl w:val="1"/>
          <w:numId w:val="1"/>
        </w:numPr>
        <w:spacing w:after="0" w:line="240" w:lineRule="auto"/>
        <w:ind w:left="709" w:hanging="567"/>
        <w:jc w:val="both"/>
        <w:rPr>
          <w:rFonts w:ascii="Times New Roman" w:hAnsi="Times New Roman"/>
          <w:sz w:val="24"/>
          <w:szCs w:val="24"/>
        </w:rPr>
      </w:pPr>
      <w:r w:rsidRPr="00FE322E">
        <w:rPr>
          <w:rFonts w:ascii="Times New Roman" w:hAnsi="Times New Roman"/>
          <w:b/>
          <w:sz w:val="24"/>
          <w:szCs w:val="24"/>
        </w:rPr>
        <w:t>Iepirkuma priekšmets:</w:t>
      </w:r>
      <w:r w:rsidR="00542E5E">
        <w:rPr>
          <w:rFonts w:ascii="Times New Roman" w:hAnsi="Times New Roman"/>
          <w:sz w:val="24"/>
          <w:szCs w:val="24"/>
        </w:rPr>
        <w:t xml:space="preserve"> </w:t>
      </w:r>
      <w:r w:rsidR="00E23412">
        <w:rPr>
          <w:rFonts w:ascii="Times New Roman" w:hAnsi="Times New Roman"/>
          <w:b/>
          <w:sz w:val="24"/>
          <w:szCs w:val="24"/>
        </w:rPr>
        <w:t>Elektromontāžas darbi Sabiles pamatskolas dizaina un tehnoloģiju klasē Ventspils iela 17A</w:t>
      </w:r>
      <w:r w:rsidR="00542E5E">
        <w:rPr>
          <w:rFonts w:ascii="Times New Roman" w:hAnsi="Times New Roman"/>
          <w:b/>
          <w:sz w:val="24"/>
          <w:szCs w:val="24"/>
        </w:rPr>
        <w:t>, Sabile, Talsu novads, LV-3294</w:t>
      </w:r>
      <w:r w:rsidRPr="00FE322E">
        <w:rPr>
          <w:rFonts w:ascii="Times New Roman" w:hAnsi="Times New Roman"/>
          <w:b/>
          <w:sz w:val="24"/>
          <w:szCs w:val="24"/>
        </w:rPr>
        <w:t>.</w:t>
      </w:r>
    </w:p>
    <w:p w:rsidR="003E1277" w:rsidRPr="003A6DCE" w:rsidRDefault="003E1277" w:rsidP="003E1277">
      <w:pPr>
        <w:pStyle w:val="Sarakstarindkopa"/>
        <w:numPr>
          <w:ilvl w:val="1"/>
          <w:numId w:val="1"/>
        </w:numPr>
        <w:spacing w:after="0" w:line="240" w:lineRule="auto"/>
        <w:ind w:left="709" w:hanging="567"/>
        <w:jc w:val="both"/>
        <w:rPr>
          <w:rFonts w:ascii="Times New Roman" w:hAnsi="Times New Roman"/>
          <w:b/>
          <w:sz w:val="24"/>
          <w:szCs w:val="24"/>
        </w:rPr>
      </w:pPr>
      <w:r w:rsidRPr="003A6DCE">
        <w:rPr>
          <w:rFonts w:ascii="Times New Roman" w:hAnsi="Times New Roman"/>
          <w:b/>
          <w:bCs/>
          <w:sz w:val="24"/>
          <w:szCs w:val="24"/>
        </w:rPr>
        <w:t>Paredzamais līguma izpildes laiks:</w:t>
      </w:r>
      <w:r w:rsidRPr="003A6DCE">
        <w:rPr>
          <w:rFonts w:ascii="Times New Roman" w:hAnsi="Times New Roman"/>
          <w:sz w:val="24"/>
          <w:szCs w:val="24"/>
        </w:rPr>
        <w:t xml:space="preserve"> </w:t>
      </w:r>
      <w:r w:rsidR="00E23412">
        <w:rPr>
          <w:rFonts w:ascii="Times New Roman" w:hAnsi="Times New Roman"/>
          <w:sz w:val="24"/>
          <w:szCs w:val="24"/>
        </w:rPr>
        <w:t>60 kalendārās dienas</w:t>
      </w:r>
      <w:r w:rsidR="00912C78">
        <w:rPr>
          <w:rFonts w:ascii="Times New Roman" w:hAnsi="Times New Roman"/>
          <w:sz w:val="24"/>
          <w:szCs w:val="24"/>
        </w:rPr>
        <w:t xml:space="preserve"> no līguma noslēgšanas brīža</w:t>
      </w:r>
      <w:r w:rsidRPr="003A6DCE">
        <w:rPr>
          <w:rFonts w:ascii="Times New Roman" w:hAnsi="Times New Roman"/>
          <w:sz w:val="24"/>
          <w:szCs w:val="24"/>
        </w:rPr>
        <w:t xml:space="preserve">. </w:t>
      </w:r>
    </w:p>
    <w:p w:rsidR="003E1277" w:rsidRPr="003A6DCE" w:rsidRDefault="003E1277" w:rsidP="003E1277">
      <w:pPr>
        <w:pStyle w:val="Sarakstarindkopa"/>
        <w:numPr>
          <w:ilvl w:val="1"/>
          <w:numId w:val="1"/>
        </w:numPr>
        <w:spacing w:after="0" w:line="240" w:lineRule="auto"/>
        <w:ind w:left="709" w:hanging="567"/>
        <w:jc w:val="both"/>
        <w:rPr>
          <w:rFonts w:ascii="Times New Roman" w:hAnsi="Times New Roman"/>
          <w:bCs/>
          <w:sz w:val="24"/>
          <w:szCs w:val="24"/>
        </w:rPr>
      </w:pPr>
      <w:r w:rsidRPr="003A6DCE">
        <w:rPr>
          <w:rFonts w:ascii="Times New Roman" w:hAnsi="Times New Roman"/>
          <w:bCs/>
          <w:sz w:val="24"/>
          <w:szCs w:val="24"/>
        </w:rPr>
        <w:t>Līgums ar</w:t>
      </w:r>
      <w:r>
        <w:rPr>
          <w:rFonts w:ascii="Times New Roman" w:hAnsi="Times New Roman"/>
          <w:bCs/>
          <w:sz w:val="24"/>
          <w:szCs w:val="24"/>
        </w:rPr>
        <w:t xml:space="preserve"> </w:t>
      </w:r>
      <w:r w:rsidRPr="003A6DCE">
        <w:rPr>
          <w:rFonts w:ascii="Times New Roman" w:hAnsi="Times New Roman"/>
          <w:bCs/>
          <w:sz w:val="24"/>
          <w:szCs w:val="24"/>
        </w:rPr>
        <w:t>cenu aptaujas uzvarētāju tiks noslēgt</w:t>
      </w:r>
      <w:r>
        <w:rPr>
          <w:rFonts w:ascii="Times New Roman" w:hAnsi="Times New Roman"/>
          <w:bCs/>
          <w:sz w:val="24"/>
          <w:szCs w:val="24"/>
        </w:rPr>
        <w:t>s</w:t>
      </w:r>
      <w:r w:rsidRPr="003A6DCE">
        <w:rPr>
          <w:rFonts w:ascii="Times New Roman" w:hAnsi="Times New Roman"/>
          <w:bCs/>
          <w:sz w:val="24"/>
          <w:szCs w:val="24"/>
        </w:rPr>
        <w:t xml:space="preserve"> pēc</w:t>
      </w:r>
      <w:r>
        <w:rPr>
          <w:rFonts w:ascii="Times New Roman" w:hAnsi="Times New Roman"/>
          <w:bCs/>
          <w:sz w:val="24"/>
          <w:szCs w:val="24"/>
        </w:rPr>
        <w:t xml:space="preserve"> uzvarētāja noteikšanas un līguma noslēgšanai nepieciešamo dokumentu saņe</w:t>
      </w:r>
      <w:bookmarkStart w:id="0" w:name="_GoBack"/>
      <w:bookmarkEnd w:id="0"/>
      <w:r>
        <w:rPr>
          <w:rFonts w:ascii="Times New Roman" w:hAnsi="Times New Roman"/>
          <w:bCs/>
          <w:sz w:val="24"/>
          <w:szCs w:val="24"/>
        </w:rPr>
        <w:t>mšanas</w:t>
      </w:r>
      <w:r w:rsidRPr="003A6DCE">
        <w:rPr>
          <w:rFonts w:ascii="Times New Roman" w:hAnsi="Times New Roman"/>
          <w:bCs/>
          <w:sz w:val="24"/>
          <w:szCs w:val="24"/>
        </w:rPr>
        <w:t xml:space="preserve">. </w:t>
      </w:r>
    </w:p>
    <w:p w:rsidR="003E1277" w:rsidRPr="003A6DCE" w:rsidRDefault="003E1277" w:rsidP="003E1277">
      <w:pPr>
        <w:pStyle w:val="Sarakstarindkopa"/>
        <w:numPr>
          <w:ilvl w:val="0"/>
          <w:numId w:val="1"/>
        </w:numPr>
        <w:spacing w:after="0" w:line="240" w:lineRule="auto"/>
        <w:jc w:val="both"/>
        <w:rPr>
          <w:rFonts w:ascii="Times New Roman" w:hAnsi="Times New Roman"/>
          <w:b/>
          <w:sz w:val="24"/>
          <w:szCs w:val="24"/>
        </w:rPr>
      </w:pPr>
      <w:r w:rsidRPr="003A6DCE">
        <w:rPr>
          <w:rFonts w:ascii="Times New Roman" w:hAnsi="Times New Roman"/>
          <w:b/>
          <w:sz w:val="24"/>
          <w:szCs w:val="24"/>
        </w:rPr>
        <w:t>Piedāvājuma iesniegšanas vieta:</w:t>
      </w:r>
    </w:p>
    <w:p w:rsidR="003E1277" w:rsidRPr="003A6DCE" w:rsidRDefault="003E1277" w:rsidP="003E1277">
      <w:pPr>
        <w:pStyle w:val="Sarakstarindkopa"/>
        <w:numPr>
          <w:ilvl w:val="1"/>
          <w:numId w:val="1"/>
        </w:numPr>
        <w:spacing w:after="0" w:line="240" w:lineRule="auto"/>
        <w:ind w:left="709" w:hanging="567"/>
        <w:jc w:val="both"/>
        <w:rPr>
          <w:rStyle w:val="Hipersaite"/>
          <w:rFonts w:ascii="Times New Roman" w:hAnsi="Times New Roman"/>
          <w:b/>
          <w:bCs/>
          <w:color w:val="auto"/>
          <w:sz w:val="24"/>
          <w:szCs w:val="24"/>
          <w:u w:val="none"/>
        </w:rPr>
      </w:pPr>
      <w:r w:rsidRPr="003A6DCE">
        <w:rPr>
          <w:rFonts w:ascii="Times New Roman" w:hAnsi="Times New Roman"/>
          <w:sz w:val="24"/>
          <w:szCs w:val="24"/>
        </w:rPr>
        <w:t>Piedāvājumus pretendenti iesniedz, nosūtot tos uz e-pastu</w:t>
      </w:r>
      <w:r>
        <w:rPr>
          <w:sz w:val="24"/>
          <w:szCs w:val="24"/>
        </w:rPr>
        <w:t xml:space="preserve"> </w:t>
      </w:r>
      <w:hyperlink r:id="rId5" w:history="1">
        <w:r w:rsidRPr="009D6CC4">
          <w:rPr>
            <w:rStyle w:val="Hipersaite"/>
            <w:rFonts w:ascii="Times New Roman" w:hAnsi="Times New Roman"/>
            <w:sz w:val="24"/>
            <w:szCs w:val="24"/>
          </w:rPr>
          <w:t>iepirkumi@talsi.lv</w:t>
        </w:r>
      </w:hyperlink>
      <w:r w:rsidRPr="003A6DCE">
        <w:rPr>
          <w:rStyle w:val="Hipersaite"/>
          <w:rFonts w:ascii="Times New Roman" w:hAnsi="Times New Roman"/>
          <w:color w:val="auto"/>
          <w:sz w:val="24"/>
          <w:szCs w:val="24"/>
          <w:u w:val="none"/>
        </w:rPr>
        <w:t xml:space="preserve"> līdz </w:t>
      </w:r>
      <w:r w:rsidRPr="003A6DCE">
        <w:rPr>
          <w:rStyle w:val="Hipersaite"/>
          <w:rFonts w:ascii="Times New Roman" w:hAnsi="Times New Roman"/>
          <w:b/>
          <w:bCs/>
          <w:color w:val="auto"/>
          <w:sz w:val="24"/>
          <w:szCs w:val="24"/>
          <w:u w:val="none"/>
        </w:rPr>
        <w:t>2025. gada</w:t>
      </w:r>
      <w:r w:rsidR="00840E99">
        <w:rPr>
          <w:rStyle w:val="Hipersaite"/>
          <w:rFonts w:ascii="Times New Roman" w:hAnsi="Times New Roman"/>
          <w:b/>
          <w:bCs/>
          <w:color w:val="auto"/>
          <w:sz w:val="24"/>
          <w:szCs w:val="24"/>
          <w:u w:val="none"/>
        </w:rPr>
        <w:t xml:space="preserve"> </w:t>
      </w:r>
      <w:r w:rsidR="002601AA">
        <w:rPr>
          <w:rStyle w:val="Hipersaite"/>
          <w:rFonts w:ascii="Times New Roman" w:hAnsi="Times New Roman"/>
          <w:b/>
          <w:bCs/>
          <w:color w:val="auto"/>
          <w:sz w:val="24"/>
          <w:szCs w:val="24"/>
          <w:u w:val="none"/>
        </w:rPr>
        <w:t>31</w:t>
      </w:r>
      <w:r w:rsidR="00687C1A">
        <w:rPr>
          <w:rStyle w:val="Hipersaite"/>
          <w:rFonts w:ascii="Times New Roman" w:hAnsi="Times New Roman"/>
          <w:b/>
          <w:bCs/>
          <w:color w:val="auto"/>
          <w:sz w:val="24"/>
          <w:szCs w:val="24"/>
          <w:u w:val="none"/>
        </w:rPr>
        <w:t>.</w:t>
      </w:r>
      <w:r w:rsidR="003D42F5">
        <w:rPr>
          <w:rStyle w:val="Hipersaite"/>
          <w:rFonts w:ascii="Times New Roman" w:hAnsi="Times New Roman"/>
          <w:b/>
          <w:bCs/>
          <w:color w:val="auto"/>
          <w:sz w:val="24"/>
          <w:szCs w:val="24"/>
          <w:u w:val="none"/>
        </w:rPr>
        <w:t xml:space="preserve"> </w:t>
      </w:r>
      <w:r w:rsidR="002601AA">
        <w:rPr>
          <w:rStyle w:val="Hipersaite"/>
          <w:rFonts w:ascii="Times New Roman" w:hAnsi="Times New Roman"/>
          <w:b/>
          <w:bCs/>
          <w:color w:val="auto"/>
          <w:sz w:val="24"/>
          <w:szCs w:val="24"/>
          <w:u w:val="none"/>
        </w:rPr>
        <w:t>jūlija</w:t>
      </w:r>
      <w:r w:rsidR="008400EA">
        <w:rPr>
          <w:rStyle w:val="Hipersaite"/>
          <w:rFonts w:ascii="Times New Roman" w:hAnsi="Times New Roman"/>
          <w:b/>
          <w:bCs/>
          <w:color w:val="auto"/>
          <w:sz w:val="24"/>
          <w:szCs w:val="24"/>
          <w:u w:val="none"/>
        </w:rPr>
        <w:t xml:space="preserve"> plkst. 10</w:t>
      </w:r>
      <w:r w:rsidR="003D2055">
        <w:rPr>
          <w:rStyle w:val="Hipersaite"/>
          <w:rFonts w:ascii="Times New Roman" w:hAnsi="Times New Roman"/>
          <w:b/>
          <w:bCs/>
          <w:color w:val="auto"/>
          <w:sz w:val="24"/>
          <w:szCs w:val="24"/>
          <w:u w:val="none"/>
        </w:rPr>
        <w:t>:00</w:t>
      </w:r>
      <w:r w:rsidR="00840E99">
        <w:rPr>
          <w:rStyle w:val="Hipersaite"/>
          <w:rFonts w:ascii="Times New Roman" w:hAnsi="Times New Roman"/>
          <w:b/>
          <w:bCs/>
          <w:color w:val="auto"/>
          <w:sz w:val="24"/>
          <w:szCs w:val="24"/>
          <w:u w:val="none"/>
        </w:rPr>
        <w:t xml:space="preserve"> </w:t>
      </w:r>
    </w:p>
    <w:p w:rsidR="003E1277" w:rsidRPr="00CB41B5" w:rsidRDefault="003E1277" w:rsidP="003E1277">
      <w:pPr>
        <w:pStyle w:val="Sarakstarindkopa"/>
        <w:numPr>
          <w:ilvl w:val="1"/>
          <w:numId w:val="1"/>
        </w:numPr>
        <w:spacing w:after="0" w:line="240" w:lineRule="auto"/>
        <w:ind w:left="709" w:hanging="567"/>
        <w:jc w:val="both"/>
        <w:rPr>
          <w:rFonts w:ascii="Times New Roman" w:hAnsi="Times New Roman"/>
          <w:b/>
          <w:sz w:val="24"/>
          <w:szCs w:val="24"/>
        </w:rPr>
      </w:pPr>
      <w:r w:rsidRPr="00CB41B5">
        <w:rPr>
          <w:rFonts w:ascii="Times New Roman" w:hAnsi="Times New Roman"/>
          <w:sz w:val="24"/>
          <w:szCs w:val="24"/>
        </w:rPr>
        <w:t>Kontaktpersona:</w:t>
      </w:r>
      <w:r w:rsidR="00843D2A" w:rsidRPr="00CB41B5">
        <w:rPr>
          <w:rFonts w:ascii="Times New Roman" w:hAnsi="Times New Roman"/>
          <w:sz w:val="24"/>
          <w:szCs w:val="24"/>
        </w:rPr>
        <w:t xml:space="preserve"> </w:t>
      </w:r>
      <w:r w:rsidR="00CB41B5" w:rsidRPr="00CB41B5">
        <w:rPr>
          <w:rFonts w:ascii="Times New Roman" w:hAnsi="Times New Roman"/>
          <w:sz w:val="24"/>
          <w:szCs w:val="24"/>
        </w:rPr>
        <w:t>Sabiles pamatskolas direktore Vēsma Neilande</w:t>
      </w:r>
      <w:r w:rsidRPr="00CB41B5">
        <w:rPr>
          <w:rFonts w:ascii="Times New Roman" w:hAnsi="Times New Roman"/>
          <w:sz w:val="24"/>
          <w:szCs w:val="24"/>
        </w:rPr>
        <w:t>, tālr. </w:t>
      </w:r>
      <w:r w:rsidR="00CB41B5" w:rsidRPr="00CB41B5">
        <w:rPr>
          <w:rFonts w:ascii="Times New Roman" w:hAnsi="Times New Roman"/>
          <w:sz w:val="24"/>
          <w:szCs w:val="24"/>
        </w:rPr>
        <w:t>27874084</w:t>
      </w:r>
      <w:r w:rsidRPr="00CB41B5">
        <w:rPr>
          <w:rFonts w:ascii="Times New Roman" w:hAnsi="Times New Roman"/>
          <w:sz w:val="24"/>
          <w:szCs w:val="24"/>
        </w:rPr>
        <w:t xml:space="preserve">, e-pasts: </w:t>
      </w:r>
      <w:r w:rsidR="00CB41B5" w:rsidRPr="00CB41B5">
        <w:rPr>
          <w:rFonts w:ascii="Times New Roman" w:hAnsi="Times New Roman"/>
          <w:sz w:val="24"/>
          <w:szCs w:val="24"/>
        </w:rPr>
        <w:t>vesma.neilande</w:t>
      </w:r>
      <w:r w:rsidR="00843D2A" w:rsidRPr="00CB41B5">
        <w:rPr>
          <w:rFonts w:ascii="Times New Roman" w:hAnsi="Times New Roman"/>
          <w:sz w:val="24"/>
          <w:szCs w:val="24"/>
        </w:rPr>
        <w:t>@talsi.lv</w:t>
      </w:r>
      <w:r w:rsidRPr="00CB41B5">
        <w:rPr>
          <w:rFonts w:ascii="Times New Roman" w:hAnsi="Times New Roman"/>
          <w:sz w:val="24"/>
          <w:szCs w:val="24"/>
        </w:rPr>
        <w:t xml:space="preserve">. </w:t>
      </w:r>
    </w:p>
    <w:p w:rsidR="003E1277" w:rsidRPr="00104140" w:rsidRDefault="003E1277" w:rsidP="003E1277">
      <w:pPr>
        <w:pStyle w:val="Sarakstarindkopa"/>
        <w:numPr>
          <w:ilvl w:val="1"/>
          <w:numId w:val="1"/>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Iesūtot piedāvājumu, pretendentiem </w:t>
      </w:r>
      <w:r w:rsidRPr="003A6DCE">
        <w:rPr>
          <w:rFonts w:ascii="Times New Roman" w:hAnsi="Times New Roman"/>
          <w:b/>
          <w:bCs/>
          <w:sz w:val="24"/>
          <w:szCs w:val="24"/>
        </w:rPr>
        <w:t>obligāti</w:t>
      </w:r>
      <w:r w:rsidRPr="003A6DCE">
        <w:rPr>
          <w:rFonts w:ascii="Times New Roman" w:hAnsi="Times New Roman"/>
          <w:sz w:val="24"/>
          <w:szCs w:val="24"/>
        </w:rPr>
        <w:t xml:space="preserve"> jānorāda: Pieteikums</w:t>
      </w:r>
      <w:r>
        <w:rPr>
          <w:rFonts w:ascii="Times New Roman" w:hAnsi="Times New Roman"/>
          <w:sz w:val="24"/>
          <w:szCs w:val="24"/>
        </w:rPr>
        <w:t xml:space="preserve"> cenu aptaujai</w:t>
      </w:r>
      <w:r>
        <w:rPr>
          <w:rFonts w:ascii="Times New Roman" w:hAnsi="Times New Roman"/>
          <w:color w:val="000000"/>
          <w:sz w:val="24"/>
          <w:szCs w:val="24"/>
        </w:rPr>
        <w:t xml:space="preserve"> </w:t>
      </w:r>
      <w:r w:rsidR="00843D2A" w:rsidRPr="00FE322E">
        <w:rPr>
          <w:rFonts w:ascii="Times New Roman" w:hAnsi="Times New Roman"/>
          <w:b/>
          <w:sz w:val="24"/>
          <w:szCs w:val="24"/>
        </w:rPr>
        <w:t>“</w:t>
      </w:r>
      <w:r w:rsidR="00E23412">
        <w:rPr>
          <w:rFonts w:ascii="Times New Roman" w:hAnsi="Times New Roman"/>
          <w:b/>
          <w:sz w:val="24"/>
          <w:szCs w:val="24"/>
        </w:rPr>
        <w:t>Elektromontāžas darbi Sabiles pamatskolas dizaina un tehnoloģiju klasē</w:t>
      </w:r>
      <w:r w:rsidR="00843D2A" w:rsidRPr="00FE322E">
        <w:rPr>
          <w:rFonts w:ascii="Times New Roman" w:hAnsi="Times New Roman"/>
          <w:b/>
          <w:sz w:val="24"/>
          <w:szCs w:val="24"/>
        </w:rPr>
        <w:t>”</w:t>
      </w:r>
      <w:r w:rsidRPr="009D6CC4">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identifikācijas Nr. </w:t>
      </w:r>
      <w:proofErr w:type="spellStart"/>
      <w:r w:rsidR="008400EA">
        <w:rPr>
          <w:rFonts w:ascii="Times New Roman" w:hAnsi="Times New Roman"/>
          <w:sz w:val="24"/>
          <w:szCs w:val="24"/>
        </w:rPr>
        <w:t>TNPz</w:t>
      </w:r>
      <w:proofErr w:type="spellEnd"/>
      <w:r w:rsidR="008400EA">
        <w:rPr>
          <w:rFonts w:ascii="Times New Roman" w:hAnsi="Times New Roman"/>
          <w:sz w:val="24"/>
          <w:szCs w:val="24"/>
        </w:rPr>
        <w:t xml:space="preserve"> 2025/83</w:t>
      </w:r>
      <w:r>
        <w:rPr>
          <w:rFonts w:ascii="Times New Roman" w:hAnsi="Times New Roman"/>
          <w:sz w:val="24"/>
          <w:szCs w:val="24"/>
        </w:rPr>
        <w:t>.</w:t>
      </w:r>
    </w:p>
    <w:p w:rsidR="003E1277" w:rsidRDefault="003E1277" w:rsidP="003E1277">
      <w:pPr>
        <w:pStyle w:val="Sarakstarindkopa"/>
        <w:numPr>
          <w:ilvl w:val="0"/>
          <w:numId w:val="2"/>
        </w:numPr>
        <w:spacing w:after="0" w:line="240" w:lineRule="auto"/>
        <w:jc w:val="both"/>
        <w:rPr>
          <w:rFonts w:ascii="Times New Roman" w:hAnsi="Times New Roman"/>
          <w:b/>
          <w:i/>
          <w:sz w:val="24"/>
          <w:szCs w:val="24"/>
        </w:rPr>
      </w:pPr>
      <w:r w:rsidRPr="00FE6C57">
        <w:rPr>
          <w:rFonts w:ascii="Times New Roman" w:hAnsi="Times New Roman"/>
          <w:b/>
          <w:sz w:val="24"/>
          <w:szCs w:val="24"/>
        </w:rPr>
        <w:t>Piedāvājuma noformēšana:</w:t>
      </w:r>
    </w:p>
    <w:p w:rsidR="003E1277" w:rsidRPr="005C7D64" w:rsidRDefault="003E1277" w:rsidP="003E1277">
      <w:pPr>
        <w:pStyle w:val="Sarakstarindkopa"/>
        <w:numPr>
          <w:ilvl w:val="1"/>
          <w:numId w:val="2"/>
        </w:numPr>
        <w:spacing w:after="0" w:line="240" w:lineRule="auto"/>
        <w:ind w:hanging="578"/>
        <w:jc w:val="both"/>
        <w:rPr>
          <w:rFonts w:ascii="Times New Roman" w:hAnsi="Times New Roman"/>
          <w:b/>
          <w:i/>
          <w:sz w:val="24"/>
          <w:szCs w:val="24"/>
        </w:rPr>
      </w:pPr>
      <w:r w:rsidRPr="002D3778">
        <w:rPr>
          <w:rFonts w:ascii="Times New Roman" w:hAnsi="Times New Roman"/>
          <w:sz w:val="24"/>
          <w:szCs w:val="24"/>
        </w:rPr>
        <w:t>Pretendents</w:t>
      </w:r>
      <w:r>
        <w:rPr>
          <w:rFonts w:ascii="Times New Roman" w:hAnsi="Times New Roman"/>
          <w:sz w:val="24"/>
          <w:szCs w:val="24"/>
        </w:rPr>
        <w:t xml:space="preserve"> (t.sk. apakšuzņēmēji un katrs piegādātāju apvienības dalībnieks)</w:t>
      </w:r>
      <w:r w:rsidRPr="002D3778">
        <w:rPr>
          <w:rFonts w:ascii="Times New Roman" w:hAnsi="Times New Roman"/>
          <w:sz w:val="24"/>
          <w:szCs w:val="24"/>
        </w:rPr>
        <w:t xml:space="preserve"> ir reģistrēts atbilstoši Latvijas Republikas normatīvo aktu prasībām.</w:t>
      </w:r>
    </w:p>
    <w:p w:rsidR="003E1277" w:rsidRPr="0093174B" w:rsidRDefault="003E1277" w:rsidP="003E1277">
      <w:pPr>
        <w:pStyle w:val="Sarakstarindkopa"/>
        <w:numPr>
          <w:ilvl w:val="1"/>
          <w:numId w:val="2"/>
        </w:numPr>
        <w:spacing w:after="0" w:line="240" w:lineRule="auto"/>
        <w:ind w:hanging="578"/>
        <w:jc w:val="both"/>
        <w:rPr>
          <w:rFonts w:ascii="Times New Roman" w:hAnsi="Times New Roman"/>
          <w:b/>
          <w:i/>
          <w:color w:val="000000" w:themeColor="text1"/>
          <w:sz w:val="24"/>
          <w:szCs w:val="24"/>
        </w:rPr>
      </w:pPr>
      <w:r w:rsidRPr="0093174B">
        <w:rPr>
          <w:rFonts w:ascii="Times New Roman" w:hAnsi="Times New Roman"/>
          <w:color w:val="000000" w:themeColor="text1"/>
          <w:sz w:val="24"/>
          <w:szCs w:val="24"/>
        </w:rPr>
        <w:t>Pretendents iesniedz piedāvājumu, kas sastāv no aizpildīta 1. pielikuma – Pretendenta pieteikums un finanšu piedāvājums, 2. pielikuma – Tehniskā specifikācija.</w:t>
      </w:r>
    </w:p>
    <w:p w:rsidR="00843D2A" w:rsidRPr="007F2A9A" w:rsidRDefault="003E1277" w:rsidP="00843D2A">
      <w:pPr>
        <w:pStyle w:val="Sarakstarindkopa"/>
        <w:numPr>
          <w:ilvl w:val="1"/>
          <w:numId w:val="2"/>
        </w:numPr>
        <w:spacing w:after="0" w:line="240" w:lineRule="auto"/>
        <w:ind w:hanging="578"/>
        <w:jc w:val="both"/>
        <w:rPr>
          <w:rFonts w:ascii="Times New Roman" w:hAnsi="Times New Roman"/>
          <w:b/>
          <w:i/>
          <w:sz w:val="24"/>
          <w:szCs w:val="24"/>
        </w:rPr>
      </w:pPr>
      <w:r>
        <w:rPr>
          <w:rFonts w:ascii="Times New Roman" w:hAnsi="Times New Roman"/>
          <w:sz w:val="24"/>
          <w:szCs w:val="24"/>
        </w:rPr>
        <w:t>Pretendents iepriekšējo 3 (trīs) gadu laikā (2022., 2023., 2024. un 2025. gadā līdz piedāvājumu iesniegšanas termiņa beigām) ir izpildījis vismaz 1 (vienu) līgumu, kura ietvaros ir veikti līdzīga satura darbi.</w:t>
      </w:r>
    </w:p>
    <w:p w:rsidR="007F2A9A" w:rsidRPr="007F2A9A" w:rsidRDefault="007F2A9A" w:rsidP="007F2A9A">
      <w:pPr>
        <w:pStyle w:val="Sarakstarindkopa"/>
        <w:numPr>
          <w:ilvl w:val="1"/>
          <w:numId w:val="2"/>
        </w:numPr>
        <w:spacing w:after="0" w:line="240" w:lineRule="auto"/>
        <w:ind w:hanging="578"/>
        <w:jc w:val="both"/>
        <w:rPr>
          <w:rFonts w:ascii="Times New Roman" w:hAnsi="Times New Roman"/>
          <w:sz w:val="24"/>
          <w:szCs w:val="24"/>
        </w:rPr>
      </w:pPr>
      <w:r>
        <w:rPr>
          <w:rFonts w:ascii="Times New Roman" w:hAnsi="Times New Roman"/>
          <w:sz w:val="24"/>
          <w:szCs w:val="24"/>
        </w:rPr>
        <w:t xml:space="preserve">Lai izvairītos no </w:t>
      </w:r>
      <w:r w:rsidR="003D42F5">
        <w:rPr>
          <w:rFonts w:ascii="Times New Roman" w:hAnsi="Times New Roman"/>
          <w:sz w:val="24"/>
          <w:szCs w:val="24"/>
        </w:rPr>
        <w:t xml:space="preserve">kļūdām </w:t>
      </w:r>
      <w:r w:rsidRPr="007F2A9A">
        <w:rPr>
          <w:rFonts w:ascii="Times New Roman" w:hAnsi="Times New Roman"/>
          <w:sz w:val="24"/>
          <w:szCs w:val="24"/>
        </w:rPr>
        <w:t xml:space="preserve">un </w:t>
      </w:r>
      <w:r w:rsidR="003D42F5">
        <w:rPr>
          <w:rFonts w:ascii="Times New Roman" w:hAnsi="Times New Roman"/>
          <w:sz w:val="24"/>
          <w:szCs w:val="24"/>
        </w:rPr>
        <w:t>elektromontāžas</w:t>
      </w:r>
      <w:r w:rsidRPr="007F2A9A">
        <w:rPr>
          <w:rFonts w:ascii="Times New Roman" w:hAnsi="Times New Roman"/>
          <w:sz w:val="24"/>
          <w:szCs w:val="24"/>
        </w:rPr>
        <w:t xml:space="preserve"> darbi tiktu plānoti atbilstoši reālajai situācijai, nevis virspusējiem pieņēmumiem vai sākotnējai informācijai, pirms piedāvājuma iesniegšanas no pretendenta puses jāveic objekta apsekošana un pie iesniedzamajiem dokumentiem jāpievieno “Apliecinājums par objekta apsekošanu”</w:t>
      </w:r>
      <w:r w:rsidR="003D42F5">
        <w:rPr>
          <w:rFonts w:ascii="Times New Roman" w:hAnsi="Times New Roman"/>
          <w:sz w:val="24"/>
          <w:szCs w:val="24"/>
        </w:rPr>
        <w:t xml:space="preserve"> (3</w:t>
      </w:r>
      <w:r w:rsidRPr="007F2A9A">
        <w:rPr>
          <w:rFonts w:ascii="Times New Roman" w:hAnsi="Times New Roman"/>
          <w:sz w:val="24"/>
          <w:szCs w:val="24"/>
        </w:rPr>
        <w:t xml:space="preserve">. pielikums). </w:t>
      </w:r>
    </w:p>
    <w:p w:rsidR="003E1277" w:rsidRPr="002D3778" w:rsidRDefault="003E1277" w:rsidP="003E1277">
      <w:pPr>
        <w:pStyle w:val="Sarakstarindkopa"/>
        <w:numPr>
          <w:ilvl w:val="1"/>
          <w:numId w:val="2"/>
        </w:numPr>
        <w:spacing w:after="0" w:line="240" w:lineRule="auto"/>
        <w:ind w:hanging="578"/>
        <w:jc w:val="both"/>
        <w:rPr>
          <w:rFonts w:ascii="Times New Roman" w:hAnsi="Times New Roman"/>
          <w:b/>
          <w:i/>
          <w:sz w:val="24"/>
          <w:szCs w:val="24"/>
        </w:rPr>
      </w:pPr>
      <w:r>
        <w:rPr>
          <w:rFonts w:ascii="Times New Roman" w:hAnsi="Times New Roman"/>
          <w:sz w:val="24"/>
          <w:szCs w:val="24"/>
        </w:rPr>
        <w:t>Pēc piedāvājuma iesniegšanas termiņa beigām pretendents nevar grozīt savu piedāvājumu.</w:t>
      </w:r>
    </w:p>
    <w:p w:rsidR="003E1277" w:rsidRPr="009D6CC4" w:rsidRDefault="003E1277" w:rsidP="003E1277">
      <w:pPr>
        <w:pStyle w:val="Sarakstarindkopa"/>
        <w:numPr>
          <w:ilvl w:val="0"/>
          <w:numId w:val="2"/>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Piedāvājuma cena: </w:t>
      </w:r>
      <w:r w:rsidRPr="009D6CC4">
        <w:rPr>
          <w:rFonts w:ascii="Times New Roman" w:hAnsi="Times New Roman"/>
          <w:sz w:val="24"/>
          <w:szCs w:val="24"/>
        </w:rPr>
        <w:t xml:space="preserve">piedāvājumam jābūt izteiktam </w:t>
      </w:r>
      <w:r w:rsidRPr="009D6CC4">
        <w:rPr>
          <w:rFonts w:ascii="Times New Roman" w:hAnsi="Times New Roman"/>
          <w:i/>
          <w:sz w:val="24"/>
          <w:szCs w:val="24"/>
        </w:rPr>
        <w:t>eiro</w:t>
      </w:r>
      <w:r w:rsidRPr="009D6CC4">
        <w:rPr>
          <w:rFonts w:ascii="Times New Roman" w:hAnsi="Times New Roman"/>
          <w:sz w:val="24"/>
          <w:szCs w:val="24"/>
        </w:rPr>
        <w:t xml:space="preserve"> bez PVN, atsevišķi jānorāda piedāvājuma cena ar PVN. </w:t>
      </w:r>
    </w:p>
    <w:p w:rsidR="003E1277" w:rsidRPr="003D42F5" w:rsidRDefault="003E1277" w:rsidP="003E1277">
      <w:pPr>
        <w:pStyle w:val="Sarakstarindkopa"/>
        <w:numPr>
          <w:ilvl w:val="0"/>
          <w:numId w:val="2"/>
        </w:numPr>
        <w:spacing w:after="0" w:line="240" w:lineRule="auto"/>
        <w:jc w:val="both"/>
        <w:rPr>
          <w:rFonts w:ascii="Times New Roman" w:hAnsi="Times New Roman"/>
          <w:sz w:val="24"/>
          <w:szCs w:val="24"/>
        </w:rPr>
      </w:pPr>
      <w:r w:rsidRPr="00FE6C57">
        <w:rPr>
          <w:rFonts w:ascii="Times New Roman" w:hAnsi="Times New Roman"/>
          <w:b/>
          <w:sz w:val="24"/>
          <w:szCs w:val="24"/>
        </w:rPr>
        <w:t xml:space="preserve">Informācijas sniegšana: </w:t>
      </w:r>
      <w:r w:rsidRPr="00FE6C57">
        <w:rPr>
          <w:rFonts w:ascii="Times New Roman" w:hAnsi="Times New Roman"/>
          <w:sz w:val="24"/>
          <w:szCs w:val="24"/>
        </w:rPr>
        <w:t>Visi jautājumi par iepirkuma priekšmetu adresējami 2.2. punktā minētai kontaktpersonai</w:t>
      </w:r>
      <w:r>
        <w:rPr>
          <w:rFonts w:ascii="Times New Roman" w:hAnsi="Times New Roman"/>
          <w:sz w:val="24"/>
          <w:szCs w:val="24"/>
        </w:rPr>
        <w:t xml:space="preserve"> </w:t>
      </w:r>
      <w:r w:rsidRPr="002D3778">
        <w:rPr>
          <w:rFonts w:ascii="Times New Roman" w:hAnsi="Times New Roman"/>
          <w:sz w:val="24"/>
          <w:szCs w:val="24"/>
        </w:rPr>
        <w:t>līdz piedāvājuma iesniegšanas termiņa beigām.</w:t>
      </w:r>
      <w:r w:rsidRPr="00FE6C57">
        <w:rPr>
          <w:rFonts w:ascii="Times New Roman" w:hAnsi="Times New Roman"/>
          <w:b/>
          <w:sz w:val="24"/>
          <w:szCs w:val="24"/>
        </w:rPr>
        <w:t xml:space="preserve"> </w:t>
      </w:r>
    </w:p>
    <w:p w:rsidR="003D42F5" w:rsidRPr="003D42F5" w:rsidRDefault="003D42F5" w:rsidP="003D42F5">
      <w:pPr>
        <w:pStyle w:val="Sarakstarindkopa"/>
        <w:numPr>
          <w:ilvl w:val="0"/>
          <w:numId w:val="2"/>
        </w:numPr>
        <w:spacing w:after="0"/>
        <w:ind w:left="357" w:hanging="357"/>
        <w:rPr>
          <w:rFonts w:ascii="Times New Roman" w:hAnsi="Times New Roman"/>
          <w:sz w:val="24"/>
          <w:szCs w:val="24"/>
        </w:rPr>
      </w:pPr>
      <w:r w:rsidRPr="003D42F5">
        <w:rPr>
          <w:rFonts w:ascii="Times New Roman" w:hAnsi="Times New Roman"/>
          <w:b/>
          <w:sz w:val="24"/>
          <w:szCs w:val="24"/>
        </w:rPr>
        <w:t xml:space="preserve">Objekta apsekošana: </w:t>
      </w:r>
      <w:r w:rsidRPr="003D42F5">
        <w:rPr>
          <w:rFonts w:ascii="Times New Roman" w:hAnsi="Times New Roman"/>
          <w:sz w:val="24"/>
          <w:szCs w:val="24"/>
        </w:rPr>
        <w:t>Pirms piedāvājuma iesniegšanas, Pretendentiem ir jāapseko objekts. Objektu iespējams apsekot iepriekš vienojoties par apsekošanas laiku ar 2.2</w:t>
      </w:r>
      <w:r>
        <w:rPr>
          <w:rFonts w:ascii="Times New Roman" w:hAnsi="Times New Roman"/>
          <w:sz w:val="24"/>
          <w:szCs w:val="24"/>
        </w:rPr>
        <w:t>. punktā minēto kontaktpersonu.</w:t>
      </w:r>
    </w:p>
    <w:p w:rsidR="003E1277" w:rsidRPr="00374B53" w:rsidRDefault="003E1277" w:rsidP="003E1277">
      <w:pPr>
        <w:numPr>
          <w:ilvl w:val="0"/>
          <w:numId w:val="2"/>
        </w:numPr>
        <w:spacing w:after="0" w:line="240" w:lineRule="auto"/>
        <w:jc w:val="both"/>
        <w:rPr>
          <w:rFonts w:ascii="Times New Roman" w:hAnsi="Times New Roman"/>
          <w:b/>
          <w:sz w:val="24"/>
          <w:szCs w:val="24"/>
        </w:rPr>
      </w:pPr>
      <w:r w:rsidRPr="00374B53">
        <w:rPr>
          <w:rFonts w:ascii="Times New Roman" w:hAnsi="Times New Roman"/>
          <w:b/>
          <w:sz w:val="24"/>
          <w:szCs w:val="24"/>
        </w:rPr>
        <w:t xml:space="preserve">Samaksas nosacījumi: </w:t>
      </w:r>
      <w:r w:rsidRPr="00374B53">
        <w:rPr>
          <w:rFonts w:ascii="Times New Roman" w:hAnsi="Times New Roman"/>
          <w:sz w:val="24"/>
          <w:szCs w:val="24"/>
        </w:rPr>
        <w:t>Apmaksa tiek veikta 10 (desmit) darba dienu laikā pēc e-rēķina saņemšanas Talsu novada pašvaldības oficiālajā e-adresē. Sūtot strukturētos elektroniskos e-rēķinus XML formātā, lūgums rēķinam klāt pievienot PDF faila formātu.</w:t>
      </w:r>
    </w:p>
    <w:p w:rsidR="003E1277" w:rsidRPr="00374B53" w:rsidRDefault="003E1277" w:rsidP="003E1277">
      <w:pPr>
        <w:numPr>
          <w:ilvl w:val="0"/>
          <w:numId w:val="2"/>
        </w:numPr>
        <w:spacing w:after="0" w:line="240" w:lineRule="auto"/>
        <w:jc w:val="both"/>
        <w:rPr>
          <w:rFonts w:ascii="Times New Roman" w:hAnsi="Times New Roman"/>
          <w:b/>
          <w:sz w:val="24"/>
          <w:szCs w:val="24"/>
        </w:rPr>
      </w:pPr>
      <w:r w:rsidRPr="00374B53">
        <w:rPr>
          <w:rFonts w:ascii="Times New Roman" w:hAnsi="Times New Roman"/>
          <w:b/>
          <w:sz w:val="24"/>
          <w:szCs w:val="24"/>
        </w:rPr>
        <w:t xml:space="preserve">Piedāvājumu iesniegšana, vērtēšana un lēmuma pieņemšana: </w:t>
      </w:r>
      <w:r w:rsidRPr="00374B53">
        <w:rPr>
          <w:rFonts w:ascii="Times New Roman" w:hAnsi="Times New Roman"/>
          <w:sz w:val="24"/>
          <w:szCs w:val="24"/>
        </w:rPr>
        <w:t xml:space="preserve">Piedāvājumus iesniedz, nosūtot uz e-pastu: </w:t>
      </w:r>
      <w:hyperlink r:id="rId6" w:history="1">
        <w:r w:rsidR="00843D2A" w:rsidRPr="00F07AEA">
          <w:rPr>
            <w:rStyle w:val="Hipersaite"/>
            <w:rFonts w:ascii="Times New Roman" w:hAnsi="Times New Roman"/>
            <w:sz w:val="24"/>
            <w:szCs w:val="24"/>
          </w:rPr>
          <w:t>iepirkumi@talsi.lv</w:t>
        </w:r>
      </w:hyperlink>
      <w:r w:rsidRPr="00374B53">
        <w:rPr>
          <w:rFonts w:ascii="Times New Roman" w:hAnsi="Times New Roman"/>
          <w:sz w:val="24"/>
          <w:szCs w:val="24"/>
        </w:rPr>
        <w:t>. Piedāvājumi, kas iesniegti pēc publikācijā norādītā termiņa, netiks vērtēti.</w:t>
      </w:r>
    </w:p>
    <w:p w:rsidR="003E1277" w:rsidRPr="003A6DCE" w:rsidRDefault="003E1277" w:rsidP="003E1277">
      <w:pPr>
        <w:pStyle w:val="Sarakstarindkopa"/>
        <w:numPr>
          <w:ilvl w:val="0"/>
          <w:numId w:val="2"/>
        </w:numPr>
        <w:spacing w:after="0" w:line="240" w:lineRule="auto"/>
        <w:jc w:val="both"/>
        <w:rPr>
          <w:rFonts w:ascii="Times New Roman" w:hAnsi="Times New Roman"/>
          <w:b/>
          <w:sz w:val="24"/>
          <w:szCs w:val="24"/>
        </w:rPr>
      </w:pPr>
      <w:r w:rsidRPr="003A6DCE">
        <w:rPr>
          <w:rFonts w:ascii="Times New Roman" w:hAnsi="Times New Roman"/>
          <w:b/>
          <w:sz w:val="24"/>
          <w:szCs w:val="24"/>
        </w:rPr>
        <w:t>Iestāde:</w:t>
      </w:r>
    </w:p>
    <w:p w:rsidR="003E1277" w:rsidRPr="003A6DCE"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Pārbaudīs piedāvājumu atbilstību Instrukcijā pretendentam un </w:t>
      </w:r>
      <w:r>
        <w:rPr>
          <w:rFonts w:ascii="Times New Roman" w:hAnsi="Times New Roman"/>
          <w:sz w:val="24"/>
          <w:szCs w:val="24"/>
        </w:rPr>
        <w:t>tehniskajā specifikācijā</w:t>
      </w:r>
      <w:r w:rsidRPr="003A6DCE">
        <w:rPr>
          <w:rFonts w:ascii="Times New Roman" w:hAnsi="Times New Roman"/>
          <w:sz w:val="24"/>
          <w:szCs w:val="24"/>
        </w:rPr>
        <w:t xml:space="preserve"> norādītajām prasībām. Par atbilstošiem tiks uzskatīti tikai tie piedāvājumi, kuri atbilst visām Instrukcijā pretendentam un </w:t>
      </w:r>
      <w:r>
        <w:rPr>
          <w:rFonts w:ascii="Times New Roman" w:hAnsi="Times New Roman"/>
          <w:sz w:val="24"/>
          <w:szCs w:val="24"/>
        </w:rPr>
        <w:t>tehniskajā specifikācijā</w:t>
      </w:r>
      <w:r w:rsidRPr="003A6DCE">
        <w:rPr>
          <w:rFonts w:ascii="Times New Roman" w:hAnsi="Times New Roman"/>
          <w:sz w:val="24"/>
          <w:szCs w:val="24"/>
        </w:rPr>
        <w:t xml:space="preserve"> norādītajām prasībām. Neatbilstošie piedāvājumi netiks vērtēti.</w:t>
      </w:r>
    </w:p>
    <w:p w:rsidR="003E1277" w:rsidRPr="003A6DCE"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lastRenderedPageBreak/>
        <w:t>No piedāvājumiem, kas atbilst visām prasībām, izvēlēsies piedāvājumu ar viszemāko cenu.</w:t>
      </w:r>
    </w:p>
    <w:p w:rsidR="003E1277" w:rsidRDefault="003E1277" w:rsidP="003E1277">
      <w:pPr>
        <w:pStyle w:val="Sarakstarindkopa"/>
        <w:numPr>
          <w:ilvl w:val="1"/>
          <w:numId w:val="2"/>
        </w:numPr>
        <w:spacing w:after="0" w:line="240" w:lineRule="auto"/>
        <w:ind w:left="709" w:hanging="567"/>
        <w:jc w:val="both"/>
        <w:rPr>
          <w:rFonts w:ascii="Times New Roman" w:hAnsi="Times New Roman"/>
          <w:sz w:val="24"/>
          <w:szCs w:val="24"/>
        </w:rPr>
      </w:pPr>
      <w:r w:rsidRPr="003A6DCE">
        <w:rPr>
          <w:rFonts w:ascii="Times New Roman" w:hAnsi="Times New Roman"/>
          <w:sz w:val="24"/>
          <w:szCs w:val="24"/>
        </w:rPr>
        <w:t xml:space="preserve"> 3 (trīs) darba dienu laikā pēc lēmuma pieņemšanas informēs visus pretendentus par pieņemto lēmumu.</w:t>
      </w:r>
    </w:p>
    <w:p w:rsidR="003E1277" w:rsidRPr="00E8763D" w:rsidRDefault="003E1277" w:rsidP="003E1277">
      <w:pPr>
        <w:pStyle w:val="Sarakstarindkopa"/>
        <w:numPr>
          <w:ilvl w:val="0"/>
          <w:numId w:val="2"/>
        </w:numPr>
        <w:spacing w:after="0" w:line="240" w:lineRule="auto"/>
        <w:jc w:val="both"/>
        <w:rPr>
          <w:rFonts w:ascii="Times New Roman" w:hAnsi="Times New Roman"/>
          <w:sz w:val="24"/>
          <w:szCs w:val="24"/>
        </w:rPr>
      </w:pPr>
      <w:r w:rsidRPr="00E8763D">
        <w:rPr>
          <w:rFonts w:ascii="Times New Roman" w:hAnsi="Times New Roman"/>
          <w:b/>
          <w:sz w:val="24"/>
          <w:szCs w:val="24"/>
        </w:rPr>
        <w:t xml:space="preserve">Lēmums par cenu aptaujas izbeigšanu bez līguma slēgšanas: </w:t>
      </w:r>
      <w:r w:rsidRPr="00E8763D">
        <w:rPr>
          <w:rFonts w:ascii="Times New Roman" w:hAnsi="Times New Roman"/>
          <w:sz w:val="24"/>
          <w:szCs w:val="24"/>
        </w:rPr>
        <w:t>Pasūtītājs var pieņemt lēmumu par cenu aptaujas izbeigšanu, neizvēloties nevienu piedāvājumu, ja cenu aptaujai netika iesniegti piedāvājumi, vai iesniegtie piedāvājumi neatbilda Instrukcijā pretendentam un lokālajā tāmē noteiktajām prasībām, kā arī citos gadījumos, kas noteikti normatīvajos aktos.</w:t>
      </w:r>
    </w:p>
    <w:p w:rsidR="001B75C3" w:rsidRDefault="001B75C3"/>
    <w:sectPr w:rsidR="001B75C3" w:rsidSect="00E8763D">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B2B96"/>
    <w:multiLevelType w:val="multilevel"/>
    <w:tmpl w:val="56C2E85A"/>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1CC2B76"/>
    <w:multiLevelType w:val="multilevel"/>
    <w:tmpl w:val="159E9CE4"/>
    <w:lvl w:ilvl="0">
      <w:start w:val="3"/>
      <w:numFmt w:val="decimal"/>
      <w:lvlText w:val="%1."/>
      <w:lvlJc w:val="left"/>
      <w:pPr>
        <w:ind w:left="360" w:hanging="360"/>
      </w:pPr>
      <w:rPr>
        <w:rFonts w:hint="default"/>
        <w:b/>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72C2588E"/>
    <w:multiLevelType w:val="multilevel"/>
    <w:tmpl w:val="E5D6FAA4"/>
    <w:lvl w:ilvl="0">
      <w:start w:val="1"/>
      <w:numFmt w:val="decimal"/>
      <w:lvlText w:val="%1."/>
      <w:lvlJc w:val="left"/>
      <w:pPr>
        <w:ind w:left="360" w:hanging="360"/>
      </w:pPr>
      <w:rPr>
        <w:rFonts w:hint="default"/>
        <w:b/>
        <w:bCs/>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64A"/>
    <w:rsid w:val="001B75C3"/>
    <w:rsid w:val="002601AA"/>
    <w:rsid w:val="003D2055"/>
    <w:rsid w:val="003D42F5"/>
    <w:rsid w:val="003E1277"/>
    <w:rsid w:val="004F534B"/>
    <w:rsid w:val="00542E5E"/>
    <w:rsid w:val="0056599D"/>
    <w:rsid w:val="0058764A"/>
    <w:rsid w:val="00687C1A"/>
    <w:rsid w:val="007F2A9A"/>
    <w:rsid w:val="008400EA"/>
    <w:rsid w:val="00840E99"/>
    <w:rsid w:val="00843D2A"/>
    <w:rsid w:val="00912C78"/>
    <w:rsid w:val="0093174B"/>
    <w:rsid w:val="00CB41B5"/>
    <w:rsid w:val="00D7359A"/>
    <w:rsid w:val="00DD2BE9"/>
    <w:rsid w:val="00DD44EE"/>
    <w:rsid w:val="00E0370E"/>
    <w:rsid w:val="00E234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AB0C6A-286B-4C42-BB35-8C6FD8028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E1277"/>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3E1277"/>
    <w:pPr>
      <w:ind w:left="720"/>
      <w:contextualSpacing/>
    </w:pPr>
  </w:style>
  <w:style w:type="character" w:styleId="Hipersaite">
    <w:name w:val="Hyperlink"/>
    <w:uiPriority w:val="99"/>
    <w:unhideWhenUsed/>
    <w:rsid w:val="003E1277"/>
    <w:rPr>
      <w:color w:val="0563C1"/>
      <w:u w:val="single"/>
    </w:rPr>
  </w:style>
  <w:style w:type="character" w:customStyle="1" w:styleId="UnresolvedMention">
    <w:name w:val="Unresolved Mention"/>
    <w:basedOn w:val="Noklusjumarindkopasfonts"/>
    <w:uiPriority w:val="99"/>
    <w:semiHidden/>
    <w:unhideWhenUsed/>
    <w:rsid w:val="00843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epirkumi@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2401</Words>
  <Characters>1369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Kristīne Bruzinska</cp:lastModifiedBy>
  <cp:revision>4</cp:revision>
  <cp:lastPrinted>2025-05-09T10:43:00Z</cp:lastPrinted>
  <dcterms:created xsi:type="dcterms:W3CDTF">2025-07-16T10:37:00Z</dcterms:created>
  <dcterms:modified xsi:type="dcterms:W3CDTF">2025-07-16T11:44:00Z</dcterms:modified>
</cp:coreProperties>
</file>