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5E515" w14:textId="1627159C" w:rsidR="00C641C7" w:rsidRPr="00EB6A3E" w:rsidRDefault="007E609B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bookmarkStart w:id="0" w:name="_Hlk129269749"/>
      <w:r w:rsidR="00236BB3" w:rsidRPr="00EB6A3E">
        <w:rPr>
          <w:rFonts w:ascii="Times New Roman" w:hAnsi="Times New Roman" w:cs="Times New Roman"/>
          <w:b/>
          <w:sz w:val="24"/>
          <w:szCs w:val="24"/>
        </w:rPr>
        <w:t>C</w:t>
      </w:r>
      <w:r w:rsidR="00D03F04" w:rsidRPr="00EB6A3E">
        <w:rPr>
          <w:rFonts w:ascii="Times New Roman" w:hAnsi="Times New Roman" w:cs="Times New Roman"/>
          <w:b/>
          <w:sz w:val="24"/>
          <w:szCs w:val="24"/>
        </w:rPr>
        <w:t>enu aptauj</w:t>
      </w:r>
      <w:r w:rsidR="00C641C7" w:rsidRPr="00EB6A3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641C7" w:rsidRPr="00EB6A3E">
        <w:rPr>
          <w:rFonts w:ascii="Times New Roman" w:hAnsi="Times New Roman" w:cs="Times New Roman"/>
          <w:b/>
          <w:noProof/>
          <w:sz w:val="24"/>
          <w:szCs w:val="24"/>
        </w:rPr>
        <w:t>Nr.</w:t>
      </w:r>
      <w:r w:rsidR="00BC3C23">
        <w:rPr>
          <w:rFonts w:ascii="Times New Roman" w:hAnsi="Times New Roman" w:cs="Times New Roman"/>
          <w:b/>
          <w:noProof/>
          <w:sz w:val="24"/>
          <w:szCs w:val="24"/>
        </w:rPr>
        <w:t xml:space="preserve"> TNPz 2025/58</w:t>
      </w:r>
    </w:p>
    <w:p w14:paraId="00F75C10" w14:textId="7F248B3D" w:rsidR="007E609B" w:rsidRPr="00EB6A3E" w:rsidRDefault="00C641C7" w:rsidP="0031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32296090"/>
      <w:r w:rsidRPr="00EB6A3E">
        <w:rPr>
          <w:rFonts w:ascii="Times New Roman" w:hAnsi="Times New Roman" w:cs="Times New Roman"/>
          <w:b/>
          <w:sz w:val="24"/>
          <w:szCs w:val="24"/>
        </w:rPr>
        <w:t>“</w:t>
      </w:r>
      <w:r w:rsidR="00B33D94">
        <w:rPr>
          <w:rFonts w:ascii="Times New Roman" w:hAnsi="Times New Roman" w:cs="Times New Roman"/>
          <w:b/>
          <w:sz w:val="24"/>
          <w:szCs w:val="24"/>
        </w:rPr>
        <w:t>Jaunaudžu retināšanas pakalpojuma sniegšana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 xml:space="preserve"> Talsu novadā</w:t>
      </w:r>
      <w:bookmarkEnd w:id="0"/>
      <w:bookmarkEnd w:id="1"/>
      <w:r w:rsidR="002225D7" w:rsidRPr="00EB6A3E">
        <w:rPr>
          <w:rFonts w:ascii="Times New Roman" w:hAnsi="Times New Roman" w:cs="Times New Roman"/>
          <w:b/>
          <w:sz w:val="24"/>
          <w:szCs w:val="24"/>
        </w:rPr>
        <w:t>”</w:t>
      </w:r>
    </w:p>
    <w:p w14:paraId="3397B3A1" w14:textId="71F87BDE" w:rsidR="001F1327" w:rsidRPr="00EB6A3E" w:rsidRDefault="00C641C7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312EBDB" w14:textId="77777777" w:rsidR="00C641C7" w:rsidRPr="00EB6A3E" w:rsidRDefault="00C641C7" w:rsidP="00317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E0A4E" w14:textId="7EBFC633" w:rsidR="00A77531" w:rsidRPr="00EB6A3E" w:rsidRDefault="00A77531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8C0E6E" w:rsidRPr="00EB6A3E">
        <w:rPr>
          <w:rFonts w:ascii="Times New Roman" w:hAnsi="Times New Roman" w:cs="Times New Roman"/>
          <w:b/>
          <w:sz w:val="24"/>
          <w:szCs w:val="24"/>
        </w:rPr>
        <w:t>s</w:t>
      </w:r>
      <w:r w:rsidR="00D74BD4" w:rsidRPr="00EB6A3E">
        <w:rPr>
          <w:rFonts w:ascii="Times New Roman" w:hAnsi="Times New Roman" w:cs="Times New Roman"/>
          <w:b/>
          <w:sz w:val="24"/>
          <w:szCs w:val="24"/>
        </w:rPr>
        <w:t>:</w:t>
      </w:r>
    </w:p>
    <w:p w14:paraId="6772F754" w14:textId="6CACD2CD" w:rsidR="00966327" w:rsidRPr="00BC3C23" w:rsidRDefault="00AF7BAF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3C23">
        <w:rPr>
          <w:rFonts w:ascii="Times New Roman" w:hAnsi="Times New Roman" w:cs="Times New Roman"/>
          <w:sz w:val="24"/>
          <w:szCs w:val="24"/>
        </w:rPr>
        <w:t>Iepirkuma priekšmet</w:t>
      </w:r>
      <w:r w:rsidR="00B80477" w:rsidRPr="00BC3C23">
        <w:rPr>
          <w:rFonts w:ascii="Times New Roman" w:hAnsi="Times New Roman" w:cs="Times New Roman"/>
          <w:sz w:val="24"/>
          <w:szCs w:val="24"/>
        </w:rPr>
        <w:t>s</w:t>
      </w:r>
      <w:r w:rsidRPr="00BC3C23">
        <w:rPr>
          <w:rFonts w:ascii="Times New Roman" w:hAnsi="Times New Roman" w:cs="Times New Roman"/>
          <w:sz w:val="24"/>
          <w:szCs w:val="24"/>
        </w:rPr>
        <w:t xml:space="preserve"> </w:t>
      </w:r>
      <w:r w:rsidR="0023588E" w:rsidRPr="00BC3C23">
        <w:rPr>
          <w:rFonts w:ascii="Times New Roman" w:hAnsi="Times New Roman" w:cs="Times New Roman"/>
          <w:sz w:val="24"/>
          <w:szCs w:val="24"/>
        </w:rPr>
        <w:t xml:space="preserve">– </w:t>
      </w:r>
      <w:r w:rsidR="00BC3C23">
        <w:rPr>
          <w:rFonts w:ascii="Times New Roman" w:hAnsi="Times New Roman" w:cs="Times New Roman"/>
          <w:sz w:val="24"/>
          <w:szCs w:val="24"/>
        </w:rPr>
        <w:t>J</w:t>
      </w:r>
      <w:r w:rsidR="00B33D94" w:rsidRPr="00BC3C23">
        <w:rPr>
          <w:rFonts w:ascii="Times New Roman" w:hAnsi="Times New Roman" w:cs="Times New Roman"/>
          <w:sz w:val="24"/>
          <w:szCs w:val="24"/>
        </w:rPr>
        <w:t>aunaudžu retināšanas</w:t>
      </w:r>
      <w:r w:rsidR="0023588E" w:rsidRPr="00BC3C23">
        <w:rPr>
          <w:rFonts w:ascii="Times New Roman" w:hAnsi="Times New Roman" w:cs="Times New Roman"/>
          <w:sz w:val="24"/>
          <w:szCs w:val="24"/>
        </w:rPr>
        <w:t xml:space="preserve"> pakalpojum</w:t>
      </w:r>
      <w:r w:rsidR="00B33D94" w:rsidRPr="00BC3C23">
        <w:rPr>
          <w:rFonts w:ascii="Times New Roman" w:hAnsi="Times New Roman" w:cs="Times New Roman"/>
          <w:sz w:val="24"/>
          <w:szCs w:val="24"/>
        </w:rPr>
        <w:t>a sniegšana</w:t>
      </w:r>
      <w:r w:rsidR="0023588E" w:rsidRPr="00BC3C23">
        <w:rPr>
          <w:rFonts w:ascii="Times New Roman" w:hAnsi="Times New Roman" w:cs="Times New Roman"/>
          <w:sz w:val="24"/>
          <w:szCs w:val="24"/>
        </w:rPr>
        <w:t xml:space="preserve"> Talsu novadā</w:t>
      </w:r>
      <w:r w:rsidR="00BC3C23">
        <w:rPr>
          <w:rFonts w:ascii="Times New Roman" w:hAnsi="Times New Roman" w:cs="Times New Roman"/>
          <w:sz w:val="24"/>
          <w:szCs w:val="24"/>
        </w:rPr>
        <w:t xml:space="preserve"> saskaņā ar Tehnisko specifikāciju</w:t>
      </w:r>
      <w:r w:rsidR="009F447C">
        <w:rPr>
          <w:rFonts w:ascii="Times New Roman" w:hAnsi="Times New Roman" w:cs="Times New Roman"/>
          <w:sz w:val="24"/>
          <w:szCs w:val="24"/>
        </w:rPr>
        <w:t xml:space="preserve"> (3. pielikums)</w:t>
      </w:r>
      <w:r w:rsidR="00BC3C23">
        <w:rPr>
          <w:rFonts w:ascii="Times New Roman" w:hAnsi="Times New Roman" w:cs="Times New Roman"/>
          <w:sz w:val="24"/>
          <w:szCs w:val="24"/>
        </w:rPr>
        <w:t xml:space="preserve"> un </w:t>
      </w:r>
      <w:r w:rsidR="009F447C">
        <w:rPr>
          <w:rFonts w:ascii="Times New Roman" w:hAnsi="Times New Roman" w:cs="Times New Roman"/>
          <w:sz w:val="24"/>
          <w:szCs w:val="24"/>
        </w:rPr>
        <w:t>Pretendenta pieteikumu un f</w:t>
      </w:r>
      <w:r w:rsidR="00BC3C23">
        <w:rPr>
          <w:rFonts w:ascii="Times New Roman" w:hAnsi="Times New Roman" w:cs="Times New Roman"/>
          <w:sz w:val="24"/>
          <w:szCs w:val="24"/>
        </w:rPr>
        <w:t>inanšu piedāvājumu</w:t>
      </w:r>
      <w:r w:rsidR="009F447C">
        <w:rPr>
          <w:rFonts w:ascii="Times New Roman" w:hAnsi="Times New Roman" w:cs="Times New Roman"/>
          <w:sz w:val="24"/>
          <w:szCs w:val="24"/>
        </w:rPr>
        <w:t xml:space="preserve"> (1. pielikums)</w:t>
      </w:r>
      <w:r w:rsidR="000F0E56" w:rsidRPr="00BC3C23">
        <w:rPr>
          <w:rFonts w:ascii="Times New Roman" w:hAnsi="Times New Roman" w:cs="Times New Roman"/>
          <w:bCs/>
          <w:sz w:val="24"/>
          <w:szCs w:val="24"/>
        </w:rPr>
        <w:t>:</w:t>
      </w:r>
    </w:p>
    <w:p w14:paraId="27E1E035" w14:textId="77777777" w:rsidR="00BC3C23" w:rsidRDefault="000F0E56" w:rsidP="00BC3C23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Nekustamā īpašum</w:t>
      </w:r>
      <w:r w:rsidR="0023588E">
        <w:rPr>
          <w:rFonts w:ascii="Times New Roman" w:hAnsi="Times New Roman" w:cs="Times New Roman"/>
          <w:sz w:val="24"/>
          <w:szCs w:val="24"/>
        </w:rPr>
        <w:t>ā</w:t>
      </w:r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="00BC3C23" w:rsidRPr="001E0805">
        <w:rPr>
          <w:rFonts w:ascii="Times New Roman" w:hAnsi="Times New Roman" w:cs="Times New Roman"/>
          <w:b/>
          <w:sz w:val="24"/>
          <w:szCs w:val="24"/>
        </w:rPr>
        <w:t>“</w:t>
      </w:r>
      <w:r w:rsidR="00B33D94" w:rsidRPr="001E0805">
        <w:rPr>
          <w:rFonts w:ascii="Times New Roman" w:hAnsi="Times New Roman" w:cs="Times New Roman"/>
          <w:b/>
          <w:bCs/>
          <w:sz w:val="24"/>
          <w:szCs w:val="24"/>
        </w:rPr>
        <w:t>Vedēji</w:t>
      </w:r>
      <w:r w:rsidR="00BC3C23" w:rsidRPr="001E080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1E0805">
        <w:rPr>
          <w:rFonts w:ascii="Times New Roman" w:hAnsi="Times New Roman" w:cs="Times New Roman"/>
          <w:b/>
          <w:sz w:val="24"/>
          <w:szCs w:val="24"/>
        </w:rPr>
        <w:t>,</w:t>
      </w:r>
      <w:r w:rsidRPr="00EB6A3E">
        <w:rPr>
          <w:rFonts w:ascii="Times New Roman" w:hAnsi="Times New Roman" w:cs="Times New Roman"/>
          <w:sz w:val="24"/>
          <w:szCs w:val="24"/>
        </w:rPr>
        <w:t xml:space="preserve"> Va</w:t>
      </w:r>
      <w:r w:rsidR="00F21664">
        <w:rPr>
          <w:rFonts w:ascii="Times New Roman" w:hAnsi="Times New Roman" w:cs="Times New Roman"/>
          <w:sz w:val="24"/>
          <w:szCs w:val="24"/>
        </w:rPr>
        <w:t>ldgales</w:t>
      </w:r>
      <w:r w:rsidRPr="00EB6A3E">
        <w:rPr>
          <w:rFonts w:ascii="Times New Roman" w:hAnsi="Times New Roman" w:cs="Times New Roman"/>
          <w:sz w:val="24"/>
          <w:szCs w:val="24"/>
        </w:rPr>
        <w:t xml:space="preserve"> pag</w:t>
      </w:r>
      <w:r w:rsidR="00BC3C23">
        <w:rPr>
          <w:rFonts w:ascii="Times New Roman" w:hAnsi="Times New Roman" w:cs="Times New Roman"/>
          <w:sz w:val="24"/>
          <w:szCs w:val="24"/>
        </w:rPr>
        <w:t>asts</w:t>
      </w:r>
      <w:r w:rsidRPr="00EB6A3E">
        <w:rPr>
          <w:rFonts w:ascii="Times New Roman" w:hAnsi="Times New Roman" w:cs="Times New Roman"/>
          <w:sz w:val="24"/>
          <w:szCs w:val="24"/>
        </w:rPr>
        <w:t>, Talsu nov</w:t>
      </w:r>
      <w:r w:rsidR="00BC3C23">
        <w:rPr>
          <w:rFonts w:ascii="Times New Roman" w:hAnsi="Times New Roman" w:cs="Times New Roman"/>
          <w:sz w:val="24"/>
          <w:szCs w:val="24"/>
        </w:rPr>
        <w:t>ads</w:t>
      </w:r>
      <w:r w:rsidRPr="00EB6A3E">
        <w:rPr>
          <w:rFonts w:ascii="Times New Roman" w:hAnsi="Times New Roman" w:cs="Times New Roman"/>
          <w:sz w:val="24"/>
          <w:szCs w:val="24"/>
        </w:rPr>
        <w:t>, zemes vienības kadastra apzīmējums 88</w:t>
      </w:r>
      <w:r w:rsidR="00B33D94">
        <w:rPr>
          <w:rFonts w:ascii="Times New Roman" w:hAnsi="Times New Roman" w:cs="Times New Roman"/>
          <w:sz w:val="24"/>
          <w:szCs w:val="24"/>
        </w:rPr>
        <w:t>920090279</w:t>
      </w:r>
      <w:r w:rsidR="0023588E">
        <w:rPr>
          <w:rFonts w:ascii="Times New Roman" w:hAnsi="Times New Roman" w:cs="Times New Roman"/>
          <w:sz w:val="24"/>
          <w:szCs w:val="24"/>
        </w:rPr>
        <w:t xml:space="preserve">, nogabalos Nr. </w:t>
      </w:r>
      <w:r w:rsidR="00B33D94">
        <w:rPr>
          <w:rFonts w:ascii="Times New Roman" w:hAnsi="Times New Roman" w:cs="Times New Roman"/>
          <w:sz w:val="24"/>
          <w:szCs w:val="24"/>
        </w:rPr>
        <w:t>2</w:t>
      </w:r>
      <w:r w:rsidR="0023588E">
        <w:rPr>
          <w:rFonts w:ascii="Times New Roman" w:hAnsi="Times New Roman" w:cs="Times New Roman"/>
          <w:sz w:val="24"/>
          <w:szCs w:val="24"/>
        </w:rPr>
        <w:t xml:space="preserve">. un </w:t>
      </w:r>
      <w:r w:rsidR="00B33D94">
        <w:rPr>
          <w:rFonts w:ascii="Times New Roman" w:hAnsi="Times New Roman" w:cs="Times New Roman"/>
          <w:sz w:val="24"/>
          <w:szCs w:val="24"/>
        </w:rPr>
        <w:t>5</w:t>
      </w:r>
      <w:r w:rsidR="0023588E">
        <w:rPr>
          <w:rFonts w:ascii="Times New Roman" w:hAnsi="Times New Roman" w:cs="Times New Roman"/>
          <w:sz w:val="24"/>
          <w:szCs w:val="24"/>
        </w:rPr>
        <w:t>.</w:t>
      </w:r>
    </w:p>
    <w:p w14:paraId="1FCFE84D" w14:textId="77777777" w:rsidR="00BC3C23" w:rsidRDefault="0023588E" w:rsidP="00BC3C23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3C23">
        <w:rPr>
          <w:rFonts w:ascii="Times New Roman" w:hAnsi="Times New Roman" w:cs="Times New Roman"/>
          <w:sz w:val="24"/>
          <w:szCs w:val="24"/>
        </w:rPr>
        <w:t xml:space="preserve">Nekustamā īpašumā </w:t>
      </w:r>
      <w:r w:rsidR="00BC3C23" w:rsidRPr="001E0805">
        <w:rPr>
          <w:rFonts w:ascii="Times New Roman" w:hAnsi="Times New Roman" w:cs="Times New Roman"/>
          <w:b/>
          <w:sz w:val="24"/>
          <w:szCs w:val="24"/>
        </w:rPr>
        <w:t>“</w:t>
      </w:r>
      <w:r w:rsidR="00B33D94" w:rsidRPr="001E0805">
        <w:rPr>
          <w:rFonts w:ascii="Times New Roman" w:hAnsi="Times New Roman" w:cs="Times New Roman"/>
          <w:b/>
          <w:bCs/>
          <w:sz w:val="24"/>
          <w:szCs w:val="24"/>
        </w:rPr>
        <w:t>Rūsas</w:t>
      </w:r>
      <w:r w:rsidR="00BC3C23" w:rsidRPr="001E080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1E0805">
        <w:rPr>
          <w:rFonts w:ascii="Times New Roman" w:hAnsi="Times New Roman" w:cs="Times New Roman"/>
          <w:b/>
          <w:sz w:val="24"/>
          <w:szCs w:val="24"/>
        </w:rPr>
        <w:t>,</w:t>
      </w:r>
      <w:r w:rsidRPr="00BC3C23">
        <w:rPr>
          <w:rFonts w:ascii="Times New Roman" w:hAnsi="Times New Roman" w:cs="Times New Roman"/>
          <w:sz w:val="24"/>
          <w:szCs w:val="24"/>
        </w:rPr>
        <w:t xml:space="preserve"> Va</w:t>
      </w:r>
      <w:r w:rsidR="00B33D94" w:rsidRPr="00BC3C23">
        <w:rPr>
          <w:rFonts w:ascii="Times New Roman" w:hAnsi="Times New Roman" w:cs="Times New Roman"/>
          <w:sz w:val="24"/>
          <w:szCs w:val="24"/>
        </w:rPr>
        <w:t>ldgales</w:t>
      </w:r>
      <w:r w:rsidRPr="00BC3C23">
        <w:rPr>
          <w:rFonts w:ascii="Times New Roman" w:hAnsi="Times New Roman" w:cs="Times New Roman"/>
          <w:sz w:val="24"/>
          <w:szCs w:val="24"/>
        </w:rPr>
        <w:t xml:space="preserve"> pag</w:t>
      </w:r>
      <w:r w:rsidR="00BC3C23" w:rsidRPr="00BC3C23">
        <w:rPr>
          <w:rFonts w:ascii="Times New Roman" w:hAnsi="Times New Roman" w:cs="Times New Roman"/>
          <w:sz w:val="24"/>
          <w:szCs w:val="24"/>
        </w:rPr>
        <w:t xml:space="preserve">asts, Talsu novads, </w:t>
      </w:r>
      <w:r w:rsidRPr="00BC3C23">
        <w:rPr>
          <w:rFonts w:ascii="Times New Roman" w:hAnsi="Times New Roman" w:cs="Times New Roman"/>
          <w:sz w:val="24"/>
          <w:szCs w:val="24"/>
        </w:rPr>
        <w:t>zemes vienības kadastra apzīmējums 889</w:t>
      </w:r>
      <w:r w:rsidR="00B33D94" w:rsidRPr="00BC3C23">
        <w:rPr>
          <w:rFonts w:ascii="Times New Roman" w:hAnsi="Times New Roman" w:cs="Times New Roman"/>
          <w:sz w:val="24"/>
          <w:szCs w:val="24"/>
        </w:rPr>
        <w:t>20090280</w:t>
      </w:r>
      <w:r w:rsidRPr="00BC3C23">
        <w:rPr>
          <w:rFonts w:ascii="Times New Roman" w:hAnsi="Times New Roman" w:cs="Times New Roman"/>
          <w:sz w:val="24"/>
          <w:szCs w:val="24"/>
        </w:rPr>
        <w:t xml:space="preserve">, nogabalos Nr. </w:t>
      </w:r>
      <w:r w:rsidR="00B33D94" w:rsidRPr="00BC3C23">
        <w:rPr>
          <w:rFonts w:ascii="Times New Roman" w:hAnsi="Times New Roman" w:cs="Times New Roman"/>
          <w:sz w:val="24"/>
          <w:szCs w:val="24"/>
        </w:rPr>
        <w:t>2</w:t>
      </w:r>
      <w:r w:rsidRPr="00BC3C23">
        <w:rPr>
          <w:rFonts w:ascii="Times New Roman" w:hAnsi="Times New Roman" w:cs="Times New Roman"/>
          <w:sz w:val="24"/>
          <w:szCs w:val="24"/>
        </w:rPr>
        <w:t>.</w:t>
      </w:r>
      <w:r w:rsidR="00B33D94" w:rsidRPr="00BC3C23">
        <w:rPr>
          <w:rFonts w:ascii="Times New Roman" w:hAnsi="Times New Roman" w:cs="Times New Roman"/>
          <w:sz w:val="24"/>
          <w:szCs w:val="24"/>
        </w:rPr>
        <w:t>,</w:t>
      </w:r>
      <w:r w:rsidR="00BC3C23" w:rsidRPr="00BC3C23">
        <w:rPr>
          <w:rFonts w:ascii="Times New Roman" w:hAnsi="Times New Roman" w:cs="Times New Roman"/>
          <w:sz w:val="24"/>
          <w:szCs w:val="24"/>
        </w:rPr>
        <w:t xml:space="preserve"> </w:t>
      </w:r>
      <w:r w:rsidR="00B33D94" w:rsidRPr="00BC3C23">
        <w:rPr>
          <w:rFonts w:ascii="Times New Roman" w:hAnsi="Times New Roman" w:cs="Times New Roman"/>
          <w:sz w:val="24"/>
          <w:szCs w:val="24"/>
        </w:rPr>
        <w:t>4.,</w:t>
      </w:r>
      <w:r w:rsidR="00BC3C23" w:rsidRPr="00BC3C23">
        <w:rPr>
          <w:rFonts w:ascii="Times New Roman" w:hAnsi="Times New Roman" w:cs="Times New Roman"/>
          <w:sz w:val="24"/>
          <w:szCs w:val="24"/>
        </w:rPr>
        <w:t xml:space="preserve"> </w:t>
      </w:r>
      <w:r w:rsidR="00B33D94" w:rsidRPr="00BC3C23">
        <w:rPr>
          <w:rFonts w:ascii="Times New Roman" w:hAnsi="Times New Roman" w:cs="Times New Roman"/>
          <w:sz w:val="24"/>
          <w:szCs w:val="24"/>
        </w:rPr>
        <w:t>6.,</w:t>
      </w:r>
      <w:r w:rsidR="00BC3C23" w:rsidRPr="00BC3C23">
        <w:rPr>
          <w:rFonts w:ascii="Times New Roman" w:hAnsi="Times New Roman" w:cs="Times New Roman"/>
          <w:sz w:val="24"/>
          <w:szCs w:val="24"/>
        </w:rPr>
        <w:t xml:space="preserve"> </w:t>
      </w:r>
      <w:r w:rsidR="00B33D94" w:rsidRPr="00BC3C23">
        <w:rPr>
          <w:rFonts w:ascii="Times New Roman" w:hAnsi="Times New Roman" w:cs="Times New Roman"/>
          <w:sz w:val="24"/>
          <w:szCs w:val="24"/>
        </w:rPr>
        <w:t>7.,</w:t>
      </w:r>
      <w:r w:rsidR="00BC3C23" w:rsidRPr="00BC3C23">
        <w:rPr>
          <w:rFonts w:ascii="Times New Roman" w:hAnsi="Times New Roman" w:cs="Times New Roman"/>
          <w:sz w:val="24"/>
          <w:szCs w:val="24"/>
        </w:rPr>
        <w:t xml:space="preserve"> </w:t>
      </w:r>
      <w:r w:rsidR="00B33D94" w:rsidRPr="00BC3C23">
        <w:rPr>
          <w:rFonts w:ascii="Times New Roman" w:hAnsi="Times New Roman" w:cs="Times New Roman"/>
          <w:sz w:val="24"/>
          <w:szCs w:val="24"/>
        </w:rPr>
        <w:t>8.,</w:t>
      </w:r>
      <w:r w:rsidR="00BC3C23" w:rsidRPr="00BC3C23">
        <w:rPr>
          <w:rFonts w:ascii="Times New Roman" w:hAnsi="Times New Roman" w:cs="Times New Roman"/>
          <w:sz w:val="24"/>
          <w:szCs w:val="24"/>
        </w:rPr>
        <w:t xml:space="preserve"> </w:t>
      </w:r>
      <w:r w:rsidR="00B33D94" w:rsidRPr="00BC3C23">
        <w:rPr>
          <w:rFonts w:ascii="Times New Roman" w:hAnsi="Times New Roman" w:cs="Times New Roman"/>
          <w:sz w:val="24"/>
          <w:szCs w:val="24"/>
        </w:rPr>
        <w:t>9.,</w:t>
      </w:r>
      <w:r w:rsidR="00BC3C23" w:rsidRPr="00BC3C23">
        <w:rPr>
          <w:rFonts w:ascii="Times New Roman" w:hAnsi="Times New Roman" w:cs="Times New Roman"/>
          <w:sz w:val="24"/>
          <w:szCs w:val="24"/>
        </w:rPr>
        <w:t xml:space="preserve"> 10. </w:t>
      </w:r>
      <w:r w:rsidRPr="00BC3C23">
        <w:rPr>
          <w:rFonts w:ascii="Times New Roman" w:hAnsi="Times New Roman" w:cs="Times New Roman"/>
          <w:sz w:val="24"/>
          <w:szCs w:val="24"/>
        </w:rPr>
        <w:t>un 1</w:t>
      </w:r>
      <w:r w:rsidR="00B33D94" w:rsidRPr="00BC3C23">
        <w:rPr>
          <w:rFonts w:ascii="Times New Roman" w:hAnsi="Times New Roman" w:cs="Times New Roman"/>
          <w:sz w:val="24"/>
          <w:szCs w:val="24"/>
        </w:rPr>
        <w:t>2</w:t>
      </w:r>
      <w:r w:rsidRPr="00BC3C23">
        <w:rPr>
          <w:rFonts w:ascii="Times New Roman" w:hAnsi="Times New Roman" w:cs="Times New Roman"/>
          <w:sz w:val="24"/>
          <w:szCs w:val="24"/>
        </w:rPr>
        <w:t>.</w:t>
      </w:r>
    </w:p>
    <w:p w14:paraId="5342D86A" w14:textId="060F9A35" w:rsidR="00ED756C" w:rsidRPr="00BC3C23" w:rsidRDefault="0023588E" w:rsidP="00BC3C23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3C23">
        <w:rPr>
          <w:rFonts w:ascii="Times New Roman" w:hAnsi="Times New Roman" w:cs="Times New Roman"/>
          <w:sz w:val="24"/>
          <w:szCs w:val="24"/>
        </w:rPr>
        <w:t xml:space="preserve">Nekustamā īpašumā </w:t>
      </w:r>
      <w:r w:rsidR="00BC3C23" w:rsidRPr="001E0805">
        <w:rPr>
          <w:rFonts w:ascii="Times New Roman" w:hAnsi="Times New Roman" w:cs="Times New Roman"/>
          <w:b/>
          <w:sz w:val="24"/>
          <w:szCs w:val="24"/>
        </w:rPr>
        <w:t>“</w:t>
      </w:r>
      <w:r w:rsidR="00B33D94" w:rsidRPr="001E0805">
        <w:rPr>
          <w:rFonts w:ascii="Times New Roman" w:hAnsi="Times New Roman" w:cs="Times New Roman"/>
          <w:b/>
          <w:bCs/>
          <w:noProof/>
          <w:sz w:val="24"/>
          <w:szCs w:val="24"/>
        </w:rPr>
        <w:t>Gravas</w:t>
      </w:r>
      <w:r w:rsidR="00BC3C23" w:rsidRPr="001E0805">
        <w:rPr>
          <w:rFonts w:ascii="Times New Roman" w:hAnsi="Times New Roman" w:cs="Times New Roman"/>
          <w:b/>
          <w:bCs/>
          <w:noProof/>
          <w:sz w:val="24"/>
          <w:szCs w:val="24"/>
        </w:rPr>
        <w:t>”</w:t>
      </w:r>
      <w:r w:rsidRPr="001E0805">
        <w:rPr>
          <w:rFonts w:ascii="Times New Roman" w:hAnsi="Times New Roman" w:cs="Times New Roman"/>
          <w:b/>
          <w:sz w:val="24"/>
          <w:szCs w:val="24"/>
        </w:rPr>
        <w:t>,</w:t>
      </w:r>
      <w:r w:rsidRPr="00BC3C23">
        <w:rPr>
          <w:rFonts w:ascii="Times New Roman" w:hAnsi="Times New Roman" w:cs="Times New Roman"/>
          <w:sz w:val="24"/>
          <w:szCs w:val="24"/>
        </w:rPr>
        <w:t xml:space="preserve"> Ģibuļu pag</w:t>
      </w:r>
      <w:r w:rsidR="00BC3C23" w:rsidRPr="00BC3C23">
        <w:rPr>
          <w:rFonts w:ascii="Times New Roman" w:hAnsi="Times New Roman" w:cs="Times New Roman"/>
          <w:sz w:val="24"/>
          <w:szCs w:val="24"/>
        </w:rPr>
        <w:t>asts</w:t>
      </w:r>
      <w:r w:rsidRPr="00BC3C23">
        <w:rPr>
          <w:rFonts w:ascii="Times New Roman" w:hAnsi="Times New Roman" w:cs="Times New Roman"/>
          <w:sz w:val="24"/>
          <w:szCs w:val="24"/>
        </w:rPr>
        <w:t>, Talsu nov</w:t>
      </w:r>
      <w:r w:rsidR="00BC3C23" w:rsidRPr="00BC3C23">
        <w:rPr>
          <w:rFonts w:ascii="Times New Roman" w:hAnsi="Times New Roman" w:cs="Times New Roman"/>
          <w:sz w:val="24"/>
          <w:szCs w:val="24"/>
        </w:rPr>
        <w:t>ads</w:t>
      </w:r>
      <w:r w:rsidRPr="00BC3C23">
        <w:rPr>
          <w:rFonts w:ascii="Times New Roman" w:hAnsi="Times New Roman" w:cs="Times New Roman"/>
          <w:sz w:val="24"/>
          <w:szCs w:val="24"/>
        </w:rPr>
        <w:t>, zemes vienības kadastra apzīmējums 88</w:t>
      </w:r>
      <w:r w:rsidR="00ED756C" w:rsidRPr="00BC3C23">
        <w:rPr>
          <w:rFonts w:ascii="Times New Roman" w:hAnsi="Times New Roman" w:cs="Times New Roman"/>
          <w:sz w:val="24"/>
          <w:szCs w:val="24"/>
        </w:rPr>
        <w:t>5400</w:t>
      </w:r>
      <w:r w:rsidR="00B33D94" w:rsidRPr="00BC3C23">
        <w:rPr>
          <w:rFonts w:ascii="Times New Roman" w:hAnsi="Times New Roman" w:cs="Times New Roman"/>
          <w:sz w:val="24"/>
          <w:szCs w:val="24"/>
        </w:rPr>
        <w:t>20052</w:t>
      </w:r>
      <w:r w:rsidRPr="00BC3C23">
        <w:rPr>
          <w:rFonts w:ascii="Times New Roman" w:hAnsi="Times New Roman" w:cs="Times New Roman"/>
          <w:sz w:val="24"/>
          <w:szCs w:val="24"/>
        </w:rPr>
        <w:t xml:space="preserve">, nogabalos Nr. </w:t>
      </w:r>
      <w:r w:rsidR="00B33D94" w:rsidRPr="00BC3C23">
        <w:rPr>
          <w:rFonts w:ascii="Times New Roman" w:hAnsi="Times New Roman" w:cs="Times New Roman"/>
          <w:sz w:val="24"/>
          <w:szCs w:val="24"/>
        </w:rPr>
        <w:t>1</w:t>
      </w:r>
      <w:r w:rsidRPr="00BC3C23">
        <w:rPr>
          <w:rFonts w:ascii="Times New Roman" w:hAnsi="Times New Roman" w:cs="Times New Roman"/>
          <w:sz w:val="24"/>
          <w:szCs w:val="24"/>
        </w:rPr>
        <w:t xml:space="preserve">. un </w:t>
      </w:r>
      <w:r w:rsidR="00B33D94" w:rsidRPr="00BC3C23">
        <w:rPr>
          <w:rFonts w:ascii="Times New Roman" w:hAnsi="Times New Roman" w:cs="Times New Roman"/>
          <w:sz w:val="24"/>
          <w:szCs w:val="24"/>
        </w:rPr>
        <w:t>2</w:t>
      </w:r>
      <w:r w:rsidRPr="00BC3C23">
        <w:rPr>
          <w:rFonts w:ascii="Times New Roman" w:hAnsi="Times New Roman" w:cs="Times New Roman"/>
          <w:sz w:val="24"/>
          <w:szCs w:val="24"/>
        </w:rPr>
        <w:t>.</w:t>
      </w:r>
    </w:p>
    <w:p w14:paraId="299F3A37" w14:textId="0EFFAA4B" w:rsidR="00D74BD4" w:rsidRPr="00EB6A3E" w:rsidRDefault="00C5224A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Paredzamais l</w:t>
      </w:r>
      <w:r w:rsidR="002E1BD8" w:rsidRPr="00EB6A3E">
        <w:rPr>
          <w:rFonts w:ascii="Times New Roman" w:hAnsi="Times New Roman" w:cs="Times New Roman"/>
          <w:b/>
          <w:sz w:val="24"/>
          <w:szCs w:val="24"/>
        </w:rPr>
        <w:t>ī</w:t>
      </w:r>
      <w:r w:rsidRPr="00EB6A3E">
        <w:rPr>
          <w:rFonts w:ascii="Times New Roman" w:hAnsi="Times New Roman" w:cs="Times New Roman"/>
          <w:b/>
          <w:sz w:val="24"/>
          <w:szCs w:val="24"/>
        </w:rPr>
        <w:t>guma izpildes laiks</w:t>
      </w:r>
      <w:r w:rsidR="00280C07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D05B1" w:rsidRPr="00DD05B1">
        <w:rPr>
          <w:rFonts w:ascii="Times New Roman" w:hAnsi="Times New Roman" w:cs="Times New Roman"/>
          <w:b/>
          <w:sz w:val="24"/>
          <w:szCs w:val="24"/>
        </w:rPr>
        <w:t>Līdz 2025. gada 5. decembrim</w:t>
      </w:r>
      <w:r w:rsidR="00667C09" w:rsidRPr="00DD05B1">
        <w:rPr>
          <w:rFonts w:ascii="Times New Roman" w:hAnsi="Times New Roman" w:cs="Times New Roman"/>
          <w:b/>
          <w:sz w:val="24"/>
          <w:szCs w:val="24"/>
        </w:rPr>
        <w:t>.</w:t>
      </w:r>
    </w:p>
    <w:p w14:paraId="10C351F4" w14:textId="77777777" w:rsidR="00BC3C23" w:rsidRPr="00BC3C23" w:rsidRDefault="00F16B19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EB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 w:rsidRPr="00EB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Talsu novada administratīvā teritorija.</w:t>
      </w:r>
    </w:p>
    <w:p w14:paraId="175B9442" w14:textId="302BC1AD" w:rsidR="009324FC" w:rsidRPr="00BC3C23" w:rsidRDefault="00D74BD4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23">
        <w:rPr>
          <w:rFonts w:ascii="Times New Roman" w:hAnsi="Times New Roman" w:cs="Times New Roman"/>
          <w:sz w:val="24"/>
          <w:szCs w:val="24"/>
        </w:rPr>
        <w:t>Līgums ar šīs cenu aptaujas uzvarētāju tiks noslēgts nekavējoties pēc uzvarētāja noteikšanas.</w:t>
      </w:r>
    </w:p>
    <w:p w14:paraId="76FA9573" w14:textId="720121F9" w:rsidR="00D74BD4" w:rsidRPr="00EB6A3E" w:rsidRDefault="00C5224A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 w:rsidRPr="00EB6A3E">
        <w:rPr>
          <w:rFonts w:ascii="Times New Roman" w:hAnsi="Times New Roman" w:cs="Times New Roman"/>
          <w:b/>
          <w:sz w:val="24"/>
          <w:szCs w:val="24"/>
        </w:rPr>
        <w:t>:</w:t>
      </w:r>
    </w:p>
    <w:p w14:paraId="14AEB508" w14:textId="6C9F4F5D" w:rsidR="00C641C7" w:rsidRPr="00EB6A3E" w:rsidRDefault="00DD05B1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Piedāvājumu var iesniegt </w:t>
      </w:r>
      <w:r w:rsidR="00BC3C23">
        <w:rPr>
          <w:rFonts w:ascii="Times New Roman" w:hAnsi="Times New Roman" w:cs="Times New Roman"/>
          <w:sz w:val="24"/>
          <w:szCs w:val="24"/>
        </w:rPr>
        <w:t xml:space="preserve">parakstītu ar drošu elektronisko parakstu, 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nosūtot uz e-pastu: </w:t>
      </w:r>
      <w:hyperlink r:id="rId9" w:history="1">
        <w:r w:rsidR="00C641C7"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C641C7"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="00C641C7" w:rsidRPr="00EB6A3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C641C7"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ED756C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C641C7"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BC3C2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C641C7"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B6A3E"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BC3C2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jūnijam</w:t>
      </w:r>
      <w:r w:rsidR="00C641C7"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</w:t>
      </w:r>
      <w:r w:rsidR="00EB6A3E"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C641C7"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10508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0:00</w:t>
      </w:r>
      <w:r w:rsidR="00C641C7"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123DC600" w14:textId="77777777" w:rsidR="00BC3C23" w:rsidRPr="00BC3C23" w:rsidRDefault="00C641C7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Kontaktpersona:</w:t>
      </w:r>
      <w:r w:rsidRPr="00EB6A3E">
        <w:rPr>
          <w:rFonts w:ascii="Times New Roman" w:hAnsi="Times New Roman" w:cs="Times New Roman"/>
          <w:sz w:val="24"/>
          <w:szCs w:val="24"/>
        </w:rPr>
        <w:t xml:space="preserve"> Talsu novada pašvaldības </w:t>
      </w:r>
      <w:r w:rsidR="00ED756C">
        <w:rPr>
          <w:rFonts w:ascii="Times New Roman" w:hAnsi="Times New Roman" w:cs="Times New Roman"/>
          <w:sz w:val="24"/>
          <w:szCs w:val="24"/>
        </w:rPr>
        <w:t>Nekustamo ī</w:t>
      </w:r>
      <w:r w:rsidRPr="00EB6A3E">
        <w:rPr>
          <w:rFonts w:ascii="Times New Roman" w:hAnsi="Times New Roman" w:cs="Times New Roman"/>
          <w:sz w:val="24"/>
          <w:szCs w:val="24"/>
        </w:rPr>
        <w:t>pašum</w:t>
      </w:r>
      <w:r w:rsidR="00ED756C">
        <w:rPr>
          <w:rFonts w:ascii="Times New Roman" w:hAnsi="Times New Roman" w:cs="Times New Roman"/>
          <w:sz w:val="24"/>
          <w:szCs w:val="24"/>
        </w:rPr>
        <w:t>u</w:t>
      </w:r>
      <w:r w:rsidRPr="00EB6A3E">
        <w:rPr>
          <w:rFonts w:ascii="Times New Roman" w:hAnsi="Times New Roman" w:cs="Times New Roman"/>
          <w:sz w:val="24"/>
          <w:szCs w:val="24"/>
        </w:rPr>
        <w:t xml:space="preserve"> un vides aizsardzības </w:t>
      </w:r>
      <w:r w:rsidR="00ED756C">
        <w:rPr>
          <w:rFonts w:ascii="Times New Roman" w:hAnsi="Times New Roman" w:cs="Times New Roman"/>
          <w:sz w:val="24"/>
          <w:szCs w:val="24"/>
        </w:rPr>
        <w:t>departamenta</w:t>
      </w:r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="00FF2233">
        <w:rPr>
          <w:rFonts w:ascii="Times New Roman" w:hAnsi="Times New Roman" w:cs="Times New Roman"/>
          <w:sz w:val="24"/>
          <w:szCs w:val="24"/>
        </w:rPr>
        <w:t xml:space="preserve">vecākais </w:t>
      </w:r>
      <w:r w:rsidRPr="00EB6A3E">
        <w:rPr>
          <w:rFonts w:ascii="Times New Roman" w:hAnsi="Times New Roman" w:cs="Times New Roman"/>
          <w:sz w:val="24"/>
          <w:szCs w:val="24"/>
        </w:rPr>
        <w:t>meža speciālists Raivis Jekums, tālr. 20289882</w:t>
      </w:r>
      <w:r w:rsidR="0010508A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10" w:history="1">
        <w:r w:rsidR="0010508A" w:rsidRPr="00F354E0">
          <w:rPr>
            <w:rStyle w:val="Hipersaite"/>
            <w:rFonts w:ascii="Times New Roman" w:hAnsi="Times New Roman" w:cs="Times New Roman"/>
            <w:sz w:val="24"/>
            <w:szCs w:val="24"/>
          </w:rPr>
          <w:t>raivis.jekums@talsi.lv</w:t>
        </w:r>
      </w:hyperlink>
      <w:r w:rsidR="00EB6A3E" w:rsidRPr="00EB6A3E">
        <w:rPr>
          <w:rFonts w:ascii="Times New Roman" w:hAnsi="Times New Roman" w:cs="Times New Roman"/>
          <w:sz w:val="24"/>
          <w:szCs w:val="24"/>
        </w:rPr>
        <w:t>.</w:t>
      </w:r>
      <w:r w:rsidR="00105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3F350" w14:textId="66E1ADB0" w:rsidR="00C641C7" w:rsidRPr="00BC3C23" w:rsidRDefault="00C641C7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23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BC3C23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BC3C23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BC3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C23">
        <w:rPr>
          <w:rFonts w:ascii="Times New Roman" w:hAnsi="Times New Roman" w:cs="Times New Roman"/>
          <w:bCs/>
          <w:sz w:val="24"/>
          <w:szCs w:val="24"/>
        </w:rPr>
        <w:t>Pieteikums “</w:t>
      </w:r>
      <w:r w:rsidR="000C1E67" w:rsidRPr="00BC3C23">
        <w:rPr>
          <w:rFonts w:ascii="Times New Roman" w:hAnsi="Times New Roman" w:cs="Times New Roman"/>
          <w:sz w:val="24"/>
          <w:szCs w:val="24"/>
        </w:rPr>
        <w:t>Jaunaudžu retināšanas</w:t>
      </w:r>
      <w:r w:rsidR="00ED756C" w:rsidRPr="00BC3C23">
        <w:rPr>
          <w:rFonts w:ascii="Times New Roman" w:hAnsi="Times New Roman" w:cs="Times New Roman"/>
          <w:sz w:val="24"/>
          <w:szCs w:val="24"/>
        </w:rPr>
        <w:t xml:space="preserve"> pakalpojum</w:t>
      </w:r>
      <w:r w:rsidR="000C1E67" w:rsidRPr="00BC3C23">
        <w:rPr>
          <w:rFonts w:ascii="Times New Roman" w:hAnsi="Times New Roman" w:cs="Times New Roman"/>
          <w:sz w:val="24"/>
          <w:szCs w:val="24"/>
        </w:rPr>
        <w:t xml:space="preserve">a sniegšana </w:t>
      </w:r>
      <w:r w:rsidRPr="00BC3C23">
        <w:rPr>
          <w:rFonts w:ascii="Times New Roman" w:hAnsi="Times New Roman" w:cs="Times New Roman"/>
          <w:sz w:val="24"/>
          <w:szCs w:val="24"/>
        </w:rPr>
        <w:t>Talsu novadā</w:t>
      </w:r>
      <w:r w:rsidRPr="00BC3C23">
        <w:rPr>
          <w:rFonts w:ascii="Times New Roman" w:hAnsi="Times New Roman" w:cs="Times New Roman"/>
          <w:bCs/>
          <w:sz w:val="24"/>
          <w:szCs w:val="24"/>
        </w:rPr>
        <w:t>”</w:t>
      </w:r>
      <w:r w:rsidR="0010508A" w:rsidRPr="00BC3C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0508A" w:rsidRPr="00BC3C23">
        <w:rPr>
          <w:rFonts w:ascii="Times New Roman" w:hAnsi="Times New Roman" w:cs="Times New Roman"/>
          <w:bCs/>
          <w:noProof/>
          <w:sz w:val="24"/>
          <w:szCs w:val="24"/>
        </w:rPr>
        <w:t>identifikācijas Nr.</w:t>
      </w:r>
      <w:r w:rsidR="00BC3C23" w:rsidRPr="00BC3C23">
        <w:rPr>
          <w:rFonts w:ascii="Times New Roman" w:hAnsi="Times New Roman" w:cs="Times New Roman"/>
          <w:bCs/>
          <w:noProof/>
          <w:sz w:val="24"/>
          <w:szCs w:val="24"/>
        </w:rPr>
        <w:t xml:space="preserve"> TNPz 2025/58</w:t>
      </w:r>
      <w:r w:rsidRPr="00BC3C23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5C9EF341" w14:textId="063F70AA" w:rsidR="002225D7" w:rsidRPr="00EB6A3E" w:rsidRDefault="002225D7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5084594C" w14:textId="77777777" w:rsidR="00BC3C23" w:rsidRDefault="000A5ABE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</w:t>
      </w:r>
      <w:r w:rsidR="00BC3C23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EB6A3E">
        <w:rPr>
          <w:rFonts w:ascii="Times New Roman" w:hAnsi="Times New Roman" w:cs="Times New Roman"/>
          <w:sz w:val="24"/>
          <w:szCs w:val="24"/>
        </w:rPr>
        <w:t>normatīvo aktu prasībām.</w:t>
      </w:r>
    </w:p>
    <w:p w14:paraId="72A47DAD" w14:textId="77777777" w:rsidR="00BC3C23" w:rsidRDefault="00EB6A3E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3C23">
        <w:rPr>
          <w:rFonts w:ascii="Times New Roman" w:hAnsi="Times New Roman" w:cs="Times New Roman"/>
          <w:sz w:val="24"/>
          <w:szCs w:val="24"/>
        </w:rPr>
        <w:t xml:space="preserve">Pretendents pie iesniedzamajiem dokumentiem, pievieno no savas puses aizpildītu, </w:t>
      </w:r>
      <w:r w:rsidR="00563297" w:rsidRPr="00BC3C23">
        <w:rPr>
          <w:rFonts w:ascii="Times New Roman" w:hAnsi="Times New Roman" w:cs="Times New Roman"/>
          <w:sz w:val="24"/>
          <w:szCs w:val="24"/>
        </w:rPr>
        <w:t>1</w:t>
      </w:r>
      <w:r w:rsidRPr="00BC3C23">
        <w:rPr>
          <w:rFonts w:ascii="Times New Roman" w:hAnsi="Times New Roman" w:cs="Times New Roman"/>
          <w:sz w:val="24"/>
          <w:szCs w:val="24"/>
        </w:rPr>
        <w:t>. pielikumu – Pretendenta pieteikums un finanšu piedāvājums, kuram pilnībā jāatbilst tehniskajai specifikācijai uz attiecīgo daļu uz kuru pretendents piesakās.</w:t>
      </w:r>
    </w:p>
    <w:p w14:paraId="2E22172B" w14:textId="51B3E03F" w:rsidR="00BC3C23" w:rsidRDefault="00EB6A3E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3C23">
        <w:rPr>
          <w:rFonts w:ascii="Times New Roman" w:eastAsia="Times New Roman" w:hAnsi="Times New Roman" w:cs="Times New Roman"/>
          <w:sz w:val="24"/>
          <w:szCs w:val="24"/>
        </w:rPr>
        <w:t>Pretendentam iepri</w:t>
      </w:r>
      <w:r w:rsidR="00DD05B1">
        <w:rPr>
          <w:rFonts w:ascii="Times New Roman" w:eastAsia="Times New Roman" w:hAnsi="Times New Roman" w:cs="Times New Roman"/>
          <w:sz w:val="24"/>
          <w:szCs w:val="24"/>
        </w:rPr>
        <w:t>ekšējo 3 (trīs) gadu laikā (2022., 2023</w:t>
      </w:r>
      <w:r w:rsidRPr="00BC3C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756C" w:rsidRPr="00BC3C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05B1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BC3C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05B1">
        <w:rPr>
          <w:rFonts w:ascii="Times New Roman" w:eastAsia="Times New Roman" w:hAnsi="Times New Roman" w:cs="Times New Roman"/>
          <w:sz w:val="24"/>
          <w:szCs w:val="24"/>
        </w:rPr>
        <w:t xml:space="preserve"> un 2025</w:t>
      </w:r>
      <w:r w:rsidR="00ED756C" w:rsidRPr="00BC3C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C23">
        <w:rPr>
          <w:rFonts w:ascii="Times New Roman" w:eastAsia="Times New Roman" w:hAnsi="Times New Roman" w:cs="Times New Roman"/>
          <w:sz w:val="24"/>
          <w:szCs w:val="24"/>
        </w:rPr>
        <w:t xml:space="preserve"> gadā līdz piedāvājumu iesniegšanas termiņa beigām) </w:t>
      </w:r>
      <w:r w:rsidR="000A5ABE" w:rsidRPr="00BC3C23">
        <w:rPr>
          <w:rFonts w:ascii="Times New Roman" w:eastAsia="Times New Roman" w:hAnsi="Times New Roman" w:cs="Times New Roman"/>
          <w:sz w:val="24"/>
          <w:szCs w:val="24"/>
        </w:rPr>
        <w:t>ir pieredze vismaz 1 (viena) līguma izpildē, kura ietvaros ir veikta</w:t>
      </w:r>
      <w:r w:rsidR="000A5ABE" w:rsidRPr="00BC3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E67" w:rsidRPr="00BC3C23">
        <w:rPr>
          <w:rFonts w:ascii="Times New Roman" w:hAnsi="Times New Roman" w:cs="Times New Roman"/>
          <w:bCs/>
          <w:sz w:val="24"/>
          <w:szCs w:val="24"/>
        </w:rPr>
        <w:t>jaunaudžu kopšana</w:t>
      </w:r>
      <w:r w:rsidR="00ED756C" w:rsidRPr="00BC3C23">
        <w:rPr>
          <w:rFonts w:ascii="Times New Roman" w:hAnsi="Times New Roman" w:cs="Times New Roman"/>
          <w:bCs/>
          <w:sz w:val="24"/>
          <w:szCs w:val="24"/>
        </w:rPr>
        <w:t xml:space="preserve"> mežā</w:t>
      </w:r>
      <w:r w:rsidR="000A5ABE" w:rsidRPr="00BC3C2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5ABE" w:rsidRPr="00BC3C23">
        <w:rPr>
          <w:rFonts w:ascii="Times New Roman" w:hAnsi="Times New Roman" w:cs="Times New Roman"/>
          <w:sz w:val="24"/>
          <w:szCs w:val="24"/>
        </w:rPr>
        <w:t>Pie iesniedzamajiem dokumentiem jāpievieno aizpildīta Pretendenta kvalifikācijas un pieredzes apraksta forma</w:t>
      </w:r>
      <w:r w:rsidR="00DD05B1">
        <w:rPr>
          <w:rFonts w:ascii="Times New Roman" w:hAnsi="Times New Roman" w:cs="Times New Roman"/>
          <w:sz w:val="24"/>
          <w:szCs w:val="24"/>
        </w:rPr>
        <w:t xml:space="preserve"> (2. pielikums)</w:t>
      </w:r>
      <w:r w:rsidR="00ED756C" w:rsidRPr="00BC3C23">
        <w:rPr>
          <w:rFonts w:ascii="Times New Roman" w:hAnsi="Times New Roman" w:cs="Times New Roman"/>
          <w:sz w:val="24"/>
          <w:szCs w:val="24"/>
        </w:rPr>
        <w:t>.</w:t>
      </w:r>
    </w:p>
    <w:p w14:paraId="26B59A41" w14:textId="6CDFA901" w:rsidR="002A5415" w:rsidRPr="00BC3C23" w:rsidRDefault="002A5415" w:rsidP="00BC3C2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3C23">
        <w:rPr>
          <w:rFonts w:ascii="Times New Roman" w:hAnsi="Times New Roman" w:cs="Times New Roman"/>
          <w:sz w:val="24"/>
          <w:szCs w:val="24"/>
        </w:rPr>
        <w:t>Pretendenta rīcībā ir atbilstošs tehniskais aprīkojums.</w:t>
      </w:r>
    </w:p>
    <w:p w14:paraId="0C9178F3" w14:textId="1290AE14" w:rsidR="00A5183F" w:rsidRPr="00EB6A3E" w:rsidRDefault="00AB592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Piedāvāta cena nedrīkst pārsniegt 9</w:t>
      </w:r>
      <w:r w:rsidR="00BC3C23">
        <w:rPr>
          <w:rFonts w:ascii="Times New Roman" w:hAnsi="Times New Roman" w:cs="Times New Roman"/>
          <w:sz w:val="24"/>
          <w:szCs w:val="24"/>
        </w:rPr>
        <w:t xml:space="preserve"> 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999,99 </w:t>
      </w:r>
      <w:proofErr w:type="spellStart"/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3FEC25BE" w14:textId="4E75E28A" w:rsidR="00AB592E" w:rsidRPr="00EB6A3E" w:rsidRDefault="000113EB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45E93" w:rsidRPr="00374B53">
        <w:rPr>
          <w:rFonts w:ascii="Times New Roman" w:hAnsi="Times New Roman"/>
          <w:sz w:val="24"/>
          <w:szCs w:val="24"/>
        </w:rPr>
        <w:t>Apmaksa tiek veikta 10 (desmit) darba dienu laikā pēc e-rēķina saņemšanas Talsu novada pašvaldības oficiālajā e-adresē. Sūtot strukturētos elektroniskos e-rēķinus XML formātā, lūgums rēķinam klāt pievienot PDF faila formātu</w:t>
      </w:r>
      <w:bookmarkStart w:id="2" w:name="_GoBack"/>
      <w:bookmarkEnd w:id="2"/>
      <w:r w:rsidR="00AB592E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33214D93" w14:textId="77777777" w:rsidR="00EB6A3E" w:rsidRPr="00EB6A3E" w:rsidRDefault="00381488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Visi jautājumi par iepirkuma priekšmetu adresējami 2.2. punktā minētai kontaktpersonai, </w:t>
      </w:r>
      <w:r w:rsidRPr="00EB6A3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F3A588" w14:textId="253FABD9" w:rsidR="00EB6A3E" w:rsidRPr="00EB6A3E" w:rsidRDefault="00EB6A3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 w:rsidRPr="00EB6A3E">
        <w:rPr>
          <w:rFonts w:ascii="Times New Roman" w:hAnsi="Times New Roman" w:cs="Times New Roman"/>
          <w:sz w:val="24"/>
          <w:szCs w:val="24"/>
        </w:rPr>
        <w:t>Piedāvājumus iesniedz, nosūtot uz e-pastu</w:t>
      </w:r>
      <w:r w:rsidRPr="0094312D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>
        <w:r w:rsidRPr="0094312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EB6A3E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47CB940" w14:textId="77777777" w:rsidR="00EB6A3E" w:rsidRPr="00EB6A3E" w:rsidRDefault="00EB6A3E" w:rsidP="0031766D">
      <w:pPr>
        <w:keepNext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5BC3678" w14:textId="77777777" w:rsidR="00BC3C23" w:rsidRDefault="00EB6A3E" w:rsidP="00BC3C23">
      <w:pPr>
        <w:pStyle w:val="ListParagraph1"/>
        <w:numPr>
          <w:ilvl w:val="1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Pārbaudīs piedāvājumu atbilstību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tehniskajā specifikācijā</w:t>
      </w:r>
      <w:r w:rsidR="00212B35"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norādītajām prasībām. Par atbilstošiem tiks uzskatīti tikai tie piedāvājumi, kuri atbilst 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 xml:space="preserve">visām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tehniskajā specifikācijā 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norādītajām prasībām. Neatbilstošie piedāvājumi netiks vērtēti.</w:t>
      </w:r>
    </w:p>
    <w:p w14:paraId="23DCF393" w14:textId="77777777" w:rsidR="00BC3C23" w:rsidRDefault="00EB6A3E" w:rsidP="00BC3C23">
      <w:pPr>
        <w:pStyle w:val="ListParagraph1"/>
        <w:numPr>
          <w:ilvl w:val="1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C23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 piedāvājumiem, kas atbilst visām prasībām, izvēlēsies saimnieciski izdevīgāko piedāvājumu ar viszemāko cenu.</w:t>
      </w:r>
    </w:p>
    <w:p w14:paraId="34C3565E" w14:textId="6E791B6D" w:rsidR="00EB6A3E" w:rsidRPr="00BC3C23" w:rsidRDefault="00EB6A3E" w:rsidP="00BC3C23">
      <w:pPr>
        <w:pStyle w:val="ListParagraph1"/>
        <w:numPr>
          <w:ilvl w:val="1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C23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3 (trīs) darba dienu laikā pēc lēmuma pieņemšanas informēs visus pretendentus par pieņemto lēmumu.</w:t>
      </w:r>
    </w:p>
    <w:p w14:paraId="44D51749" w14:textId="6D717B0A" w:rsidR="00EB6A3E" w:rsidRPr="00EB6A3E" w:rsidRDefault="00EB6A3E" w:rsidP="0031766D">
      <w:pPr>
        <w:pStyle w:val="Sarakstarindkopa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EB6A3E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212B35" w:rsidRPr="00212B35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tehniskajā specifikācijā uz kuru daļu pretendents iesniedz piedāvājumu </w:t>
      </w:r>
      <w:r w:rsidRPr="00EB6A3E">
        <w:rPr>
          <w:rFonts w:ascii="Times New Roman" w:hAnsi="Times New Roman" w:cs="Times New Roman"/>
          <w:sz w:val="24"/>
          <w:szCs w:val="24"/>
        </w:rPr>
        <w:t>noteiktajām prasībām, kā arī tad ja iesniegtais piedāvājumi neatbildīs pasūtītāja finansiālajām iespējām un citos gadījumos saskaņā ar normatīvajiem aktiem.</w:t>
      </w:r>
    </w:p>
    <w:p w14:paraId="118C8C6B" w14:textId="30BE0F40" w:rsidR="008A7E37" w:rsidRPr="00EB6A3E" w:rsidRDefault="008A7E37" w:rsidP="0031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167BD" w14:textId="77777777" w:rsidR="004D284F" w:rsidRPr="00EB6A3E" w:rsidRDefault="004D284F" w:rsidP="0031766D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D284F" w:rsidRPr="00EB6A3E" w:rsidSect="00B52F7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B14FB" w14:textId="77777777" w:rsidR="00C84CAC" w:rsidRDefault="00C84CAC" w:rsidP="0037564F">
      <w:pPr>
        <w:spacing w:after="0" w:line="240" w:lineRule="auto"/>
      </w:pPr>
      <w:r>
        <w:separator/>
      </w:r>
    </w:p>
  </w:endnote>
  <w:endnote w:type="continuationSeparator" w:id="0">
    <w:p w14:paraId="70BE0C8B" w14:textId="77777777" w:rsidR="00C84CAC" w:rsidRDefault="00C84CAC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8FD8B" w14:textId="77777777" w:rsidR="00C84CAC" w:rsidRDefault="00C84CAC" w:rsidP="0037564F">
      <w:pPr>
        <w:spacing w:after="0" w:line="240" w:lineRule="auto"/>
      </w:pPr>
      <w:r>
        <w:separator/>
      </w:r>
    </w:p>
  </w:footnote>
  <w:footnote w:type="continuationSeparator" w:id="0">
    <w:p w14:paraId="7CD12A3D" w14:textId="77777777" w:rsidR="00C84CAC" w:rsidRDefault="00C84CAC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20A52"/>
    <w:multiLevelType w:val="multilevel"/>
    <w:tmpl w:val="29561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11C9C"/>
    <w:rsid w:val="000136F3"/>
    <w:rsid w:val="00013A2E"/>
    <w:rsid w:val="000148B0"/>
    <w:rsid w:val="000223F1"/>
    <w:rsid w:val="00032202"/>
    <w:rsid w:val="00032B21"/>
    <w:rsid w:val="00035867"/>
    <w:rsid w:val="00041482"/>
    <w:rsid w:val="0006174F"/>
    <w:rsid w:val="000670B7"/>
    <w:rsid w:val="00071702"/>
    <w:rsid w:val="000773FE"/>
    <w:rsid w:val="00094AA4"/>
    <w:rsid w:val="00094D19"/>
    <w:rsid w:val="000968E5"/>
    <w:rsid w:val="000A562E"/>
    <w:rsid w:val="000A5ABE"/>
    <w:rsid w:val="000B008D"/>
    <w:rsid w:val="000C1E67"/>
    <w:rsid w:val="000C2348"/>
    <w:rsid w:val="000E40E1"/>
    <w:rsid w:val="000F0E56"/>
    <w:rsid w:val="000F25D1"/>
    <w:rsid w:val="000F4067"/>
    <w:rsid w:val="00101A57"/>
    <w:rsid w:val="0010508A"/>
    <w:rsid w:val="001168D7"/>
    <w:rsid w:val="00125DE7"/>
    <w:rsid w:val="00136955"/>
    <w:rsid w:val="00150FD5"/>
    <w:rsid w:val="00171660"/>
    <w:rsid w:val="0018722C"/>
    <w:rsid w:val="00195FB6"/>
    <w:rsid w:val="0019748A"/>
    <w:rsid w:val="001A798D"/>
    <w:rsid w:val="001B4B1C"/>
    <w:rsid w:val="001B7AD0"/>
    <w:rsid w:val="001D106B"/>
    <w:rsid w:val="001E0805"/>
    <w:rsid w:val="001E723A"/>
    <w:rsid w:val="001F1327"/>
    <w:rsid w:val="001F7F10"/>
    <w:rsid w:val="00200D55"/>
    <w:rsid w:val="00200DCE"/>
    <w:rsid w:val="002054E2"/>
    <w:rsid w:val="002060ED"/>
    <w:rsid w:val="00210C6D"/>
    <w:rsid w:val="002118CF"/>
    <w:rsid w:val="00212B35"/>
    <w:rsid w:val="00214B95"/>
    <w:rsid w:val="00220661"/>
    <w:rsid w:val="0022098F"/>
    <w:rsid w:val="002225D7"/>
    <w:rsid w:val="00227FC6"/>
    <w:rsid w:val="0023188B"/>
    <w:rsid w:val="00232081"/>
    <w:rsid w:val="00233AD7"/>
    <w:rsid w:val="0023588E"/>
    <w:rsid w:val="00236BB3"/>
    <w:rsid w:val="002510E1"/>
    <w:rsid w:val="00255205"/>
    <w:rsid w:val="0026315C"/>
    <w:rsid w:val="002736BB"/>
    <w:rsid w:val="002775B4"/>
    <w:rsid w:val="00280C07"/>
    <w:rsid w:val="0028237D"/>
    <w:rsid w:val="00285055"/>
    <w:rsid w:val="00291539"/>
    <w:rsid w:val="002A5415"/>
    <w:rsid w:val="002B1D79"/>
    <w:rsid w:val="002C4D33"/>
    <w:rsid w:val="002D000B"/>
    <w:rsid w:val="002D656D"/>
    <w:rsid w:val="002D6E7F"/>
    <w:rsid w:val="002E1BD8"/>
    <w:rsid w:val="002F458B"/>
    <w:rsid w:val="00302BAC"/>
    <w:rsid w:val="0030573F"/>
    <w:rsid w:val="00307CC6"/>
    <w:rsid w:val="00315690"/>
    <w:rsid w:val="0031766D"/>
    <w:rsid w:val="00327A5F"/>
    <w:rsid w:val="0033065C"/>
    <w:rsid w:val="00343EBD"/>
    <w:rsid w:val="003555FC"/>
    <w:rsid w:val="0035656F"/>
    <w:rsid w:val="00370186"/>
    <w:rsid w:val="003705C7"/>
    <w:rsid w:val="003719AD"/>
    <w:rsid w:val="0037564F"/>
    <w:rsid w:val="00381488"/>
    <w:rsid w:val="003A140A"/>
    <w:rsid w:val="003B6967"/>
    <w:rsid w:val="003E0CBA"/>
    <w:rsid w:val="003E5ABD"/>
    <w:rsid w:val="004113BC"/>
    <w:rsid w:val="004168D0"/>
    <w:rsid w:val="00435B93"/>
    <w:rsid w:val="00437E86"/>
    <w:rsid w:val="00454617"/>
    <w:rsid w:val="0047350D"/>
    <w:rsid w:val="00477E7F"/>
    <w:rsid w:val="00482641"/>
    <w:rsid w:val="00491276"/>
    <w:rsid w:val="004945A2"/>
    <w:rsid w:val="004B0427"/>
    <w:rsid w:val="004B198D"/>
    <w:rsid w:val="004B25D7"/>
    <w:rsid w:val="004B55AF"/>
    <w:rsid w:val="004C54E2"/>
    <w:rsid w:val="004C5765"/>
    <w:rsid w:val="004D2320"/>
    <w:rsid w:val="004D284F"/>
    <w:rsid w:val="004F0686"/>
    <w:rsid w:val="004F3DDE"/>
    <w:rsid w:val="00502567"/>
    <w:rsid w:val="0051669B"/>
    <w:rsid w:val="00527DDC"/>
    <w:rsid w:val="00530EC3"/>
    <w:rsid w:val="005444E0"/>
    <w:rsid w:val="00563297"/>
    <w:rsid w:val="00563ACA"/>
    <w:rsid w:val="0056634E"/>
    <w:rsid w:val="00566C14"/>
    <w:rsid w:val="005810CF"/>
    <w:rsid w:val="00582DFD"/>
    <w:rsid w:val="005858B0"/>
    <w:rsid w:val="00587E02"/>
    <w:rsid w:val="005A1CFE"/>
    <w:rsid w:val="005A202D"/>
    <w:rsid w:val="005C780C"/>
    <w:rsid w:val="005E2BE2"/>
    <w:rsid w:val="005F2948"/>
    <w:rsid w:val="0061479C"/>
    <w:rsid w:val="00614E8E"/>
    <w:rsid w:val="00617CEC"/>
    <w:rsid w:val="00641581"/>
    <w:rsid w:val="006523F0"/>
    <w:rsid w:val="00656BE5"/>
    <w:rsid w:val="006636DA"/>
    <w:rsid w:val="0066422B"/>
    <w:rsid w:val="00667C09"/>
    <w:rsid w:val="0067102B"/>
    <w:rsid w:val="00672AFB"/>
    <w:rsid w:val="006757D5"/>
    <w:rsid w:val="0069354F"/>
    <w:rsid w:val="006A7CC1"/>
    <w:rsid w:val="006D1151"/>
    <w:rsid w:val="006F02E5"/>
    <w:rsid w:val="00723222"/>
    <w:rsid w:val="00724161"/>
    <w:rsid w:val="007277B1"/>
    <w:rsid w:val="00732F69"/>
    <w:rsid w:val="007408BA"/>
    <w:rsid w:val="00761E3F"/>
    <w:rsid w:val="00785375"/>
    <w:rsid w:val="00795C01"/>
    <w:rsid w:val="007A741E"/>
    <w:rsid w:val="007A758C"/>
    <w:rsid w:val="007B6227"/>
    <w:rsid w:val="007E00A1"/>
    <w:rsid w:val="007E609B"/>
    <w:rsid w:val="007F4F7B"/>
    <w:rsid w:val="0083323F"/>
    <w:rsid w:val="00842D82"/>
    <w:rsid w:val="00853FF6"/>
    <w:rsid w:val="00857B85"/>
    <w:rsid w:val="008934BF"/>
    <w:rsid w:val="00895F02"/>
    <w:rsid w:val="008A5875"/>
    <w:rsid w:val="008A7E37"/>
    <w:rsid w:val="008B7C67"/>
    <w:rsid w:val="008C0E6E"/>
    <w:rsid w:val="008C14FC"/>
    <w:rsid w:val="008C7567"/>
    <w:rsid w:val="008D2F4D"/>
    <w:rsid w:val="008E11CE"/>
    <w:rsid w:val="008F18DC"/>
    <w:rsid w:val="009117AD"/>
    <w:rsid w:val="00914C45"/>
    <w:rsid w:val="00924317"/>
    <w:rsid w:val="00926C28"/>
    <w:rsid w:val="009324FC"/>
    <w:rsid w:val="0094312D"/>
    <w:rsid w:val="0095407B"/>
    <w:rsid w:val="009558CC"/>
    <w:rsid w:val="00966327"/>
    <w:rsid w:val="009709C7"/>
    <w:rsid w:val="009735B7"/>
    <w:rsid w:val="00973AC8"/>
    <w:rsid w:val="0097555E"/>
    <w:rsid w:val="00985C68"/>
    <w:rsid w:val="00993B72"/>
    <w:rsid w:val="00993BBA"/>
    <w:rsid w:val="0099615A"/>
    <w:rsid w:val="009C4EBB"/>
    <w:rsid w:val="009F34BA"/>
    <w:rsid w:val="009F3FA0"/>
    <w:rsid w:val="009F447C"/>
    <w:rsid w:val="009F6F12"/>
    <w:rsid w:val="00A00BD1"/>
    <w:rsid w:val="00A13C0B"/>
    <w:rsid w:val="00A27C50"/>
    <w:rsid w:val="00A31C6B"/>
    <w:rsid w:val="00A36ABF"/>
    <w:rsid w:val="00A45E93"/>
    <w:rsid w:val="00A45FCD"/>
    <w:rsid w:val="00A5183F"/>
    <w:rsid w:val="00A77531"/>
    <w:rsid w:val="00A805CC"/>
    <w:rsid w:val="00A80CE3"/>
    <w:rsid w:val="00A84E97"/>
    <w:rsid w:val="00A963B7"/>
    <w:rsid w:val="00AB592E"/>
    <w:rsid w:val="00AB6053"/>
    <w:rsid w:val="00AD517D"/>
    <w:rsid w:val="00AE7D69"/>
    <w:rsid w:val="00AF01EA"/>
    <w:rsid w:val="00AF7BAF"/>
    <w:rsid w:val="00B1134D"/>
    <w:rsid w:val="00B33D94"/>
    <w:rsid w:val="00B460C2"/>
    <w:rsid w:val="00B52F75"/>
    <w:rsid w:val="00B54C78"/>
    <w:rsid w:val="00B60C36"/>
    <w:rsid w:val="00B729A7"/>
    <w:rsid w:val="00B75D01"/>
    <w:rsid w:val="00B80477"/>
    <w:rsid w:val="00B955B7"/>
    <w:rsid w:val="00BA0C50"/>
    <w:rsid w:val="00BA34FA"/>
    <w:rsid w:val="00BA426B"/>
    <w:rsid w:val="00BC3C23"/>
    <w:rsid w:val="00BE724C"/>
    <w:rsid w:val="00BF70B5"/>
    <w:rsid w:val="00C01D44"/>
    <w:rsid w:val="00C05772"/>
    <w:rsid w:val="00C07378"/>
    <w:rsid w:val="00C13A0D"/>
    <w:rsid w:val="00C157F1"/>
    <w:rsid w:val="00C203FC"/>
    <w:rsid w:val="00C325B1"/>
    <w:rsid w:val="00C5224A"/>
    <w:rsid w:val="00C641C7"/>
    <w:rsid w:val="00C66F07"/>
    <w:rsid w:val="00C712B3"/>
    <w:rsid w:val="00C72B4F"/>
    <w:rsid w:val="00C73284"/>
    <w:rsid w:val="00C76C1B"/>
    <w:rsid w:val="00C84CAC"/>
    <w:rsid w:val="00C949F0"/>
    <w:rsid w:val="00C9553F"/>
    <w:rsid w:val="00C967B3"/>
    <w:rsid w:val="00CD07CC"/>
    <w:rsid w:val="00CE7116"/>
    <w:rsid w:val="00CF7941"/>
    <w:rsid w:val="00D03F04"/>
    <w:rsid w:val="00D1360D"/>
    <w:rsid w:val="00D14243"/>
    <w:rsid w:val="00D161C7"/>
    <w:rsid w:val="00D30CEB"/>
    <w:rsid w:val="00D47EF8"/>
    <w:rsid w:val="00D625E6"/>
    <w:rsid w:val="00D64768"/>
    <w:rsid w:val="00D66B9C"/>
    <w:rsid w:val="00D74BD4"/>
    <w:rsid w:val="00D97320"/>
    <w:rsid w:val="00DA1C20"/>
    <w:rsid w:val="00DC1D63"/>
    <w:rsid w:val="00DD05B1"/>
    <w:rsid w:val="00E03F33"/>
    <w:rsid w:val="00E0614C"/>
    <w:rsid w:val="00E17E24"/>
    <w:rsid w:val="00E27517"/>
    <w:rsid w:val="00E311F2"/>
    <w:rsid w:val="00E37E30"/>
    <w:rsid w:val="00E55036"/>
    <w:rsid w:val="00E625DA"/>
    <w:rsid w:val="00E6284E"/>
    <w:rsid w:val="00E97B40"/>
    <w:rsid w:val="00EB341A"/>
    <w:rsid w:val="00EB6A3E"/>
    <w:rsid w:val="00EC0925"/>
    <w:rsid w:val="00EC7E3E"/>
    <w:rsid w:val="00ED228F"/>
    <w:rsid w:val="00ED756C"/>
    <w:rsid w:val="00EE0765"/>
    <w:rsid w:val="00EE32A8"/>
    <w:rsid w:val="00EF2C0C"/>
    <w:rsid w:val="00F00E49"/>
    <w:rsid w:val="00F04FD0"/>
    <w:rsid w:val="00F16B19"/>
    <w:rsid w:val="00F21308"/>
    <w:rsid w:val="00F21664"/>
    <w:rsid w:val="00F3474E"/>
    <w:rsid w:val="00F411EE"/>
    <w:rsid w:val="00F64B59"/>
    <w:rsid w:val="00F70FA6"/>
    <w:rsid w:val="00F71ED9"/>
    <w:rsid w:val="00F753D3"/>
    <w:rsid w:val="00FA101C"/>
    <w:rsid w:val="00FB016C"/>
    <w:rsid w:val="00FB2735"/>
    <w:rsid w:val="00FC264A"/>
    <w:rsid w:val="00FD53FB"/>
    <w:rsid w:val="00FF2233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  <w:style w:type="character" w:customStyle="1" w:styleId="None">
    <w:name w:val="None"/>
    <w:qFormat/>
    <w:rsid w:val="00EB6A3E"/>
  </w:style>
  <w:style w:type="paragraph" w:customStyle="1" w:styleId="ListParagraph1">
    <w:name w:val="List Paragraph1"/>
    <w:qFormat/>
    <w:rsid w:val="00EB6A3E"/>
    <w:pPr>
      <w:ind w:left="720"/>
    </w:pPr>
    <w:rPr>
      <w:rFonts w:ascii="Calibri" w:eastAsia="Arial Unicode MS" w:hAnsi="Calibri" w:cs="Arial Unicode MS"/>
      <w:color w:val="000000"/>
      <w:u w:color="000000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  <w:style w:type="character" w:customStyle="1" w:styleId="None">
    <w:name w:val="None"/>
    <w:qFormat/>
    <w:rsid w:val="00EB6A3E"/>
  </w:style>
  <w:style w:type="paragraph" w:customStyle="1" w:styleId="ListParagraph1">
    <w:name w:val="List Paragraph1"/>
    <w:qFormat/>
    <w:rsid w:val="00EB6A3E"/>
    <w:pPr>
      <w:ind w:left="720"/>
    </w:pPr>
    <w:rPr>
      <w:rFonts w:ascii="Calibri" w:eastAsia="Arial Unicode MS" w:hAnsi="Calibri" w:cs="Arial Unicode MS"/>
      <w:color w:val="000000"/>
      <w:u w:color="00000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epirkumi@talsi.l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aivis.jekums@talsi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7F5E-47C6-4D7D-A8AA-7CDFB5F1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2688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11</cp:revision>
  <cp:lastPrinted>2023-04-19T08:27:00Z</cp:lastPrinted>
  <dcterms:created xsi:type="dcterms:W3CDTF">2025-05-26T06:56:00Z</dcterms:created>
  <dcterms:modified xsi:type="dcterms:W3CDTF">2025-05-27T14:24:00Z</dcterms:modified>
</cp:coreProperties>
</file>