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C7021" w14:textId="77777777" w:rsidR="0043790B" w:rsidRPr="0043790B" w:rsidRDefault="0043790B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 w:rsidRPr="0043790B">
        <w:rPr>
          <w:rFonts w:eastAsia="Times New Roman"/>
          <w:b/>
          <w:noProof/>
          <w:sz w:val="20"/>
          <w:szCs w:val="20"/>
        </w:rPr>
        <w:t>3</w:t>
      </w:r>
      <w:r w:rsidR="00EF06F8" w:rsidRPr="0043790B">
        <w:rPr>
          <w:rFonts w:eastAsia="Times New Roman"/>
          <w:b/>
          <w:noProof/>
          <w:sz w:val="20"/>
          <w:szCs w:val="20"/>
        </w:rPr>
        <w:t>. pielikums</w:t>
      </w:r>
    </w:p>
    <w:p w14:paraId="550A4FD8" w14:textId="4E288BB5" w:rsidR="0043790B" w:rsidRPr="00C866AD" w:rsidRDefault="00EF06F8" w:rsidP="004379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 w:rsidRPr="00B40340">
        <w:rPr>
          <w:rFonts w:eastAsia="Times New Roman"/>
          <w:noProof/>
          <w:sz w:val="20"/>
          <w:szCs w:val="20"/>
        </w:rPr>
        <w:t>Cenu</w:t>
      </w:r>
      <w:r w:rsidRPr="00EF06F8">
        <w:rPr>
          <w:rFonts w:eastAsia="Times New Roman"/>
          <w:noProof/>
          <w:sz w:val="20"/>
          <w:szCs w:val="20"/>
        </w:rPr>
        <w:t xml:space="preserve"> aptaujai </w:t>
      </w:r>
      <w:r w:rsidR="00C866AD" w:rsidRPr="00C866AD">
        <w:rPr>
          <w:rFonts w:eastAsia="Times New Roman"/>
          <w:noProof/>
          <w:sz w:val="20"/>
          <w:szCs w:val="20"/>
        </w:rPr>
        <w:t>“</w:t>
      </w:r>
      <w:r w:rsidR="00343FEB">
        <w:rPr>
          <w:rFonts w:eastAsia="Times New Roman"/>
          <w:noProof/>
          <w:sz w:val="20"/>
          <w:szCs w:val="20"/>
        </w:rPr>
        <w:t>Koka</w:t>
      </w:r>
      <w:r w:rsidR="00EC66D2">
        <w:rPr>
          <w:rFonts w:eastAsia="Times New Roman"/>
          <w:noProof/>
          <w:sz w:val="20"/>
          <w:szCs w:val="20"/>
        </w:rPr>
        <w:t xml:space="preserve"> logu nomaiņa </w:t>
      </w:r>
      <w:r w:rsidR="004F44EF">
        <w:rPr>
          <w:rFonts w:eastAsia="Times New Roman"/>
          <w:noProof/>
          <w:sz w:val="20"/>
          <w:szCs w:val="20"/>
        </w:rPr>
        <w:t>“</w:t>
      </w:r>
      <w:r w:rsidR="00EC66D2">
        <w:rPr>
          <w:rFonts w:eastAsia="Times New Roman"/>
          <w:noProof/>
          <w:sz w:val="20"/>
          <w:szCs w:val="20"/>
        </w:rPr>
        <w:t>Spāres muižā</w:t>
      </w:r>
      <w:r w:rsidR="004F44EF">
        <w:rPr>
          <w:rFonts w:eastAsia="Times New Roman"/>
          <w:noProof/>
          <w:sz w:val="20"/>
          <w:szCs w:val="20"/>
        </w:rPr>
        <w:t>”</w:t>
      </w:r>
      <w:bookmarkStart w:id="0" w:name="_GoBack"/>
      <w:bookmarkEnd w:id="0"/>
      <w:r w:rsidR="00EC66D2">
        <w:rPr>
          <w:rFonts w:eastAsia="Times New Roman"/>
          <w:noProof/>
          <w:sz w:val="20"/>
          <w:szCs w:val="20"/>
        </w:rPr>
        <w:t>, Spārē, Ģibuļu pagastā, Talsu novadā</w:t>
      </w:r>
      <w:r w:rsidR="0043790B">
        <w:rPr>
          <w:rFonts w:eastAsia="Times New Roman"/>
          <w:noProof/>
          <w:sz w:val="20"/>
          <w:szCs w:val="20"/>
        </w:rPr>
        <w:t>”,</w:t>
      </w:r>
    </w:p>
    <w:p w14:paraId="0EC12E8E" w14:textId="7A48A059" w:rsidR="004604CA" w:rsidRPr="00B40340" w:rsidRDefault="00EC66D2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identifikācijas Nr. TNPz 2025/52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7C20C14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3C9F9" w14:textId="77777777" w:rsidR="00F56B2A" w:rsidRDefault="00F56B2A" w:rsidP="00294463">
      <w:pPr>
        <w:spacing w:after="0" w:line="240" w:lineRule="auto"/>
      </w:pPr>
      <w:r>
        <w:separator/>
      </w:r>
    </w:p>
  </w:endnote>
  <w:endnote w:type="continuationSeparator" w:id="0">
    <w:p w14:paraId="5CCDD121" w14:textId="77777777" w:rsidR="00F56B2A" w:rsidRDefault="00F56B2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BE76A" w14:textId="77777777" w:rsidR="00F56B2A" w:rsidRDefault="00F56B2A" w:rsidP="00294463">
      <w:pPr>
        <w:spacing w:after="0" w:line="240" w:lineRule="auto"/>
      </w:pPr>
      <w:r>
        <w:separator/>
      </w:r>
    </w:p>
  </w:footnote>
  <w:footnote w:type="continuationSeparator" w:id="0">
    <w:p w14:paraId="7C9F9B35" w14:textId="77777777" w:rsidR="00F56B2A" w:rsidRDefault="00F56B2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43FEB"/>
    <w:rsid w:val="003D3A7E"/>
    <w:rsid w:val="003D724D"/>
    <w:rsid w:val="003F1800"/>
    <w:rsid w:val="003F2AE4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4F44EF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C66D2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11</cp:revision>
  <dcterms:created xsi:type="dcterms:W3CDTF">2025-04-16T08:29:00Z</dcterms:created>
  <dcterms:modified xsi:type="dcterms:W3CDTF">2025-05-21T06:18:00Z</dcterms:modified>
</cp:coreProperties>
</file>