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AFD" w:rsidRPr="00BB6DDC" w:rsidRDefault="00356AFD" w:rsidP="00356AFD">
      <w:pPr>
        <w:spacing w:after="0" w:line="240" w:lineRule="auto"/>
        <w:ind w:left="539" w:hanging="53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B6DDC">
        <w:rPr>
          <w:rFonts w:ascii="Times New Roman" w:hAnsi="Times New Roman" w:cs="Times New Roman"/>
          <w:b/>
          <w:sz w:val="20"/>
          <w:szCs w:val="20"/>
        </w:rPr>
        <w:t>5. pielikums</w:t>
      </w:r>
    </w:p>
    <w:p w:rsidR="00356AFD" w:rsidRPr="00BB6DDC" w:rsidRDefault="00356AFD" w:rsidP="00356AFD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BB6DDC">
        <w:rPr>
          <w:rFonts w:ascii="Times New Roman" w:hAnsi="Times New Roman" w:cs="Times New Roman"/>
          <w:bCs/>
          <w:sz w:val="20"/>
          <w:szCs w:val="20"/>
        </w:rPr>
        <w:t xml:space="preserve">Cenu aptaujai </w:t>
      </w:r>
      <w:bookmarkStart w:id="0" w:name="_Hlk533668413"/>
      <w:r w:rsidRPr="00BB6DDC">
        <w:rPr>
          <w:rFonts w:ascii="Times New Roman" w:hAnsi="Times New Roman" w:cs="Times New Roman"/>
          <w:bCs/>
          <w:sz w:val="20"/>
          <w:szCs w:val="20"/>
        </w:rPr>
        <w:t>“</w:t>
      </w:r>
      <w:r w:rsidR="00416DB2" w:rsidRPr="00BB6DDC">
        <w:rPr>
          <w:rFonts w:ascii="Times New Roman" w:hAnsi="Times New Roman" w:cs="Times New Roman"/>
          <w:bCs/>
          <w:sz w:val="20"/>
          <w:szCs w:val="20"/>
        </w:rPr>
        <w:t>Margu izgatavošana un uzstādīšana</w:t>
      </w:r>
      <w:r w:rsidR="00BB6DDC">
        <w:rPr>
          <w:rFonts w:ascii="Times New Roman" w:hAnsi="Times New Roman" w:cs="Times New Roman"/>
          <w:bCs/>
          <w:sz w:val="20"/>
          <w:szCs w:val="20"/>
        </w:rPr>
        <w:t xml:space="preserve"> Brīvības ielā 10, Talsos, Talsu novadā</w:t>
      </w:r>
      <w:r w:rsidRPr="00BB6DDC">
        <w:rPr>
          <w:rFonts w:ascii="Times New Roman" w:hAnsi="Times New Roman" w:cs="Times New Roman"/>
          <w:bCs/>
          <w:sz w:val="20"/>
          <w:szCs w:val="20"/>
        </w:rPr>
        <w:t>”</w:t>
      </w:r>
      <w:bookmarkEnd w:id="0"/>
      <w:r w:rsidRPr="00BB6DDC">
        <w:rPr>
          <w:rFonts w:ascii="Times New Roman" w:hAnsi="Times New Roman" w:cs="Times New Roman"/>
          <w:bCs/>
          <w:sz w:val="20"/>
          <w:szCs w:val="20"/>
        </w:rPr>
        <w:t xml:space="preserve">, identifikācijas Nr. </w:t>
      </w:r>
      <w:proofErr w:type="spellStart"/>
      <w:r w:rsidRPr="00BB6DDC">
        <w:rPr>
          <w:rFonts w:ascii="Times New Roman" w:hAnsi="Times New Roman" w:cs="Times New Roman"/>
          <w:bCs/>
          <w:sz w:val="20"/>
          <w:szCs w:val="20"/>
        </w:rPr>
        <w:t>TNPz</w:t>
      </w:r>
      <w:proofErr w:type="spellEnd"/>
      <w:r w:rsidRPr="00BB6DDC">
        <w:rPr>
          <w:rFonts w:ascii="Times New Roman" w:hAnsi="Times New Roman" w:cs="Times New Roman"/>
          <w:bCs/>
          <w:sz w:val="20"/>
          <w:szCs w:val="20"/>
        </w:rPr>
        <w:t xml:space="preserve"> 2025/</w:t>
      </w:r>
      <w:r w:rsidR="00BB6DDC" w:rsidRPr="00BB6DDC">
        <w:rPr>
          <w:rFonts w:ascii="Times New Roman" w:hAnsi="Times New Roman" w:cs="Times New Roman"/>
          <w:bCs/>
          <w:sz w:val="20"/>
          <w:szCs w:val="20"/>
        </w:rPr>
        <w:t>38</w:t>
      </w:r>
    </w:p>
    <w:p w:rsidR="00356AFD" w:rsidRPr="00BB6DDC" w:rsidRDefault="00356AFD" w:rsidP="00356AFD">
      <w:pPr>
        <w:jc w:val="right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CB2A5F" w:rsidRPr="00BB6DDC" w:rsidRDefault="00CB2A5F" w:rsidP="00CB2A5F">
      <w:pPr>
        <w:jc w:val="center"/>
        <w:rPr>
          <w:rFonts w:ascii="Times New Roman" w:hAnsi="Times New Roman" w:cs="Times New Roman"/>
          <w:b/>
        </w:rPr>
      </w:pPr>
      <w:r w:rsidRPr="00BB6DDC">
        <w:rPr>
          <w:rFonts w:ascii="Times New Roman" w:hAnsi="Times New Roman" w:cs="Times New Roman"/>
          <w:b/>
        </w:rPr>
        <w:t>VIZUALIZĀCIJ</w:t>
      </w:r>
      <w:r w:rsidR="00BB6DDC">
        <w:rPr>
          <w:rFonts w:ascii="Times New Roman" w:hAnsi="Times New Roman" w:cs="Times New Roman"/>
          <w:b/>
        </w:rPr>
        <w:t>A</w:t>
      </w:r>
    </w:p>
    <w:p w:rsidR="005478CD" w:rsidRPr="00BB6DDC" w:rsidRDefault="00BB6DDC" w:rsidP="00CB2A5F">
      <w:pPr>
        <w:jc w:val="center"/>
        <w:rPr>
          <w:rFonts w:ascii="Times New Roman" w:hAnsi="Times New Roman" w:cs="Times New Roman"/>
          <w:b/>
        </w:rPr>
      </w:pPr>
      <w:r w:rsidRPr="00BB6DDC"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45pt;height:312.45pt">
            <v:imagedata r:id="rId4" o:title="Tveršana"/>
          </v:shape>
        </w:pict>
      </w:r>
    </w:p>
    <w:p w:rsidR="00CB2A5F" w:rsidRPr="00BB6DDC" w:rsidRDefault="00BB6DDC" w:rsidP="00CB2A5F">
      <w:pPr>
        <w:rPr>
          <w:rFonts w:ascii="Times New Roman" w:hAnsi="Times New Roman" w:cs="Times New Roman"/>
        </w:rPr>
      </w:pPr>
      <w:r w:rsidRPr="00BB6DDC">
        <w:rPr>
          <w:rFonts w:ascii="Times New Roman" w:hAnsi="Times New Roman" w:cs="Times New Roman"/>
        </w:rPr>
        <w:pict>
          <v:shape id="_x0000_i1026" type="#_x0000_t75" style="width:414.9pt;height:258.45pt">
            <v:imagedata r:id="rId5" o:title="Tveršana2"/>
          </v:shape>
        </w:pict>
      </w:r>
    </w:p>
    <w:p w:rsidR="00CB2A5F" w:rsidRPr="00BB6DDC" w:rsidRDefault="00BB6DDC" w:rsidP="00CB2A5F">
      <w:pPr>
        <w:rPr>
          <w:rFonts w:ascii="Times New Roman" w:hAnsi="Times New Roman" w:cs="Times New Roman"/>
        </w:rPr>
      </w:pPr>
      <w:r w:rsidRPr="00BB6DDC">
        <w:rPr>
          <w:rFonts w:ascii="Times New Roman" w:hAnsi="Times New Roman" w:cs="Times New Roman"/>
        </w:rPr>
        <w:lastRenderedPageBreak/>
        <w:pict>
          <v:shape id="_x0000_i1027" type="#_x0000_t75" style="width:415.4pt;height:319.4pt">
            <v:imagedata r:id="rId6" o:title="Tveršana3"/>
          </v:shape>
        </w:pict>
      </w:r>
    </w:p>
    <w:p w:rsidR="005478CD" w:rsidRPr="00BB6DDC" w:rsidRDefault="00BB6DDC" w:rsidP="00CB2A5F">
      <w:pPr>
        <w:rPr>
          <w:rFonts w:ascii="Times New Roman" w:hAnsi="Times New Roman" w:cs="Times New Roman"/>
        </w:rPr>
      </w:pPr>
      <w:r w:rsidRPr="00BB6DDC">
        <w:rPr>
          <w:rFonts w:ascii="Times New Roman" w:hAnsi="Times New Roman" w:cs="Times New Roman"/>
        </w:rPr>
        <w:pict>
          <v:shape id="_x0000_i1028" type="#_x0000_t75" style="width:415.4pt;height:261.7pt">
            <v:imagedata r:id="rId7" o:title="Tveršana4"/>
          </v:shape>
        </w:pict>
      </w:r>
    </w:p>
    <w:p w:rsidR="00CB2A5F" w:rsidRPr="00BB6DDC" w:rsidRDefault="00CB2A5F" w:rsidP="00CB2A5F">
      <w:pPr>
        <w:rPr>
          <w:rFonts w:ascii="Times New Roman" w:hAnsi="Times New Roman" w:cs="Times New Roman"/>
        </w:rPr>
      </w:pPr>
    </w:p>
    <w:p w:rsidR="00CB2A5F" w:rsidRPr="00BB6DDC" w:rsidRDefault="00CB2A5F" w:rsidP="00CB2A5F">
      <w:pPr>
        <w:rPr>
          <w:rFonts w:ascii="Times New Roman" w:hAnsi="Times New Roman" w:cs="Times New Roman"/>
        </w:rPr>
      </w:pPr>
    </w:p>
    <w:p w:rsidR="00CB2A5F" w:rsidRPr="00BB6DDC" w:rsidRDefault="00CB2A5F" w:rsidP="00CB4580">
      <w:pPr>
        <w:tabs>
          <w:tab w:val="left" w:pos="5137"/>
        </w:tabs>
        <w:rPr>
          <w:rFonts w:ascii="Times New Roman" w:hAnsi="Times New Roman" w:cs="Times New Roman"/>
        </w:rPr>
      </w:pPr>
    </w:p>
    <w:p w:rsidR="00AD53A1" w:rsidRPr="00BB6DDC" w:rsidRDefault="00CB2A5F" w:rsidP="00CB2A5F">
      <w:pPr>
        <w:tabs>
          <w:tab w:val="left" w:pos="5104"/>
        </w:tabs>
        <w:rPr>
          <w:rFonts w:ascii="Times New Roman" w:hAnsi="Times New Roman" w:cs="Times New Roman"/>
        </w:rPr>
      </w:pPr>
      <w:r w:rsidRPr="00BB6DDC">
        <w:rPr>
          <w:rFonts w:ascii="Times New Roman" w:hAnsi="Times New Roman" w:cs="Times New Roman"/>
        </w:rPr>
        <w:tab/>
      </w:r>
    </w:p>
    <w:sectPr w:rsidR="00AD53A1" w:rsidRPr="00BB6D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3A1"/>
    <w:rsid w:val="00000FF3"/>
    <w:rsid w:val="00156257"/>
    <w:rsid w:val="00356AFD"/>
    <w:rsid w:val="003F1066"/>
    <w:rsid w:val="00416DB2"/>
    <w:rsid w:val="005478CD"/>
    <w:rsid w:val="005D531C"/>
    <w:rsid w:val="007939DF"/>
    <w:rsid w:val="00AD53A1"/>
    <w:rsid w:val="00BB6DDC"/>
    <w:rsid w:val="00CB2A5F"/>
    <w:rsid w:val="00CB4580"/>
    <w:rsid w:val="00CD1276"/>
    <w:rsid w:val="00D5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B960818"/>
  <w15:chartTrackingRefBased/>
  <w15:docId w15:val="{CAD2F113-04B2-492F-B04C-F44F6C5D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104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Romaško</dc:creator>
  <cp:keywords/>
  <dc:description/>
  <cp:lastModifiedBy>Tamāra Kaudze</cp:lastModifiedBy>
  <cp:revision>14</cp:revision>
  <dcterms:created xsi:type="dcterms:W3CDTF">2024-10-03T09:56:00Z</dcterms:created>
  <dcterms:modified xsi:type="dcterms:W3CDTF">2025-05-08T04:07:00Z</dcterms:modified>
</cp:coreProperties>
</file>