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43" w:rsidRPr="009B0081" w:rsidRDefault="002C4BE8" w:rsidP="001730CA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</w:t>
      </w:r>
      <w:r w:rsidRPr="009B0081">
        <w:rPr>
          <w:rFonts w:ascii="Times New Roman" w:hAnsi="Times New Roman"/>
          <w:b/>
          <w:sz w:val="20"/>
          <w:szCs w:val="20"/>
        </w:rPr>
        <w:t>.</w:t>
      </w:r>
      <w:r w:rsidR="00984545" w:rsidRPr="009B0081">
        <w:rPr>
          <w:rFonts w:ascii="Times New Roman" w:hAnsi="Times New Roman"/>
          <w:b/>
          <w:sz w:val="20"/>
          <w:szCs w:val="20"/>
        </w:rPr>
        <w:t> </w:t>
      </w:r>
      <w:r w:rsidRPr="009B0081">
        <w:rPr>
          <w:rFonts w:ascii="Times New Roman" w:hAnsi="Times New Roman"/>
          <w:b/>
          <w:sz w:val="20"/>
          <w:szCs w:val="20"/>
        </w:rPr>
        <w:t>pielikums</w:t>
      </w:r>
    </w:p>
    <w:p w:rsidR="00EF1534" w:rsidRDefault="002C4BE8" w:rsidP="00EF1534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9B0081">
        <w:rPr>
          <w:rFonts w:ascii="Times New Roman" w:hAnsi="Times New Roman"/>
          <w:bCs/>
          <w:sz w:val="20"/>
          <w:szCs w:val="20"/>
        </w:rPr>
        <w:t>Cenu aptauja</w:t>
      </w:r>
      <w:r w:rsidR="009B0081" w:rsidRPr="009B0081">
        <w:rPr>
          <w:rFonts w:ascii="Times New Roman" w:hAnsi="Times New Roman"/>
          <w:bCs/>
          <w:sz w:val="20"/>
          <w:szCs w:val="20"/>
        </w:rPr>
        <w:t xml:space="preserve">i </w:t>
      </w:r>
      <w:bookmarkStart w:id="0" w:name="_Hlk533668413"/>
      <w:r w:rsidR="001730CA" w:rsidRPr="009B0081">
        <w:rPr>
          <w:rFonts w:ascii="Times New Roman" w:hAnsi="Times New Roman"/>
          <w:bCs/>
          <w:sz w:val="20"/>
          <w:szCs w:val="20"/>
        </w:rPr>
        <w:t>“</w:t>
      </w:r>
      <w:r>
        <w:rPr>
          <w:rFonts w:ascii="Times New Roman" w:hAnsi="Times New Roman"/>
          <w:bCs/>
          <w:sz w:val="20"/>
          <w:szCs w:val="20"/>
        </w:rPr>
        <w:t>Apgaismojuma izbūve starp daudzdzīvokļu māju “Vēsmas” un</w:t>
      </w:r>
    </w:p>
    <w:p w:rsidR="00EF1534" w:rsidRPr="009B0081" w:rsidRDefault="002C4BE8" w:rsidP="00EF1534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Valsts vietējo autoceļu V1363 Tiņģerē, Īves pagastā</w:t>
      </w:r>
      <w:bookmarkEnd w:id="0"/>
      <w:r>
        <w:rPr>
          <w:rFonts w:ascii="Times New Roman" w:hAnsi="Times New Roman"/>
          <w:bCs/>
          <w:sz w:val="20"/>
          <w:szCs w:val="20"/>
        </w:rPr>
        <w:t>”,</w:t>
      </w:r>
    </w:p>
    <w:p w:rsidR="00C14E43" w:rsidRPr="002C4BE8" w:rsidRDefault="002C4BE8" w:rsidP="002C4BE8">
      <w:pPr>
        <w:ind w:left="720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9B0081">
        <w:rPr>
          <w:rFonts w:ascii="Times New Roman" w:hAnsi="Times New Roman"/>
          <w:bCs/>
          <w:sz w:val="20"/>
          <w:szCs w:val="20"/>
        </w:rPr>
        <w:t xml:space="preserve">identifikācijas Nr. </w:t>
      </w:r>
      <w:proofErr w:type="spellStart"/>
      <w:r w:rsidRPr="009B0081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66734D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>2025/27</w:t>
      </w:r>
    </w:p>
    <w:p w:rsidR="001730CA" w:rsidRDefault="002C4BE8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bookmarkStart w:id="1" w:name="_Hlk62639440"/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  <w:bookmarkEnd w:id="1"/>
    </w:p>
    <w:p w:rsidR="00984545" w:rsidRDefault="00984545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:rsidR="00EF1534" w:rsidRDefault="002C4BE8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 w:rsidRPr="001730CA">
        <w:rPr>
          <w:rFonts w:ascii="Times New Roman" w:hAnsi="Times New Roman"/>
          <w:b/>
          <w:sz w:val="24"/>
          <w:szCs w:val="24"/>
        </w:rPr>
        <w:t xml:space="preserve"> </w:t>
      </w:r>
      <w:r w:rsidR="001730CA" w:rsidRPr="001730CA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Apgaismojuma izbūve starp </w:t>
      </w:r>
      <w:r>
        <w:rPr>
          <w:rFonts w:ascii="Times New Roman" w:hAnsi="Times New Roman"/>
          <w:b/>
          <w:sz w:val="24"/>
          <w:szCs w:val="24"/>
        </w:rPr>
        <w:t>daudzdzīvokļu māju “Vēsmas” un</w:t>
      </w:r>
    </w:p>
    <w:p w:rsidR="00F6037A" w:rsidRDefault="002C4BE8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Valsts vietējo autoceļu V1363 Tiņģerē, Īves pagastā</w:t>
      </w:r>
      <w:r w:rsidR="001730CA" w:rsidRPr="001730CA">
        <w:rPr>
          <w:rFonts w:ascii="Times New Roman" w:hAnsi="Times New Roman"/>
          <w:b/>
          <w:sz w:val="24"/>
          <w:szCs w:val="24"/>
        </w:rPr>
        <w:t>”</w:t>
      </w:r>
    </w:p>
    <w:p w:rsidR="001730CA" w:rsidRPr="001730CA" w:rsidRDefault="001730CA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:rsidR="000942CF" w:rsidRDefault="002C4BE8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</w:t>
      </w:r>
      <w:r w:rsidR="00984545">
        <w:rPr>
          <w:rFonts w:ascii="Times New Roman" w:hAnsi="Times New Roman"/>
          <w:bCs/>
          <w:sz w:val="24"/>
          <w:szCs w:val="24"/>
        </w:rPr>
        <w:t>_________</w:t>
      </w:r>
      <w:r w:rsidRPr="002E6AB9">
        <w:rPr>
          <w:rFonts w:ascii="Times New Roman" w:hAnsi="Times New Roman"/>
          <w:bCs/>
          <w:sz w:val="24"/>
          <w:szCs w:val="24"/>
        </w:rPr>
        <w:t xml:space="preserve"> (vieta),         </w:t>
      </w:r>
      <w:r>
        <w:rPr>
          <w:rFonts w:ascii="Times New Roman" w:hAnsi="Times New Roman"/>
          <w:bCs/>
          <w:sz w:val="24"/>
          <w:szCs w:val="24"/>
        </w:rPr>
        <w:t xml:space="preserve">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60581E"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581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60581E">
        <w:rPr>
          <w:rFonts w:ascii="Times New Roman" w:hAnsi="Times New Roman"/>
          <w:bCs/>
          <w:sz w:val="24"/>
          <w:szCs w:val="24"/>
        </w:rPr>
        <w:tab/>
      </w:r>
      <w:r w:rsidR="00C8586B">
        <w:rPr>
          <w:rFonts w:ascii="Times New Roman" w:hAnsi="Times New Roman"/>
          <w:bCs/>
          <w:sz w:val="24"/>
          <w:szCs w:val="24"/>
        </w:rPr>
        <w:t xml:space="preserve"> </w:t>
      </w:r>
      <w:r w:rsidR="00576DBD">
        <w:rPr>
          <w:rFonts w:ascii="Times New Roman" w:hAnsi="Times New Roman"/>
          <w:bCs/>
          <w:sz w:val="24"/>
          <w:szCs w:val="24"/>
        </w:rPr>
        <w:t>___.___</w:t>
      </w:r>
      <w:r>
        <w:rPr>
          <w:rFonts w:ascii="Times New Roman" w:hAnsi="Times New Roman"/>
          <w:bCs/>
          <w:sz w:val="24"/>
          <w:szCs w:val="24"/>
        </w:rPr>
        <w:t>.202</w:t>
      </w:r>
      <w:r w:rsidR="00DA76C9">
        <w:rPr>
          <w:rFonts w:ascii="Times New Roman" w:hAnsi="Times New Roman"/>
          <w:bCs/>
          <w:sz w:val="24"/>
          <w:szCs w:val="24"/>
        </w:rPr>
        <w:t>5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607A15" w:rsidRPr="002E6AB9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:rsidR="001730CA" w:rsidRPr="001730CA" w:rsidRDefault="002C4BE8" w:rsidP="002C4BE8">
      <w:pPr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 xml:space="preserve">Esam iepazinušies ar </w:t>
      </w:r>
      <w:r w:rsidR="00903640" w:rsidRPr="009B0081">
        <w:rPr>
          <w:rFonts w:ascii="Times New Roman" w:hAnsi="Times New Roman"/>
          <w:sz w:val="24"/>
          <w:szCs w:val="24"/>
        </w:rPr>
        <w:t>cenu aptaujas</w:t>
      </w:r>
      <w:r w:rsidR="009B0081" w:rsidRPr="009B0081">
        <w:rPr>
          <w:rFonts w:ascii="Times New Roman" w:hAnsi="Times New Roman"/>
          <w:sz w:val="24"/>
          <w:szCs w:val="24"/>
        </w:rPr>
        <w:t xml:space="preserve"> </w:t>
      </w:r>
      <w:r w:rsidR="005452D0" w:rsidRPr="009B0081">
        <w:rPr>
          <w:rFonts w:ascii="Times New Roman" w:hAnsi="Times New Roman"/>
          <w:sz w:val="24"/>
          <w:szCs w:val="24"/>
        </w:rPr>
        <w:t>“</w:t>
      </w:r>
      <w:r w:rsidR="009B0081" w:rsidRPr="009B0081">
        <w:rPr>
          <w:rFonts w:ascii="Times New Roman" w:hAnsi="Times New Roman"/>
          <w:sz w:val="24"/>
          <w:szCs w:val="24"/>
        </w:rPr>
        <w:t>A</w:t>
      </w:r>
      <w:r w:rsidR="00EF1534">
        <w:rPr>
          <w:rFonts w:ascii="Times New Roman" w:hAnsi="Times New Roman"/>
          <w:sz w:val="24"/>
          <w:szCs w:val="24"/>
        </w:rPr>
        <w:t>pgaismojuma izbūve starp daudzdzīvokļu māju “Vēsmas” un Valsts vietējo autoceļu V1363 Tiņģerē, Īves pagastā</w:t>
      </w:r>
      <w:r w:rsidR="0066734D">
        <w:rPr>
          <w:rFonts w:ascii="Times New Roman" w:hAnsi="Times New Roman"/>
          <w:sz w:val="24"/>
          <w:szCs w:val="24"/>
        </w:rPr>
        <w:t>”</w:t>
      </w:r>
      <w:r w:rsidR="001730CA" w:rsidRPr="009B0081">
        <w:rPr>
          <w:rFonts w:ascii="Times New Roman" w:hAnsi="Times New Roman"/>
          <w:sz w:val="24"/>
          <w:szCs w:val="24"/>
        </w:rPr>
        <w:t xml:space="preserve">, </w:t>
      </w:r>
      <w:r w:rsidR="00C14E43" w:rsidRPr="009B0081">
        <w:rPr>
          <w:rFonts w:ascii="Times New Roman" w:hAnsi="Times New Roman"/>
          <w:sz w:val="24"/>
          <w:szCs w:val="24"/>
        </w:rPr>
        <w:t>identifikācijas Nr.</w:t>
      </w:r>
      <w:r w:rsidR="009B0081" w:rsidRPr="009B0081">
        <w:rPr>
          <w:rFonts w:ascii="Times New Roman" w:hAnsi="Times New Roman"/>
          <w:sz w:val="24"/>
          <w:szCs w:val="24"/>
        </w:rPr>
        <w:t> </w:t>
      </w:r>
      <w:proofErr w:type="spellStart"/>
      <w:r w:rsidR="00E515E2" w:rsidRPr="00817B70">
        <w:rPr>
          <w:rFonts w:ascii="Times New Roman" w:hAnsi="Times New Roman"/>
          <w:sz w:val="24"/>
          <w:szCs w:val="24"/>
        </w:rPr>
        <w:t>TNPz</w:t>
      </w:r>
      <w:proofErr w:type="spellEnd"/>
      <w:r w:rsidR="0066734D" w:rsidRPr="00817B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2025/27</w:t>
      </w:r>
      <w:r w:rsidR="00817B7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734D">
        <w:rPr>
          <w:rFonts w:ascii="Times New Roman" w:hAnsi="Times New Roman"/>
          <w:sz w:val="24"/>
          <w:szCs w:val="24"/>
        </w:rPr>
        <w:t>(turpmāk – Cenu aptauja)</w:t>
      </w:r>
      <w:r w:rsidR="009B0081" w:rsidRPr="009B0081">
        <w:rPr>
          <w:rFonts w:ascii="Times New Roman" w:hAnsi="Times New Roman"/>
          <w:sz w:val="24"/>
          <w:szCs w:val="24"/>
        </w:rPr>
        <w:t>, dokumentiem</w:t>
      </w:r>
      <w:r w:rsidR="008E0511">
        <w:rPr>
          <w:rFonts w:ascii="Times New Roman" w:hAnsi="Times New Roman"/>
          <w:sz w:val="24"/>
          <w:szCs w:val="24"/>
        </w:rPr>
        <w:t xml:space="preserve">, </w:t>
      </w:r>
      <w:r w:rsidR="00C14E43" w:rsidRPr="009B0081">
        <w:rPr>
          <w:rFonts w:ascii="Times New Roman" w:hAnsi="Times New Roman"/>
          <w:sz w:val="24"/>
          <w:szCs w:val="24"/>
        </w:rPr>
        <w:t>mēs, apakšā</w:t>
      </w:r>
      <w:r w:rsidR="00C14E43" w:rsidRPr="001730CA">
        <w:rPr>
          <w:rFonts w:ascii="Times New Roman" w:hAnsi="Times New Roman"/>
          <w:sz w:val="24"/>
          <w:szCs w:val="24"/>
        </w:rPr>
        <w:t xml:space="preserve"> parakstījušies, piedāvājam</w:t>
      </w:r>
      <w:r w:rsidR="00702819">
        <w:rPr>
          <w:rFonts w:ascii="Times New Roman" w:hAnsi="Times New Roman"/>
          <w:sz w:val="24"/>
          <w:szCs w:val="24"/>
        </w:rPr>
        <w:t xml:space="preserve"> veikt apgaismojuma izbūves </w:t>
      </w:r>
      <w:r w:rsidR="00D46F78">
        <w:rPr>
          <w:rFonts w:ascii="Times New Roman" w:hAnsi="Times New Roman"/>
          <w:sz w:val="24"/>
          <w:szCs w:val="24"/>
        </w:rPr>
        <w:t xml:space="preserve">darbus saskaņā ar </w:t>
      </w:r>
      <w:r w:rsidR="0066734D">
        <w:rPr>
          <w:rFonts w:ascii="Times New Roman" w:hAnsi="Times New Roman"/>
          <w:sz w:val="24"/>
          <w:szCs w:val="24"/>
        </w:rPr>
        <w:t>C</w:t>
      </w:r>
      <w:r w:rsidR="00903640">
        <w:rPr>
          <w:rFonts w:ascii="Times New Roman" w:hAnsi="Times New Roman"/>
          <w:sz w:val="24"/>
          <w:szCs w:val="24"/>
        </w:rPr>
        <w:t>enu aptaujas</w:t>
      </w:r>
      <w:r w:rsidR="002A288A">
        <w:rPr>
          <w:rFonts w:ascii="Times New Roman" w:hAnsi="Times New Roman"/>
          <w:sz w:val="24"/>
          <w:szCs w:val="24"/>
        </w:rPr>
        <w:t xml:space="preserve"> </w:t>
      </w:r>
      <w:r w:rsidR="00C14E43" w:rsidRPr="001730CA">
        <w:rPr>
          <w:rFonts w:ascii="Times New Roman" w:hAnsi="Times New Roman"/>
          <w:sz w:val="24"/>
          <w:szCs w:val="24"/>
        </w:rPr>
        <w:t>noteiktajām prasībām</w:t>
      </w:r>
      <w:r w:rsidR="00D46F78">
        <w:rPr>
          <w:rFonts w:ascii="Times New Roman" w:hAnsi="Times New Roman"/>
          <w:sz w:val="24"/>
          <w:szCs w:val="24"/>
        </w:rPr>
        <w:t xml:space="preserve"> par kopējo līgumcenu: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081FBC" w:rsidTr="0066734D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2CF" w:rsidRPr="002E6AB9" w:rsidRDefault="002C4BE8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942CF" w:rsidRPr="00903640" w:rsidRDefault="002C4BE8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42CF" w:rsidRPr="00903640" w:rsidRDefault="002C4BE8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42CF" w:rsidRPr="002E6AB9" w:rsidRDefault="002C4BE8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081FBC" w:rsidTr="0066734D">
        <w:trPr>
          <w:trHeight w:val="64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9F1" w:rsidRPr="001730CA" w:rsidRDefault="002C4BE8" w:rsidP="00DA76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Apgaismojuma izbūve starp daudzdzīvokļu māju “Vēsmas” un Valsts vietējo autoceļu V1363 Tiņģerē, Īves pagastā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734D" w:rsidRDefault="0066734D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42CF" w:rsidRPr="002E6AB9" w:rsidRDefault="002C4BE8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Ar šī </w:t>
      </w:r>
      <w:r w:rsidRPr="002E6AB9">
        <w:rPr>
          <w:rFonts w:ascii="Times New Roman" w:hAnsi="Times New Roman"/>
          <w:sz w:val="24"/>
          <w:szCs w:val="24"/>
        </w:rPr>
        <w:t>pieteikuma iesniegšanu:</w:t>
      </w:r>
    </w:p>
    <w:p w:rsidR="000942CF" w:rsidRPr="002E6AB9" w:rsidRDefault="002C4BE8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apņemamies ievērot visas </w:t>
      </w:r>
      <w:r w:rsidR="0066734D">
        <w:rPr>
          <w:rFonts w:ascii="Times New Roman" w:hAnsi="Times New Roman"/>
          <w:sz w:val="24"/>
          <w:szCs w:val="24"/>
        </w:rPr>
        <w:t>C</w:t>
      </w:r>
      <w:r w:rsidRPr="002E6AB9">
        <w:rPr>
          <w:rFonts w:ascii="Times New Roman" w:hAnsi="Times New Roman"/>
          <w:sz w:val="24"/>
          <w:szCs w:val="24"/>
        </w:rPr>
        <w:t>enu aptaujas prasības;</w:t>
      </w:r>
    </w:p>
    <w:p w:rsidR="000942CF" w:rsidRPr="002E6AB9" w:rsidRDefault="002C4BE8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66734D">
        <w:rPr>
          <w:rFonts w:ascii="Times New Roman" w:hAnsi="Times New Roman"/>
          <w:sz w:val="24"/>
          <w:szCs w:val="24"/>
        </w:rPr>
        <w:t>C</w:t>
      </w:r>
      <w:r w:rsidRPr="002E6AB9">
        <w:rPr>
          <w:rFonts w:ascii="Times New Roman" w:hAnsi="Times New Roman"/>
          <w:sz w:val="24"/>
          <w:szCs w:val="24"/>
        </w:rPr>
        <w:t>enu aptaujas līguma noslēgšanas brīdim;</w:t>
      </w:r>
    </w:p>
    <w:p w:rsidR="000942CF" w:rsidRPr="002E6AB9" w:rsidRDefault="002C4BE8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0942CF" w:rsidRPr="009B0081" w:rsidRDefault="002C4BE8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Apliecinām, ka:</w:t>
      </w:r>
    </w:p>
    <w:p w:rsidR="000942CF" w:rsidRPr="009B0081" w:rsidRDefault="002C4BE8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 xml:space="preserve">Pretendents </w:t>
      </w:r>
      <w:r w:rsidRPr="009B0081">
        <w:rPr>
          <w:rFonts w:ascii="Times New Roman" w:hAnsi="Times New Roman"/>
          <w:sz w:val="24"/>
          <w:szCs w:val="24"/>
        </w:rPr>
        <w:t>nav sniedzis nepatiesu informāciju savas kvalifikācijas novērtēšanai.</w:t>
      </w:r>
    </w:p>
    <w:p w:rsidR="000942CF" w:rsidRPr="009B0081" w:rsidRDefault="002C4BE8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 w:rsidR="0066734D">
        <w:rPr>
          <w:rFonts w:ascii="Times New Roman" w:hAnsi="Times New Roman"/>
          <w:sz w:val="24"/>
          <w:szCs w:val="24"/>
        </w:rPr>
        <w:t>C</w:t>
      </w:r>
      <w:r w:rsidRPr="009B0081">
        <w:rPr>
          <w:rFonts w:ascii="Times New Roman" w:hAnsi="Times New Roman"/>
          <w:sz w:val="24"/>
          <w:szCs w:val="24"/>
        </w:rPr>
        <w:t>enu aptaujā.</w:t>
      </w:r>
    </w:p>
    <w:p w:rsidR="000942CF" w:rsidRPr="0066734D" w:rsidRDefault="002C4BE8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 xml:space="preserve">Esam iepazinušies ar </w:t>
      </w:r>
      <w:r w:rsidR="007F5785" w:rsidRPr="009B0081">
        <w:rPr>
          <w:rFonts w:ascii="Times New Roman" w:hAnsi="Times New Roman"/>
          <w:sz w:val="24"/>
          <w:szCs w:val="24"/>
        </w:rPr>
        <w:t xml:space="preserve">šīs </w:t>
      </w:r>
      <w:r w:rsidR="0066734D">
        <w:rPr>
          <w:rFonts w:ascii="Times New Roman" w:hAnsi="Times New Roman"/>
          <w:sz w:val="24"/>
          <w:szCs w:val="24"/>
        </w:rPr>
        <w:t>C</w:t>
      </w:r>
      <w:r w:rsidR="007F5785" w:rsidRPr="009B0081">
        <w:rPr>
          <w:rFonts w:ascii="Times New Roman" w:hAnsi="Times New Roman"/>
          <w:sz w:val="24"/>
          <w:szCs w:val="24"/>
        </w:rPr>
        <w:t>enu aptaujas pie</w:t>
      </w:r>
      <w:r w:rsidRPr="009B0081">
        <w:rPr>
          <w:rFonts w:ascii="Times New Roman" w:hAnsi="Times New Roman"/>
          <w:sz w:val="24"/>
          <w:szCs w:val="24"/>
        </w:rPr>
        <w:t>likumiem, kā arī pilnībā uzņemamies atbildī</w:t>
      </w:r>
      <w:r w:rsidRPr="009B0081">
        <w:rPr>
          <w:rFonts w:ascii="Times New Roman" w:hAnsi="Times New Roman"/>
          <w:sz w:val="24"/>
          <w:szCs w:val="24"/>
        </w:rPr>
        <w:t>bu par iesniegto piedāvājumu.</w:t>
      </w:r>
    </w:p>
    <w:p w:rsidR="0066734D" w:rsidRPr="009B0081" w:rsidRDefault="0066734D" w:rsidP="0066734D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81FBC" w:rsidTr="00C352D4">
        <w:tc>
          <w:tcPr>
            <w:tcW w:w="4678" w:type="dxa"/>
            <w:shd w:val="clear" w:color="auto" w:fill="E7E6E6" w:themeFill="background2"/>
            <w:hideMark/>
          </w:tcPr>
          <w:p w:rsidR="000942CF" w:rsidRPr="009B0081" w:rsidRDefault="002C4BE8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9B0081">
              <w:rPr>
                <w:rFonts w:ascii="Times New Roman" w:hAnsi="Times New Roman"/>
                <w:sz w:val="24"/>
                <w:szCs w:val="24"/>
              </w:rPr>
              <w:t>(</w:t>
            </w:r>
            <w:r w:rsidRPr="009B0081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FBC" w:rsidTr="00C352D4">
        <w:tc>
          <w:tcPr>
            <w:tcW w:w="4678" w:type="dxa"/>
            <w:shd w:val="clear" w:color="auto" w:fill="E7E6E6" w:themeFill="background2"/>
            <w:hideMark/>
          </w:tcPr>
          <w:p w:rsidR="000942CF" w:rsidRPr="009B0081" w:rsidRDefault="002C4BE8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FBC" w:rsidTr="00C352D4">
        <w:tc>
          <w:tcPr>
            <w:tcW w:w="4678" w:type="dxa"/>
            <w:shd w:val="clear" w:color="auto" w:fill="E7E6E6" w:themeFill="background2"/>
            <w:hideMark/>
          </w:tcPr>
          <w:p w:rsidR="000942CF" w:rsidRPr="009B0081" w:rsidRDefault="002C4BE8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Pretendenta adrese, tālruņa numuri, e</w:t>
            </w:r>
            <w:r w:rsidR="007F5785" w:rsidRPr="009B0081"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9B0081">
              <w:rPr>
                <w:rFonts w:ascii="Times New Roman" w:hAnsi="Times New Roman"/>
                <w:sz w:val="24"/>
                <w:szCs w:val="24"/>
              </w:rPr>
              <w:t>pasts</w:t>
            </w:r>
          </w:p>
        </w:tc>
        <w:tc>
          <w:tcPr>
            <w:tcW w:w="4961" w:type="dxa"/>
          </w:tcPr>
          <w:p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FBC" w:rsidTr="00C352D4">
        <w:tc>
          <w:tcPr>
            <w:tcW w:w="4678" w:type="dxa"/>
            <w:shd w:val="clear" w:color="auto" w:fill="E7E6E6" w:themeFill="background2"/>
            <w:hideMark/>
          </w:tcPr>
          <w:p w:rsidR="000942CF" w:rsidRPr="009B0081" w:rsidRDefault="002C4BE8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P</w:t>
            </w:r>
            <w:r w:rsidRPr="009B0081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FBC" w:rsidTr="00C352D4">
        <w:trPr>
          <w:trHeight w:val="643"/>
        </w:trPr>
        <w:tc>
          <w:tcPr>
            <w:tcW w:w="4678" w:type="dxa"/>
            <w:shd w:val="clear" w:color="auto" w:fill="E7E6E6" w:themeFill="background2"/>
            <w:hideMark/>
          </w:tcPr>
          <w:p w:rsidR="000942CF" w:rsidRPr="009B0081" w:rsidRDefault="002C4BE8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</w:t>
            </w:r>
            <w:r w:rsidR="007F5785" w:rsidRPr="009B0081">
              <w:rPr>
                <w:rFonts w:ascii="Times New Roman" w:hAnsi="Times New Roman"/>
                <w:sz w:val="24"/>
                <w:szCs w:val="24"/>
              </w:rPr>
              <w:t>uņa numur</w:t>
            </w:r>
            <w:r w:rsidR="0066734D">
              <w:rPr>
                <w:rFonts w:ascii="Times New Roman" w:hAnsi="Times New Roman"/>
                <w:sz w:val="24"/>
                <w:szCs w:val="24"/>
              </w:rPr>
              <w:t>s</w:t>
            </w:r>
            <w:r w:rsidRPr="009B00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FBC" w:rsidTr="00C352D4">
        <w:tc>
          <w:tcPr>
            <w:tcW w:w="4678" w:type="dxa"/>
            <w:shd w:val="clear" w:color="auto" w:fill="E7E6E6" w:themeFill="background2"/>
            <w:hideMark/>
          </w:tcPr>
          <w:p w:rsidR="000942CF" w:rsidRPr="009B0081" w:rsidRDefault="002C4BE8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</w:t>
            </w:r>
            <w:r w:rsidR="007F5785" w:rsidRPr="009B0081">
              <w:rPr>
                <w:rFonts w:ascii="Times New Roman" w:hAnsi="Times New Roman"/>
                <w:sz w:val="24"/>
                <w:szCs w:val="24"/>
              </w:rPr>
              <w:t>uņa numurs</w:t>
            </w:r>
            <w:r w:rsidRPr="009B0081">
              <w:rPr>
                <w:rFonts w:ascii="Times New Roman" w:hAnsi="Times New Roman"/>
                <w:sz w:val="24"/>
                <w:szCs w:val="24"/>
              </w:rPr>
              <w:t>, pilnvarojuma pamats</w:t>
            </w:r>
          </w:p>
        </w:tc>
        <w:tc>
          <w:tcPr>
            <w:tcW w:w="4961" w:type="dxa"/>
          </w:tcPr>
          <w:p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FBC" w:rsidTr="00C352D4">
        <w:tc>
          <w:tcPr>
            <w:tcW w:w="4678" w:type="dxa"/>
            <w:shd w:val="clear" w:color="auto" w:fill="E7E6E6" w:themeFill="background2"/>
            <w:hideMark/>
          </w:tcPr>
          <w:p w:rsidR="000942CF" w:rsidRPr="009B0081" w:rsidRDefault="002C4BE8" w:rsidP="001730CA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2C4BE8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</w:t>
      </w:r>
      <w:bookmarkStart w:id="2" w:name="_GoBack"/>
      <w:bookmarkEnd w:id="2"/>
      <w:r w:rsidRPr="002E6AB9">
        <w:rPr>
          <w:rFonts w:ascii="Times New Roman" w:hAnsi="Times New Roman"/>
          <w:b/>
          <w:i/>
          <w:sz w:val="24"/>
          <w:szCs w:val="24"/>
        </w:rPr>
        <w:t xml:space="preserve">bligāti jāpievieno </w:t>
      </w:r>
      <w:r w:rsidRPr="002E6AB9">
        <w:rPr>
          <w:rFonts w:ascii="Times New Roman" w:hAnsi="Times New Roman"/>
          <w:b/>
          <w:i/>
          <w:sz w:val="24"/>
          <w:szCs w:val="24"/>
        </w:rPr>
        <w:t>pilnvara.</w:t>
      </w:r>
    </w:p>
    <w:sectPr w:rsidR="00320BA1" w:rsidRPr="002E6AB9" w:rsidSect="00120F96">
      <w:footerReference w:type="default" r:id="rId7"/>
      <w:footerReference w:type="firs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C4BE8">
      <w:pPr>
        <w:spacing w:after="0" w:line="240" w:lineRule="auto"/>
      </w:pPr>
      <w:r>
        <w:separator/>
      </w:r>
    </w:p>
  </w:endnote>
  <w:endnote w:type="continuationSeparator" w:id="0">
    <w:p w:rsidR="00000000" w:rsidRDefault="002C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FBC" w:rsidRDefault="00081FBC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FBC" w:rsidRDefault="002C4BE8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C4BE8">
      <w:pPr>
        <w:spacing w:after="0" w:line="240" w:lineRule="auto"/>
      </w:pPr>
      <w:r>
        <w:separator/>
      </w:r>
    </w:p>
  </w:footnote>
  <w:footnote w:type="continuationSeparator" w:id="0">
    <w:p w:rsidR="00000000" w:rsidRDefault="002C4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ABD8F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C87162" w:tentative="1">
      <w:start w:val="1"/>
      <w:numFmt w:val="lowerLetter"/>
      <w:lvlText w:val="%2."/>
      <w:lvlJc w:val="left"/>
      <w:pPr>
        <w:ind w:left="1440" w:hanging="360"/>
      </w:pPr>
    </w:lvl>
    <w:lvl w:ilvl="2" w:tplc="358CA710" w:tentative="1">
      <w:start w:val="1"/>
      <w:numFmt w:val="lowerRoman"/>
      <w:lvlText w:val="%3."/>
      <w:lvlJc w:val="right"/>
      <w:pPr>
        <w:ind w:left="2160" w:hanging="180"/>
      </w:pPr>
    </w:lvl>
    <w:lvl w:ilvl="3" w:tplc="B4689458" w:tentative="1">
      <w:start w:val="1"/>
      <w:numFmt w:val="decimal"/>
      <w:lvlText w:val="%4."/>
      <w:lvlJc w:val="left"/>
      <w:pPr>
        <w:ind w:left="2880" w:hanging="360"/>
      </w:pPr>
    </w:lvl>
    <w:lvl w:ilvl="4" w:tplc="6F6283DE" w:tentative="1">
      <w:start w:val="1"/>
      <w:numFmt w:val="lowerLetter"/>
      <w:lvlText w:val="%5."/>
      <w:lvlJc w:val="left"/>
      <w:pPr>
        <w:ind w:left="3600" w:hanging="360"/>
      </w:pPr>
    </w:lvl>
    <w:lvl w:ilvl="5" w:tplc="5FBAFCFE" w:tentative="1">
      <w:start w:val="1"/>
      <w:numFmt w:val="lowerRoman"/>
      <w:lvlText w:val="%6."/>
      <w:lvlJc w:val="right"/>
      <w:pPr>
        <w:ind w:left="4320" w:hanging="180"/>
      </w:pPr>
    </w:lvl>
    <w:lvl w:ilvl="6" w:tplc="249A71C8" w:tentative="1">
      <w:start w:val="1"/>
      <w:numFmt w:val="decimal"/>
      <w:lvlText w:val="%7."/>
      <w:lvlJc w:val="left"/>
      <w:pPr>
        <w:ind w:left="5040" w:hanging="360"/>
      </w:pPr>
    </w:lvl>
    <w:lvl w:ilvl="7" w:tplc="70FAAD94" w:tentative="1">
      <w:start w:val="1"/>
      <w:numFmt w:val="lowerLetter"/>
      <w:lvlText w:val="%8."/>
      <w:lvlJc w:val="left"/>
      <w:pPr>
        <w:ind w:left="5760" w:hanging="360"/>
      </w:pPr>
    </w:lvl>
    <w:lvl w:ilvl="8" w:tplc="AB962B6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060F15"/>
    <w:rsid w:val="00081FBC"/>
    <w:rsid w:val="000942CF"/>
    <w:rsid w:val="00095862"/>
    <w:rsid w:val="00102DE7"/>
    <w:rsid w:val="00116793"/>
    <w:rsid w:val="00120F96"/>
    <w:rsid w:val="001730CA"/>
    <w:rsid w:val="0017734F"/>
    <w:rsid w:val="0018703A"/>
    <w:rsid w:val="001C5036"/>
    <w:rsid w:val="001E0655"/>
    <w:rsid w:val="001F1CF9"/>
    <w:rsid w:val="001F5260"/>
    <w:rsid w:val="00222626"/>
    <w:rsid w:val="0024757B"/>
    <w:rsid w:val="00266716"/>
    <w:rsid w:val="00267302"/>
    <w:rsid w:val="002A288A"/>
    <w:rsid w:val="002A3355"/>
    <w:rsid w:val="002C4BE8"/>
    <w:rsid w:val="002D1E25"/>
    <w:rsid w:val="002D608B"/>
    <w:rsid w:val="002E6AB9"/>
    <w:rsid w:val="00320BA1"/>
    <w:rsid w:val="003343F7"/>
    <w:rsid w:val="00334D2C"/>
    <w:rsid w:val="00343C58"/>
    <w:rsid w:val="003733CB"/>
    <w:rsid w:val="00380B87"/>
    <w:rsid w:val="0038484E"/>
    <w:rsid w:val="003A2AB2"/>
    <w:rsid w:val="003A3199"/>
    <w:rsid w:val="003B15B2"/>
    <w:rsid w:val="003C1536"/>
    <w:rsid w:val="003D08A3"/>
    <w:rsid w:val="003E33D4"/>
    <w:rsid w:val="00414C10"/>
    <w:rsid w:val="00425436"/>
    <w:rsid w:val="004334E8"/>
    <w:rsid w:val="0044110A"/>
    <w:rsid w:val="004756E7"/>
    <w:rsid w:val="00477302"/>
    <w:rsid w:val="00486672"/>
    <w:rsid w:val="004935E2"/>
    <w:rsid w:val="004945D8"/>
    <w:rsid w:val="004A070D"/>
    <w:rsid w:val="004A2A38"/>
    <w:rsid w:val="004A4899"/>
    <w:rsid w:val="004A7260"/>
    <w:rsid w:val="004C69F1"/>
    <w:rsid w:val="004D4FF3"/>
    <w:rsid w:val="004F0FD8"/>
    <w:rsid w:val="00522607"/>
    <w:rsid w:val="00530213"/>
    <w:rsid w:val="005370F4"/>
    <w:rsid w:val="00540B60"/>
    <w:rsid w:val="005452D0"/>
    <w:rsid w:val="00551FD8"/>
    <w:rsid w:val="005710FC"/>
    <w:rsid w:val="00576DBD"/>
    <w:rsid w:val="00582A09"/>
    <w:rsid w:val="00591DC9"/>
    <w:rsid w:val="005A13D8"/>
    <w:rsid w:val="005B3472"/>
    <w:rsid w:val="005E48A8"/>
    <w:rsid w:val="0060581E"/>
    <w:rsid w:val="00607A15"/>
    <w:rsid w:val="00634118"/>
    <w:rsid w:val="00645E15"/>
    <w:rsid w:val="0066734D"/>
    <w:rsid w:val="006774C4"/>
    <w:rsid w:val="006B6DC8"/>
    <w:rsid w:val="006C3B61"/>
    <w:rsid w:val="00702819"/>
    <w:rsid w:val="007869F4"/>
    <w:rsid w:val="007A4D45"/>
    <w:rsid w:val="007F5785"/>
    <w:rsid w:val="00805B27"/>
    <w:rsid w:val="00817B70"/>
    <w:rsid w:val="00830F67"/>
    <w:rsid w:val="008762AE"/>
    <w:rsid w:val="0089411B"/>
    <w:rsid w:val="008B02AF"/>
    <w:rsid w:val="008E0511"/>
    <w:rsid w:val="00903640"/>
    <w:rsid w:val="00942E99"/>
    <w:rsid w:val="00984545"/>
    <w:rsid w:val="009B0081"/>
    <w:rsid w:val="009B5246"/>
    <w:rsid w:val="009D5D38"/>
    <w:rsid w:val="009F20F4"/>
    <w:rsid w:val="00A46AD2"/>
    <w:rsid w:val="00A477D4"/>
    <w:rsid w:val="00A47FAE"/>
    <w:rsid w:val="00A51347"/>
    <w:rsid w:val="00A64F41"/>
    <w:rsid w:val="00A722F8"/>
    <w:rsid w:val="00AA73EF"/>
    <w:rsid w:val="00AB1988"/>
    <w:rsid w:val="00AC3A8B"/>
    <w:rsid w:val="00AC738C"/>
    <w:rsid w:val="00AD50ED"/>
    <w:rsid w:val="00B27969"/>
    <w:rsid w:val="00B70A58"/>
    <w:rsid w:val="00B8686A"/>
    <w:rsid w:val="00B94C49"/>
    <w:rsid w:val="00BC2952"/>
    <w:rsid w:val="00BD600F"/>
    <w:rsid w:val="00BE42F5"/>
    <w:rsid w:val="00BF1298"/>
    <w:rsid w:val="00BF2F4E"/>
    <w:rsid w:val="00BF3A0C"/>
    <w:rsid w:val="00C14E43"/>
    <w:rsid w:val="00C201B3"/>
    <w:rsid w:val="00C24E20"/>
    <w:rsid w:val="00C352D4"/>
    <w:rsid w:val="00C40551"/>
    <w:rsid w:val="00C61F84"/>
    <w:rsid w:val="00C8586B"/>
    <w:rsid w:val="00C85D74"/>
    <w:rsid w:val="00C9436A"/>
    <w:rsid w:val="00C97BA2"/>
    <w:rsid w:val="00CB24AF"/>
    <w:rsid w:val="00CC14E7"/>
    <w:rsid w:val="00CC7351"/>
    <w:rsid w:val="00CD06F5"/>
    <w:rsid w:val="00CF05BC"/>
    <w:rsid w:val="00D02A9F"/>
    <w:rsid w:val="00D305F8"/>
    <w:rsid w:val="00D35992"/>
    <w:rsid w:val="00D46F78"/>
    <w:rsid w:val="00D8136A"/>
    <w:rsid w:val="00DA76C9"/>
    <w:rsid w:val="00DC40A3"/>
    <w:rsid w:val="00DC74C4"/>
    <w:rsid w:val="00E06F1E"/>
    <w:rsid w:val="00E37F3D"/>
    <w:rsid w:val="00E515E2"/>
    <w:rsid w:val="00E742B0"/>
    <w:rsid w:val="00E8670B"/>
    <w:rsid w:val="00EA02E7"/>
    <w:rsid w:val="00EB0412"/>
    <w:rsid w:val="00EB1D13"/>
    <w:rsid w:val="00ED5B60"/>
    <w:rsid w:val="00EF1534"/>
    <w:rsid w:val="00F2168E"/>
    <w:rsid w:val="00F26281"/>
    <w:rsid w:val="00F43890"/>
    <w:rsid w:val="00F50842"/>
    <w:rsid w:val="00F53EB4"/>
    <w:rsid w:val="00F550CD"/>
    <w:rsid w:val="00F6037A"/>
    <w:rsid w:val="00F630C6"/>
    <w:rsid w:val="00F643F8"/>
    <w:rsid w:val="00F9031D"/>
    <w:rsid w:val="00FA074E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3F743-6D5A-4428-A52A-F51E76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  <w:style w:type="paragraph" w:styleId="Prskatjums">
    <w:name w:val="Revision"/>
    <w:hidden/>
    <w:uiPriority w:val="99"/>
    <w:semiHidden/>
    <w:rsid w:val="00A47FAE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F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F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FAE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F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FAE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A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288A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Kristīne Bruzinska</cp:lastModifiedBy>
  <cp:revision>12</cp:revision>
  <dcterms:created xsi:type="dcterms:W3CDTF">2024-08-06T08:02:00Z</dcterms:created>
  <dcterms:modified xsi:type="dcterms:W3CDTF">2025-04-11T09:50:00Z</dcterms:modified>
</cp:coreProperties>
</file>