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BA250" w14:textId="5FDE9F5B" w:rsidR="00DB4776" w:rsidRPr="007960B7" w:rsidRDefault="00D82086" w:rsidP="00DB4776">
      <w:pPr>
        <w:jc w:val="right"/>
        <w:rPr>
          <w:rFonts w:eastAsia="Calibri"/>
          <w:b/>
          <w:sz w:val="20"/>
          <w:szCs w:val="20"/>
          <w:lang w:eastAsia="en-US"/>
        </w:rPr>
      </w:pPr>
      <w:r w:rsidRPr="007960B7">
        <w:rPr>
          <w:rFonts w:eastAsia="Calibri"/>
          <w:b/>
          <w:sz w:val="20"/>
          <w:szCs w:val="20"/>
          <w:lang w:eastAsia="en-US"/>
        </w:rPr>
        <w:t>3</w:t>
      </w:r>
      <w:r w:rsidR="00DB4776" w:rsidRPr="007960B7">
        <w:rPr>
          <w:rFonts w:eastAsia="Calibri"/>
          <w:b/>
          <w:sz w:val="20"/>
          <w:szCs w:val="20"/>
          <w:lang w:eastAsia="en-US"/>
        </w:rPr>
        <w:t>.pielikums</w:t>
      </w:r>
    </w:p>
    <w:p w14:paraId="3B3170B3" w14:textId="77777777" w:rsidR="00DC0234" w:rsidRDefault="00DB4776" w:rsidP="00DB4776">
      <w:pPr>
        <w:jc w:val="right"/>
        <w:rPr>
          <w:rFonts w:eastAsia="Calibri"/>
          <w:sz w:val="20"/>
          <w:szCs w:val="20"/>
          <w:lang w:eastAsia="en-US"/>
        </w:rPr>
      </w:pPr>
      <w:r w:rsidRPr="00415410">
        <w:rPr>
          <w:rFonts w:eastAsia="Calibri"/>
          <w:sz w:val="20"/>
          <w:szCs w:val="20"/>
          <w:lang w:eastAsia="en-US"/>
        </w:rPr>
        <w:t>Cenu aptaujai “</w:t>
      </w:r>
      <w:r w:rsidR="001B0476" w:rsidRPr="001B0476">
        <w:rPr>
          <w:rFonts w:eastAsia="Calibri"/>
          <w:sz w:val="20"/>
          <w:szCs w:val="20"/>
          <w:lang w:eastAsia="en-US"/>
        </w:rPr>
        <w:t>Lietusūdens kanalizācijas remonts uz</w:t>
      </w:r>
    </w:p>
    <w:p w14:paraId="6E7369D2" w14:textId="7121EA09" w:rsidR="00DB4776" w:rsidRPr="00DC0234" w:rsidRDefault="001B0476" w:rsidP="00DC0234">
      <w:pPr>
        <w:jc w:val="right"/>
        <w:rPr>
          <w:rFonts w:eastAsia="Calibri"/>
          <w:sz w:val="20"/>
          <w:szCs w:val="20"/>
          <w:lang w:eastAsia="en-US"/>
        </w:rPr>
      </w:pPr>
      <w:r w:rsidRPr="001B0476">
        <w:rPr>
          <w:rFonts w:eastAsia="Calibri"/>
          <w:sz w:val="20"/>
          <w:szCs w:val="20"/>
          <w:lang w:eastAsia="en-US"/>
        </w:rPr>
        <w:t xml:space="preserve"> pašv</w:t>
      </w:r>
      <w:r w:rsidR="004E0C17">
        <w:rPr>
          <w:rFonts w:eastAsia="Calibri"/>
          <w:sz w:val="20"/>
          <w:szCs w:val="20"/>
          <w:lang w:eastAsia="en-US"/>
        </w:rPr>
        <w:t>aldības autoceļa Bērnudārza ielā</w:t>
      </w:r>
      <w:r w:rsidR="00DB4776" w:rsidRPr="00415410">
        <w:rPr>
          <w:rFonts w:eastAsia="Calibri"/>
          <w:sz w:val="20"/>
          <w:szCs w:val="20"/>
          <w:lang w:eastAsia="en-US"/>
        </w:rPr>
        <w:t>”,</w:t>
      </w:r>
      <w:r w:rsidR="00DC0234">
        <w:rPr>
          <w:rFonts w:eastAsia="Calibri"/>
          <w:sz w:val="20"/>
          <w:szCs w:val="20"/>
          <w:lang w:eastAsia="en-US"/>
        </w:rPr>
        <w:t xml:space="preserve"> </w:t>
      </w:r>
      <w:r w:rsidR="00DB4776" w:rsidRPr="00DC0234">
        <w:rPr>
          <w:rFonts w:eastAsia="Calibri"/>
          <w:sz w:val="20"/>
          <w:szCs w:val="20"/>
          <w:lang w:eastAsia="en-US"/>
        </w:rPr>
        <w:t xml:space="preserve">identifikācijas Nr. TNPz </w:t>
      </w:r>
      <w:r w:rsidR="00DC0234" w:rsidRPr="00DC0234">
        <w:rPr>
          <w:rFonts w:eastAsia="Calibri"/>
          <w:sz w:val="20"/>
          <w:szCs w:val="20"/>
          <w:lang w:eastAsia="en-US"/>
        </w:rPr>
        <w:t>2025/3</w:t>
      </w:r>
    </w:p>
    <w:p w14:paraId="5CAF9001" w14:textId="77777777" w:rsidR="00DB4776" w:rsidRPr="005B65B6" w:rsidRDefault="00DB4776" w:rsidP="00DB4776">
      <w:pPr>
        <w:jc w:val="right"/>
        <w:rPr>
          <w:rFonts w:eastAsia="Calibri"/>
          <w:sz w:val="20"/>
          <w:szCs w:val="20"/>
          <w:lang w:eastAsia="en-US"/>
        </w:rPr>
      </w:pPr>
    </w:p>
    <w:p w14:paraId="563453CC" w14:textId="77777777" w:rsidR="00DB4776" w:rsidRPr="00E1553D" w:rsidRDefault="00DB4776" w:rsidP="00DB4776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D06765A" w14:textId="77777777" w:rsidR="00DB4776" w:rsidRPr="00CC245B" w:rsidRDefault="00DB4776" w:rsidP="00DB47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DB4776" w:rsidRPr="00CC245B" w14:paraId="470124BD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F716DD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4F0A7" w14:textId="49D8EF50" w:rsidR="00DB4776" w:rsidRPr="00CC245B" w:rsidRDefault="00271C0C" w:rsidP="00C40A79">
            <w:pPr>
              <w:jc w:val="center"/>
            </w:pPr>
            <w:r>
              <w:t>__.__.202</w:t>
            </w:r>
            <w:r w:rsidR="00C40A79">
              <w:t>5</w:t>
            </w:r>
            <w:r w:rsidR="00DB4776" w:rsidRPr="00CC245B">
              <w:t>.</w:t>
            </w:r>
          </w:p>
        </w:tc>
      </w:tr>
      <w:tr w:rsidR="00DB4776" w:rsidRPr="00CC245B" w14:paraId="3BBAB4E3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EB39FC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C2B6D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  <w:tr w:rsidR="00DB4776" w:rsidRPr="00CC245B" w14:paraId="73C3EEA4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4BA3C77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E4618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</w:tbl>
    <w:p w14:paraId="3EA70762" w14:textId="77777777" w:rsidR="00DB4776" w:rsidRDefault="00DB4776" w:rsidP="00DB4776">
      <w:pPr>
        <w:rPr>
          <w:b/>
        </w:rPr>
      </w:pPr>
    </w:p>
    <w:p w14:paraId="28D3138B" w14:textId="77777777" w:rsidR="00DB4776" w:rsidRPr="00CC245B" w:rsidRDefault="00DB4776" w:rsidP="00DB4776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07D42761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A18646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FEA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0EC7D595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F75D85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2838728E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595E57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5B3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7593D251" w14:textId="77777777" w:rsidTr="007B60DC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8F72DA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D0B0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DB4776" w:rsidRPr="00CC245B" w14:paraId="32B45B9A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F85A39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CA8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4C2B033A" w14:textId="77777777" w:rsidR="00DB4776" w:rsidRPr="00CC245B" w:rsidRDefault="00DB4776" w:rsidP="00DB4776">
      <w:pPr>
        <w:widowControl w:val="0"/>
        <w:jc w:val="both"/>
      </w:pPr>
    </w:p>
    <w:p w14:paraId="2927B192" w14:textId="77777777" w:rsidR="00DB4776" w:rsidRPr="00CC245B" w:rsidRDefault="00DB4776" w:rsidP="00DB4776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       /uzņēmuma nosaukums/                                          </w:t>
      </w:r>
      <w:r w:rsidRPr="00CC245B">
        <w:t>/vārds, uzvārds/</w:t>
      </w:r>
    </w:p>
    <w:p w14:paraId="72D3FE49" w14:textId="77777777" w:rsidR="00DB4776" w:rsidRDefault="00DB4776" w:rsidP="00271C0C">
      <w:pPr>
        <w:jc w:val="both"/>
      </w:pPr>
    </w:p>
    <w:p w14:paraId="49CF24F7" w14:textId="6464B588" w:rsidR="00DB4776" w:rsidRPr="003C7327" w:rsidRDefault="00DB4776" w:rsidP="00271C0C">
      <w:pPr>
        <w:jc w:val="both"/>
      </w:pPr>
      <w:r w:rsidRPr="00271C0C">
        <w:t xml:space="preserve">Apliecinām, ka saskaņā ar Talsu novada pašvaldības izsludinātās cenu aptaujas </w:t>
      </w:r>
      <w:r w:rsidR="00271C0C" w:rsidRPr="00271C0C">
        <w:rPr>
          <w:rFonts w:eastAsia="Calibri"/>
          <w:lang w:eastAsia="en-US"/>
        </w:rPr>
        <w:t>“</w:t>
      </w:r>
      <w:r w:rsidR="001B0476" w:rsidRPr="001B0476">
        <w:rPr>
          <w:rFonts w:eastAsia="Calibri"/>
          <w:lang w:eastAsia="en-US"/>
        </w:rPr>
        <w:t>Lietusūdens kanalizācijas remonts uz pašval</w:t>
      </w:r>
      <w:r w:rsidR="004E0C17">
        <w:rPr>
          <w:rFonts w:eastAsia="Calibri"/>
          <w:lang w:eastAsia="en-US"/>
        </w:rPr>
        <w:t>dības autoceļa Bērnudārza ielā</w:t>
      </w:r>
      <w:bookmarkStart w:id="0" w:name="_GoBack"/>
      <w:bookmarkEnd w:id="0"/>
      <w:r w:rsidR="00271C0C" w:rsidRPr="00271C0C">
        <w:rPr>
          <w:rFonts w:eastAsia="Calibri"/>
          <w:lang w:eastAsia="en-US"/>
        </w:rPr>
        <w:t xml:space="preserve">”, </w:t>
      </w:r>
      <w:r w:rsidR="00271C0C" w:rsidRPr="00DC0234">
        <w:rPr>
          <w:rFonts w:eastAsia="Calibri"/>
          <w:lang w:eastAsia="en-US"/>
        </w:rPr>
        <w:t xml:space="preserve">identifikācijas Nr. TNPz </w:t>
      </w:r>
      <w:r w:rsidR="00DC0234" w:rsidRPr="00DC0234">
        <w:rPr>
          <w:rFonts w:eastAsia="Calibri"/>
          <w:lang w:eastAsia="en-US"/>
        </w:rPr>
        <w:t>2025/3</w:t>
      </w:r>
      <w:r w:rsidR="00415410" w:rsidRPr="00DC0234">
        <w:rPr>
          <w:rFonts w:eastAsia="Calibri"/>
          <w:lang w:eastAsia="en-US"/>
        </w:rPr>
        <w:t xml:space="preserve">, </w:t>
      </w:r>
      <w:r w:rsidR="00271C0C" w:rsidRPr="00271C0C">
        <w:t>prasībām, 202</w:t>
      </w:r>
      <w:r w:rsidR="00C40A79">
        <w:t>5</w:t>
      </w:r>
      <w:r w:rsidRPr="00271C0C">
        <w:t>.gada ___.__________ esam veikuši objekta apsekošanu</w:t>
      </w:r>
      <w:r w:rsidRPr="00CC245B">
        <w:t>.</w:t>
      </w:r>
    </w:p>
    <w:p w14:paraId="2AC9E7AE" w14:textId="77777777" w:rsidR="00DB4776" w:rsidRPr="00CC245B" w:rsidRDefault="00DB4776" w:rsidP="00DB4776">
      <w:pPr>
        <w:widowControl w:val="0"/>
        <w:tabs>
          <w:tab w:val="left" w:pos="1134"/>
        </w:tabs>
        <w:jc w:val="both"/>
      </w:pPr>
    </w:p>
    <w:p w14:paraId="1EC9D0C9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5B68F1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4FF92B1D" w14:textId="77777777" w:rsidTr="007B60DC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0D5A8B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0FB5383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395185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DB4776" w:rsidRPr="00CC245B" w14:paraId="07452475" w14:textId="77777777" w:rsidTr="007B60DC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E289" w14:textId="77777777" w:rsidR="00DB4776" w:rsidRPr="00CC245B" w:rsidRDefault="00DB4776" w:rsidP="007B60DC">
            <w:pPr>
              <w:autoSpaceDE w:val="0"/>
              <w:autoSpaceDN w:val="0"/>
              <w:adjustRightInd w:val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10E9" w14:textId="77777777" w:rsidR="00DB4776" w:rsidRPr="00CC245B" w:rsidRDefault="00DB4776" w:rsidP="00CD7244">
            <w:pPr>
              <w:autoSpaceDE w:val="0"/>
              <w:autoSpaceDN w:val="0"/>
              <w:adjustRightInd w:val="0"/>
            </w:pPr>
          </w:p>
          <w:p w14:paraId="4DC48593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2945DFF" w14:textId="77777777" w:rsidR="00DB4776" w:rsidRDefault="00DB4776" w:rsidP="00DB4776"/>
    <w:p w14:paraId="10E6A9AD" w14:textId="77777777" w:rsidR="00DB4776" w:rsidRDefault="00DB4776" w:rsidP="00DB4776"/>
    <w:p w14:paraId="7C080180" w14:textId="77777777" w:rsidR="001E6949" w:rsidRDefault="001E6949"/>
    <w:sectPr w:rsidR="001E6949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76"/>
    <w:rsid w:val="001B0476"/>
    <w:rsid w:val="001E6949"/>
    <w:rsid w:val="00271C0C"/>
    <w:rsid w:val="00415410"/>
    <w:rsid w:val="004E0C17"/>
    <w:rsid w:val="006060CB"/>
    <w:rsid w:val="007960B7"/>
    <w:rsid w:val="00C40A79"/>
    <w:rsid w:val="00CD7244"/>
    <w:rsid w:val="00D82086"/>
    <w:rsid w:val="00DB4776"/>
    <w:rsid w:val="00DC0234"/>
    <w:rsid w:val="00E10BFA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6211"/>
  <w15:chartTrackingRefBased/>
  <w15:docId w15:val="{54D4A273-F0D3-4D44-9BB6-1AADA0C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B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DB477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12</cp:revision>
  <dcterms:created xsi:type="dcterms:W3CDTF">2023-03-21T07:19:00Z</dcterms:created>
  <dcterms:modified xsi:type="dcterms:W3CDTF">2025-01-20T13:07:00Z</dcterms:modified>
</cp:coreProperties>
</file>