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CEDA9" w14:textId="77777777" w:rsidR="006F58E4" w:rsidRDefault="00000000">
      <w:pPr>
        <w:spacing w:after="0" w:line="259" w:lineRule="auto"/>
        <w:ind w:left="0" w:right="0" w:firstLine="0"/>
        <w:jc w:val="left"/>
      </w:pPr>
      <w:r>
        <w:t xml:space="preserve"> </w:t>
      </w:r>
    </w:p>
    <w:p w14:paraId="75D63765" w14:textId="77777777" w:rsidR="006F58E4" w:rsidRDefault="00000000">
      <w:pPr>
        <w:spacing w:after="0" w:line="259" w:lineRule="auto"/>
        <w:ind w:left="5932" w:right="0" w:firstLine="0"/>
        <w:jc w:val="left"/>
      </w:pPr>
      <w:r>
        <w:rPr>
          <w:noProof/>
        </w:rPr>
        <w:drawing>
          <wp:inline distT="0" distB="0" distL="0" distR="0" wp14:anchorId="08C19296" wp14:editId="05212EE8">
            <wp:extent cx="685800" cy="80010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685800" cy="800100"/>
                    </a:xfrm>
                    <a:prstGeom prst="rect">
                      <a:avLst/>
                    </a:prstGeom>
                  </pic:spPr>
                </pic:pic>
              </a:graphicData>
            </a:graphic>
          </wp:inline>
        </w:drawing>
      </w:r>
    </w:p>
    <w:p w14:paraId="36181713" w14:textId="77777777" w:rsidR="006F58E4" w:rsidRDefault="00000000">
      <w:pPr>
        <w:spacing w:after="126" w:line="259" w:lineRule="auto"/>
        <w:ind w:left="0" w:right="54" w:firstLine="0"/>
        <w:jc w:val="center"/>
      </w:pPr>
      <w:r>
        <w:rPr>
          <w:rFonts w:ascii="Arial" w:eastAsia="Arial" w:hAnsi="Arial" w:cs="Arial"/>
          <w:b/>
          <w:sz w:val="32"/>
        </w:rPr>
        <w:t xml:space="preserve"> </w:t>
      </w:r>
    </w:p>
    <w:p w14:paraId="553A17A2" w14:textId="77777777" w:rsidR="006F58E4" w:rsidRDefault="00000000">
      <w:pPr>
        <w:spacing w:after="309" w:line="259" w:lineRule="auto"/>
        <w:ind w:left="127" w:right="261"/>
        <w:jc w:val="center"/>
      </w:pPr>
      <w:r>
        <w:t>TALSU NOVADA PAŠVALDĪBA</w:t>
      </w:r>
      <w:r>
        <w:rPr>
          <w:b/>
        </w:rPr>
        <w:t xml:space="preserve"> </w:t>
      </w:r>
    </w:p>
    <w:p w14:paraId="30A972A0" w14:textId="77777777" w:rsidR="006F58E4" w:rsidRDefault="00000000">
      <w:pPr>
        <w:pStyle w:val="Virsraksts1"/>
        <w:spacing w:after="124"/>
        <w:ind w:left="4117" w:right="0" w:hanging="10"/>
        <w:jc w:val="both"/>
      </w:pPr>
      <w:r>
        <w:rPr>
          <w:sz w:val="32"/>
        </w:rPr>
        <w:t xml:space="preserve">VALDEMĀRPILS VIDUSSKOLA </w:t>
      </w:r>
    </w:p>
    <w:p w14:paraId="6F9F369E" w14:textId="77777777" w:rsidR="006F58E4" w:rsidRDefault="00000000">
      <w:pPr>
        <w:spacing w:after="90" w:line="294" w:lineRule="auto"/>
        <w:ind w:left="3019" w:right="1795" w:hanging="439"/>
        <w:jc w:val="left"/>
      </w:pPr>
      <w:r>
        <w:rPr>
          <w:rFonts w:ascii="Arial" w:eastAsia="Arial" w:hAnsi="Arial" w:cs="Arial"/>
        </w:rPr>
        <w:t xml:space="preserve">Reģ.Nr.4113900616, Skolas iela 3, Valdemārpils, Talsu novads, LV-3260, </w:t>
      </w:r>
      <w:r>
        <w:rPr>
          <w:rFonts w:ascii="Arial" w:eastAsia="Arial" w:hAnsi="Arial" w:cs="Arial"/>
          <w:sz w:val="22"/>
        </w:rPr>
        <w:t xml:space="preserve">tālrunis 25780818, e-pasts valdemarpils.vidusskola@talsi.lv </w:t>
      </w:r>
    </w:p>
    <w:p w14:paraId="49FF4B13" w14:textId="77777777" w:rsidR="006F58E4" w:rsidRDefault="00000000">
      <w:pPr>
        <w:spacing w:after="27" w:line="259" w:lineRule="auto"/>
        <w:ind w:left="96" w:right="0" w:firstLine="0"/>
        <w:jc w:val="center"/>
      </w:pPr>
      <w:r>
        <w:rPr>
          <w:b/>
          <w:sz w:val="36"/>
        </w:rPr>
        <w:t xml:space="preserve"> </w:t>
      </w:r>
    </w:p>
    <w:p w14:paraId="61F00585" w14:textId="77777777" w:rsidR="006F58E4" w:rsidRDefault="00000000">
      <w:pPr>
        <w:spacing w:after="101" w:line="259" w:lineRule="auto"/>
        <w:ind w:left="96" w:right="0" w:firstLine="0"/>
        <w:jc w:val="center"/>
      </w:pPr>
      <w:r>
        <w:rPr>
          <w:b/>
          <w:sz w:val="36"/>
        </w:rPr>
        <w:t xml:space="preserve"> </w:t>
      </w:r>
    </w:p>
    <w:p w14:paraId="5010B58D" w14:textId="77777777" w:rsidR="006F58E4" w:rsidRDefault="00000000">
      <w:pPr>
        <w:pStyle w:val="Virsraksts1"/>
      </w:pPr>
      <w:r>
        <w:t xml:space="preserve">Valdemārpils vidusskolas pašnovērtējuma ziņojums </w:t>
      </w:r>
    </w:p>
    <w:p w14:paraId="2C11D431" w14:textId="77777777" w:rsidR="006F58E4" w:rsidRDefault="00000000">
      <w:pPr>
        <w:spacing w:after="50" w:line="259" w:lineRule="auto"/>
        <w:ind w:left="0" w:right="0" w:firstLine="0"/>
        <w:jc w:val="left"/>
      </w:pPr>
      <w:r>
        <w:t xml:space="preserve"> </w:t>
      </w:r>
    </w:p>
    <w:p w14:paraId="430619D7" w14:textId="77777777" w:rsidR="006F58E4" w:rsidRDefault="00000000">
      <w:pPr>
        <w:spacing w:after="0" w:line="259" w:lineRule="auto"/>
        <w:ind w:left="0" w:right="0" w:firstLine="0"/>
        <w:jc w:val="left"/>
      </w:pPr>
      <w:r>
        <w:rPr>
          <w:b/>
          <w:color w:val="414142"/>
          <w:sz w:val="27"/>
        </w:rPr>
        <w:t xml:space="preserve"> </w:t>
      </w:r>
    </w:p>
    <w:p w14:paraId="5C1A363A" w14:textId="77777777" w:rsidR="006F58E4" w:rsidRDefault="00000000">
      <w:pPr>
        <w:tabs>
          <w:tab w:val="center" w:pos="5482"/>
        </w:tabs>
        <w:spacing w:after="0" w:line="259" w:lineRule="auto"/>
        <w:ind w:left="0" w:right="0" w:firstLine="0"/>
        <w:jc w:val="left"/>
      </w:pPr>
      <w:r>
        <w:rPr>
          <w:color w:val="414142"/>
          <w:sz w:val="20"/>
        </w:rPr>
        <w:t xml:space="preserve">                           Valdemārpils   28.10.2024.  </w:t>
      </w:r>
      <w:r>
        <w:rPr>
          <w:color w:val="414142"/>
          <w:sz w:val="20"/>
        </w:rPr>
        <w:tab/>
        <w:t xml:space="preserve">  </w:t>
      </w:r>
    </w:p>
    <w:p w14:paraId="749F4933" w14:textId="77777777" w:rsidR="006F58E4" w:rsidRDefault="00000000">
      <w:pPr>
        <w:spacing w:after="31" w:line="259" w:lineRule="auto"/>
        <w:ind w:left="0" w:right="0" w:firstLine="0"/>
        <w:jc w:val="left"/>
      </w:pPr>
      <w:r>
        <w:rPr>
          <w:rFonts w:ascii="Calibri" w:eastAsia="Calibri" w:hAnsi="Calibri" w:cs="Calibri"/>
          <w:noProof/>
          <w:sz w:val="22"/>
        </w:rPr>
        <mc:AlternateContent>
          <mc:Choice Requires="wpg">
            <w:drawing>
              <wp:inline distT="0" distB="0" distL="0" distR="0" wp14:anchorId="65112669" wp14:editId="5DFB89D2">
                <wp:extent cx="3468878" cy="9144"/>
                <wp:effectExtent l="0" t="0" r="0" b="0"/>
                <wp:docPr id="73737" name="Group 73737"/>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98100" name="Shape 98100"/>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73737" style="width:273.14pt;height:0.720001pt;mso-position-horizontal-relative:char;mso-position-vertical-relative:line" coordsize="34688,91">
                <v:shape id="Shape 98101"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1DC82C94" w14:textId="77777777" w:rsidR="006F58E4" w:rsidRDefault="00000000">
      <w:pPr>
        <w:tabs>
          <w:tab w:val="center" w:pos="2729"/>
          <w:tab w:val="center" w:pos="5482"/>
        </w:tabs>
        <w:spacing w:after="150"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2362F7C5" w14:textId="77777777" w:rsidR="006F58E4" w:rsidRDefault="00000000">
      <w:pPr>
        <w:spacing w:after="432" w:line="259" w:lineRule="auto"/>
        <w:ind w:left="0" w:right="0" w:firstLine="0"/>
        <w:jc w:val="left"/>
      </w:pPr>
      <w:r>
        <w:rPr>
          <w:sz w:val="32"/>
        </w:rPr>
        <w:t xml:space="preserve"> </w:t>
      </w:r>
    </w:p>
    <w:p w14:paraId="26C7F76A" w14:textId="77777777" w:rsidR="006F58E4" w:rsidRDefault="00000000">
      <w:pPr>
        <w:spacing w:after="496" w:line="259" w:lineRule="auto"/>
        <w:ind w:left="66" w:right="0" w:firstLine="0"/>
        <w:jc w:val="center"/>
      </w:pPr>
      <w:r>
        <w:t xml:space="preserve"> </w:t>
      </w:r>
    </w:p>
    <w:p w14:paraId="606B75D9" w14:textId="77777777" w:rsidR="006F58E4" w:rsidRDefault="00000000">
      <w:pPr>
        <w:spacing w:after="542" w:line="259" w:lineRule="auto"/>
        <w:ind w:left="66" w:right="0" w:firstLine="0"/>
        <w:jc w:val="center"/>
      </w:pPr>
      <w:r>
        <w:t xml:space="preserve"> </w:t>
      </w:r>
    </w:p>
    <w:p w14:paraId="1594E598" w14:textId="77777777" w:rsidR="006F58E4" w:rsidRDefault="00000000">
      <w:pPr>
        <w:spacing w:after="16" w:line="259" w:lineRule="auto"/>
        <w:ind w:left="127" w:right="115"/>
        <w:jc w:val="center"/>
      </w:pPr>
      <w:r>
        <w:t xml:space="preserve">Valdemārpilī </w:t>
      </w:r>
    </w:p>
    <w:p w14:paraId="0C38B0F1" w14:textId="77777777" w:rsidR="006F58E4" w:rsidRDefault="00000000">
      <w:pPr>
        <w:spacing w:after="314" w:line="259" w:lineRule="auto"/>
        <w:ind w:left="127" w:right="112"/>
        <w:jc w:val="center"/>
      </w:pPr>
      <w:r>
        <w:t xml:space="preserve">2024 </w:t>
      </w:r>
    </w:p>
    <w:p w14:paraId="75E8D448" w14:textId="77777777" w:rsidR="006F58E4" w:rsidRDefault="00000000">
      <w:pPr>
        <w:spacing w:after="0" w:line="259" w:lineRule="auto"/>
        <w:ind w:left="0" w:right="2937" w:firstLine="0"/>
        <w:jc w:val="right"/>
      </w:pPr>
      <w:r>
        <w:rPr>
          <w:rFonts w:ascii="Calibri" w:eastAsia="Calibri" w:hAnsi="Calibri" w:cs="Calibri"/>
          <w:sz w:val="22"/>
        </w:rPr>
        <w:lastRenderedPageBreak/>
        <w:t>Šis dokuments ir parakstīts ar drošu elektronisko parakstu un satur laika zīmogu</w:t>
      </w:r>
      <w:r>
        <w:t xml:space="preserve"> </w:t>
      </w:r>
    </w:p>
    <w:p w14:paraId="0024B9FB" w14:textId="77777777" w:rsidR="006F58E4" w:rsidRDefault="00000000">
      <w:pPr>
        <w:spacing w:after="0" w:line="259" w:lineRule="auto"/>
        <w:ind w:left="0" w:right="0" w:firstLine="0"/>
        <w:jc w:val="left"/>
      </w:pPr>
      <w:r>
        <w:t xml:space="preserve"> </w:t>
      </w:r>
    </w:p>
    <w:p w14:paraId="1BFF9459" w14:textId="77777777" w:rsidR="006F58E4" w:rsidRDefault="00000000">
      <w:pPr>
        <w:spacing w:after="171" w:line="259" w:lineRule="auto"/>
        <w:ind w:left="0" w:right="0" w:firstLine="0"/>
        <w:jc w:val="left"/>
      </w:pPr>
      <w:r>
        <w:rPr>
          <w:sz w:val="20"/>
        </w:rPr>
        <w:t xml:space="preserve">SATURS </w:t>
      </w:r>
    </w:p>
    <w:p w14:paraId="36EADCB9" w14:textId="77777777" w:rsidR="006F58E4" w:rsidRDefault="00000000">
      <w:pPr>
        <w:numPr>
          <w:ilvl w:val="0"/>
          <w:numId w:val="1"/>
        </w:numPr>
        <w:spacing w:after="154" w:line="259" w:lineRule="auto"/>
        <w:ind w:right="0" w:hanging="480"/>
        <w:jc w:val="left"/>
      </w:pPr>
      <w:r>
        <w:rPr>
          <w:b/>
          <w:sz w:val="20"/>
        </w:rPr>
        <w:t>IZGLĪTĪBAS IESTĀDES VISPĀRĪGS RAKSTUROJUMS ................................................................................................................................................ 3</w:t>
      </w:r>
      <w:r>
        <w:rPr>
          <w:sz w:val="22"/>
        </w:rPr>
        <w:t xml:space="preserve"> </w:t>
      </w:r>
    </w:p>
    <w:p w14:paraId="6B226485" w14:textId="77777777" w:rsidR="006F58E4" w:rsidRDefault="00000000">
      <w:pPr>
        <w:numPr>
          <w:ilvl w:val="0"/>
          <w:numId w:val="1"/>
        </w:numPr>
        <w:spacing w:after="132" w:line="259" w:lineRule="auto"/>
        <w:ind w:right="0" w:hanging="480"/>
        <w:jc w:val="left"/>
      </w:pPr>
      <w:r>
        <w:rPr>
          <w:b/>
          <w:sz w:val="20"/>
        </w:rPr>
        <w:t>IZGLĪTĪBAS IESTĀDES DARBĪBAS PAMATMĒRĶI UN PRIORITĀTES ................................................................................................................... 4</w:t>
      </w:r>
      <w:r>
        <w:rPr>
          <w:sz w:val="22"/>
        </w:rPr>
        <w:t xml:space="preserve"> </w:t>
      </w:r>
    </w:p>
    <w:p w14:paraId="21772ED1" w14:textId="77777777" w:rsidR="006F58E4" w:rsidRDefault="00000000">
      <w:pPr>
        <w:numPr>
          <w:ilvl w:val="0"/>
          <w:numId w:val="1"/>
        </w:numPr>
        <w:spacing w:after="154" w:line="259" w:lineRule="auto"/>
        <w:ind w:right="0" w:hanging="480"/>
        <w:jc w:val="left"/>
      </w:pPr>
      <w:r>
        <w:rPr>
          <w:b/>
          <w:sz w:val="20"/>
        </w:rPr>
        <w:t>KRITĒRIJU IZVĒRTĒJUMS.................................................................................................................................................................................................. 8</w:t>
      </w:r>
      <w:r>
        <w:rPr>
          <w:sz w:val="22"/>
        </w:rPr>
        <w:t xml:space="preserve"> </w:t>
      </w:r>
    </w:p>
    <w:p w14:paraId="744BBC00" w14:textId="77777777" w:rsidR="006F58E4" w:rsidRDefault="00000000">
      <w:pPr>
        <w:numPr>
          <w:ilvl w:val="0"/>
          <w:numId w:val="1"/>
        </w:numPr>
        <w:spacing w:after="154" w:line="259" w:lineRule="auto"/>
        <w:ind w:right="0" w:hanging="480"/>
        <w:jc w:val="left"/>
      </w:pPr>
      <w:r>
        <w:rPr>
          <w:b/>
          <w:sz w:val="20"/>
        </w:rPr>
        <w:t>INFORMĀCIJA PAR LIELĀKAJIEM ĪSTENOTAJIEM PROJEKTIEM 2023./2024. MĀCĪBU GADĀ ................................................................... 28</w:t>
      </w:r>
      <w:r>
        <w:rPr>
          <w:sz w:val="22"/>
        </w:rPr>
        <w:t xml:space="preserve"> </w:t>
      </w:r>
    </w:p>
    <w:p w14:paraId="18782F0F" w14:textId="77777777" w:rsidR="006F58E4" w:rsidRDefault="00000000">
      <w:pPr>
        <w:numPr>
          <w:ilvl w:val="0"/>
          <w:numId w:val="1"/>
        </w:numPr>
        <w:spacing w:after="154" w:line="259" w:lineRule="auto"/>
        <w:ind w:right="0" w:hanging="480"/>
        <w:jc w:val="left"/>
      </w:pPr>
      <w:r>
        <w:rPr>
          <w:b/>
          <w:sz w:val="20"/>
        </w:rPr>
        <w:t>INFORMĀCIJA PAR INSTITŪCIJĀM, AR KURĀM IZVEIDOTA SADARBĪBA, SADARBĪBAS PARTNERI ...................................................... 29</w:t>
      </w:r>
      <w:r>
        <w:rPr>
          <w:sz w:val="22"/>
        </w:rPr>
        <w:t xml:space="preserve"> </w:t>
      </w:r>
    </w:p>
    <w:p w14:paraId="55B20B05" w14:textId="77777777" w:rsidR="006F58E4" w:rsidRDefault="00000000">
      <w:pPr>
        <w:numPr>
          <w:ilvl w:val="0"/>
          <w:numId w:val="1"/>
        </w:numPr>
        <w:spacing w:after="121" w:line="259" w:lineRule="auto"/>
        <w:ind w:right="0" w:hanging="480"/>
        <w:jc w:val="left"/>
      </w:pPr>
      <w:r>
        <w:rPr>
          <w:b/>
          <w:sz w:val="20"/>
        </w:rPr>
        <w:t>AUDZINĀŠANAS DARBA PRIORITĀTES, TO IEVIEŠANA UN REZULTĀTI 2023./2024. MĀCĪBU GADĀ ........................................................ 30</w:t>
      </w:r>
      <w:r>
        <w:rPr>
          <w:sz w:val="22"/>
        </w:rPr>
        <w:t xml:space="preserve"> </w:t>
      </w:r>
    </w:p>
    <w:p w14:paraId="2A5D9DFA" w14:textId="77777777" w:rsidR="006F58E4" w:rsidRDefault="00000000">
      <w:pPr>
        <w:numPr>
          <w:ilvl w:val="0"/>
          <w:numId w:val="1"/>
        </w:numPr>
        <w:spacing w:after="154" w:line="259" w:lineRule="auto"/>
        <w:ind w:right="0" w:hanging="480"/>
        <w:jc w:val="left"/>
      </w:pPr>
      <w:r>
        <w:rPr>
          <w:b/>
          <w:sz w:val="20"/>
        </w:rPr>
        <w:t>CITI SASNIEGUMI ................................................................................................................................................................................................................ 31</w:t>
      </w:r>
      <w:r>
        <w:rPr>
          <w:sz w:val="22"/>
        </w:rPr>
        <w:t xml:space="preserve"> </w:t>
      </w:r>
    </w:p>
    <w:p w14:paraId="64824D85" w14:textId="77777777" w:rsidR="006F58E4" w:rsidRDefault="00000000">
      <w:pPr>
        <w:numPr>
          <w:ilvl w:val="0"/>
          <w:numId w:val="1"/>
        </w:numPr>
        <w:spacing w:after="14" w:line="259" w:lineRule="auto"/>
        <w:ind w:right="0" w:hanging="480"/>
        <w:jc w:val="left"/>
      </w:pPr>
      <w:r>
        <w:rPr>
          <w:b/>
          <w:sz w:val="20"/>
        </w:rPr>
        <w:t xml:space="preserve">INFORMĀCIJA PAR IZGLĪTĪBAS IESTĀDES VADĪBAS MĒRĶIEM UN/VAI SASNIEDZAMAJIEM REZULTĀTIEM MĀCĪBU STUNDU / </w:t>
      </w:r>
    </w:p>
    <w:p w14:paraId="75E4CF04" w14:textId="77777777" w:rsidR="006F58E4" w:rsidRDefault="00000000">
      <w:pPr>
        <w:spacing w:after="154" w:line="259" w:lineRule="auto"/>
        <w:ind w:left="-5" w:right="0"/>
        <w:jc w:val="left"/>
      </w:pPr>
      <w:r>
        <w:rPr>
          <w:b/>
          <w:sz w:val="20"/>
        </w:rPr>
        <w:t>NODARBĪBU VĒROŠANĀ 2023./2024.MĀC.G. ........................................................................................................................................................................... 34</w:t>
      </w:r>
      <w:r>
        <w:rPr>
          <w:sz w:val="22"/>
        </w:rPr>
        <w:t xml:space="preserve"> </w:t>
      </w:r>
    </w:p>
    <w:p w14:paraId="65E6B547" w14:textId="77777777" w:rsidR="006F58E4" w:rsidRDefault="00000000">
      <w:pPr>
        <w:numPr>
          <w:ilvl w:val="0"/>
          <w:numId w:val="1"/>
        </w:numPr>
        <w:spacing w:after="9" w:line="259" w:lineRule="auto"/>
        <w:ind w:right="0" w:hanging="480"/>
        <w:jc w:val="left"/>
      </w:pPr>
      <w:r>
        <w:rPr>
          <w:b/>
          <w:sz w:val="20"/>
        </w:rPr>
        <w:t xml:space="preserve">INFORMĀCIJA PAR IZGLĪTĪBAS IESTĀDES, IZGLĪTĪBAS PROGRAMMU AKREDITĀCIJĀ NORĀDĪTO UZDEVUMU IZPILDI </w:t>
      </w:r>
    </w:p>
    <w:p w14:paraId="5EC54320" w14:textId="77777777" w:rsidR="006F58E4" w:rsidRDefault="00000000">
      <w:pPr>
        <w:spacing w:after="154" w:line="259" w:lineRule="auto"/>
        <w:ind w:left="-5" w:right="0"/>
        <w:jc w:val="left"/>
      </w:pPr>
      <w:r>
        <w:rPr>
          <w:b/>
          <w:sz w:val="20"/>
        </w:rPr>
        <w:t>(IZPILDE 2023./2024.MĀC.G.) ....................................................................................................................................................................................................... 35</w:t>
      </w:r>
      <w:r>
        <w:rPr>
          <w:sz w:val="22"/>
        </w:rPr>
        <w:t xml:space="preserve"> </w:t>
      </w:r>
    </w:p>
    <w:p w14:paraId="50AD16C3" w14:textId="77777777" w:rsidR="006F58E4" w:rsidRDefault="00000000">
      <w:pPr>
        <w:numPr>
          <w:ilvl w:val="0"/>
          <w:numId w:val="1"/>
        </w:numPr>
        <w:spacing w:after="43" w:line="259" w:lineRule="auto"/>
        <w:ind w:right="0" w:hanging="480"/>
        <w:jc w:val="left"/>
      </w:pPr>
      <w:r>
        <w:rPr>
          <w:b/>
          <w:sz w:val="20"/>
        </w:rPr>
        <w:t xml:space="preserve">IZGLĪTĪBAS IESTĀDES VADĪTĀJA, IZGLĪTĪBAS IESTĀDES PADOMES UN IZGLĪTOJAMO PAŠPĀRVALDES IETEIKUMI </w:t>
      </w:r>
    </w:p>
    <w:p w14:paraId="1B4F2583" w14:textId="77777777" w:rsidR="006F58E4" w:rsidRDefault="00000000">
      <w:pPr>
        <w:spacing w:after="115" w:line="259" w:lineRule="auto"/>
        <w:ind w:left="-5" w:right="0"/>
        <w:jc w:val="left"/>
      </w:pPr>
      <w:r>
        <w:rPr>
          <w:b/>
          <w:sz w:val="20"/>
        </w:rPr>
        <w:t>IZGLĪTĪBAS IESTĀDES DARBĪBAS PILNVEIDEI UN IZGLĪTĪBAS/NOZARU POLITIKAS JAUTĀJUMOS (</w:t>
      </w:r>
      <w:r>
        <w:rPr>
          <w:b/>
          <w:i/>
          <w:sz w:val="20"/>
        </w:rPr>
        <w:t>PĒC IESTĀDES VĒLMĒM</w:t>
      </w:r>
      <w:r>
        <w:rPr>
          <w:b/>
          <w:sz w:val="20"/>
        </w:rPr>
        <w:t>) ............ 36</w:t>
      </w:r>
      <w:r>
        <w:rPr>
          <w:sz w:val="22"/>
        </w:rPr>
        <w:t xml:space="preserve"> </w:t>
      </w:r>
    </w:p>
    <w:p w14:paraId="465ED0EE" w14:textId="77777777" w:rsidR="006F58E4" w:rsidRDefault="00000000">
      <w:pPr>
        <w:spacing w:after="0" w:line="354" w:lineRule="auto"/>
        <w:ind w:left="6488" w:right="0" w:hanging="6503"/>
        <w:jc w:val="left"/>
      </w:pPr>
      <w:r>
        <w:rPr>
          <w:b/>
          <w:sz w:val="20"/>
        </w:rPr>
        <w:t>PIELIKUMS ...................................................................................................................................................................................................................................... 37</w:t>
      </w:r>
      <w:r>
        <w:rPr>
          <w:sz w:val="22"/>
        </w:rPr>
        <w:t xml:space="preserve"> </w:t>
      </w:r>
    </w:p>
    <w:p w14:paraId="3E821919" w14:textId="77777777" w:rsidR="006F58E4" w:rsidRDefault="00000000">
      <w:pPr>
        <w:spacing w:after="0" w:line="354" w:lineRule="auto"/>
        <w:ind w:left="6488" w:right="0" w:hanging="6503"/>
        <w:jc w:val="left"/>
      </w:pPr>
      <w:r>
        <w:t xml:space="preserve"> </w:t>
      </w:r>
    </w:p>
    <w:p w14:paraId="2009975F" w14:textId="77777777" w:rsidR="006F58E4" w:rsidRDefault="00000000">
      <w:pPr>
        <w:spacing w:after="3693" w:line="259" w:lineRule="auto"/>
        <w:ind w:left="0" w:right="0" w:firstLine="0"/>
        <w:jc w:val="left"/>
      </w:pPr>
      <w:r>
        <w:rPr>
          <w:sz w:val="32"/>
        </w:rPr>
        <w:t xml:space="preserve"> </w:t>
      </w:r>
    </w:p>
    <w:p w14:paraId="2B00CF56" w14:textId="77777777" w:rsidR="006F58E4" w:rsidRDefault="00000000">
      <w:pPr>
        <w:spacing w:after="0" w:line="259" w:lineRule="auto"/>
        <w:ind w:left="8" w:right="0" w:firstLine="0"/>
        <w:jc w:val="center"/>
      </w:pPr>
      <w:r>
        <w:rPr>
          <w:rFonts w:ascii="Calibri" w:eastAsia="Calibri" w:hAnsi="Calibri" w:cs="Calibri"/>
          <w:sz w:val="22"/>
        </w:rPr>
        <w:t>Šis dokuments ir parakstīts ar drošu elektronisko parakstu un satur laika zīmogu</w:t>
      </w:r>
      <w:r>
        <w:t xml:space="preserve"> </w:t>
      </w:r>
    </w:p>
    <w:p w14:paraId="591ED614" w14:textId="77777777" w:rsidR="006F58E4" w:rsidRDefault="00000000">
      <w:pPr>
        <w:pStyle w:val="Virsraksts2"/>
        <w:spacing w:after="164"/>
        <w:ind w:left="0"/>
      </w:pPr>
      <w:r>
        <w:t>1.</w:t>
      </w:r>
      <w:r>
        <w:rPr>
          <w:rFonts w:ascii="Arial" w:eastAsia="Arial" w:hAnsi="Arial" w:cs="Arial"/>
        </w:rPr>
        <w:t xml:space="preserve"> </w:t>
      </w:r>
      <w:r>
        <w:t xml:space="preserve">Izglītības iestādes vispārīgs raksturojums </w:t>
      </w:r>
    </w:p>
    <w:p w14:paraId="0F07B42E" w14:textId="77777777" w:rsidR="006F58E4" w:rsidRDefault="00000000">
      <w:pPr>
        <w:pStyle w:val="Virsraksts3"/>
      </w:pPr>
      <w:r>
        <w:t>1.1</w:t>
      </w:r>
      <w:r>
        <w:rPr>
          <w:rFonts w:ascii="Arial" w:eastAsia="Arial" w:hAnsi="Arial" w:cs="Arial"/>
        </w:rPr>
        <w:t xml:space="preserve"> </w:t>
      </w:r>
      <w:r>
        <w:t xml:space="preserve">Izglītojamo skaits un īstenotās izglītības programmas 2023./2024. mācību gadā </w:t>
      </w:r>
    </w:p>
    <w:tbl>
      <w:tblPr>
        <w:tblStyle w:val="TableGrid"/>
        <w:tblW w:w="12991" w:type="dxa"/>
        <w:tblInd w:w="7" w:type="dxa"/>
        <w:tblCellMar>
          <w:top w:w="34" w:type="dxa"/>
          <w:left w:w="0" w:type="dxa"/>
          <w:bottom w:w="0" w:type="dxa"/>
          <w:right w:w="14" w:type="dxa"/>
        </w:tblCellMar>
        <w:tblLook w:val="04A0" w:firstRow="1" w:lastRow="0" w:firstColumn="1" w:lastColumn="0" w:noHBand="0" w:noVBand="1"/>
      </w:tblPr>
      <w:tblGrid>
        <w:gridCol w:w="2712"/>
        <w:gridCol w:w="1081"/>
        <w:gridCol w:w="1632"/>
        <w:gridCol w:w="674"/>
        <w:gridCol w:w="1148"/>
        <w:gridCol w:w="2722"/>
        <w:gridCol w:w="3022"/>
      </w:tblGrid>
      <w:tr w:rsidR="006F58E4" w14:paraId="346C7476" w14:textId="77777777">
        <w:trPr>
          <w:trHeight w:val="310"/>
        </w:trPr>
        <w:tc>
          <w:tcPr>
            <w:tcW w:w="2712" w:type="dxa"/>
            <w:vMerge w:val="restart"/>
            <w:tcBorders>
              <w:top w:val="single" w:sz="6" w:space="0" w:color="000000"/>
              <w:left w:val="single" w:sz="6" w:space="0" w:color="000000"/>
              <w:bottom w:val="single" w:sz="6" w:space="0" w:color="000000"/>
              <w:right w:val="single" w:sz="6" w:space="0" w:color="000000"/>
            </w:tcBorders>
            <w:vAlign w:val="center"/>
          </w:tcPr>
          <w:p w14:paraId="3598064E" w14:textId="77777777" w:rsidR="006F58E4" w:rsidRDefault="00000000">
            <w:pPr>
              <w:spacing w:after="0" w:line="275" w:lineRule="auto"/>
              <w:ind w:left="878" w:right="0" w:hanging="422"/>
              <w:jc w:val="left"/>
            </w:pPr>
            <w:r>
              <w:rPr>
                <w:sz w:val="20"/>
              </w:rPr>
              <w:t xml:space="preserve">Izglītības programmas nosaukums  </w:t>
            </w:r>
          </w:p>
          <w:p w14:paraId="24369DA7" w14:textId="77777777" w:rsidR="006F58E4" w:rsidRDefault="00000000">
            <w:pPr>
              <w:spacing w:after="0" w:line="259" w:lineRule="auto"/>
              <w:ind w:left="61" w:right="0" w:firstLine="0"/>
              <w:jc w:val="center"/>
            </w:pPr>
            <w:r>
              <w:rPr>
                <w:sz w:val="20"/>
              </w:rPr>
              <w:t xml:space="preserve">  </w:t>
            </w:r>
          </w:p>
        </w:tc>
        <w:tc>
          <w:tcPr>
            <w:tcW w:w="1081" w:type="dxa"/>
            <w:vMerge w:val="restart"/>
            <w:tcBorders>
              <w:top w:val="single" w:sz="6" w:space="0" w:color="000000"/>
              <w:left w:val="single" w:sz="6" w:space="0" w:color="000000"/>
              <w:bottom w:val="single" w:sz="6" w:space="0" w:color="000000"/>
              <w:right w:val="single" w:sz="6" w:space="0" w:color="000000"/>
            </w:tcBorders>
            <w:vAlign w:val="center"/>
          </w:tcPr>
          <w:p w14:paraId="5E4AD5CD" w14:textId="77777777" w:rsidR="006F58E4" w:rsidRDefault="00000000">
            <w:pPr>
              <w:spacing w:after="15" w:line="259" w:lineRule="auto"/>
              <w:ind w:left="139" w:right="0" w:firstLine="0"/>
              <w:jc w:val="left"/>
            </w:pPr>
            <w:r>
              <w:rPr>
                <w:sz w:val="20"/>
              </w:rPr>
              <w:t xml:space="preserve">Izglītības  </w:t>
            </w:r>
          </w:p>
          <w:p w14:paraId="77F8F3E8" w14:textId="77777777" w:rsidR="006F58E4" w:rsidRDefault="00000000">
            <w:pPr>
              <w:spacing w:after="0" w:line="259" w:lineRule="auto"/>
              <w:ind w:left="324" w:right="0" w:hanging="312"/>
              <w:jc w:val="left"/>
            </w:pPr>
            <w:r>
              <w:rPr>
                <w:sz w:val="20"/>
              </w:rPr>
              <w:t xml:space="preserve">programmas kods  </w:t>
            </w:r>
          </w:p>
        </w:tc>
        <w:tc>
          <w:tcPr>
            <w:tcW w:w="1632" w:type="dxa"/>
            <w:vMerge w:val="restart"/>
            <w:tcBorders>
              <w:top w:val="single" w:sz="6" w:space="0" w:color="000000"/>
              <w:left w:val="single" w:sz="6" w:space="0" w:color="000000"/>
              <w:bottom w:val="single" w:sz="6" w:space="0" w:color="000000"/>
              <w:right w:val="single" w:sz="6" w:space="0" w:color="000000"/>
            </w:tcBorders>
            <w:vAlign w:val="center"/>
          </w:tcPr>
          <w:p w14:paraId="24B214B4" w14:textId="77777777" w:rsidR="006F58E4" w:rsidRDefault="00000000">
            <w:pPr>
              <w:spacing w:after="0" w:line="259" w:lineRule="auto"/>
              <w:ind w:left="94" w:right="0" w:firstLine="0"/>
              <w:jc w:val="left"/>
            </w:pPr>
            <w:r>
              <w:rPr>
                <w:sz w:val="20"/>
              </w:rPr>
              <w:t xml:space="preserve">Īstenošanas vietas </w:t>
            </w:r>
          </w:p>
          <w:p w14:paraId="5ED0F5F6" w14:textId="77777777" w:rsidR="006F58E4" w:rsidRDefault="00000000">
            <w:pPr>
              <w:spacing w:after="0" w:line="259" w:lineRule="auto"/>
              <w:ind w:left="-19" w:right="0" w:firstLine="0"/>
              <w:jc w:val="left"/>
            </w:pPr>
            <w:r>
              <w:rPr>
                <w:sz w:val="20"/>
              </w:rPr>
              <w:t xml:space="preserve"> </w:t>
            </w:r>
          </w:p>
          <w:p w14:paraId="1178BD87" w14:textId="77777777" w:rsidR="006F58E4" w:rsidRDefault="00000000">
            <w:pPr>
              <w:spacing w:after="0" w:line="259" w:lineRule="auto"/>
              <w:ind w:left="0" w:right="42" w:firstLine="0"/>
              <w:jc w:val="center"/>
            </w:pPr>
            <w:r>
              <w:rPr>
                <w:sz w:val="20"/>
              </w:rPr>
              <w:t xml:space="preserve">adrese  </w:t>
            </w:r>
          </w:p>
        </w:tc>
        <w:tc>
          <w:tcPr>
            <w:tcW w:w="1822" w:type="dxa"/>
            <w:gridSpan w:val="2"/>
            <w:tcBorders>
              <w:top w:val="single" w:sz="6" w:space="0" w:color="000000"/>
              <w:left w:val="single" w:sz="6" w:space="0" w:color="000000"/>
              <w:bottom w:val="single" w:sz="6" w:space="0" w:color="000000"/>
              <w:right w:val="single" w:sz="6" w:space="0" w:color="000000"/>
            </w:tcBorders>
          </w:tcPr>
          <w:p w14:paraId="600BB1BE" w14:textId="77777777" w:rsidR="006F58E4" w:rsidRDefault="00000000">
            <w:pPr>
              <w:spacing w:after="0" w:line="259" w:lineRule="auto"/>
              <w:ind w:left="0" w:right="38" w:firstLine="0"/>
              <w:jc w:val="center"/>
            </w:pPr>
            <w:r>
              <w:rPr>
                <w:sz w:val="20"/>
              </w:rPr>
              <w:t xml:space="preserve">Licence  </w:t>
            </w:r>
          </w:p>
        </w:tc>
        <w:tc>
          <w:tcPr>
            <w:tcW w:w="2722" w:type="dxa"/>
            <w:vMerge w:val="restart"/>
            <w:tcBorders>
              <w:top w:val="single" w:sz="6" w:space="0" w:color="000000"/>
              <w:left w:val="single" w:sz="6" w:space="0" w:color="000000"/>
              <w:bottom w:val="single" w:sz="6" w:space="0" w:color="000000"/>
              <w:right w:val="single" w:sz="6" w:space="0" w:color="000000"/>
            </w:tcBorders>
            <w:vAlign w:val="center"/>
          </w:tcPr>
          <w:p w14:paraId="3BAEADBA" w14:textId="77777777" w:rsidR="006F58E4" w:rsidRDefault="00000000">
            <w:pPr>
              <w:spacing w:after="0" w:line="275" w:lineRule="auto"/>
              <w:ind w:left="0" w:right="0" w:firstLine="0"/>
              <w:jc w:val="center"/>
            </w:pPr>
            <w:r>
              <w:rPr>
                <w:sz w:val="20"/>
              </w:rPr>
              <w:t xml:space="preserve">Izglītojamo skaits, uzsākot programmas apguvi (prof. </w:t>
            </w:r>
            <w:proofErr w:type="spellStart"/>
            <w:r>
              <w:rPr>
                <w:sz w:val="20"/>
              </w:rPr>
              <w:t>izgl</w:t>
            </w:r>
            <w:proofErr w:type="spellEnd"/>
            <w:r>
              <w:rPr>
                <w:sz w:val="20"/>
              </w:rPr>
              <w:t xml:space="preserve">.) </w:t>
            </w:r>
          </w:p>
          <w:p w14:paraId="374B7B08" w14:textId="77777777" w:rsidR="006F58E4" w:rsidRDefault="00000000">
            <w:pPr>
              <w:spacing w:after="0" w:line="259" w:lineRule="auto"/>
              <w:ind w:left="-17" w:right="0" w:firstLine="0"/>
              <w:jc w:val="left"/>
            </w:pPr>
            <w:r>
              <w:rPr>
                <w:sz w:val="20"/>
              </w:rPr>
              <w:t xml:space="preserve"> </w:t>
            </w:r>
          </w:p>
          <w:p w14:paraId="65BBC02A" w14:textId="77777777" w:rsidR="006F58E4" w:rsidRDefault="00000000">
            <w:pPr>
              <w:spacing w:after="15" w:line="259" w:lineRule="auto"/>
              <w:ind w:left="113" w:right="0" w:firstLine="0"/>
              <w:jc w:val="left"/>
            </w:pPr>
            <w:r>
              <w:rPr>
                <w:sz w:val="20"/>
              </w:rPr>
              <w:t xml:space="preserve">vai uzsākot 2023./2024. </w:t>
            </w:r>
            <w:proofErr w:type="spellStart"/>
            <w:r>
              <w:rPr>
                <w:sz w:val="20"/>
              </w:rPr>
              <w:t>māc.g</w:t>
            </w:r>
            <w:proofErr w:type="spellEnd"/>
            <w:r>
              <w:rPr>
                <w:sz w:val="20"/>
              </w:rPr>
              <w:t xml:space="preserve">. </w:t>
            </w:r>
          </w:p>
          <w:p w14:paraId="6EC7F86D" w14:textId="77777777" w:rsidR="006F58E4" w:rsidRDefault="00000000">
            <w:pPr>
              <w:spacing w:after="0" w:line="259" w:lineRule="auto"/>
              <w:ind w:left="0" w:right="37" w:firstLine="0"/>
              <w:jc w:val="center"/>
            </w:pPr>
            <w:r>
              <w:rPr>
                <w:sz w:val="20"/>
              </w:rPr>
              <w:t xml:space="preserve">(01.09.2023.)  </w:t>
            </w:r>
          </w:p>
        </w:tc>
        <w:tc>
          <w:tcPr>
            <w:tcW w:w="3022" w:type="dxa"/>
            <w:vMerge w:val="restart"/>
            <w:tcBorders>
              <w:top w:val="single" w:sz="6" w:space="0" w:color="000000"/>
              <w:left w:val="single" w:sz="6" w:space="0" w:color="000000"/>
              <w:bottom w:val="single" w:sz="6" w:space="0" w:color="000000"/>
              <w:right w:val="single" w:sz="6" w:space="0" w:color="000000"/>
            </w:tcBorders>
          </w:tcPr>
          <w:p w14:paraId="08926064" w14:textId="77777777" w:rsidR="006F58E4" w:rsidRDefault="00000000">
            <w:pPr>
              <w:spacing w:after="23" w:line="289" w:lineRule="auto"/>
              <w:ind w:left="98" w:right="89" w:firstLine="264"/>
            </w:pPr>
            <w:r>
              <w:rPr>
                <w:sz w:val="20"/>
              </w:rPr>
              <w:t xml:space="preserve">Izglītojamo skaits, noslēdzot sekmīgu programmas apguvi (prof. </w:t>
            </w:r>
            <w:proofErr w:type="spellStart"/>
            <w:r>
              <w:rPr>
                <w:sz w:val="20"/>
              </w:rPr>
              <w:t>izgl</w:t>
            </w:r>
            <w:proofErr w:type="spellEnd"/>
            <w:r>
              <w:rPr>
                <w:sz w:val="20"/>
              </w:rPr>
              <w:t xml:space="preserve">.)  vai noslēdzot </w:t>
            </w:r>
          </w:p>
          <w:p w14:paraId="72889A4B" w14:textId="77777777" w:rsidR="006F58E4" w:rsidRDefault="00000000">
            <w:pPr>
              <w:spacing w:after="15" w:line="259" w:lineRule="auto"/>
              <w:ind w:left="0" w:right="37" w:firstLine="0"/>
              <w:jc w:val="center"/>
            </w:pPr>
            <w:r>
              <w:rPr>
                <w:sz w:val="20"/>
              </w:rPr>
              <w:t xml:space="preserve">2023./2024.māc.g.  </w:t>
            </w:r>
          </w:p>
          <w:p w14:paraId="7D941166" w14:textId="77777777" w:rsidR="006F58E4" w:rsidRDefault="00000000">
            <w:pPr>
              <w:spacing w:after="0" w:line="259" w:lineRule="auto"/>
              <w:ind w:left="0" w:right="40" w:firstLine="0"/>
              <w:jc w:val="center"/>
            </w:pPr>
            <w:r>
              <w:rPr>
                <w:sz w:val="20"/>
              </w:rPr>
              <w:t xml:space="preserve">(31.05.2024.)  </w:t>
            </w:r>
          </w:p>
        </w:tc>
      </w:tr>
      <w:tr w:rsidR="006F58E4" w14:paraId="075AB574" w14:textId="77777777">
        <w:trPr>
          <w:trHeight w:val="1058"/>
        </w:trPr>
        <w:tc>
          <w:tcPr>
            <w:tcW w:w="0" w:type="auto"/>
            <w:vMerge/>
            <w:tcBorders>
              <w:top w:val="nil"/>
              <w:left w:val="single" w:sz="6" w:space="0" w:color="000000"/>
              <w:bottom w:val="single" w:sz="6" w:space="0" w:color="000000"/>
              <w:right w:val="single" w:sz="6" w:space="0" w:color="000000"/>
            </w:tcBorders>
          </w:tcPr>
          <w:p w14:paraId="3FBC96D4" w14:textId="77777777" w:rsidR="006F58E4" w:rsidRDefault="006F58E4">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0F31330" w14:textId="77777777" w:rsidR="006F58E4" w:rsidRDefault="006F58E4">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833FFEA" w14:textId="77777777" w:rsidR="006F58E4" w:rsidRDefault="006F58E4">
            <w:pPr>
              <w:spacing w:after="160" w:line="259" w:lineRule="auto"/>
              <w:ind w:left="0" w:right="0" w:firstLine="0"/>
              <w:jc w:val="left"/>
            </w:pPr>
          </w:p>
        </w:tc>
        <w:tc>
          <w:tcPr>
            <w:tcW w:w="674" w:type="dxa"/>
            <w:tcBorders>
              <w:top w:val="single" w:sz="6" w:space="0" w:color="000000"/>
              <w:left w:val="single" w:sz="6" w:space="0" w:color="000000"/>
              <w:bottom w:val="single" w:sz="6" w:space="0" w:color="000000"/>
              <w:right w:val="single" w:sz="6" w:space="0" w:color="000000"/>
            </w:tcBorders>
            <w:vAlign w:val="center"/>
          </w:tcPr>
          <w:p w14:paraId="0DED87EE" w14:textId="77777777" w:rsidR="006F58E4" w:rsidRDefault="00000000">
            <w:pPr>
              <w:spacing w:after="0" w:line="259" w:lineRule="auto"/>
              <w:ind w:left="0" w:right="40" w:firstLine="0"/>
              <w:jc w:val="center"/>
            </w:pPr>
            <w:r>
              <w:rPr>
                <w:sz w:val="20"/>
              </w:rPr>
              <w:t xml:space="preserve">Nr.  </w:t>
            </w:r>
          </w:p>
        </w:tc>
        <w:tc>
          <w:tcPr>
            <w:tcW w:w="1148" w:type="dxa"/>
            <w:tcBorders>
              <w:top w:val="single" w:sz="6" w:space="0" w:color="000000"/>
              <w:left w:val="single" w:sz="6" w:space="0" w:color="000000"/>
              <w:bottom w:val="single" w:sz="6" w:space="0" w:color="000000"/>
              <w:right w:val="single" w:sz="6" w:space="0" w:color="000000"/>
            </w:tcBorders>
            <w:vAlign w:val="center"/>
          </w:tcPr>
          <w:p w14:paraId="6C8479B8" w14:textId="77777777" w:rsidR="006F58E4" w:rsidRDefault="00000000">
            <w:pPr>
              <w:spacing w:after="0" w:line="259" w:lineRule="auto"/>
              <w:ind w:left="256" w:right="0" w:hanging="242"/>
              <w:jc w:val="left"/>
            </w:pPr>
            <w:r>
              <w:rPr>
                <w:sz w:val="20"/>
              </w:rPr>
              <w:t xml:space="preserve">Licencēšanas datums  </w:t>
            </w:r>
          </w:p>
        </w:tc>
        <w:tc>
          <w:tcPr>
            <w:tcW w:w="0" w:type="auto"/>
            <w:vMerge/>
            <w:tcBorders>
              <w:top w:val="nil"/>
              <w:left w:val="single" w:sz="6" w:space="0" w:color="000000"/>
              <w:bottom w:val="single" w:sz="6" w:space="0" w:color="000000"/>
              <w:right w:val="single" w:sz="6" w:space="0" w:color="000000"/>
            </w:tcBorders>
          </w:tcPr>
          <w:p w14:paraId="313E73E4" w14:textId="77777777" w:rsidR="006F58E4" w:rsidRDefault="006F58E4">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14:paraId="43F0C8F8" w14:textId="77777777" w:rsidR="006F58E4" w:rsidRDefault="006F58E4">
            <w:pPr>
              <w:spacing w:after="160" w:line="259" w:lineRule="auto"/>
              <w:ind w:left="0" w:right="0" w:firstLine="0"/>
              <w:jc w:val="left"/>
            </w:pPr>
          </w:p>
        </w:tc>
      </w:tr>
      <w:tr w:rsidR="006F58E4" w14:paraId="5C4F8E0E" w14:textId="77777777">
        <w:trPr>
          <w:trHeight w:val="413"/>
        </w:trPr>
        <w:tc>
          <w:tcPr>
            <w:tcW w:w="2712" w:type="dxa"/>
            <w:tcBorders>
              <w:top w:val="single" w:sz="6" w:space="0" w:color="000000"/>
              <w:left w:val="single" w:sz="6" w:space="0" w:color="000000"/>
              <w:bottom w:val="single" w:sz="6" w:space="0" w:color="000000"/>
              <w:right w:val="single" w:sz="6" w:space="0" w:color="000000"/>
            </w:tcBorders>
          </w:tcPr>
          <w:p w14:paraId="3DEFD112" w14:textId="77777777" w:rsidR="006F58E4" w:rsidRDefault="00000000">
            <w:pPr>
              <w:spacing w:after="0" w:line="259" w:lineRule="auto"/>
              <w:ind w:left="14" w:right="0" w:firstLine="0"/>
              <w:jc w:val="left"/>
            </w:pPr>
            <w:r>
              <w:rPr>
                <w:sz w:val="20"/>
              </w:rPr>
              <w:t xml:space="preserve">Pamatizglītības programma </w:t>
            </w:r>
          </w:p>
        </w:tc>
        <w:tc>
          <w:tcPr>
            <w:tcW w:w="1081" w:type="dxa"/>
            <w:tcBorders>
              <w:top w:val="single" w:sz="6" w:space="0" w:color="000000"/>
              <w:left w:val="single" w:sz="6" w:space="0" w:color="000000"/>
              <w:bottom w:val="single" w:sz="6" w:space="0" w:color="000000"/>
              <w:right w:val="single" w:sz="6" w:space="0" w:color="000000"/>
            </w:tcBorders>
          </w:tcPr>
          <w:p w14:paraId="343486A4" w14:textId="77777777" w:rsidR="006F58E4" w:rsidRDefault="00000000">
            <w:pPr>
              <w:spacing w:after="0" w:line="259" w:lineRule="auto"/>
              <w:ind w:left="137" w:right="0" w:firstLine="0"/>
              <w:jc w:val="left"/>
            </w:pPr>
            <w:r>
              <w:rPr>
                <w:sz w:val="20"/>
              </w:rPr>
              <w:t xml:space="preserve">21011111 </w:t>
            </w:r>
          </w:p>
        </w:tc>
        <w:tc>
          <w:tcPr>
            <w:tcW w:w="1632" w:type="dxa"/>
            <w:vMerge w:val="restart"/>
            <w:tcBorders>
              <w:top w:val="single" w:sz="6" w:space="0" w:color="000000"/>
              <w:left w:val="single" w:sz="6" w:space="0" w:color="000000"/>
              <w:bottom w:val="single" w:sz="6" w:space="0" w:color="000000"/>
              <w:right w:val="single" w:sz="6" w:space="0" w:color="000000"/>
            </w:tcBorders>
            <w:vAlign w:val="center"/>
          </w:tcPr>
          <w:p w14:paraId="5E1E1905" w14:textId="77777777" w:rsidR="006F58E4" w:rsidRDefault="00000000">
            <w:pPr>
              <w:spacing w:after="0" w:line="259" w:lineRule="auto"/>
              <w:ind w:left="28" w:right="0" w:firstLine="0"/>
              <w:jc w:val="center"/>
            </w:pPr>
            <w:r>
              <w:rPr>
                <w:sz w:val="20"/>
              </w:rPr>
              <w:t xml:space="preserve">Skolas iela 3, Valdemārpils, Talsu novads </w:t>
            </w:r>
          </w:p>
        </w:tc>
        <w:tc>
          <w:tcPr>
            <w:tcW w:w="674" w:type="dxa"/>
            <w:tcBorders>
              <w:top w:val="single" w:sz="6" w:space="0" w:color="000000"/>
              <w:left w:val="single" w:sz="6" w:space="0" w:color="000000"/>
              <w:bottom w:val="single" w:sz="6" w:space="0" w:color="000000"/>
              <w:right w:val="single" w:sz="6" w:space="0" w:color="000000"/>
            </w:tcBorders>
          </w:tcPr>
          <w:p w14:paraId="43B2ADAE" w14:textId="77777777" w:rsidR="006F58E4" w:rsidRDefault="00000000">
            <w:pPr>
              <w:spacing w:after="0" w:line="259" w:lineRule="auto"/>
              <w:ind w:left="65" w:right="0" w:firstLine="0"/>
            </w:pPr>
            <w:r>
              <w:rPr>
                <w:sz w:val="20"/>
              </w:rPr>
              <w:t xml:space="preserve">V_578 </w:t>
            </w:r>
          </w:p>
        </w:tc>
        <w:tc>
          <w:tcPr>
            <w:tcW w:w="1148" w:type="dxa"/>
            <w:tcBorders>
              <w:top w:val="single" w:sz="6" w:space="0" w:color="000000"/>
              <w:left w:val="single" w:sz="6" w:space="0" w:color="000000"/>
              <w:bottom w:val="single" w:sz="6" w:space="0" w:color="000000"/>
              <w:right w:val="single" w:sz="6" w:space="0" w:color="000000"/>
            </w:tcBorders>
          </w:tcPr>
          <w:p w14:paraId="38BDD663" w14:textId="77777777" w:rsidR="006F58E4" w:rsidRDefault="00000000">
            <w:pPr>
              <w:spacing w:after="0" w:line="259" w:lineRule="auto"/>
              <w:ind w:left="96" w:right="0" w:firstLine="0"/>
              <w:jc w:val="left"/>
            </w:pPr>
            <w:r>
              <w:rPr>
                <w:sz w:val="20"/>
              </w:rPr>
              <w:t xml:space="preserve">27.07.2018. </w:t>
            </w:r>
          </w:p>
        </w:tc>
        <w:tc>
          <w:tcPr>
            <w:tcW w:w="2722" w:type="dxa"/>
            <w:tcBorders>
              <w:top w:val="single" w:sz="6" w:space="0" w:color="000000"/>
              <w:left w:val="single" w:sz="6" w:space="0" w:color="000000"/>
              <w:bottom w:val="single" w:sz="6" w:space="0" w:color="000000"/>
              <w:right w:val="single" w:sz="6" w:space="0" w:color="000000"/>
            </w:tcBorders>
          </w:tcPr>
          <w:p w14:paraId="65D65633" w14:textId="77777777" w:rsidR="006F58E4" w:rsidRDefault="00000000">
            <w:pPr>
              <w:spacing w:after="0" w:line="259" w:lineRule="auto"/>
              <w:ind w:left="12" w:right="0" w:firstLine="0"/>
              <w:jc w:val="center"/>
            </w:pPr>
            <w:r>
              <w:rPr>
                <w:sz w:val="20"/>
              </w:rPr>
              <w:t xml:space="preserve">154 </w:t>
            </w:r>
          </w:p>
        </w:tc>
        <w:tc>
          <w:tcPr>
            <w:tcW w:w="3022" w:type="dxa"/>
            <w:tcBorders>
              <w:top w:val="single" w:sz="6" w:space="0" w:color="000000"/>
              <w:left w:val="single" w:sz="6" w:space="0" w:color="000000"/>
              <w:bottom w:val="single" w:sz="6" w:space="0" w:color="000000"/>
              <w:right w:val="single" w:sz="6" w:space="0" w:color="000000"/>
            </w:tcBorders>
          </w:tcPr>
          <w:p w14:paraId="6AB5D23E" w14:textId="77777777" w:rsidR="006F58E4" w:rsidRDefault="00000000">
            <w:pPr>
              <w:spacing w:after="0" w:line="259" w:lineRule="auto"/>
              <w:ind w:left="15" w:right="0" w:firstLine="0"/>
              <w:jc w:val="center"/>
            </w:pPr>
            <w:r>
              <w:rPr>
                <w:sz w:val="20"/>
              </w:rPr>
              <w:t xml:space="preserve">153 </w:t>
            </w:r>
          </w:p>
        </w:tc>
      </w:tr>
      <w:tr w:rsidR="006F58E4" w14:paraId="6A8AF9CC" w14:textId="77777777">
        <w:trPr>
          <w:trHeight w:val="838"/>
        </w:trPr>
        <w:tc>
          <w:tcPr>
            <w:tcW w:w="2712" w:type="dxa"/>
            <w:tcBorders>
              <w:top w:val="single" w:sz="6" w:space="0" w:color="000000"/>
              <w:left w:val="single" w:sz="6" w:space="0" w:color="000000"/>
              <w:bottom w:val="single" w:sz="6" w:space="0" w:color="000000"/>
              <w:right w:val="single" w:sz="6" w:space="0" w:color="000000"/>
            </w:tcBorders>
          </w:tcPr>
          <w:p w14:paraId="7309A0C0" w14:textId="77777777" w:rsidR="006F58E4" w:rsidRDefault="00000000">
            <w:pPr>
              <w:spacing w:after="0" w:line="259" w:lineRule="auto"/>
              <w:ind w:left="14" w:right="189" w:firstLine="0"/>
            </w:pPr>
            <w:r>
              <w:rPr>
                <w:sz w:val="20"/>
              </w:rPr>
              <w:t xml:space="preserve"> Speciālās pamatizglītības programma izglītojamajiem ar mācīšanās traucējumiem </w:t>
            </w:r>
          </w:p>
        </w:tc>
        <w:tc>
          <w:tcPr>
            <w:tcW w:w="1081" w:type="dxa"/>
            <w:tcBorders>
              <w:top w:val="single" w:sz="6" w:space="0" w:color="000000"/>
              <w:left w:val="single" w:sz="6" w:space="0" w:color="000000"/>
              <w:bottom w:val="single" w:sz="6" w:space="0" w:color="000000"/>
              <w:right w:val="single" w:sz="6" w:space="0" w:color="000000"/>
            </w:tcBorders>
            <w:vAlign w:val="center"/>
          </w:tcPr>
          <w:p w14:paraId="5368D4A5" w14:textId="77777777" w:rsidR="006F58E4" w:rsidRDefault="00000000">
            <w:pPr>
              <w:spacing w:after="0" w:line="259" w:lineRule="auto"/>
              <w:ind w:left="137" w:right="0" w:firstLine="0"/>
              <w:jc w:val="left"/>
            </w:pPr>
            <w:r>
              <w:rPr>
                <w:sz w:val="20"/>
              </w:rPr>
              <w:t xml:space="preserve">21015611 </w:t>
            </w:r>
          </w:p>
        </w:tc>
        <w:tc>
          <w:tcPr>
            <w:tcW w:w="0" w:type="auto"/>
            <w:vMerge/>
            <w:tcBorders>
              <w:top w:val="nil"/>
              <w:left w:val="single" w:sz="6" w:space="0" w:color="000000"/>
              <w:bottom w:val="nil"/>
              <w:right w:val="single" w:sz="6" w:space="0" w:color="000000"/>
            </w:tcBorders>
          </w:tcPr>
          <w:p w14:paraId="77B2912F" w14:textId="77777777" w:rsidR="006F58E4" w:rsidRDefault="006F58E4">
            <w:pPr>
              <w:spacing w:after="160" w:line="259" w:lineRule="auto"/>
              <w:ind w:left="0" w:right="0" w:firstLine="0"/>
              <w:jc w:val="left"/>
            </w:pPr>
          </w:p>
        </w:tc>
        <w:tc>
          <w:tcPr>
            <w:tcW w:w="674" w:type="dxa"/>
            <w:tcBorders>
              <w:top w:val="single" w:sz="6" w:space="0" w:color="000000"/>
              <w:left w:val="single" w:sz="6" w:space="0" w:color="000000"/>
              <w:bottom w:val="single" w:sz="6" w:space="0" w:color="000000"/>
              <w:right w:val="single" w:sz="6" w:space="0" w:color="000000"/>
            </w:tcBorders>
            <w:vAlign w:val="center"/>
          </w:tcPr>
          <w:p w14:paraId="1878B0B6" w14:textId="77777777" w:rsidR="006F58E4" w:rsidRDefault="00000000">
            <w:pPr>
              <w:spacing w:after="0" w:line="259" w:lineRule="auto"/>
              <w:ind w:left="14" w:right="0" w:firstLine="0"/>
            </w:pPr>
            <w:r>
              <w:rPr>
                <w:sz w:val="20"/>
              </w:rPr>
              <w:t>V_3649</w:t>
            </w:r>
          </w:p>
        </w:tc>
        <w:tc>
          <w:tcPr>
            <w:tcW w:w="1148" w:type="dxa"/>
            <w:tcBorders>
              <w:top w:val="single" w:sz="6" w:space="0" w:color="000000"/>
              <w:left w:val="single" w:sz="6" w:space="0" w:color="000000"/>
              <w:bottom w:val="single" w:sz="6" w:space="0" w:color="000000"/>
              <w:right w:val="single" w:sz="6" w:space="0" w:color="000000"/>
            </w:tcBorders>
            <w:vAlign w:val="center"/>
          </w:tcPr>
          <w:p w14:paraId="691FFAAD" w14:textId="77777777" w:rsidR="006F58E4" w:rsidRDefault="00000000">
            <w:pPr>
              <w:spacing w:after="0" w:line="259" w:lineRule="auto"/>
              <w:ind w:left="-14" w:right="0" w:firstLine="0"/>
            </w:pPr>
            <w:r>
              <w:rPr>
                <w:sz w:val="20"/>
              </w:rPr>
              <w:t xml:space="preserve"> 17.08.2020. </w:t>
            </w:r>
          </w:p>
        </w:tc>
        <w:tc>
          <w:tcPr>
            <w:tcW w:w="2722" w:type="dxa"/>
            <w:tcBorders>
              <w:top w:val="single" w:sz="6" w:space="0" w:color="000000"/>
              <w:left w:val="single" w:sz="6" w:space="0" w:color="000000"/>
              <w:bottom w:val="single" w:sz="6" w:space="0" w:color="000000"/>
              <w:right w:val="single" w:sz="6" w:space="0" w:color="000000"/>
            </w:tcBorders>
            <w:vAlign w:val="center"/>
          </w:tcPr>
          <w:p w14:paraId="0AE0A068" w14:textId="77777777" w:rsidR="006F58E4" w:rsidRDefault="00000000">
            <w:pPr>
              <w:spacing w:after="0" w:line="259" w:lineRule="auto"/>
              <w:ind w:left="12" w:right="0" w:firstLine="0"/>
              <w:jc w:val="center"/>
            </w:pPr>
            <w:r>
              <w:rPr>
                <w:sz w:val="20"/>
              </w:rPr>
              <w:t xml:space="preserve">8 </w:t>
            </w:r>
          </w:p>
        </w:tc>
        <w:tc>
          <w:tcPr>
            <w:tcW w:w="3022" w:type="dxa"/>
            <w:tcBorders>
              <w:top w:val="single" w:sz="6" w:space="0" w:color="000000"/>
              <w:left w:val="single" w:sz="6" w:space="0" w:color="000000"/>
              <w:bottom w:val="single" w:sz="6" w:space="0" w:color="000000"/>
              <w:right w:val="single" w:sz="6" w:space="0" w:color="000000"/>
            </w:tcBorders>
            <w:vAlign w:val="center"/>
          </w:tcPr>
          <w:p w14:paraId="66767C49" w14:textId="77777777" w:rsidR="006F58E4" w:rsidRDefault="00000000">
            <w:pPr>
              <w:spacing w:after="0" w:line="259" w:lineRule="auto"/>
              <w:ind w:right="0" w:firstLine="0"/>
              <w:jc w:val="center"/>
            </w:pPr>
            <w:r>
              <w:rPr>
                <w:sz w:val="20"/>
              </w:rPr>
              <w:t xml:space="preserve">8 </w:t>
            </w:r>
          </w:p>
        </w:tc>
      </w:tr>
      <w:tr w:rsidR="006F58E4" w14:paraId="5C93781D" w14:textId="77777777">
        <w:trPr>
          <w:trHeight w:val="838"/>
        </w:trPr>
        <w:tc>
          <w:tcPr>
            <w:tcW w:w="2712" w:type="dxa"/>
            <w:tcBorders>
              <w:top w:val="single" w:sz="6" w:space="0" w:color="000000"/>
              <w:left w:val="single" w:sz="6" w:space="0" w:color="000000"/>
              <w:bottom w:val="single" w:sz="6" w:space="0" w:color="000000"/>
              <w:right w:val="single" w:sz="6" w:space="0" w:color="000000"/>
            </w:tcBorders>
          </w:tcPr>
          <w:p w14:paraId="709DFBEC" w14:textId="77777777" w:rsidR="006F58E4" w:rsidRDefault="00000000">
            <w:pPr>
              <w:spacing w:after="0" w:line="259" w:lineRule="auto"/>
              <w:ind w:left="14" w:right="189" w:firstLine="0"/>
            </w:pPr>
            <w:r>
              <w:rPr>
                <w:sz w:val="20"/>
              </w:rPr>
              <w:t xml:space="preserve"> Speciālās pamatizglītības programma izglītojamajiem ar garīgās attīstības traucējumiem </w:t>
            </w:r>
          </w:p>
        </w:tc>
        <w:tc>
          <w:tcPr>
            <w:tcW w:w="1081" w:type="dxa"/>
            <w:tcBorders>
              <w:top w:val="single" w:sz="6" w:space="0" w:color="000000"/>
              <w:left w:val="single" w:sz="6" w:space="0" w:color="000000"/>
              <w:bottom w:val="single" w:sz="6" w:space="0" w:color="000000"/>
              <w:right w:val="single" w:sz="6" w:space="0" w:color="000000"/>
            </w:tcBorders>
            <w:vAlign w:val="center"/>
          </w:tcPr>
          <w:p w14:paraId="77D66D64" w14:textId="77777777" w:rsidR="006F58E4" w:rsidRDefault="00000000">
            <w:pPr>
              <w:spacing w:after="0" w:line="259" w:lineRule="auto"/>
              <w:ind w:left="137" w:right="0" w:firstLine="0"/>
              <w:jc w:val="left"/>
            </w:pPr>
            <w:r>
              <w:rPr>
                <w:sz w:val="20"/>
              </w:rPr>
              <w:t xml:space="preserve">21015811 </w:t>
            </w:r>
          </w:p>
        </w:tc>
        <w:tc>
          <w:tcPr>
            <w:tcW w:w="0" w:type="auto"/>
            <w:vMerge/>
            <w:tcBorders>
              <w:top w:val="nil"/>
              <w:left w:val="single" w:sz="6" w:space="0" w:color="000000"/>
              <w:bottom w:val="nil"/>
              <w:right w:val="single" w:sz="6" w:space="0" w:color="000000"/>
            </w:tcBorders>
          </w:tcPr>
          <w:p w14:paraId="782F7B74" w14:textId="77777777" w:rsidR="006F58E4" w:rsidRDefault="006F58E4">
            <w:pPr>
              <w:spacing w:after="160" w:line="259" w:lineRule="auto"/>
              <w:ind w:left="0" w:right="0" w:firstLine="0"/>
              <w:jc w:val="left"/>
            </w:pPr>
          </w:p>
        </w:tc>
        <w:tc>
          <w:tcPr>
            <w:tcW w:w="674" w:type="dxa"/>
            <w:tcBorders>
              <w:top w:val="single" w:sz="6" w:space="0" w:color="000000"/>
              <w:left w:val="single" w:sz="6" w:space="0" w:color="000000"/>
              <w:bottom w:val="single" w:sz="6" w:space="0" w:color="000000"/>
              <w:right w:val="single" w:sz="6" w:space="0" w:color="000000"/>
            </w:tcBorders>
            <w:vAlign w:val="center"/>
          </w:tcPr>
          <w:p w14:paraId="50A00128" w14:textId="77777777" w:rsidR="006F58E4" w:rsidRDefault="00000000">
            <w:pPr>
              <w:spacing w:after="0" w:line="259" w:lineRule="auto"/>
              <w:ind w:left="65" w:right="0" w:firstLine="0"/>
            </w:pPr>
            <w:r>
              <w:rPr>
                <w:sz w:val="20"/>
              </w:rPr>
              <w:t xml:space="preserve">V_579 </w:t>
            </w:r>
          </w:p>
        </w:tc>
        <w:tc>
          <w:tcPr>
            <w:tcW w:w="1148" w:type="dxa"/>
            <w:tcBorders>
              <w:top w:val="single" w:sz="6" w:space="0" w:color="000000"/>
              <w:left w:val="single" w:sz="6" w:space="0" w:color="000000"/>
              <w:bottom w:val="single" w:sz="6" w:space="0" w:color="000000"/>
              <w:right w:val="single" w:sz="6" w:space="0" w:color="000000"/>
            </w:tcBorders>
            <w:vAlign w:val="center"/>
          </w:tcPr>
          <w:p w14:paraId="25594AA7" w14:textId="77777777" w:rsidR="006F58E4" w:rsidRDefault="00000000">
            <w:pPr>
              <w:spacing w:after="0" w:line="259" w:lineRule="auto"/>
              <w:ind w:left="96" w:right="0" w:firstLine="0"/>
              <w:jc w:val="left"/>
            </w:pPr>
            <w:r>
              <w:rPr>
                <w:sz w:val="20"/>
              </w:rPr>
              <w:t xml:space="preserve">27.07.2018. </w:t>
            </w:r>
          </w:p>
        </w:tc>
        <w:tc>
          <w:tcPr>
            <w:tcW w:w="2722" w:type="dxa"/>
            <w:tcBorders>
              <w:top w:val="single" w:sz="6" w:space="0" w:color="000000"/>
              <w:left w:val="single" w:sz="6" w:space="0" w:color="000000"/>
              <w:bottom w:val="single" w:sz="6" w:space="0" w:color="000000"/>
              <w:right w:val="single" w:sz="6" w:space="0" w:color="000000"/>
            </w:tcBorders>
            <w:vAlign w:val="center"/>
          </w:tcPr>
          <w:p w14:paraId="6D91AA74" w14:textId="77777777" w:rsidR="006F58E4" w:rsidRDefault="00000000">
            <w:pPr>
              <w:spacing w:after="0" w:line="259" w:lineRule="auto"/>
              <w:ind w:left="12" w:right="0" w:firstLine="0"/>
              <w:jc w:val="center"/>
            </w:pPr>
            <w:r>
              <w:rPr>
                <w:sz w:val="20"/>
              </w:rPr>
              <w:t xml:space="preserve">13 </w:t>
            </w:r>
          </w:p>
        </w:tc>
        <w:tc>
          <w:tcPr>
            <w:tcW w:w="3022" w:type="dxa"/>
            <w:tcBorders>
              <w:top w:val="single" w:sz="6" w:space="0" w:color="000000"/>
              <w:left w:val="single" w:sz="6" w:space="0" w:color="000000"/>
              <w:bottom w:val="single" w:sz="6" w:space="0" w:color="000000"/>
              <w:right w:val="single" w:sz="6" w:space="0" w:color="000000"/>
            </w:tcBorders>
            <w:vAlign w:val="center"/>
          </w:tcPr>
          <w:p w14:paraId="0845106A" w14:textId="77777777" w:rsidR="006F58E4" w:rsidRDefault="00000000">
            <w:pPr>
              <w:spacing w:after="0" w:line="259" w:lineRule="auto"/>
              <w:ind w:left="15" w:right="0" w:firstLine="0"/>
              <w:jc w:val="center"/>
            </w:pPr>
            <w:r>
              <w:rPr>
                <w:sz w:val="20"/>
              </w:rPr>
              <w:t xml:space="preserve">13 </w:t>
            </w:r>
          </w:p>
        </w:tc>
      </w:tr>
      <w:tr w:rsidR="006F58E4" w14:paraId="0537C2FD" w14:textId="77777777">
        <w:trPr>
          <w:trHeight w:val="576"/>
        </w:trPr>
        <w:tc>
          <w:tcPr>
            <w:tcW w:w="2712" w:type="dxa"/>
            <w:tcBorders>
              <w:top w:val="single" w:sz="6" w:space="0" w:color="000000"/>
              <w:left w:val="single" w:sz="6" w:space="0" w:color="000000"/>
              <w:bottom w:val="single" w:sz="6" w:space="0" w:color="000000"/>
              <w:right w:val="single" w:sz="6" w:space="0" w:color="000000"/>
            </w:tcBorders>
          </w:tcPr>
          <w:p w14:paraId="2073E6ED" w14:textId="77777777" w:rsidR="006F58E4" w:rsidRDefault="00000000">
            <w:pPr>
              <w:spacing w:after="0" w:line="259" w:lineRule="auto"/>
              <w:ind w:left="14" w:right="0" w:firstLine="0"/>
              <w:jc w:val="left"/>
            </w:pPr>
            <w:r>
              <w:rPr>
                <w:sz w:val="20"/>
              </w:rPr>
              <w:t xml:space="preserve">Vispārējās vidējās izglītības programma </w:t>
            </w:r>
          </w:p>
        </w:tc>
        <w:tc>
          <w:tcPr>
            <w:tcW w:w="1081" w:type="dxa"/>
            <w:tcBorders>
              <w:top w:val="single" w:sz="6" w:space="0" w:color="000000"/>
              <w:left w:val="single" w:sz="6" w:space="0" w:color="000000"/>
              <w:bottom w:val="single" w:sz="6" w:space="0" w:color="000000"/>
              <w:right w:val="single" w:sz="6" w:space="0" w:color="000000"/>
            </w:tcBorders>
            <w:vAlign w:val="center"/>
          </w:tcPr>
          <w:p w14:paraId="196EC547" w14:textId="77777777" w:rsidR="006F58E4" w:rsidRDefault="00000000">
            <w:pPr>
              <w:spacing w:after="0" w:line="259" w:lineRule="auto"/>
              <w:ind w:left="137" w:right="0" w:firstLine="0"/>
              <w:jc w:val="left"/>
            </w:pPr>
            <w:r>
              <w:rPr>
                <w:sz w:val="20"/>
              </w:rPr>
              <w:t xml:space="preserve">31016011 </w:t>
            </w:r>
          </w:p>
        </w:tc>
        <w:tc>
          <w:tcPr>
            <w:tcW w:w="0" w:type="auto"/>
            <w:vMerge/>
            <w:tcBorders>
              <w:top w:val="nil"/>
              <w:left w:val="single" w:sz="6" w:space="0" w:color="000000"/>
              <w:bottom w:val="single" w:sz="6" w:space="0" w:color="000000"/>
              <w:right w:val="single" w:sz="6" w:space="0" w:color="000000"/>
            </w:tcBorders>
          </w:tcPr>
          <w:p w14:paraId="4992EA97" w14:textId="77777777" w:rsidR="006F58E4" w:rsidRDefault="006F58E4">
            <w:pPr>
              <w:spacing w:after="160" w:line="259" w:lineRule="auto"/>
              <w:ind w:left="0" w:right="0" w:firstLine="0"/>
              <w:jc w:val="left"/>
            </w:pPr>
          </w:p>
        </w:tc>
        <w:tc>
          <w:tcPr>
            <w:tcW w:w="674" w:type="dxa"/>
            <w:tcBorders>
              <w:top w:val="single" w:sz="6" w:space="0" w:color="000000"/>
              <w:left w:val="single" w:sz="6" w:space="0" w:color="000000"/>
              <w:bottom w:val="single" w:sz="6" w:space="0" w:color="000000"/>
              <w:right w:val="single" w:sz="6" w:space="0" w:color="000000"/>
            </w:tcBorders>
            <w:vAlign w:val="center"/>
          </w:tcPr>
          <w:p w14:paraId="243E8CBB" w14:textId="77777777" w:rsidR="006F58E4" w:rsidRDefault="00000000">
            <w:pPr>
              <w:spacing w:after="0" w:line="259" w:lineRule="auto"/>
              <w:ind w:left="14" w:right="0" w:firstLine="0"/>
            </w:pPr>
            <w:r>
              <w:rPr>
                <w:sz w:val="20"/>
              </w:rPr>
              <w:t>V_3653</w:t>
            </w:r>
          </w:p>
        </w:tc>
        <w:tc>
          <w:tcPr>
            <w:tcW w:w="1148" w:type="dxa"/>
            <w:tcBorders>
              <w:top w:val="single" w:sz="6" w:space="0" w:color="000000"/>
              <w:left w:val="single" w:sz="6" w:space="0" w:color="000000"/>
              <w:bottom w:val="single" w:sz="6" w:space="0" w:color="000000"/>
              <w:right w:val="single" w:sz="6" w:space="0" w:color="000000"/>
            </w:tcBorders>
            <w:vAlign w:val="center"/>
          </w:tcPr>
          <w:p w14:paraId="0EA9AEAA" w14:textId="77777777" w:rsidR="006F58E4" w:rsidRDefault="00000000">
            <w:pPr>
              <w:spacing w:after="0" w:line="259" w:lineRule="auto"/>
              <w:ind w:left="-14" w:right="0" w:firstLine="0"/>
            </w:pPr>
            <w:r>
              <w:rPr>
                <w:sz w:val="20"/>
              </w:rPr>
              <w:t xml:space="preserve"> 18.08.2020. </w:t>
            </w:r>
          </w:p>
        </w:tc>
        <w:tc>
          <w:tcPr>
            <w:tcW w:w="2722" w:type="dxa"/>
            <w:tcBorders>
              <w:top w:val="single" w:sz="6" w:space="0" w:color="000000"/>
              <w:left w:val="single" w:sz="6" w:space="0" w:color="000000"/>
              <w:bottom w:val="single" w:sz="6" w:space="0" w:color="000000"/>
              <w:right w:val="single" w:sz="6" w:space="0" w:color="000000"/>
            </w:tcBorders>
            <w:vAlign w:val="center"/>
          </w:tcPr>
          <w:p w14:paraId="1E9E633C" w14:textId="77777777" w:rsidR="006F58E4" w:rsidRDefault="00000000">
            <w:pPr>
              <w:spacing w:after="0" w:line="259" w:lineRule="auto"/>
              <w:ind w:left="12" w:right="0" w:firstLine="0"/>
              <w:jc w:val="center"/>
            </w:pPr>
            <w:r>
              <w:rPr>
                <w:sz w:val="20"/>
              </w:rPr>
              <w:t xml:space="preserve">36 </w:t>
            </w:r>
          </w:p>
        </w:tc>
        <w:tc>
          <w:tcPr>
            <w:tcW w:w="3022" w:type="dxa"/>
            <w:tcBorders>
              <w:top w:val="single" w:sz="6" w:space="0" w:color="000000"/>
              <w:left w:val="single" w:sz="6" w:space="0" w:color="000000"/>
              <w:bottom w:val="single" w:sz="6" w:space="0" w:color="000000"/>
              <w:right w:val="single" w:sz="6" w:space="0" w:color="000000"/>
            </w:tcBorders>
            <w:vAlign w:val="center"/>
          </w:tcPr>
          <w:p w14:paraId="3D51C678" w14:textId="77777777" w:rsidR="006F58E4" w:rsidRDefault="00000000">
            <w:pPr>
              <w:spacing w:after="0" w:line="259" w:lineRule="auto"/>
              <w:ind w:left="15" w:right="0" w:firstLine="0"/>
              <w:jc w:val="center"/>
            </w:pPr>
            <w:r>
              <w:rPr>
                <w:sz w:val="20"/>
              </w:rPr>
              <w:t xml:space="preserve">35 </w:t>
            </w:r>
          </w:p>
        </w:tc>
      </w:tr>
    </w:tbl>
    <w:p w14:paraId="47400BC6" w14:textId="77777777" w:rsidR="006F58E4" w:rsidRDefault="00000000">
      <w:pPr>
        <w:spacing w:after="0" w:line="266"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3" w:type="dxa"/>
        </w:tblCellMar>
        <w:tblLook w:val="04A0" w:firstRow="1" w:lastRow="0" w:firstColumn="1" w:lastColumn="0" w:noHBand="0" w:noVBand="1"/>
      </w:tblPr>
      <w:tblGrid>
        <w:gridCol w:w="2696"/>
        <w:gridCol w:w="2693"/>
        <w:gridCol w:w="2835"/>
        <w:gridCol w:w="4820"/>
      </w:tblGrid>
      <w:tr w:rsidR="006F58E4" w14:paraId="3F8D0974" w14:textId="77777777">
        <w:trPr>
          <w:trHeight w:val="962"/>
        </w:trPr>
        <w:tc>
          <w:tcPr>
            <w:tcW w:w="2695" w:type="dxa"/>
            <w:tcBorders>
              <w:top w:val="single" w:sz="4" w:space="0" w:color="000000"/>
              <w:left w:val="single" w:sz="4" w:space="0" w:color="000000"/>
              <w:bottom w:val="single" w:sz="4" w:space="0" w:color="000000"/>
              <w:right w:val="single" w:sz="4" w:space="0" w:color="000000"/>
            </w:tcBorders>
            <w:vAlign w:val="center"/>
          </w:tcPr>
          <w:p w14:paraId="7F1076AE" w14:textId="77777777" w:rsidR="006F58E4"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5A5E38D" w14:textId="77777777" w:rsidR="006F58E4"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38177941" w14:textId="77777777" w:rsidR="006F58E4" w:rsidRDefault="00000000">
            <w:pPr>
              <w:spacing w:after="41" w:line="275" w:lineRule="auto"/>
              <w:ind w:left="0" w:right="0" w:firstLine="0"/>
              <w:jc w:val="center"/>
            </w:pPr>
            <w:r>
              <w:t xml:space="preserve">Izglītojamo skaits, kuri pārtraukuši mācības </w:t>
            </w:r>
          </w:p>
          <w:p w14:paraId="77939511" w14:textId="77777777" w:rsidR="006F58E4" w:rsidRDefault="00000000">
            <w:pPr>
              <w:spacing w:after="0" w:line="259" w:lineRule="auto"/>
              <w:ind w:left="0" w:right="53"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73CAA0F0" w14:textId="77777777" w:rsidR="006F58E4" w:rsidRDefault="00000000">
            <w:pPr>
              <w:spacing w:after="0" w:line="259" w:lineRule="auto"/>
              <w:ind w:left="0" w:right="48" w:firstLine="0"/>
              <w:jc w:val="center"/>
            </w:pPr>
            <w:r>
              <w:t xml:space="preserve">Komentāri </w:t>
            </w:r>
          </w:p>
        </w:tc>
      </w:tr>
      <w:tr w:rsidR="006F58E4" w14:paraId="0674475C" w14:textId="77777777">
        <w:trPr>
          <w:trHeight w:val="327"/>
        </w:trPr>
        <w:tc>
          <w:tcPr>
            <w:tcW w:w="2695" w:type="dxa"/>
            <w:tcBorders>
              <w:top w:val="single" w:sz="4" w:space="0" w:color="000000"/>
              <w:left w:val="single" w:sz="4" w:space="0" w:color="000000"/>
              <w:bottom w:val="single" w:sz="4" w:space="0" w:color="000000"/>
              <w:right w:val="single" w:sz="4" w:space="0" w:color="000000"/>
            </w:tcBorders>
          </w:tcPr>
          <w:p w14:paraId="20B08122" w14:textId="77777777" w:rsidR="006F58E4"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2E56AE99" w14:textId="77777777" w:rsidR="006F58E4" w:rsidRDefault="00000000">
            <w:pPr>
              <w:spacing w:after="0" w:line="259" w:lineRule="auto"/>
              <w:ind w:left="0" w:right="49" w:firstLine="0"/>
              <w:jc w:val="center"/>
            </w:pPr>
            <w: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4E74F4BB" w14:textId="77777777" w:rsidR="006F58E4" w:rsidRDefault="00000000">
            <w:pPr>
              <w:spacing w:after="0" w:line="259" w:lineRule="auto"/>
              <w:ind w:left="0" w:right="52" w:firstLine="0"/>
              <w:jc w:val="center"/>
            </w:pPr>
            <w:r>
              <w:t xml:space="preserve">6 </w:t>
            </w:r>
          </w:p>
        </w:tc>
        <w:tc>
          <w:tcPr>
            <w:tcW w:w="4820" w:type="dxa"/>
            <w:tcBorders>
              <w:top w:val="single" w:sz="4" w:space="0" w:color="000000"/>
              <w:left w:val="single" w:sz="4" w:space="0" w:color="000000"/>
              <w:bottom w:val="single" w:sz="4" w:space="0" w:color="000000"/>
              <w:right w:val="single" w:sz="4" w:space="0" w:color="000000"/>
            </w:tcBorders>
          </w:tcPr>
          <w:p w14:paraId="77DD78E8" w14:textId="77777777" w:rsidR="006F58E4" w:rsidRDefault="00000000">
            <w:pPr>
              <w:spacing w:after="0" w:line="259" w:lineRule="auto"/>
              <w:ind w:left="0" w:right="0" w:firstLine="0"/>
              <w:jc w:val="left"/>
            </w:pPr>
            <w:r>
              <w:t xml:space="preserve"> </w:t>
            </w:r>
          </w:p>
        </w:tc>
      </w:tr>
      <w:tr w:rsidR="006F58E4" w14:paraId="6943C78D" w14:textId="77777777">
        <w:trPr>
          <w:trHeight w:val="329"/>
        </w:trPr>
        <w:tc>
          <w:tcPr>
            <w:tcW w:w="2695" w:type="dxa"/>
            <w:tcBorders>
              <w:top w:val="single" w:sz="4" w:space="0" w:color="000000"/>
              <w:left w:val="single" w:sz="4" w:space="0" w:color="000000"/>
              <w:bottom w:val="single" w:sz="4" w:space="0" w:color="000000"/>
              <w:right w:val="single" w:sz="4" w:space="0" w:color="000000"/>
            </w:tcBorders>
          </w:tcPr>
          <w:p w14:paraId="35E23744" w14:textId="77777777" w:rsidR="006F58E4"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426EF0F0" w14:textId="77777777" w:rsidR="006F58E4" w:rsidRDefault="00000000">
            <w:pPr>
              <w:spacing w:after="0" w:line="259" w:lineRule="auto"/>
              <w:ind w:left="0" w:right="51"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51DFABC" w14:textId="77777777" w:rsidR="006F58E4" w:rsidRDefault="00000000">
            <w:pPr>
              <w:spacing w:after="0" w:line="259" w:lineRule="auto"/>
              <w:ind w:left="0" w:right="49"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A28C614" w14:textId="77777777" w:rsidR="006F58E4" w:rsidRDefault="00000000">
            <w:pPr>
              <w:spacing w:after="0" w:line="259" w:lineRule="auto"/>
              <w:ind w:left="0" w:right="0" w:firstLine="0"/>
              <w:jc w:val="left"/>
            </w:pPr>
            <w:r>
              <w:t xml:space="preserve"> </w:t>
            </w:r>
          </w:p>
        </w:tc>
      </w:tr>
      <w:tr w:rsidR="006F58E4" w14:paraId="7912AE70" w14:textId="77777777">
        <w:trPr>
          <w:trHeight w:val="326"/>
        </w:trPr>
        <w:tc>
          <w:tcPr>
            <w:tcW w:w="2695" w:type="dxa"/>
            <w:tcBorders>
              <w:top w:val="single" w:sz="4" w:space="0" w:color="000000"/>
              <w:left w:val="single" w:sz="4" w:space="0" w:color="000000"/>
              <w:bottom w:val="single" w:sz="4" w:space="0" w:color="000000"/>
              <w:right w:val="single" w:sz="4" w:space="0" w:color="000000"/>
            </w:tcBorders>
          </w:tcPr>
          <w:p w14:paraId="684B67B4" w14:textId="77777777" w:rsidR="006F58E4" w:rsidRDefault="00000000">
            <w:pPr>
              <w:spacing w:after="0" w:line="259" w:lineRule="auto"/>
              <w:ind w:left="0" w:right="0"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2FD64B6B" w14:textId="77777777" w:rsidR="006F58E4" w:rsidRDefault="00000000">
            <w:pPr>
              <w:spacing w:after="0" w:line="259" w:lineRule="auto"/>
              <w:ind w:left="0" w:right="51"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B181858" w14:textId="77777777" w:rsidR="006F58E4" w:rsidRDefault="00000000">
            <w:pPr>
              <w:spacing w:after="0" w:line="259" w:lineRule="auto"/>
              <w:ind w:left="0" w:right="49"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66AC4F4" w14:textId="77777777" w:rsidR="006F58E4" w:rsidRDefault="00000000">
            <w:pPr>
              <w:spacing w:after="0" w:line="259" w:lineRule="auto"/>
              <w:ind w:left="0" w:right="0" w:firstLine="0"/>
              <w:jc w:val="left"/>
            </w:pPr>
            <w:r>
              <w:t xml:space="preserve"> </w:t>
            </w:r>
          </w:p>
        </w:tc>
      </w:tr>
      <w:tr w:rsidR="006F58E4" w14:paraId="52F6FC26" w14:textId="77777777">
        <w:trPr>
          <w:trHeight w:val="1599"/>
        </w:trPr>
        <w:tc>
          <w:tcPr>
            <w:tcW w:w="2695" w:type="dxa"/>
            <w:tcBorders>
              <w:top w:val="single" w:sz="4" w:space="0" w:color="000000"/>
              <w:left w:val="single" w:sz="4" w:space="0" w:color="000000"/>
              <w:bottom w:val="single" w:sz="4" w:space="0" w:color="000000"/>
              <w:right w:val="single" w:sz="4" w:space="0" w:color="000000"/>
            </w:tcBorders>
          </w:tcPr>
          <w:p w14:paraId="5CBAEACF" w14:textId="77777777" w:rsidR="006F58E4"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09CEE53D" w14:textId="77777777" w:rsidR="006F58E4" w:rsidRDefault="00000000">
            <w:pPr>
              <w:spacing w:after="0" w:line="259" w:lineRule="auto"/>
              <w:ind w:left="11" w:right="0" w:firstLine="0"/>
              <w:jc w:val="center"/>
            </w:pP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613D0710" w14:textId="77777777" w:rsidR="006F58E4" w:rsidRDefault="00000000">
            <w:pPr>
              <w:spacing w:after="0" w:line="259" w:lineRule="auto"/>
              <w:ind w:left="0" w:right="52"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7D44C999" w14:textId="77777777" w:rsidR="006F58E4" w:rsidRDefault="00000000">
            <w:pPr>
              <w:spacing w:after="0" w:line="259" w:lineRule="auto"/>
              <w:ind w:left="0" w:right="218" w:firstLine="0"/>
            </w:pPr>
            <w:r>
              <w:t xml:space="preserve">9.kl. skolēns, kurš sasniedza pilngadību un nevēlējās turpināt pamatizglītības ieguvi sekmju, kavējumu, ģimenes apstākļu dēļ.  11.kl. skolēns - motivācijas trūkums, nepietiekami vērtējumi. </w:t>
            </w:r>
          </w:p>
        </w:tc>
      </w:tr>
    </w:tbl>
    <w:p w14:paraId="68342A86" w14:textId="77777777" w:rsidR="006F58E4" w:rsidRDefault="006F58E4">
      <w:pPr>
        <w:sectPr w:rsidR="006F58E4">
          <w:footerReference w:type="even" r:id="rId8"/>
          <w:footerReference w:type="default" r:id="rId9"/>
          <w:footerReference w:type="first" r:id="rId10"/>
          <w:pgSz w:w="15840" w:h="12240" w:orient="landscape"/>
          <w:pgMar w:top="1143" w:right="1139" w:bottom="889" w:left="1702" w:header="720" w:footer="720" w:gutter="0"/>
          <w:cols w:space="720"/>
          <w:titlePg/>
        </w:sectPr>
      </w:pPr>
    </w:p>
    <w:p w14:paraId="34504606" w14:textId="77777777" w:rsidR="006F58E4" w:rsidRDefault="00000000">
      <w:pPr>
        <w:pStyle w:val="Virsraksts3"/>
        <w:ind w:left="298"/>
      </w:pPr>
      <w:r>
        <w:t>1.3</w:t>
      </w:r>
      <w:r>
        <w:rPr>
          <w:rFonts w:ascii="Arial" w:eastAsia="Arial" w:hAnsi="Arial" w:cs="Arial"/>
        </w:rPr>
        <w:t xml:space="preserve"> </w:t>
      </w:r>
      <w:r>
        <w:t xml:space="preserve"> Pedagogu un atbalsta personāla nodrošinājums  </w:t>
      </w:r>
    </w:p>
    <w:tbl>
      <w:tblPr>
        <w:tblStyle w:val="TableGrid"/>
        <w:tblW w:w="13180" w:type="dxa"/>
        <w:tblInd w:w="5"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6F58E4" w14:paraId="19458E6F" w14:textId="77777777">
        <w:trPr>
          <w:trHeight w:val="643"/>
        </w:trPr>
        <w:tc>
          <w:tcPr>
            <w:tcW w:w="696" w:type="dxa"/>
            <w:tcBorders>
              <w:top w:val="single" w:sz="4" w:space="0" w:color="000000"/>
              <w:left w:val="single" w:sz="4" w:space="0" w:color="000000"/>
              <w:bottom w:val="single" w:sz="4" w:space="0" w:color="000000"/>
              <w:right w:val="single" w:sz="4" w:space="0" w:color="000000"/>
            </w:tcBorders>
            <w:vAlign w:val="center"/>
          </w:tcPr>
          <w:p w14:paraId="069B2AE0" w14:textId="77777777" w:rsidR="006F58E4"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09C88CEC" w14:textId="77777777" w:rsidR="006F58E4"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6DD30064" w14:textId="77777777" w:rsidR="006F58E4"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2C2E12E" w14:textId="77777777" w:rsidR="006F58E4" w:rsidRDefault="00000000">
            <w:pPr>
              <w:spacing w:after="0" w:line="259" w:lineRule="auto"/>
              <w:ind w:left="0" w:right="0" w:firstLine="0"/>
              <w:jc w:val="center"/>
            </w:pPr>
            <w:r>
              <w:t xml:space="preserve">Komentāri (nodrošinājums un ar to saistītie izaicinājumi, pedagogu mainība u.c.) </w:t>
            </w:r>
          </w:p>
        </w:tc>
      </w:tr>
      <w:tr w:rsidR="006F58E4" w14:paraId="54EABEF6" w14:textId="77777777">
        <w:trPr>
          <w:trHeight w:val="646"/>
        </w:trPr>
        <w:tc>
          <w:tcPr>
            <w:tcW w:w="696" w:type="dxa"/>
            <w:tcBorders>
              <w:top w:val="single" w:sz="4" w:space="0" w:color="000000"/>
              <w:left w:val="single" w:sz="4" w:space="0" w:color="000000"/>
              <w:bottom w:val="single" w:sz="4" w:space="0" w:color="000000"/>
              <w:right w:val="single" w:sz="4" w:space="0" w:color="000000"/>
            </w:tcBorders>
            <w:vAlign w:val="center"/>
          </w:tcPr>
          <w:p w14:paraId="1C76014F" w14:textId="77777777" w:rsidR="006F58E4"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61CE406" w14:textId="77777777" w:rsidR="006F58E4" w:rsidRDefault="00000000">
            <w:pPr>
              <w:spacing w:after="0" w:line="259" w:lineRule="auto"/>
              <w:ind w:left="0" w:righ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4D64C073" w14:textId="77777777" w:rsidR="006F58E4" w:rsidRDefault="00000000">
            <w:pPr>
              <w:spacing w:after="0" w:line="259" w:lineRule="auto"/>
              <w:ind w:left="0" w:right="66" w:firstLine="0"/>
              <w:jc w:val="center"/>
            </w:pPr>
            <w:r>
              <w:t xml:space="preserve">38 </w:t>
            </w:r>
          </w:p>
        </w:tc>
        <w:tc>
          <w:tcPr>
            <w:tcW w:w="5492" w:type="dxa"/>
            <w:tcBorders>
              <w:top w:val="single" w:sz="4" w:space="0" w:color="000000"/>
              <w:left w:val="single" w:sz="4" w:space="0" w:color="000000"/>
              <w:bottom w:val="single" w:sz="4" w:space="0" w:color="000000"/>
              <w:right w:val="single" w:sz="4" w:space="0" w:color="000000"/>
            </w:tcBorders>
            <w:vAlign w:val="center"/>
          </w:tcPr>
          <w:p w14:paraId="2D37E8CD" w14:textId="77777777" w:rsidR="006F58E4" w:rsidRDefault="00000000">
            <w:pPr>
              <w:spacing w:after="0" w:line="259" w:lineRule="auto"/>
              <w:ind w:left="0" w:right="0" w:firstLine="0"/>
              <w:jc w:val="left"/>
            </w:pPr>
            <w:r>
              <w:t xml:space="preserve"> </w:t>
            </w:r>
          </w:p>
        </w:tc>
      </w:tr>
      <w:tr w:rsidR="006F58E4" w14:paraId="7723217F" w14:textId="77777777">
        <w:trPr>
          <w:trHeight w:val="963"/>
        </w:trPr>
        <w:tc>
          <w:tcPr>
            <w:tcW w:w="696" w:type="dxa"/>
            <w:tcBorders>
              <w:top w:val="single" w:sz="4" w:space="0" w:color="000000"/>
              <w:left w:val="single" w:sz="4" w:space="0" w:color="000000"/>
              <w:bottom w:val="single" w:sz="4" w:space="0" w:color="000000"/>
              <w:right w:val="single" w:sz="4" w:space="0" w:color="000000"/>
            </w:tcBorders>
            <w:vAlign w:val="center"/>
          </w:tcPr>
          <w:p w14:paraId="4CACCFF0" w14:textId="77777777" w:rsidR="006F58E4" w:rsidRDefault="00000000">
            <w:pPr>
              <w:spacing w:after="0" w:line="259" w:lineRule="auto"/>
              <w:ind w:left="0" w:right="0" w:firstLine="0"/>
              <w:jc w:val="left"/>
            </w:pPr>
            <w:r>
              <w:t>1.3.2</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CB20B99" w14:textId="77777777" w:rsidR="006F58E4" w:rsidRDefault="00000000">
            <w:pPr>
              <w:spacing w:after="49" w:line="273" w:lineRule="auto"/>
              <w:ind w:left="0" w:right="0" w:firstLine="0"/>
            </w:pPr>
            <w:r>
              <w:t xml:space="preserve">Kontaktstundu skaits, kas pārsniedz maksimāli noteikto stundu skaita attiecību pedagogam </w:t>
            </w:r>
          </w:p>
          <w:p w14:paraId="7573A526" w14:textId="77777777" w:rsidR="006F58E4" w:rsidRDefault="00000000">
            <w:pPr>
              <w:spacing w:after="0" w:line="259" w:lineRule="auto"/>
              <w:ind w:left="0" w:right="0" w:firstLine="0"/>
              <w:jc w:val="left"/>
            </w:pPr>
            <w:r>
              <w:t xml:space="preserve">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7093A853" w14:textId="77777777" w:rsidR="006F58E4"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6BAD6C5D" w14:textId="77777777" w:rsidR="006F58E4" w:rsidRDefault="00000000">
            <w:pPr>
              <w:spacing w:after="0" w:line="259" w:lineRule="auto"/>
              <w:ind w:left="0" w:right="69" w:firstLine="0"/>
            </w:pPr>
            <w:r>
              <w:t xml:space="preserve">Ar pedagogiem, kuriem kontaktstundu skaits pārsniedz maksimāli noteikto stundu skaita attiecību, noslēgta vienošanās. </w:t>
            </w:r>
          </w:p>
        </w:tc>
      </w:tr>
      <w:tr w:rsidR="006F58E4" w14:paraId="0C73ED62" w14:textId="77777777">
        <w:trPr>
          <w:trHeight w:val="2232"/>
        </w:trPr>
        <w:tc>
          <w:tcPr>
            <w:tcW w:w="696" w:type="dxa"/>
            <w:tcBorders>
              <w:top w:val="single" w:sz="4" w:space="0" w:color="000000"/>
              <w:left w:val="single" w:sz="4" w:space="0" w:color="000000"/>
              <w:bottom w:val="single" w:sz="4" w:space="0" w:color="000000"/>
              <w:right w:val="single" w:sz="4" w:space="0" w:color="000000"/>
            </w:tcBorders>
            <w:vAlign w:val="center"/>
          </w:tcPr>
          <w:p w14:paraId="19C8ECC4" w14:textId="77777777" w:rsidR="006F58E4"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vAlign w:val="center"/>
          </w:tcPr>
          <w:p w14:paraId="4C2FD6C5" w14:textId="77777777" w:rsidR="006F58E4" w:rsidRDefault="00000000">
            <w:pPr>
              <w:spacing w:after="0" w:line="259" w:lineRule="auto"/>
              <w:ind w:left="0" w:righ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tcPr>
          <w:p w14:paraId="624F2CEA" w14:textId="77777777" w:rsidR="006F58E4" w:rsidRDefault="00000000">
            <w:pPr>
              <w:spacing w:after="16" w:line="259" w:lineRule="auto"/>
              <w:ind w:left="0" w:right="66" w:firstLine="0"/>
              <w:jc w:val="center"/>
            </w:pPr>
            <w:r>
              <w:t xml:space="preserve">1 slodze </w:t>
            </w:r>
          </w:p>
          <w:p w14:paraId="127AF5B0" w14:textId="77777777" w:rsidR="006F58E4" w:rsidRDefault="00000000">
            <w:pPr>
              <w:spacing w:after="19" w:line="259" w:lineRule="auto"/>
              <w:ind w:left="0" w:right="66" w:firstLine="0"/>
              <w:jc w:val="center"/>
            </w:pPr>
            <w:r>
              <w:t xml:space="preserve">1 slodze </w:t>
            </w:r>
          </w:p>
          <w:p w14:paraId="12300AE7" w14:textId="77777777" w:rsidR="006F58E4" w:rsidRDefault="00000000">
            <w:pPr>
              <w:spacing w:after="16" w:line="259" w:lineRule="auto"/>
              <w:ind w:left="0" w:right="68" w:firstLine="0"/>
              <w:jc w:val="center"/>
            </w:pPr>
            <w:r>
              <w:t xml:space="preserve">0,3 slodzes </w:t>
            </w:r>
          </w:p>
          <w:p w14:paraId="581EE89A" w14:textId="77777777" w:rsidR="006F58E4" w:rsidRDefault="00000000">
            <w:pPr>
              <w:spacing w:after="16" w:line="259" w:lineRule="auto"/>
              <w:ind w:left="0" w:right="68" w:firstLine="0"/>
              <w:jc w:val="center"/>
            </w:pPr>
            <w:r>
              <w:t xml:space="preserve">0,4 slodzes </w:t>
            </w:r>
          </w:p>
          <w:p w14:paraId="34CE4DFD" w14:textId="77777777" w:rsidR="006F58E4" w:rsidRDefault="00000000">
            <w:pPr>
              <w:spacing w:after="16" w:line="259" w:lineRule="auto"/>
              <w:ind w:left="0" w:right="69" w:firstLine="0"/>
              <w:jc w:val="center"/>
            </w:pPr>
            <w:r>
              <w:t xml:space="preserve">0,1 slodze </w:t>
            </w:r>
          </w:p>
          <w:p w14:paraId="6992A7EB" w14:textId="77777777" w:rsidR="006F58E4" w:rsidRDefault="00000000">
            <w:pPr>
              <w:spacing w:after="19" w:line="259" w:lineRule="auto"/>
              <w:ind w:left="0" w:right="68" w:firstLine="0"/>
              <w:jc w:val="center"/>
            </w:pPr>
            <w:r>
              <w:t xml:space="preserve">0,45 slodzes </w:t>
            </w:r>
          </w:p>
          <w:p w14:paraId="3A40C760" w14:textId="77777777" w:rsidR="006F58E4" w:rsidRDefault="00000000">
            <w:pPr>
              <w:spacing w:after="0" w:line="259" w:lineRule="auto"/>
              <w:ind w:left="0" w:right="68" w:firstLine="0"/>
              <w:jc w:val="center"/>
            </w:pPr>
            <w:r>
              <w:t xml:space="preserve">0,67 slodzes </w:t>
            </w:r>
          </w:p>
        </w:tc>
        <w:tc>
          <w:tcPr>
            <w:tcW w:w="5492" w:type="dxa"/>
            <w:tcBorders>
              <w:top w:val="single" w:sz="4" w:space="0" w:color="000000"/>
              <w:left w:val="single" w:sz="4" w:space="0" w:color="000000"/>
              <w:bottom w:val="single" w:sz="4" w:space="0" w:color="000000"/>
              <w:right w:val="single" w:sz="4" w:space="0" w:color="000000"/>
            </w:tcBorders>
          </w:tcPr>
          <w:p w14:paraId="622D8205" w14:textId="77777777" w:rsidR="006F58E4" w:rsidRDefault="00000000">
            <w:pPr>
              <w:spacing w:after="62" w:line="259" w:lineRule="auto"/>
              <w:ind w:left="142" w:right="0" w:firstLine="0"/>
              <w:jc w:val="left"/>
            </w:pPr>
            <w:r>
              <w:t xml:space="preserve">Sociālais pedagogs </w:t>
            </w:r>
          </w:p>
          <w:p w14:paraId="06E1D2FC" w14:textId="77777777" w:rsidR="006F58E4" w:rsidRDefault="00000000">
            <w:pPr>
              <w:spacing w:after="40" w:line="276" w:lineRule="auto"/>
              <w:ind w:left="142" w:right="3013" w:firstLine="0"/>
              <w:jc w:val="left"/>
            </w:pPr>
            <w:r>
              <w:t xml:space="preserve">Skolas māsa Psihologs  </w:t>
            </w:r>
          </w:p>
          <w:p w14:paraId="2067C6DF" w14:textId="77777777" w:rsidR="006F58E4" w:rsidRDefault="00000000">
            <w:pPr>
              <w:spacing w:after="62" w:line="259" w:lineRule="auto"/>
              <w:ind w:left="142" w:right="0" w:firstLine="0"/>
              <w:jc w:val="left"/>
            </w:pPr>
            <w:r>
              <w:t xml:space="preserve">Logopēds  </w:t>
            </w:r>
          </w:p>
          <w:p w14:paraId="48450AC4" w14:textId="77777777" w:rsidR="006F58E4" w:rsidRDefault="00000000">
            <w:pPr>
              <w:spacing w:after="60" w:line="259" w:lineRule="auto"/>
              <w:ind w:left="142" w:right="0" w:firstLine="0"/>
              <w:jc w:val="left"/>
            </w:pPr>
            <w:r>
              <w:t xml:space="preserve">Speciālais pedagogs </w:t>
            </w:r>
          </w:p>
          <w:p w14:paraId="1BBACC0F" w14:textId="77777777" w:rsidR="006F58E4" w:rsidRDefault="00000000">
            <w:pPr>
              <w:spacing w:after="19" w:line="259" w:lineRule="auto"/>
              <w:ind w:left="142" w:right="0" w:firstLine="0"/>
              <w:jc w:val="left"/>
            </w:pPr>
            <w:r>
              <w:t xml:space="preserve">Bibliotekārs  </w:t>
            </w:r>
          </w:p>
          <w:p w14:paraId="68332088" w14:textId="77777777" w:rsidR="006F58E4" w:rsidRDefault="00000000">
            <w:pPr>
              <w:spacing w:after="0" w:line="259" w:lineRule="auto"/>
              <w:ind w:left="142" w:right="0" w:firstLine="0"/>
              <w:jc w:val="left"/>
            </w:pPr>
            <w:r>
              <w:t xml:space="preserve">Karjeras konsultants </w:t>
            </w:r>
          </w:p>
        </w:tc>
      </w:tr>
    </w:tbl>
    <w:p w14:paraId="56667243" w14:textId="77777777" w:rsidR="006F58E4" w:rsidRDefault="00000000">
      <w:pPr>
        <w:pStyle w:val="Virsraksts2"/>
        <w:spacing w:after="294"/>
        <w:ind w:left="0"/>
      </w:pPr>
      <w:r>
        <w:t>2.</w:t>
      </w:r>
      <w:r>
        <w:rPr>
          <w:rFonts w:ascii="Arial" w:eastAsia="Arial" w:hAnsi="Arial" w:cs="Arial"/>
        </w:rPr>
        <w:t xml:space="preserve"> </w:t>
      </w:r>
      <w:r>
        <w:t xml:space="preserve">Izglītības iestādes darbības pamatmērķi un prioritātes </w:t>
      </w:r>
    </w:p>
    <w:p w14:paraId="333A4DE1" w14:textId="77777777" w:rsidR="006F58E4" w:rsidRDefault="00000000">
      <w:pPr>
        <w:spacing w:after="223" w:line="259" w:lineRule="auto"/>
        <w:ind w:left="571" w:right="0" w:firstLine="0"/>
        <w:jc w:val="left"/>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 </w:t>
      </w:r>
      <w:r>
        <w:rPr>
          <w:sz w:val="37"/>
          <w:vertAlign w:val="subscript"/>
        </w:rPr>
        <w:t>Mēs mācāmies kopā, lai pilnveidotos.</w:t>
      </w:r>
      <w:r>
        <w:rPr>
          <w:b/>
          <w:sz w:val="28"/>
        </w:rPr>
        <w:t xml:space="preserve"> </w:t>
      </w:r>
    </w:p>
    <w:p w14:paraId="5ECA8CE6" w14:textId="77777777" w:rsidR="006F58E4" w:rsidRDefault="00000000">
      <w:pPr>
        <w:spacing w:after="348"/>
        <w:ind w:left="996" w:right="2" w:hanging="425"/>
      </w:pPr>
      <w:r>
        <w:rPr>
          <w:b/>
        </w:rPr>
        <w:t>2.2</w:t>
      </w:r>
      <w:r>
        <w:rPr>
          <w:rFonts w:ascii="Arial" w:eastAsia="Arial" w:hAnsi="Arial" w:cs="Arial"/>
          <w:b/>
        </w:rPr>
        <w:t xml:space="preserve"> </w:t>
      </w:r>
      <w:r>
        <w:rPr>
          <w:b/>
          <w:sz w:val="28"/>
        </w:rPr>
        <w:t>Izglītības iestādes vīzija (</w:t>
      </w:r>
      <w:proofErr w:type="spellStart"/>
      <w:r>
        <w:rPr>
          <w:b/>
          <w:i/>
          <w:sz w:val="28"/>
        </w:rPr>
        <w:t>cilvēkcentrētā</w:t>
      </w:r>
      <w:proofErr w:type="spellEnd"/>
      <w:r>
        <w:rPr>
          <w:b/>
          <w:i/>
          <w:sz w:val="28"/>
        </w:rPr>
        <w:t xml:space="preserve"> veidā</w:t>
      </w:r>
      <w:r>
        <w:rPr>
          <w:b/>
          <w:sz w:val="28"/>
        </w:rPr>
        <w:t xml:space="preserve">) –  </w:t>
      </w:r>
      <w:r>
        <w:t xml:space="preserve">Atbildīga, mērķtiecīga, toleranta personība, kura ir lojāla Latvijas valstij. </w:t>
      </w:r>
    </w:p>
    <w:p w14:paraId="1B8C3D6E" w14:textId="77777777" w:rsidR="006F58E4" w:rsidRDefault="00000000">
      <w:pPr>
        <w:spacing w:after="203" w:line="266" w:lineRule="auto"/>
        <w:ind w:left="566" w:right="0"/>
        <w:jc w:val="left"/>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rPr>
          <w:sz w:val="37"/>
          <w:vertAlign w:val="subscript"/>
        </w:rPr>
        <w:t>Sadarbība, atbildība un tolerance.</w:t>
      </w:r>
      <w:r>
        <w:rPr>
          <w:sz w:val="28"/>
        </w:rPr>
        <w:t xml:space="preserve"> </w:t>
      </w:r>
    </w:p>
    <w:p w14:paraId="6E1D71AF" w14:textId="77777777" w:rsidR="006F58E4" w:rsidRDefault="00000000">
      <w:pPr>
        <w:spacing w:after="0" w:line="266" w:lineRule="auto"/>
        <w:ind w:left="566" w:right="0"/>
        <w:jc w:val="lef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shd w:val="clear" w:color="auto" w:fill="D3D3D3"/>
        </w:rPr>
        <w:t>(Skatīt pielikumā)</w:t>
      </w:r>
      <w:r>
        <w:rPr>
          <w:i/>
          <w:sz w:val="28"/>
        </w:rPr>
        <w:t xml:space="preserve"> </w:t>
      </w:r>
    </w:p>
    <w:p w14:paraId="7A9F46C6" w14:textId="77777777" w:rsidR="006F58E4" w:rsidRDefault="00000000">
      <w:pPr>
        <w:spacing w:after="0" w:line="259" w:lineRule="auto"/>
        <w:ind w:left="5" w:right="0" w:firstLine="0"/>
        <w:jc w:val="left"/>
      </w:pPr>
      <w:r>
        <w:t xml:space="preserve"> </w:t>
      </w:r>
    </w:p>
    <w:p w14:paraId="4B6B120A" w14:textId="77777777" w:rsidR="006F58E4" w:rsidRDefault="00000000">
      <w:pPr>
        <w:pStyle w:val="Virsraksts3"/>
        <w:ind w:left="566"/>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5" w:type="dxa"/>
        <w:tblCellMar>
          <w:top w:w="14" w:type="dxa"/>
          <w:left w:w="62" w:type="dxa"/>
          <w:bottom w:w="0" w:type="dxa"/>
          <w:right w:w="50" w:type="dxa"/>
        </w:tblCellMar>
        <w:tblLook w:val="04A0" w:firstRow="1" w:lastRow="0" w:firstColumn="1" w:lastColumn="0" w:noHBand="0" w:noVBand="1"/>
      </w:tblPr>
      <w:tblGrid>
        <w:gridCol w:w="2695"/>
        <w:gridCol w:w="5641"/>
        <w:gridCol w:w="4820"/>
      </w:tblGrid>
      <w:tr w:rsidR="006F58E4" w14:paraId="06F9C6D0" w14:textId="77777777">
        <w:trPr>
          <w:trHeight w:val="643"/>
        </w:trPr>
        <w:tc>
          <w:tcPr>
            <w:tcW w:w="2695" w:type="dxa"/>
            <w:tcBorders>
              <w:top w:val="single" w:sz="4" w:space="0" w:color="000000"/>
              <w:left w:val="single" w:sz="4" w:space="0" w:color="000000"/>
              <w:bottom w:val="single" w:sz="4" w:space="0" w:color="000000"/>
              <w:right w:val="single" w:sz="4" w:space="0" w:color="000000"/>
            </w:tcBorders>
            <w:vAlign w:val="center"/>
          </w:tcPr>
          <w:p w14:paraId="659FEA10" w14:textId="77777777" w:rsidR="006F58E4" w:rsidRDefault="00000000">
            <w:pPr>
              <w:spacing w:after="0" w:line="259" w:lineRule="auto"/>
              <w:ind w:left="0" w:right="20"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42E35F40" w14:textId="77777777" w:rsidR="006F58E4" w:rsidRDefault="00000000">
            <w:pPr>
              <w:spacing w:after="0" w:line="259" w:lineRule="auto"/>
              <w:ind w:left="0" w:right="18"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7C9E242" w14:textId="77777777" w:rsidR="006F58E4" w:rsidRDefault="00000000">
            <w:pPr>
              <w:spacing w:after="0" w:line="259" w:lineRule="auto"/>
              <w:ind w:left="0" w:right="0" w:firstLine="0"/>
              <w:jc w:val="center"/>
            </w:pPr>
            <w:r>
              <w:t xml:space="preserve">Norāde par uzdevumu izpildi (Sasniegts/daļēji sasniegts) un komentārs </w:t>
            </w:r>
          </w:p>
        </w:tc>
      </w:tr>
      <w:tr w:rsidR="006F58E4" w14:paraId="1D0ABBAE" w14:textId="77777777">
        <w:trPr>
          <w:trHeight w:val="477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374CBBF5" w14:textId="77777777" w:rsidR="006F58E4" w:rsidRDefault="00000000">
            <w:pPr>
              <w:spacing w:after="0" w:line="287" w:lineRule="auto"/>
              <w:ind w:left="46" w:right="58" w:firstLine="0"/>
            </w:pPr>
            <w:r>
              <w:t xml:space="preserve">Pilnveidot </w:t>
            </w:r>
            <w:proofErr w:type="spellStart"/>
            <w:r>
              <w:t>formatīvo</w:t>
            </w:r>
            <w:proofErr w:type="spellEnd"/>
            <w:r>
              <w:t xml:space="preserve"> vērtēšanu un atgriezeniskās saites sniegšanu. </w:t>
            </w:r>
          </w:p>
          <w:p w14:paraId="15D367CB" w14:textId="77777777" w:rsidR="006F58E4" w:rsidRDefault="00000000">
            <w:pPr>
              <w:spacing w:after="0" w:line="259" w:lineRule="auto"/>
              <w:ind w:left="46" w:right="0" w:firstLine="0"/>
              <w:jc w:val="left"/>
            </w:pPr>
            <w:r>
              <w:t xml:space="preserve"> </w:t>
            </w:r>
          </w:p>
        </w:tc>
        <w:tc>
          <w:tcPr>
            <w:tcW w:w="5641" w:type="dxa"/>
            <w:tcBorders>
              <w:top w:val="single" w:sz="4" w:space="0" w:color="000000"/>
              <w:left w:val="single" w:sz="4" w:space="0" w:color="000000"/>
              <w:bottom w:val="single" w:sz="4" w:space="0" w:color="000000"/>
              <w:right w:val="single" w:sz="4" w:space="0" w:color="000000"/>
            </w:tcBorders>
          </w:tcPr>
          <w:p w14:paraId="6A419CA7" w14:textId="77777777" w:rsidR="006F58E4" w:rsidRDefault="00000000">
            <w:pPr>
              <w:spacing w:after="31" w:line="259" w:lineRule="auto"/>
              <w:ind w:left="43" w:right="0" w:firstLine="0"/>
              <w:jc w:val="left"/>
            </w:pPr>
            <w:r>
              <w:t xml:space="preserve">a) kvalitatīvi </w:t>
            </w:r>
          </w:p>
          <w:p w14:paraId="72239E90" w14:textId="77777777" w:rsidR="006F58E4" w:rsidRDefault="00000000">
            <w:pPr>
              <w:numPr>
                <w:ilvl w:val="0"/>
                <w:numId w:val="17"/>
              </w:numPr>
              <w:spacing w:after="44" w:line="274" w:lineRule="auto"/>
              <w:ind w:right="200" w:hanging="361"/>
            </w:pPr>
            <w:r>
              <w:t xml:space="preserve">pedagogi iepazīstināti ar </w:t>
            </w:r>
            <w:proofErr w:type="spellStart"/>
            <w:r>
              <w:t>formatīvās</w:t>
            </w:r>
            <w:proofErr w:type="spellEnd"/>
            <w:r>
              <w:t xml:space="preserve"> vērtēšanas un atgriezeniskās saites sniegšanas būtību un nozīmi jaunās mācību satura realizācijas un vērtēšanas </w:t>
            </w:r>
          </w:p>
          <w:p w14:paraId="5B86E9BB" w14:textId="77777777" w:rsidR="006F58E4" w:rsidRDefault="00000000">
            <w:pPr>
              <w:spacing w:after="16" w:line="259" w:lineRule="auto"/>
              <w:ind w:left="401" w:right="0" w:firstLine="0"/>
              <w:jc w:val="left"/>
            </w:pPr>
            <w:r>
              <w:t xml:space="preserve">ietvarā;  </w:t>
            </w:r>
          </w:p>
          <w:p w14:paraId="61C188AB" w14:textId="77777777" w:rsidR="006F58E4" w:rsidRDefault="00000000">
            <w:pPr>
              <w:spacing w:after="55" w:line="259" w:lineRule="auto"/>
              <w:ind w:left="401" w:right="0" w:firstLine="0"/>
              <w:jc w:val="left"/>
            </w:pPr>
            <w:r>
              <w:t xml:space="preserve"> </w:t>
            </w:r>
          </w:p>
          <w:p w14:paraId="58A4EAE0" w14:textId="77777777" w:rsidR="006F58E4" w:rsidRDefault="00000000">
            <w:pPr>
              <w:numPr>
                <w:ilvl w:val="0"/>
                <w:numId w:val="17"/>
              </w:numPr>
              <w:spacing w:after="0" w:line="310" w:lineRule="auto"/>
              <w:ind w:right="200" w:hanging="361"/>
            </w:pPr>
            <w:r>
              <w:t xml:space="preserve">pedagogi sagatavoti dažādas atgriezeniskās saites sniegšanai.  </w:t>
            </w:r>
          </w:p>
          <w:p w14:paraId="49D37CA6" w14:textId="77777777" w:rsidR="006F58E4" w:rsidRDefault="00000000">
            <w:pPr>
              <w:spacing w:after="19" w:line="259" w:lineRule="auto"/>
              <w:ind w:left="72" w:right="0" w:firstLine="0"/>
              <w:jc w:val="left"/>
            </w:pPr>
            <w:r>
              <w:t xml:space="preserve"> </w:t>
            </w:r>
          </w:p>
          <w:p w14:paraId="5161CE03" w14:textId="77777777" w:rsidR="006F58E4" w:rsidRDefault="00000000">
            <w:pPr>
              <w:spacing w:after="16" w:line="259" w:lineRule="auto"/>
              <w:ind w:left="72" w:right="0" w:firstLine="0"/>
              <w:jc w:val="left"/>
            </w:pPr>
            <w:r>
              <w:t xml:space="preserve"> </w:t>
            </w:r>
          </w:p>
          <w:p w14:paraId="30291D89" w14:textId="77777777" w:rsidR="006F58E4" w:rsidRDefault="00000000">
            <w:pPr>
              <w:spacing w:after="16" w:line="259" w:lineRule="auto"/>
              <w:ind w:left="72" w:right="0" w:firstLine="0"/>
              <w:jc w:val="left"/>
            </w:pPr>
            <w:r>
              <w:t xml:space="preserve"> </w:t>
            </w:r>
          </w:p>
          <w:p w14:paraId="345EDF72" w14:textId="77777777" w:rsidR="006F58E4" w:rsidRDefault="00000000">
            <w:pPr>
              <w:spacing w:after="31" w:line="259" w:lineRule="auto"/>
              <w:ind w:left="72" w:right="0" w:firstLine="0"/>
              <w:jc w:val="left"/>
            </w:pPr>
            <w:r>
              <w:t xml:space="preserve"> </w:t>
            </w:r>
          </w:p>
          <w:p w14:paraId="36AEE79D" w14:textId="77777777" w:rsidR="006F58E4" w:rsidRDefault="00000000">
            <w:pPr>
              <w:numPr>
                <w:ilvl w:val="0"/>
                <w:numId w:val="17"/>
              </w:numPr>
              <w:spacing w:after="0" w:line="259" w:lineRule="auto"/>
              <w:ind w:right="200" w:hanging="361"/>
            </w:pPr>
            <w:r>
              <w:t xml:space="preserve">skolēnu vecāki izglītoti par vērtēšanas formu, būtību un izmaiņu nozīmi, akcentējot </w:t>
            </w:r>
            <w:proofErr w:type="spellStart"/>
            <w:r>
              <w:t>formatīvās</w:t>
            </w:r>
            <w:proofErr w:type="spellEnd"/>
            <w:r>
              <w:t xml:space="preserve"> vērtēšanas nozīmi ikdienas mācību procesā. </w:t>
            </w:r>
          </w:p>
        </w:tc>
        <w:tc>
          <w:tcPr>
            <w:tcW w:w="4820" w:type="dxa"/>
            <w:tcBorders>
              <w:top w:val="single" w:sz="4" w:space="0" w:color="000000"/>
              <w:left w:val="single" w:sz="4" w:space="0" w:color="000000"/>
              <w:bottom w:val="single" w:sz="4" w:space="0" w:color="000000"/>
              <w:right w:val="single" w:sz="4" w:space="0" w:color="000000"/>
            </w:tcBorders>
          </w:tcPr>
          <w:p w14:paraId="6EF84BA6" w14:textId="77777777" w:rsidR="006F58E4" w:rsidRDefault="00000000">
            <w:pPr>
              <w:spacing w:after="63" w:line="259" w:lineRule="auto"/>
              <w:ind w:left="46" w:right="0" w:firstLine="0"/>
              <w:jc w:val="left"/>
            </w:pPr>
            <w:r>
              <w:t xml:space="preserve"> </w:t>
            </w:r>
          </w:p>
          <w:p w14:paraId="467B026F" w14:textId="77777777" w:rsidR="006F58E4" w:rsidRDefault="00000000">
            <w:pPr>
              <w:spacing w:after="0" w:line="286" w:lineRule="auto"/>
              <w:ind w:left="187" w:right="119" w:firstLine="0"/>
            </w:pPr>
            <w:r>
              <w:t xml:space="preserve"> Sasniegts. Aktualizēts jautājums par vērtēšanas pieejas maiņu, atgriezeniskās saites sniegšanas un </w:t>
            </w:r>
            <w:proofErr w:type="spellStart"/>
            <w:r>
              <w:t>formatīvās</w:t>
            </w:r>
            <w:proofErr w:type="spellEnd"/>
            <w:r>
              <w:t xml:space="preserve"> vērtēšanas lomu tajā. </w:t>
            </w:r>
          </w:p>
          <w:p w14:paraId="78194226" w14:textId="77777777" w:rsidR="006F58E4" w:rsidRDefault="00000000">
            <w:pPr>
              <w:spacing w:after="16" w:line="259" w:lineRule="auto"/>
              <w:ind w:left="46" w:right="0" w:firstLine="0"/>
              <w:jc w:val="left"/>
            </w:pPr>
            <w:r>
              <w:t xml:space="preserve"> </w:t>
            </w:r>
          </w:p>
          <w:p w14:paraId="7C0BA63C" w14:textId="77777777" w:rsidR="006F58E4" w:rsidRDefault="00000000">
            <w:pPr>
              <w:spacing w:after="0" w:line="291" w:lineRule="auto"/>
              <w:ind w:left="187" w:right="118" w:firstLine="0"/>
            </w:pPr>
            <w:r>
              <w:t xml:space="preserve">Sasniegts. Izglītības iestādē īstenota pedagogu profesionālā pilnveide - kursi par atgriezeniskās saites (AS) sniegšanu skolēna izaugsmei attiecībā pret stundā sasniedzamo rezultātu (SR). </w:t>
            </w:r>
          </w:p>
          <w:p w14:paraId="65F54481" w14:textId="77777777" w:rsidR="006F58E4" w:rsidRDefault="00000000">
            <w:pPr>
              <w:spacing w:after="17" w:line="259" w:lineRule="auto"/>
              <w:ind w:left="187" w:right="0" w:firstLine="0"/>
              <w:jc w:val="left"/>
            </w:pPr>
            <w:r>
              <w:t xml:space="preserve"> </w:t>
            </w:r>
          </w:p>
          <w:p w14:paraId="0D51FAAF" w14:textId="77777777" w:rsidR="006F58E4" w:rsidRDefault="00000000">
            <w:pPr>
              <w:spacing w:after="0" w:line="259" w:lineRule="auto"/>
              <w:ind w:left="46" w:right="61" w:firstLine="0"/>
            </w:pPr>
            <w:r>
              <w:t xml:space="preserve">Sasniegts. Vecāki ir informēti par vērtēšanas formu, būtību un </w:t>
            </w:r>
            <w:proofErr w:type="spellStart"/>
            <w:r>
              <w:t>formatīvās</w:t>
            </w:r>
            <w:proofErr w:type="spellEnd"/>
            <w:r>
              <w:t xml:space="preserve"> vērtēšanas nozīmi ikdienas mācību procesā. </w:t>
            </w:r>
          </w:p>
        </w:tc>
      </w:tr>
      <w:tr w:rsidR="006F58E4" w14:paraId="3DB602A3" w14:textId="77777777">
        <w:trPr>
          <w:trHeight w:val="3185"/>
        </w:trPr>
        <w:tc>
          <w:tcPr>
            <w:tcW w:w="0" w:type="auto"/>
            <w:vMerge/>
            <w:tcBorders>
              <w:top w:val="nil"/>
              <w:left w:val="single" w:sz="4" w:space="0" w:color="000000"/>
              <w:bottom w:val="single" w:sz="4" w:space="0" w:color="000000"/>
              <w:right w:val="single" w:sz="4" w:space="0" w:color="000000"/>
            </w:tcBorders>
          </w:tcPr>
          <w:p w14:paraId="3FCECD37" w14:textId="77777777" w:rsidR="006F58E4" w:rsidRDefault="006F58E4">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7BA389FF" w14:textId="77777777" w:rsidR="006F58E4" w:rsidRDefault="00000000">
            <w:pPr>
              <w:spacing w:after="33" w:line="259" w:lineRule="auto"/>
              <w:ind w:left="43" w:right="0" w:firstLine="0"/>
              <w:jc w:val="left"/>
            </w:pPr>
            <w:r>
              <w:t xml:space="preserve">b) kvantitatīvi </w:t>
            </w:r>
          </w:p>
          <w:p w14:paraId="4BF205BB" w14:textId="77777777" w:rsidR="006F58E4" w:rsidRDefault="00000000">
            <w:pPr>
              <w:numPr>
                <w:ilvl w:val="0"/>
                <w:numId w:val="18"/>
              </w:numPr>
              <w:spacing w:after="0" w:line="287" w:lineRule="auto"/>
              <w:ind w:left="402" w:right="199" w:hanging="361"/>
            </w:pPr>
            <w:r>
              <w:t xml:space="preserve">organizētas mācīšanas grupas pedagogiem, kurās, savstarpēji daloties pieredzē, pedagogi pilnveido savas zināšanas par </w:t>
            </w:r>
            <w:proofErr w:type="spellStart"/>
            <w:r>
              <w:t>formatīvo</w:t>
            </w:r>
            <w:proofErr w:type="spellEnd"/>
            <w:r>
              <w:t xml:space="preserve"> vērtēšanu un atgriezeniskās saites sniegšanu;  </w:t>
            </w:r>
          </w:p>
          <w:p w14:paraId="1ED2A7C9" w14:textId="77777777" w:rsidR="006F58E4" w:rsidRDefault="00000000">
            <w:pPr>
              <w:spacing w:after="31" w:line="259" w:lineRule="auto"/>
              <w:ind w:left="401" w:right="0" w:firstLine="0"/>
              <w:jc w:val="left"/>
            </w:pPr>
            <w:r>
              <w:t xml:space="preserve"> </w:t>
            </w:r>
          </w:p>
          <w:p w14:paraId="127B7D20" w14:textId="77777777" w:rsidR="006F58E4" w:rsidRDefault="00000000">
            <w:pPr>
              <w:numPr>
                <w:ilvl w:val="0"/>
                <w:numId w:val="18"/>
              </w:numPr>
              <w:spacing w:after="0" w:line="259" w:lineRule="auto"/>
              <w:ind w:left="402" w:right="199" w:hanging="361"/>
            </w:pPr>
            <w:r>
              <w:t xml:space="preserve">organizēti izglītojošie pasākumi skolēnu vecākiem par </w:t>
            </w:r>
            <w:proofErr w:type="spellStart"/>
            <w:r>
              <w:t>formatīvās</w:t>
            </w:r>
            <w:proofErr w:type="spellEnd"/>
            <w:r>
              <w:t xml:space="preserve"> vērtēšanas būtību un nozīmi mācību procesā </w:t>
            </w:r>
          </w:p>
        </w:tc>
        <w:tc>
          <w:tcPr>
            <w:tcW w:w="4820" w:type="dxa"/>
            <w:tcBorders>
              <w:top w:val="single" w:sz="4" w:space="0" w:color="000000"/>
              <w:left w:val="single" w:sz="4" w:space="0" w:color="000000"/>
              <w:bottom w:val="single" w:sz="4" w:space="0" w:color="000000"/>
              <w:right w:val="single" w:sz="4" w:space="0" w:color="000000"/>
            </w:tcBorders>
          </w:tcPr>
          <w:p w14:paraId="267BE375" w14:textId="77777777" w:rsidR="006F58E4" w:rsidRDefault="00000000">
            <w:pPr>
              <w:spacing w:after="66" w:line="259" w:lineRule="auto"/>
              <w:ind w:left="46" w:right="0" w:firstLine="0"/>
              <w:jc w:val="left"/>
            </w:pPr>
            <w:r>
              <w:t xml:space="preserve"> </w:t>
            </w:r>
          </w:p>
          <w:p w14:paraId="79D1C722" w14:textId="77777777" w:rsidR="006F58E4" w:rsidRDefault="00000000">
            <w:pPr>
              <w:spacing w:after="0" w:line="293" w:lineRule="auto"/>
              <w:ind w:left="187" w:right="120" w:firstLine="0"/>
            </w:pPr>
            <w:r>
              <w:t xml:space="preserve"> Sasniegts. Izveidotas mācīšanās grupas, kuru mērķis ir savstarpēja sadarbība un pieredzes apmaiņa. </w:t>
            </w:r>
          </w:p>
          <w:p w14:paraId="7FD15610" w14:textId="77777777" w:rsidR="006F58E4" w:rsidRDefault="00000000">
            <w:pPr>
              <w:spacing w:after="19" w:line="259" w:lineRule="auto"/>
              <w:ind w:left="46" w:right="0" w:firstLine="0"/>
              <w:jc w:val="left"/>
            </w:pPr>
            <w:r>
              <w:t xml:space="preserve"> </w:t>
            </w:r>
          </w:p>
          <w:p w14:paraId="1CDFA79D" w14:textId="77777777" w:rsidR="006F58E4" w:rsidRDefault="00000000">
            <w:pPr>
              <w:spacing w:after="16" w:line="259" w:lineRule="auto"/>
              <w:ind w:left="46" w:right="0" w:firstLine="0"/>
              <w:jc w:val="left"/>
            </w:pPr>
            <w:r>
              <w:t xml:space="preserve"> </w:t>
            </w:r>
          </w:p>
          <w:p w14:paraId="4B2DF8FE" w14:textId="77777777" w:rsidR="006F58E4" w:rsidRDefault="00000000">
            <w:pPr>
              <w:spacing w:after="0" w:line="259" w:lineRule="auto"/>
              <w:ind w:left="187" w:right="121" w:firstLine="0"/>
            </w:pPr>
            <w:r>
              <w:t xml:space="preserve">Daļēji sasniegts. Vecāku sapulcēs iekļauts jautājums par vērtēšanas pieejas maiņu, </w:t>
            </w:r>
            <w:proofErr w:type="spellStart"/>
            <w:r>
              <w:t>formatīvās</w:t>
            </w:r>
            <w:proofErr w:type="spellEnd"/>
            <w:r>
              <w:t xml:space="preserve"> vērtēšanas lomu tajā. Darbs vēl turpināms. </w:t>
            </w:r>
          </w:p>
        </w:tc>
      </w:tr>
      <w:tr w:rsidR="006F58E4" w14:paraId="6FEB0A58" w14:textId="77777777">
        <w:trPr>
          <w:trHeight w:val="646"/>
        </w:trPr>
        <w:tc>
          <w:tcPr>
            <w:tcW w:w="2695" w:type="dxa"/>
            <w:tcBorders>
              <w:top w:val="single" w:sz="4" w:space="0" w:color="000000"/>
              <w:left w:val="single" w:sz="4" w:space="0" w:color="000000"/>
              <w:bottom w:val="single" w:sz="4" w:space="0" w:color="000000"/>
              <w:right w:val="single" w:sz="4" w:space="0" w:color="000000"/>
            </w:tcBorders>
          </w:tcPr>
          <w:p w14:paraId="0A90034E" w14:textId="77777777" w:rsidR="006F58E4" w:rsidRDefault="006F58E4">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51DB83E1" w14:textId="77777777" w:rsidR="006F58E4" w:rsidRDefault="00000000">
            <w:pPr>
              <w:spacing w:after="17" w:line="259" w:lineRule="auto"/>
              <w:ind w:left="0" w:right="0" w:firstLine="0"/>
              <w:jc w:val="left"/>
            </w:pPr>
            <w:r>
              <w:t>a)</w:t>
            </w:r>
            <w:r>
              <w:rPr>
                <w:rFonts w:ascii="Arial" w:eastAsia="Arial" w:hAnsi="Arial" w:cs="Arial"/>
              </w:rPr>
              <w:t xml:space="preserve"> </w:t>
            </w:r>
            <w:r>
              <w:t xml:space="preserve">kvalitatīvi </w:t>
            </w:r>
          </w:p>
          <w:p w14:paraId="6D5F1F95" w14:textId="77777777" w:rsidR="006F58E4" w:rsidRDefault="00000000">
            <w:pPr>
              <w:spacing w:after="0" w:line="259" w:lineRule="auto"/>
              <w:ind w:left="1484"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54B96F4" w14:textId="77777777" w:rsidR="006F58E4" w:rsidRDefault="00000000">
            <w:pPr>
              <w:spacing w:after="0" w:line="259" w:lineRule="auto"/>
              <w:ind w:left="187" w:right="0" w:firstLine="0"/>
              <w:jc w:val="left"/>
            </w:pPr>
            <w:r>
              <w:t xml:space="preserve"> </w:t>
            </w:r>
          </w:p>
        </w:tc>
      </w:tr>
    </w:tbl>
    <w:p w14:paraId="26F8CDFA" w14:textId="77777777" w:rsidR="006F58E4" w:rsidRDefault="006F58E4">
      <w:pPr>
        <w:spacing w:after="0" w:line="259" w:lineRule="auto"/>
        <w:ind w:left="-1697" w:right="14723" w:firstLine="0"/>
        <w:jc w:val="left"/>
      </w:pPr>
    </w:p>
    <w:tbl>
      <w:tblPr>
        <w:tblStyle w:val="TableGrid"/>
        <w:tblW w:w="13156" w:type="dxa"/>
        <w:tblInd w:w="5" w:type="dxa"/>
        <w:tblCellMar>
          <w:top w:w="14" w:type="dxa"/>
          <w:left w:w="103" w:type="dxa"/>
          <w:bottom w:w="0" w:type="dxa"/>
          <w:right w:w="51" w:type="dxa"/>
        </w:tblCellMar>
        <w:tblLook w:val="04A0" w:firstRow="1" w:lastRow="0" w:firstColumn="1" w:lastColumn="0" w:noHBand="0" w:noVBand="1"/>
      </w:tblPr>
      <w:tblGrid>
        <w:gridCol w:w="2695"/>
        <w:gridCol w:w="5641"/>
        <w:gridCol w:w="4820"/>
      </w:tblGrid>
      <w:tr w:rsidR="006F58E4" w14:paraId="19A4CC29" w14:textId="77777777">
        <w:trPr>
          <w:trHeight w:val="646"/>
        </w:trPr>
        <w:tc>
          <w:tcPr>
            <w:tcW w:w="2695" w:type="dxa"/>
            <w:tcBorders>
              <w:top w:val="single" w:sz="4" w:space="0" w:color="000000"/>
              <w:left w:val="single" w:sz="4" w:space="0" w:color="000000"/>
              <w:bottom w:val="single" w:sz="4" w:space="0" w:color="000000"/>
              <w:right w:val="single" w:sz="4" w:space="0" w:color="000000"/>
            </w:tcBorders>
            <w:vAlign w:val="center"/>
          </w:tcPr>
          <w:p w14:paraId="3202BAF9" w14:textId="77777777" w:rsidR="006F58E4" w:rsidRDefault="00000000">
            <w:pPr>
              <w:spacing w:after="0" w:line="259" w:lineRule="auto"/>
              <w:ind w:left="0" w:right="61"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DCBC36A" w14:textId="77777777" w:rsidR="006F58E4" w:rsidRDefault="00000000">
            <w:pPr>
              <w:spacing w:after="0" w:line="259" w:lineRule="auto"/>
              <w:ind w:left="0" w:right="58"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D1494FE" w14:textId="77777777" w:rsidR="006F58E4" w:rsidRDefault="00000000">
            <w:pPr>
              <w:spacing w:after="0" w:line="259" w:lineRule="auto"/>
              <w:ind w:left="0" w:right="0" w:firstLine="0"/>
              <w:jc w:val="center"/>
            </w:pPr>
            <w:r>
              <w:t xml:space="preserve">Norāde par uzdevumu izpildi (Sasniegts/daļēji sasniegts) un komentārs </w:t>
            </w:r>
          </w:p>
        </w:tc>
      </w:tr>
      <w:tr w:rsidR="006F58E4" w14:paraId="361AA732" w14:textId="77777777">
        <w:trPr>
          <w:trHeight w:val="2233"/>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62390C58" w14:textId="77777777" w:rsidR="006F58E4" w:rsidRDefault="00000000">
            <w:pPr>
              <w:spacing w:after="0" w:line="276" w:lineRule="auto"/>
              <w:ind w:left="5" w:right="0" w:firstLine="0"/>
            </w:pPr>
            <w:r>
              <w:t xml:space="preserve">Iekļaut jaunā mācību satura vērtēšanas </w:t>
            </w:r>
          </w:p>
          <w:p w14:paraId="419B88CD" w14:textId="77777777" w:rsidR="006F58E4" w:rsidRDefault="00000000">
            <w:pPr>
              <w:spacing w:after="0" w:line="259" w:lineRule="auto"/>
              <w:ind w:left="5" w:right="0" w:firstLine="0"/>
              <w:jc w:val="left"/>
            </w:pPr>
            <w:r>
              <w:t xml:space="preserve">elementus </w:t>
            </w:r>
          </w:p>
        </w:tc>
        <w:tc>
          <w:tcPr>
            <w:tcW w:w="5641" w:type="dxa"/>
            <w:tcBorders>
              <w:top w:val="single" w:sz="4" w:space="0" w:color="000000"/>
              <w:left w:val="single" w:sz="4" w:space="0" w:color="000000"/>
              <w:bottom w:val="single" w:sz="4" w:space="0" w:color="000000"/>
              <w:right w:val="single" w:sz="4" w:space="0" w:color="000000"/>
            </w:tcBorders>
          </w:tcPr>
          <w:p w14:paraId="06DBEB7B" w14:textId="77777777" w:rsidR="006F58E4" w:rsidRDefault="00000000">
            <w:pPr>
              <w:numPr>
                <w:ilvl w:val="0"/>
                <w:numId w:val="19"/>
              </w:numPr>
              <w:spacing w:after="0" w:line="316" w:lineRule="auto"/>
              <w:ind w:right="0" w:hanging="361"/>
              <w:jc w:val="left"/>
            </w:pPr>
            <w:r>
              <w:t xml:space="preserve">organizēta jaunās vērtēšanas kartības izstrāde, iesaistot pedagogus, skolēnus un skolēnu vecākus;  </w:t>
            </w:r>
          </w:p>
          <w:p w14:paraId="3DE57A57" w14:textId="77777777" w:rsidR="006F58E4" w:rsidRDefault="00000000">
            <w:pPr>
              <w:spacing w:after="16" w:line="259" w:lineRule="auto"/>
              <w:ind w:left="2" w:right="0" w:firstLine="0"/>
              <w:jc w:val="left"/>
            </w:pPr>
            <w:r>
              <w:t xml:space="preserve"> </w:t>
            </w:r>
          </w:p>
          <w:p w14:paraId="27933F56" w14:textId="77777777" w:rsidR="006F58E4" w:rsidRDefault="00000000">
            <w:pPr>
              <w:spacing w:after="31" w:line="259" w:lineRule="auto"/>
              <w:ind w:left="2" w:right="0" w:firstLine="0"/>
              <w:jc w:val="left"/>
            </w:pPr>
            <w:r>
              <w:t xml:space="preserve"> </w:t>
            </w:r>
          </w:p>
          <w:p w14:paraId="56F19704" w14:textId="77777777" w:rsidR="006F58E4" w:rsidRDefault="00000000">
            <w:pPr>
              <w:numPr>
                <w:ilvl w:val="0"/>
                <w:numId w:val="19"/>
              </w:numPr>
              <w:spacing w:after="0" w:line="259" w:lineRule="auto"/>
              <w:ind w:right="0" w:hanging="361"/>
              <w:jc w:val="left"/>
            </w:pPr>
            <w:r>
              <w:t xml:space="preserve">organizēts izglītojošs process, lai skolēniem un skolēnu vecākiem skaidrotu izmaiņu nozīmi un būtību; </w:t>
            </w:r>
          </w:p>
        </w:tc>
        <w:tc>
          <w:tcPr>
            <w:tcW w:w="4820" w:type="dxa"/>
            <w:tcBorders>
              <w:top w:val="single" w:sz="4" w:space="0" w:color="000000"/>
              <w:left w:val="single" w:sz="4" w:space="0" w:color="000000"/>
              <w:bottom w:val="single" w:sz="4" w:space="0" w:color="000000"/>
              <w:right w:val="single" w:sz="4" w:space="0" w:color="000000"/>
            </w:tcBorders>
          </w:tcPr>
          <w:p w14:paraId="0D3B46F4" w14:textId="77777777" w:rsidR="006F58E4" w:rsidRDefault="00000000">
            <w:pPr>
              <w:spacing w:after="0" w:line="274" w:lineRule="auto"/>
              <w:ind w:left="146" w:right="120" w:firstLine="0"/>
            </w:pPr>
            <w:r>
              <w:t xml:space="preserve"> Sasniegts. Mācību sasniegumu vērtēšanas kārtības izstrādē iesaistīti pedagogi, skolas padome. </w:t>
            </w:r>
          </w:p>
          <w:p w14:paraId="361DB198" w14:textId="77777777" w:rsidR="006F58E4" w:rsidRDefault="00000000">
            <w:pPr>
              <w:spacing w:after="16" w:line="259" w:lineRule="auto"/>
              <w:ind w:left="146" w:right="0" w:firstLine="0"/>
              <w:jc w:val="left"/>
            </w:pPr>
            <w:r>
              <w:t xml:space="preserve"> </w:t>
            </w:r>
          </w:p>
          <w:p w14:paraId="2C32DB7A" w14:textId="77777777" w:rsidR="006F58E4" w:rsidRDefault="00000000">
            <w:pPr>
              <w:spacing w:after="0" w:line="259" w:lineRule="auto"/>
              <w:ind w:left="146" w:right="120" w:firstLine="0"/>
            </w:pPr>
            <w:r>
              <w:t xml:space="preserve">Sasniegts. Izglītojamie un vecāki ir informēti par vērtēšanas pieejas maiņu, aktualizēto mācību sasniegumu vērtēšanas kārtību.  </w:t>
            </w:r>
          </w:p>
        </w:tc>
      </w:tr>
      <w:tr w:rsidR="006F58E4" w14:paraId="68EA9072" w14:textId="77777777">
        <w:trPr>
          <w:trHeight w:val="1279"/>
        </w:trPr>
        <w:tc>
          <w:tcPr>
            <w:tcW w:w="0" w:type="auto"/>
            <w:vMerge/>
            <w:tcBorders>
              <w:top w:val="nil"/>
              <w:left w:val="single" w:sz="4" w:space="0" w:color="000000"/>
              <w:bottom w:val="single" w:sz="4" w:space="0" w:color="000000"/>
              <w:right w:val="single" w:sz="4" w:space="0" w:color="000000"/>
            </w:tcBorders>
          </w:tcPr>
          <w:p w14:paraId="378CF4C4" w14:textId="77777777" w:rsidR="006F58E4" w:rsidRDefault="006F58E4">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3596E79C" w14:textId="77777777" w:rsidR="006F58E4" w:rsidRDefault="00000000">
            <w:pPr>
              <w:spacing w:after="31" w:line="259" w:lineRule="auto"/>
              <w:ind w:left="2" w:right="0" w:firstLine="0"/>
              <w:jc w:val="left"/>
            </w:pPr>
            <w:r>
              <w:t xml:space="preserve">b) kvantitatīvi </w:t>
            </w:r>
          </w:p>
          <w:p w14:paraId="79400E6E" w14:textId="77777777" w:rsidR="006F58E4" w:rsidRDefault="00000000">
            <w:pPr>
              <w:spacing w:after="0" w:line="259" w:lineRule="auto"/>
              <w:ind w:left="315" w:right="62" w:hanging="313"/>
            </w:pPr>
            <w:r>
              <w:rPr>
                <w:rFonts w:ascii="Segoe UI Symbol" w:eastAsia="Segoe UI Symbol" w:hAnsi="Segoe UI Symbol" w:cs="Segoe UI Symbol"/>
                <w:sz w:val="20"/>
              </w:rPr>
              <w:t>•</w:t>
            </w:r>
            <w:r>
              <w:rPr>
                <w:rFonts w:ascii="Arial" w:eastAsia="Arial" w:hAnsi="Arial" w:cs="Arial"/>
                <w:sz w:val="20"/>
              </w:rPr>
              <w:t xml:space="preserve"> </w:t>
            </w:r>
            <w:r>
              <w:t xml:space="preserve">aktualizēta mācību sasniegumu vērtēšanas kartība, iekļaujot tajā jaunā mācību satura vērtēšanas elementus. </w:t>
            </w:r>
          </w:p>
        </w:tc>
        <w:tc>
          <w:tcPr>
            <w:tcW w:w="4820" w:type="dxa"/>
            <w:tcBorders>
              <w:top w:val="single" w:sz="4" w:space="0" w:color="000000"/>
              <w:left w:val="single" w:sz="4" w:space="0" w:color="000000"/>
              <w:bottom w:val="single" w:sz="4" w:space="0" w:color="000000"/>
              <w:right w:val="single" w:sz="4" w:space="0" w:color="000000"/>
            </w:tcBorders>
          </w:tcPr>
          <w:p w14:paraId="29768C19" w14:textId="77777777" w:rsidR="006F58E4" w:rsidRDefault="00000000">
            <w:pPr>
              <w:spacing w:after="16" w:line="259" w:lineRule="auto"/>
              <w:ind w:left="5" w:right="0" w:firstLine="0"/>
              <w:jc w:val="left"/>
            </w:pPr>
            <w:r>
              <w:t xml:space="preserve"> </w:t>
            </w:r>
          </w:p>
          <w:p w14:paraId="43E9518E" w14:textId="77777777" w:rsidR="006F58E4" w:rsidRDefault="00000000">
            <w:pPr>
              <w:spacing w:after="0" w:line="259" w:lineRule="auto"/>
              <w:ind w:left="5" w:right="0" w:firstLine="0"/>
            </w:pPr>
            <w:r>
              <w:t xml:space="preserve">Sasniegts. Aktualizēta skolēnu mācību sasniegumu vērtēšanas kārtība. </w:t>
            </w:r>
          </w:p>
        </w:tc>
      </w:tr>
      <w:tr w:rsidR="006F58E4" w14:paraId="7716A67C" w14:textId="77777777">
        <w:trPr>
          <w:trHeight w:val="5406"/>
        </w:trPr>
        <w:tc>
          <w:tcPr>
            <w:tcW w:w="2695" w:type="dxa"/>
            <w:tcBorders>
              <w:top w:val="single" w:sz="4" w:space="0" w:color="000000"/>
              <w:left w:val="single" w:sz="4" w:space="0" w:color="000000"/>
              <w:bottom w:val="single" w:sz="4" w:space="0" w:color="000000"/>
              <w:right w:val="single" w:sz="4" w:space="0" w:color="000000"/>
            </w:tcBorders>
            <w:vAlign w:val="center"/>
          </w:tcPr>
          <w:p w14:paraId="09B459C8" w14:textId="77777777" w:rsidR="006F58E4" w:rsidRDefault="00000000">
            <w:pPr>
              <w:spacing w:after="48" w:line="273" w:lineRule="auto"/>
              <w:ind w:left="5" w:right="0" w:firstLine="0"/>
              <w:jc w:val="left"/>
            </w:pPr>
            <w:r>
              <w:t xml:space="preserve">Metodiskā atbalsta sistēmas pilnveide pedagogu profesionalitātes </w:t>
            </w:r>
          </w:p>
          <w:p w14:paraId="66E50480" w14:textId="77777777" w:rsidR="006F58E4" w:rsidRDefault="00000000">
            <w:pPr>
              <w:spacing w:after="16" w:line="259" w:lineRule="auto"/>
              <w:ind w:left="5" w:right="0" w:firstLine="0"/>
              <w:jc w:val="left"/>
            </w:pPr>
            <w:r>
              <w:t xml:space="preserve">stiprināšanai </w:t>
            </w:r>
          </w:p>
          <w:p w14:paraId="7AEAA133" w14:textId="77777777" w:rsidR="006F58E4" w:rsidRDefault="00000000">
            <w:pPr>
              <w:spacing w:after="0" w:line="259" w:lineRule="auto"/>
              <w:ind w:left="5" w:right="0" w:firstLine="0"/>
              <w:jc w:val="left"/>
            </w:pPr>
            <w:r>
              <w:t xml:space="preserve"> </w:t>
            </w:r>
          </w:p>
        </w:tc>
        <w:tc>
          <w:tcPr>
            <w:tcW w:w="5641" w:type="dxa"/>
            <w:tcBorders>
              <w:top w:val="single" w:sz="4" w:space="0" w:color="000000"/>
              <w:left w:val="single" w:sz="4" w:space="0" w:color="000000"/>
              <w:bottom w:val="single" w:sz="4" w:space="0" w:color="000000"/>
              <w:right w:val="single" w:sz="4" w:space="0" w:color="000000"/>
            </w:tcBorders>
          </w:tcPr>
          <w:p w14:paraId="163727A7" w14:textId="77777777" w:rsidR="006F58E4" w:rsidRDefault="00000000">
            <w:pPr>
              <w:numPr>
                <w:ilvl w:val="0"/>
                <w:numId w:val="20"/>
              </w:numPr>
              <w:spacing w:after="0" w:line="294" w:lineRule="auto"/>
              <w:ind w:right="0" w:hanging="361"/>
              <w:jc w:val="left"/>
            </w:pPr>
            <w:r>
              <w:t xml:space="preserve">notiek mērķtiecīga savstarpējā pedagogu sadarbība stundu plānošanā, stundu vērošanā, pieredzes apmaiņa, datu analizēšana;  </w:t>
            </w:r>
          </w:p>
          <w:p w14:paraId="5CF8EA89" w14:textId="77777777" w:rsidR="006F58E4" w:rsidRDefault="00000000">
            <w:pPr>
              <w:spacing w:after="16" w:line="259" w:lineRule="auto"/>
              <w:ind w:left="2" w:right="0" w:firstLine="0"/>
              <w:jc w:val="left"/>
            </w:pPr>
            <w:r>
              <w:t xml:space="preserve"> </w:t>
            </w:r>
          </w:p>
          <w:p w14:paraId="544A84CD" w14:textId="77777777" w:rsidR="006F58E4" w:rsidRDefault="00000000">
            <w:pPr>
              <w:spacing w:after="16" w:line="259" w:lineRule="auto"/>
              <w:ind w:left="2" w:right="0" w:firstLine="0"/>
              <w:jc w:val="left"/>
            </w:pPr>
            <w:r>
              <w:t xml:space="preserve"> </w:t>
            </w:r>
          </w:p>
          <w:p w14:paraId="49D5900D" w14:textId="77777777" w:rsidR="006F58E4" w:rsidRDefault="00000000">
            <w:pPr>
              <w:spacing w:after="65" w:line="259" w:lineRule="auto"/>
              <w:ind w:left="2" w:right="0" w:firstLine="0"/>
              <w:jc w:val="left"/>
            </w:pPr>
            <w:r>
              <w:t xml:space="preserve"> </w:t>
            </w:r>
          </w:p>
          <w:p w14:paraId="21042BED" w14:textId="77777777" w:rsidR="006F58E4" w:rsidRDefault="00000000">
            <w:pPr>
              <w:numPr>
                <w:ilvl w:val="0"/>
                <w:numId w:val="20"/>
              </w:numPr>
              <w:spacing w:after="17" w:line="259" w:lineRule="auto"/>
              <w:ind w:right="0" w:hanging="361"/>
              <w:jc w:val="left"/>
            </w:pPr>
            <w:r>
              <w:t xml:space="preserve">darbojas pedagogu mācīšanās grupas;  </w:t>
            </w:r>
          </w:p>
          <w:p w14:paraId="3815D779" w14:textId="77777777" w:rsidR="006F58E4" w:rsidRDefault="00000000">
            <w:pPr>
              <w:spacing w:after="16" w:line="259" w:lineRule="auto"/>
              <w:ind w:left="2" w:right="0" w:firstLine="0"/>
              <w:jc w:val="left"/>
            </w:pPr>
            <w:r>
              <w:t xml:space="preserve"> </w:t>
            </w:r>
          </w:p>
          <w:p w14:paraId="38F81586" w14:textId="77777777" w:rsidR="006F58E4" w:rsidRDefault="00000000">
            <w:pPr>
              <w:spacing w:after="16" w:line="259" w:lineRule="auto"/>
              <w:ind w:left="2" w:right="0" w:firstLine="0"/>
              <w:jc w:val="left"/>
            </w:pPr>
            <w:r>
              <w:t xml:space="preserve"> </w:t>
            </w:r>
          </w:p>
          <w:p w14:paraId="205E83FB" w14:textId="77777777" w:rsidR="006F58E4" w:rsidRDefault="00000000">
            <w:pPr>
              <w:spacing w:after="19" w:line="259" w:lineRule="auto"/>
              <w:ind w:left="2" w:right="0" w:firstLine="0"/>
              <w:jc w:val="left"/>
            </w:pPr>
            <w:r>
              <w:t xml:space="preserve"> </w:t>
            </w:r>
          </w:p>
          <w:p w14:paraId="64FA06E7" w14:textId="77777777" w:rsidR="006F58E4" w:rsidRDefault="00000000">
            <w:pPr>
              <w:spacing w:after="16" w:line="259" w:lineRule="auto"/>
              <w:ind w:left="2" w:right="0" w:firstLine="0"/>
              <w:jc w:val="left"/>
            </w:pPr>
            <w:r>
              <w:t xml:space="preserve"> </w:t>
            </w:r>
          </w:p>
          <w:p w14:paraId="66E7BA23" w14:textId="77777777" w:rsidR="006F58E4" w:rsidRDefault="00000000">
            <w:pPr>
              <w:spacing w:after="31" w:line="259" w:lineRule="auto"/>
              <w:ind w:left="2" w:right="0" w:firstLine="0"/>
              <w:jc w:val="left"/>
            </w:pPr>
            <w:r>
              <w:t xml:space="preserve"> </w:t>
            </w:r>
          </w:p>
          <w:p w14:paraId="62DCB1F8" w14:textId="77777777" w:rsidR="006F58E4" w:rsidRDefault="00000000">
            <w:pPr>
              <w:numPr>
                <w:ilvl w:val="0"/>
                <w:numId w:val="20"/>
              </w:numPr>
              <w:spacing w:after="59" w:line="259" w:lineRule="auto"/>
              <w:ind w:right="0" w:hanging="361"/>
              <w:jc w:val="left"/>
            </w:pPr>
            <w:r>
              <w:t xml:space="preserve">līdzdarbība novada mācību jomu organizētajās </w:t>
            </w:r>
          </w:p>
          <w:p w14:paraId="47A46E74" w14:textId="77777777" w:rsidR="006F58E4" w:rsidRDefault="00000000">
            <w:pPr>
              <w:spacing w:after="19" w:line="259" w:lineRule="auto"/>
              <w:ind w:left="361" w:right="0" w:firstLine="0"/>
              <w:jc w:val="left"/>
            </w:pPr>
            <w:r>
              <w:t xml:space="preserve">aktivitātēs;  </w:t>
            </w:r>
          </w:p>
          <w:p w14:paraId="0A2E3F8C" w14:textId="77777777" w:rsidR="006F58E4" w:rsidRDefault="00000000">
            <w:pPr>
              <w:spacing w:after="16" w:line="259" w:lineRule="auto"/>
              <w:ind w:left="2" w:right="0" w:firstLine="0"/>
              <w:jc w:val="left"/>
            </w:pPr>
            <w:r>
              <w:t xml:space="preserve"> </w:t>
            </w:r>
          </w:p>
          <w:p w14:paraId="2B488473" w14:textId="77777777" w:rsidR="006F58E4" w:rsidRDefault="00000000">
            <w:pPr>
              <w:spacing w:after="16" w:line="259" w:lineRule="auto"/>
              <w:ind w:left="2" w:right="0" w:firstLine="0"/>
              <w:jc w:val="left"/>
            </w:pPr>
            <w:r>
              <w:t xml:space="preserve"> </w:t>
            </w:r>
          </w:p>
          <w:p w14:paraId="180DF829" w14:textId="77777777" w:rsidR="006F58E4" w:rsidRDefault="00000000">
            <w:pPr>
              <w:spacing w:after="0" w:line="259" w:lineRule="auto"/>
              <w:ind w:left="2"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AF60233" w14:textId="77777777" w:rsidR="006F58E4" w:rsidRDefault="00000000">
            <w:pPr>
              <w:spacing w:after="0" w:line="284" w:lineRule="auto"/>
              <w:ind w:left="146" w:right="118" w:firstLine="0"/>
            </w:pPr>
            <w:r>
              <w:t xml:space="preserve">Sasniegts. Izveidota mērķtiecīga sistēma mācīšanas un mācīšanās procesa kvalitātes izvērtēšanai un pilnveidei, savstarpējā stundu vērošana un analīze. Dati par vērotajām stundām tiek apkopoti un analizēti. </w:t>
            </w:r>
          </w:p>
          <w:p w14:paraId="7ABF5F67" w14:textId="77777777" w:rsidR="006F58E4" w:rsidRDefault="00000000">
            <w:pPr>
              <w:spacing w:after="19" w:line="259" w:lineRule="auto"/>
              <w:ind w:left="5" w:right="0" w:firstLine="0"/>
              <w:jc w:val="left"/>
            </w:pPr>
            <w:r>
              <w:t xml:space="preserve"> </w:t>
            </w:r>
          </w:p>
          <w:p w14:paraId="1ABBDC72" w14:textId="77777777" w:rsidR="006F58E4" w:rsidRDefault="00000000">
            <w:pPr>
              <w:spacing w:after="0" w:line="284" w:lineRule="auto"/>
              <w:ind w:left="146" w:right="118" w:firstLine="0"/>
            </w:pPr>
            <w:r>
              <w:t xml:space="preserve">Sasniegts. Lielākā daļa pedagogu savstarpēji sadarbojas, lai īstenotu </w:t>
            </w:r>
            <w:proofErr w:type="spellStart"/>
            <w:r>
              <w:t>starppriekšmetu</w:t>
            </w:r>
            <w:proofErr w:type="spellEnd"/>
            <w:r>
              <w:t xml:space="preserve"> saikni, caurviju prasmju, vērtību un tikumu apguvi iestādes izvirzīto audzināšanas prioritāro mērķu un uzdevumu sasniegšanai.  </w:t>
            </w:r>
          </w:p>
          <w:p w14:paraId="3404B5CA" w14:textId="77777777" w:rsidR="006F58E4" w:rsidRDefault="00000000">
            <w:pPr>
              <w:spacing w:after="16" w:line="259" w:lineRule="auto"/>
              <w:ind w:left="5" w:right="0" w:firstLine="0"/>
              <w:jc w:val="left"/>
            </w:pPr>
            <w:r>
              <w:t xml:space="preserve"> </w:t>
            </w:r>
          </w:p>
          <w:p w14:paraId="33BEDEF3" w14:textId="77777777" w:rsidR="006F58E4" w:rsidRDefault="00000000">
            <w:pPr>
              <w:spacing w:after="0" w:line="287" w:lineRule="auto"/>
              <w:ind w:left="146" w:right="119" w:firstLine="0"/>
            </w:pPr>
            <w:r>
              <w:t xml:space="preserve">Sasniegts. Mācību jomu koordinatori piedalās savas jomas organizētajos semināros novadā, koordinē pedagogu un skolēnu dalību novadā rīkotajās aktivitātēs.  </w:t>
            </w:r>
          </w:p>
          <w:p w14:paraId="3C7BDE94" w14:textId="77777777" w:rsidR="006F58E4" w:rsidRDefault="00000000">
            <w:pPr>
              <w:spacing w:after="0" w:line="259" w:lineRule="auto"/>
              <w:ind w:left="146" w:right="0" w:firstLine="0"/>
              <w:jc w:val="left"/>
            </w:pPr>
            <w:r>
              <w:t xml:space="preserve"> </w:t>
            </w:r>
          </w:p>
        </w:tc>
      </w:tr>
      <w:tr w:rsidR="006F58E4" w14:paraId="7B27E513" w14:textId="77777777">
        <w:trPr>
          <w:trHeight w:val="646"/>
        </w:trPr>
        <w:tc>
          <w:tcPr>
            <w:tcW w:w="2695" w:type="dxa"/>
            <w:tcBorders>
              <w:top w:val="single" w:sz="4" w:space="0" w:color="000000"/>
              <w:left w:val="single" w:sz="4" w:space="0" w:color="000000"/>
              <w:bottom w:val="single" w:sz="4" w:space="0" w:color="000000"/>
              <w:right w:val="single" w:sz="4" w:space="0" w:color="000000"/>
            </w:tcBorders>
            <w:vAlign w:val="center"/>
          </w:tcPr>
          <w:p w14:paraId="3AFDD144" w14:textId="77777777" w:rsidR="006F58E4" w:rsidRDefault="00000000">
            <w:pPr>
              <w:spacing w:after="0" w:line="259" w:lineRule="auto"/>
              <w:ind w:left="0" w:right="3"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3651FF09" w14:textId="77777777" w:rsidR="006F58E4" w:rsidRDefault="00000000">
            <w:pPr>
              <w:spacing w:after="0" w:line="259" w:lineRule="auto"/>
              <w:ind w:left="0" w:right="1"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2B1D43D" w14:textId="77777777" w:rsidR="006F58E4" w:rsidRDefault="00000000">
            <w:pPr>
              <w:spacing w:after="0" w:line="259" w:lineRule="auto"/>
              <w:ind w:left="0" w:right="0" w:firstLine="0"/>
              <w:jc w:val="center"/>
            </w:pPr>
            <w:r>
              <w:t xml:space="preserve">Norāde par uzdevumu izpildi (Sasniegts/daļēji sasniegts) un komentārs </w:t>
            </w:r>
          </w:p>
        </w:tc>
      </w:tr>
      <w:tr w:rsidR="006F58E4" w14:paraId="1A61D707" w14:textId="77777777">
        <w:trPr>
          <w:trHeight w:val="4772"/>
        </w:trPr>
        <w:tc>
          <w:tcPr>
            <w:tcW w:w="2695" w:type="dxa"/>
            <w:tcBorders>
              <w:top w:val="single" w:sz="4" w:space="0" w:color="000000"/>
              <w:left w:val="single" w:sz="4" w:space="0" w:color="000000"/>
              <w:bottom w:val="single" w:sz="4" w:space="0" w:color="000000"/>
              <w:right w:val="single" w:sz="4" w:space="0" w:color="000000"/>
            </w:tcBorders>
          </w:tcPr>
          <w:p w14:paraId="448BFD98" w14:textId="77777777" w:rsidR="006F58E4" w:rsidRDefault="006F58E4">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498C8C28" w14:textId="77777777" w:rsidR="006F58E4" w:rsidRDefault="00000000">
            <w:pPr>
              <w:numPr>
                <w:ilvl w:val="0"/>
                <w:numId w:val="21"/>
              </w:numPr>
              <w:spacing w:after="0" w:line="315" w:lineRule="auto"/>
              <w:ind w:right="71" w:hanging="361"/>
            </w:pPr>
            <w:r>
              <w:t xml:space="preserve">pieredzes apmaiņa un savstarpēja mācīšanās ar citu izglītības iestāžu pedagogiem;  </w:t>
            </w:r>
          </w:p>
          <w:p w14:paraId="2FE9AF80" w14:textId="77777777" w:rsidR="006F58E4" w:rsidRDefault="00000000">
            <w:pPr>
              <w:spacing w:after="31" w:line="259" w:lineRule="auto"/>
              <w:ind w:left="361" w:right="0" w:firstLine="0"/>
              <w:jc w:val="left"/>
            </w:pPr>
            <w:r>
              <w:t xml:space="preserve"> </w:t>
            </w:r>
          </w:p>
          <w:p w14:paraId="32FE9A97" w14:textId="77777777" w:rsidR="006F58E4" w:rsidRDefault="00000000">
            <w:pPr>
              <w:numPr>
                <w:ilvl w:val="0"/>
                <w:numId w:val="21"/>
              </w:numPr>
              <w:spacing w:after="0" w:line="295" w:lineRule="auto"/>
              <w:ind w:right="71" w:hanging="361"/>
            </w:pPr>
            <w:r>
              <w:t xml:space="preserve">ir izveidotas pedagogu mācīšanās grupas savstarpējās pieredzes apmaiņai (stundu vērošana) atbilstoši pedagogu vajadzībām;  </w:t>
            </w:r>
          </w:p>
          <w:p w14:paraId="6C7D6B91" w14:textId="77777777" w:rsidR="006F58E4" w:rsidRDefault="00000000">
            <w:pPr>
              <w:spacing w:after="31" w:line="259" w:lineRule="auto"/>
              <w:ind w:left="2" w:right="0" w:firstLine="0"/>
              <w:jc w:val="left"/>
            </w:pPr>
            <w:r>
              <w:t xml:space="preserve"> </w:t>
            </w:r>
          </w:p>
          <w:p w14:paraId="22949C47" w14:textId="77777777" w:rsidR="006F58E4" w:rsidRDefault="00000000">
            <w:pPr>
              <w:numPr>
                <w:ilvl w:val="0"/>
                <w:numId w:val="21"/>
              </w:numPr>
              <w:spacing w:after="45" w:line="274" w:lineRule="auto"/>
              <w:ind w:right="71" w:hanging="361"/>
            </w:pPr>
            <w:r>
              <w:t xml:space="preserve">pedagogu mācīšanās grupas ir dalījušās ar pieredzi pedagoģiskās padomes sēdē par savstarpējo stundu vērošanu (ieguvumiem un nepieciešamajiem uzlabojumiem, nepieciešamo atbalstu savas </w:t>
            </w:r>
          </w:p>
          <w:p w14:paraId="3A3C1A59" w14:textId="77777777" w:rsidR="006F58E4" w:rsidRDefault="00000000">
            <w:pPr>
              <w:spacing w:after="16" w:line="259" w:lineRule="auto"/>
              <w:ind w:left="361" w:right="0" w:firstLine="0"/>
              <w:jc w:val="left"/>
            </w:pPr>
            <w:r>
              <w:t xml:space="preserve">profesionālās darbības uzlabošanai);  </w:t>
            </w:r>
          </w:p>
          <w:p w14:paraId="2ECB97E8" w14:textId="77777777" w:rsidR="006F58E4" w:rsidRDefault="00000000">
            <w:pPr>
              <w:spacing w:after="31" w:line="259" w:lineRule="auto"/>
              <w:ind w:left="0" w:right="0" w:firstLine="0"/>
              <w:jc w:val="left"/>
            </w:pPr>
            <w:r>
              <w:t xml:space="preserve"> </w:t>
            </w:r>
          </w:p>
          <w:p w14:paraId="538F755F" w14:textId="77777777" w:rsidR="006F58E4" w:rsidRDefault="00000000">
            <w:pPr>
              <w:numPr>
                <w:ilvl w:val="0"/>
                <w:numId w:val="21"/>
              </w:numPr>
              <w:spacing w:after="0" w:line="259" w:lineRule="auto"/>
              <w:ind w:right="71" w:hanging="361"/>
            </w:pPr>
            <w:r>
              <w:t xml:space="preserve">ir notikušas pedagogu sarunas pa klašu grupām, kurās ir uzvedības problēmas.  </w:t>
            </w:r>
          </w:p>
        </w:tc>
        <w:tc>
          <w:tcPr>
            <w:tcW w:w="4820" w:type="dxa"/>
            <w:tcBorders>
              <w:top w:val="single" w:sz="4" w:space="0" w:color="000000"/>
              <w:left w:val="single" w:sz="4" w:space="0" w:color="000000"/>
              <w:bottom w:val="single" w:sz="4" w:space="0" w:color="000000"/>
              <w:right w:val="single" w:sz="4" w:space="0" w:color="000000"/>
            </w:tcBorders>
          </w:tcPr>
          <w:p w14:paraId="4196B266" w14:textId="77777777" w:rsidR="006F58E4" w:rsidRDefault="00000000">
            <w:pPr>
              <w:spacing w:after="0" w:line="316" w:lineRule="auto"/>
              <w:ind w:left="5" w:right="0" w:firstLine="0"/>
            </w:pPr>
            <w:r>
              <w:t xml:space="preserve">Sasniegts. Pedagogi iesaistās novadā organizētajos pieredzes apmaiņas pasākumos. </w:t>
            </w:r>
          </w:p>
          <w:p w14:paraId="4D46DAAE" w14:textId="77777777" w:rsidR="006F58E4" w:rsidRDefault="00000000">
            <w:pPr>
              <w:spacing w:after="63" w:line="259" w:lineRule="auto"/>
              <w:ind w:left="146" w:right="0" w:firstLine="0"/>
              <w:jc w:val="left"/>
            </w:pPr>
            <w:r>
              <w:t xml:space="preserve"> </w:t>
            </w:r>
          </w:p>
          <w:p w14:paraId="32402712" w14:textId="77777777" w:rsidR="006F58E4" w:rsidRDefault="00000000">
            <w:pPr>
              <w:spacing w:after="0" w:line="295" w:lineRule="auto"/>
              <w:ind w:left="146" w:right="62" w:firstLine="0"/>
            </w:pPr>
            <w:r>
              <w:t xml:space="preserve">Daļēji sasniegts. Mācīšanās grupas tiek organizētas attiecīgo mācību jomu,  klašu grupu ietvaros.  </w:t>
            </w:r>
          </w:p>
          <w:p w14:paraId="6227998E" w14:textId="77777777" w:rsidR="006F58E4" w:rsidRDefault="00000000">
            <w:pPr>
              <w:spacing w:after="16" w:line="259" w:lineRule="auto"/>
              <w:ind w:left="5" w:right="0" w:firstLine="0"/>
              <w:jc w:val="left"/>
            </w:pPr>
            <w:r>
              <w:t xml:space="preserve"> </w:t>
            </w:r>
          </w:p>
          <w:p w14:paraId="243AC962" w14:textId="77777777" w:rsidR="006F58E4" w:rsidRDefault="00000000">
            <w:pPr>
              <w:spacing w:after="0" w:line="287" w:lineRule="auto"/>
              <w:ind w:left="146" w:right="60" w:firstLine="0"/>
            </w:pPr>
            <w:r>
              <w:t xml:space="preserve">Sasniegts. Pedagogi dalās pieredzē. Vērojama pedagogu analīzes un refleksijas sniegšanas prasmju izaugsme par redzēto kolēģa vadītajā stundā. </w:t>
            </w:r>
          </w:p>
          <w:p w14:paraId="7E4C848C" w14:textId="77777777" w:rsidR="006F58E4" w:rsidRDefault="00000000">
            <w:pPr>
              <w:spacing w:after="16" w:line="259" w:lineRule="auto"/>
              <w:ind w:left="5" w:right="0" w:firstLine="0"/>
              <w:jc w:val="left"/>
            </w:pPr>
            <w:r>
              <w:t xml:space="preserve"> </w:t>
            </w:r>
          </w:p>
          <w:p w14:paraId="5885E7CB" w14:textId="77777777" w:rsidR="006F58E4" w:rsidRDefault="00000000">
            <w:pPr>
              <w:spacing w:after="17" w:line="259" w:lineRule="auto"/>
              <w:ind w:left="5" w:right="0" w:firstLine="0"/>
              <w:jc w:val="left"/>
            </w:pPr>
            <w:r>
              <w:t xml:space="preserve"> </w:t>
            </w:r>
          </w:p>
          <w:p w14:paraId="241A372E" w14:textId="77777777" w:rsidR="006F58E4" w:rsidRDefault="00000000">
            <w:pPr>
              <w:spacing w:after="19" w:line="259" w:lineRule="auto"/>
              <w:ind w:left="5" w:right="0" w:firstLine="0"/>
              <w:jc w:val="left"/>
            </w:pPr>
            <w:r>
              <w:t xml:space="preserve">Sasniegts. </w:t>
            </w:r>
          </w:p>
          <w:p w14:paraId="1CC3B0C9" w14:textId="77777777" w:rsidR="006F58E4" w:rsidRDefault="00000000">
            <w:pPr>
              <w:spacing w:after="0" w:line="259" w:lineRule="auto"/>
              <w:ind w:left="5" w:right="0" w:firstLine="0"/>
              <w:jc w:val="left"/>
            </w:pPr>
            <w:r>
              <w:t xml:space="preserve"> </w:t>
            </w:r>
          </w:p>
        </w:tc>
      </w:tr>
    </w:tbl>
    <w:p w14:paraId="3682F060" w14:textId="77777777" w:rsidR="006F58E4" w:rsidRDefault="00000000">
      <w:pPr>
        <w:pStyle w:val="Virsraksts3"/>
        <w:ind w:left="981" w:hanging="425"/>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5" w:type="dxa"/>
        <w:tblCellMar>
          <w:top w:w="14" w:type="dxa"/>
          <w:left w:w="106" w:type="dxa"/>
          <w:bottom w:w="0" w:type="dxa"/>
          <w:right w:w="51" w:type="dxa"/>
        </w:tblCellMar>
        <w:tblLook w:val="04A0" w:firstRow="1" w:lastRow="0" w:firstColumn="1" w:lastColumn="0" w:noHBand="0" w:noVBand="1"/>
      </w:tblPr>
      <w:tblGrid>
        <w:gridCol w:w="2695"/>
        <w:gridCol w:w="10461"/>
      </w:tblGrid>
      <w:tr w:rsidR="006F58E4" w14:paraId="0EEBB47D" w14:textId="77777777">
        <w:trPr>
          <w:trHeight w:val="326"/>
        </w:trPr>
        <w:tc>
          <w:tcPr>
            <w:tcW w:w="2695" w:type="dxa"/>
            <w:tcBorders>
              <w:top w:val="single" w:sz="4" w:space="0" w:color="000000"/>
              <w:left w:val="single" w:sz="4" w:space="0" w:color="000000"/>
              <w:bottom w:val="single" w:sz="4" w:space="0" w:color="000000"/>
              <w:right w:val="single" w:sz="4" w:space="0" w:color="000000"/>
            </w:tcBorders>
          </w:tcPr>
          <w:p w14:paraId="584C5BA1" w14:textId="77777777" w:rsidR="006F58E4"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46417A4" w14:textId="77777777" w:rsidR="006F58E4" w:rsidRDefault="00000000">
            <w:pPr>
              <w:spacing w:after="0" w:line="259" w:lineRule="auto"/>
              <w:ind w:left="0" w:right="63" w:firstLine="0"/>
              <w:jc w:val="center"/>
            </w:pPr>
            <w:r>
              <w:t xml:space="preserve">Sasniedzamie rezultāti kvantitatīvi un/vai kvalitatīvi </w:t>
            </w:r>
          </w:p>
        </w:tc>
      </w:tr>
      <w:tr w:rsidR="006F58E4" w14:paraId="143632E7" w14:textId="77777777">
        <w:trPr>
          <w:trHeight w:val="963"/>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377E4F3" w14:textId="77777777" w:rsidR="006F58E4" w:rsidRDefault="00000000">
            <w:pPr>
              <w:spacing w:after="0" w:line="259" w:lineRule="auto"/>
              <w:ind w:left="2" w:right="58" w:firstLine="0"/>
            </w:pPr>
            <w:r>
              <w:t xml:space="preserve">Vienotas izglītojamo zināšanu vērtēšanas kārtības nodrošināšana iestādē. </w:t>
            </w:r>
          </w:p>
        </w:tc>
        <w:tc>
          <w:tcPr>
            <w:tcW w:w="10461" w:type="dxa"/>
            <w:tcBorders>
              <w:top w:val="single" w:sz="4" w:space="0" w:color="000000"/>
              <w:left w:val="single" w:sz="4" w:space="0" w:color="000000"/>
              <w:bottom w:val="single" w:sz="4" w:space="0" w:color="000000"/>
              <w:right w:val="single" w:sz="4" w:space="0" w:color="000000"/>
            </w:tcBorders>
          </w:tcPr>
          <w:p w14:paraId="2996E0F9" w14:textId="77777777" w:rsidR="006F58E4" w:rsidRDefault="00000000">
            <w:pPr>
              <w:spacing w:after="17" w:line="259" w:lineRule="auto"/>
              <w:ind w:left="0" w:right="0" w:firstLine="0"/>
              <w:jc w:val="left"/>
            </w:pPr>
            <w:r>
              <w:t xml:space="preserve">a) kvalitatīvi </w:t>
            </w:r>
          </w:p>
          <w:p w14:paraId="1C4167C2" w14:textId="77777777" w:rsidR="006F58E4" w:rsidRDefault="00000000">
            <w:pPr>
              <w:spacing w:after="0" w:line="259" w:lineRule="auto"/>
              <w:ind w:left="0" w:right="0" w:firstLine="0"/>
            </w:pPr>
            <w:r>
              <w:t xml:space="preserve">Lielākā daļa vecāku, gandrīz visi izglītojamie un pedagogi izprot jauno izglītojamo zināšanu vērtēšanas kārtību.    Vismaz 80% pedagogu ievēro izglītojamo zināšanu vērtēšanas kārtības nosacījumus. </w:t>
            </w:r>
          </w:p>
        </w:tc>
      </w:tr>
      <w:tr w:rsidR="006F58E4" w14:paraId="61FBAC5A" w14:textId="77777777">
        <w:trPr>
          <w:trHeight w:val="1882"/>
        </w:trPr>
        <w:tc>
          <w:tcPr>
            <w:tcW w:w="0" w:type="auto"/>
            <w:vMerge/>
            <w:tcBorders>
              <w:top w:val="nil"/>
              <w:left w:val="single" w:sz="4" w:space="0" w:color="000000"/>
              <w:bottom w:val="single" w:sz="4" w:space="0" w:color="000000"/>
              <w:right w:val="single" w:sz="4" w:space="0" w:color="000000"/>
            </w:tcBorders>
          </w:tcPr>
          <w:p w14:paraId="7E4B8EF2" w14:textId="77777777" w:rsidR="006F58E4" w:rsidRDefault="006F58E4">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vAlign w:val="center"/>
          </w:tcPr>
          <w:p w14:paraId="33B7E19C" w14:textId="77777777" w:rsidR="006F58E4" w:rsidRDefault="00000000">
            <w:pPr>
              <w:spacing w:after="66" w:line="259" w:lineRule="auto"/>
              <w:ind w:left="0" w:right="0" w:firstLine="0"/>
              <w:jc w:val="left"/>
            </w:pPr>
            <w:r>
              <w:t xml:space="preserve">b) kvantitatīvi </w:t>
            </w:r>
          </w:p>
          <w:p w14:paraId="3056F5B7" w14:textId="77777777" w:rsidR="006F58E4" w:rsidRDefault="00000000">
            <w:pPr>
              <w:spacing w:after="57" w:line="259" w:lineRule="auto"/>
              <w:ind w:left="0" w:right="0" w:firstLine="0"/>
              <w:jc w:val="left"/>
            </w:pPr>
            <w:r>
              <w:t xml:space="preserve">Vidējo statistisko rezultātu ikdienas mācību procesā un eksāmenos atšķirība nepārsniedz 10%. </w:t>
            </w:r>
          </w:p>
          <w:p w14:paraId="131D315E" w14:textId="77777777" w:rsidR="006F58E4" w:rsidRDefault="00000000">
            <w:pPr>
              <w:spacing w:after="0" w:line="259" w:lineRule="auto"/>
              <w:ind w:left="0" w:right="0" w:firstLine="0"/>
              <w:jc w:val="left"/>
            </w:pPr>
            <w:r>
              <w:t xml:space="preserve">Vismaz 60% 7.-12.klašu izglītojamo atzīst, ka jaunā izglītojamo zināšanu vērtēšanas kārtība ir mainījusi viņu attieksmi pret </w:t>
            </w:r>
            <w:proofErr w:type="spellStart"/>
            <w:r>
              <w:t>summatīvās</w:t>
            </w:r>
            <w:proofErr w:type="spellEnd"/>
            <w:r>
              <w:t xml:space="preserve"> vērtēšanas darbiem, ka tā ir kļuvusi atbildīgāka. </w:t>
            </w:r>
          </w:p>
        </w:tc>
      </w:tr>
      <w:tr w:rsidR="006F58E4" w14:paraId="30170787" w14:textId="77777777">
        <w:trPr>
          <w:trHeight w:val="329"/>
        </w:trPr>
        <w:tc>
          <w:tcPr>
            <w:tcW w:w="2695" w:type="dxa"/>
            <w:tcBorders>
              <w:top w:val="single" w:sz="4" w:space="0" w:color="000000"/>
              <w:left w:val="single" w:sz="4" w:space="0" w:color="000000"/>
              <w:bottom w:val="single" w:sz="4" w:space="0" w:color="000000"/>
              <w:right w:val="single" w:sz="4" w:space="0" w:color="000000"/>
            </w:tcBorders>
          </w:tcPr>
          <w:p w14:paraId="0F0FE44C" w14:textId="77777777" w:rsidR="006F58E4" w:rsidRDefault="00000000">
            <w:pPr>
              <w:spacing w:after="0" w:line="259" w:lineRule="auto"/>
              <w:ind w:left="0" w:right="63"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6FB5E4CA" w14:textId="77777777" w:rsidR="006F58E4" w:rsidRDefault="00000000">
            <w:pPr>
              <w:spacing w:after="0" w:line="259" w:lineRule="auto"/>
              <w:ind w:left="0" w:right="63" w:firstLine="0"/>
              <w:jc w:val="center"/>
            </w:pPr>
            <w:r>
              <w:t xml:space="preserve">Sasniedzamie rezultāti kvantitatīvi un/vai kvalitatīvi </w:t>
            </w:r>
          </w:p>
        </w:tc>
      </w:tr>
      <w:tr w:rsidR="006F58E4" w14:paraId="150652F1" w14:textId="77777777">
        <w:trPr>
          <w:trHeight w:val="962"/>
        </w:trPr>
        <w:tc>
          <w:tcPr>
            <w:tcW w:w="2695" w:type="dxa"/>
            <w:vMerge w:val="restart"/>
            <w:tcBorders>
              <w:top w:val="single" w:sz="4" w:space="0" w:color="000000"/>
              <w:left w:val="single" w:sz="4" w:space="0" w:color="000000"/>
              <w:bottom w:val="single" w:sz="4" w:space="0" w:color="000000"/>
              <w:right w:val="single" w:sz="4" w:space="0" w:color="000000"/>
            </w:tcBorders>
          </w:tcPr>
          <w:p w14:paraId="7E88A07A" w14:textId="77777777" w:rsidR="006F58E4" w:rsidRDefault="00000000">
            <w:pPr>
              <w:spacing w:after="16" w:line="259" w:lineRule="auto"/>
              <w:ind w:left="2" w:right="0" w:firstLine="0"/>
              <w:jc w:val="left"/>
            </w:pPr>
            <w:r>
              <w:t xml:space="preserve">Nr.2 </w:t>
            </w:r>
          </w:p>
          <w:p w14:paraId="5A8171BD" w14:textId="77777777" w:rsidR="006F58E4" w:rsidRDefault="00000000">
            <w:pPr>
              <w:spacing w:after="0" w:line="259" w:lineRule="auto"/>
              <w:ind w:left="2" w:right="12" w:firstLine="0"/>
              <w:jc w:val="left"/>
            </w:pPr>
            <w:r>
              <w:t xml:space="preserve">Pedagogu individualizētas profesionālās pilnveides nodrošināšana, </w:t>
            </w:r>
            <w:r>
              <w:tab/>
              <w:t xml:space="preserve">turpinot pilnveidot </w:t>
            </w:r>
            <w:r>
              <w:tab/>
              <w:t xml:space="preserve">mācību stundas </w:t>
            </w:r>
            <w:r>
              <w:tab/>
              <w:t xml:space="preserve">vērošanas </w:t>
            </w:r>
            <w:r>
              <w:tab/>
              <w:t xml:space="preserve">un analīzes prasmes. </w:t>
            </w:r>
          </w:p>
        </w:tc>
        <w:tc>
          <w:tcPr>
            <w:tcW w:w="10461" w:type="dxa"/>
            <w:tcBorders>
              <w:top w:val="single" w:sz="4" w:space="0" w:color="000000"/>
              <w:left w:val="single" w:sz="4" w:space="0" w:color="000000"/>
              <w:bottom w:val="single" w:sz="4" w:space="0" w:color="000000"/>
              <w:right w:val="single" w:sz="4" w:space="0" w:color="000000"/>
            </w:tcBorders>
          </w:tcPr>
          <w:p w14:paraId="32F53E98" w14:textId="77777777" w:rsidR="006F58E4" w:rsidRDefault="00000000">
            <w:pPr>
              <w:spacing w:after="16" w:line="259" w:lineRule="auto"/>
              <w:ind w:left="0" w:right="0" w:firstLine="0"/>
              <w:jc w:val="left"/>
            </w:pPr>
            <w:r>
              <w:t xml:space="preserve">a) kvalitatīvi </w:t>
            </w:r>
          </w:p>
          <w:p w14:paraId="056F2C62" w14:textId="77777777" w:rsidR="006F58E4" w:rsidRDefault="00000000">
            <w:pPr>
              <w:spacing w:after="0" w:line="259" w:lineRule="auto"/>
              <w:ind w:left="0" w:right="0" w:firstLine="0"/>
            </w:pPr>
            <w:r>
              <w:t xml:space="preserve">Lielākā daļa pedagogu konsultanta vadībā piedalās profesionālajā pilnveidē, vērojot un analizējot mācību stundas, akcentējot izvirzītās prioritātes. </w:t>
            </w:r>
          </w:p>
        </w:tc>
      </w:tr>
      <w:tr w:rsidR="006F58E4" w14:paraId="64F653C0" w14:textId="77777777">
        <w:trPr>
          <w:trHeight w:val="1597"/>
        </w:trPr>
        <w:tc>
          <w:tcPr>
            <w:tcW w:w="0" w:type="auto"/>
            <w:vMerge/>
            <w:tcBorders>
              <w:top w:val="nil"/>
              <w:left w:val="single" w:sz="4" w:space="0" w:color="000000"/>
              <w:bottom w:val="single" w:sz="4" w:space="0" w:color="000000"/>
              <w:right w:val="single" w:sz="4" w:space="0" w:color="000000"/>
            </w:tcBorders>
          </w:tcPr>
          <w:p w14:paraId="2EA8A8E4" w14:textId="77777777" w:rsidR="006F58E4" w:rsidRDefault="006F58E4">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1763F54B" w14:textId="77777777" w:rsidR="006F58E4" w:rsidRDefault="00000000">
            <w:pPr>
              <w:spacing w:after="16" w:line="259" w:lineRule="auto"/>
              <w:ind w:left="0" w:right="0" w:firstLine="0"/>
              <w:jc w:val="left"/>
            </w:pPr>
            <w:r>
              <w:t xml:space="preserve">b) kvantitatīvi </w:t>
            </w:r>
          </w:p>
          <w:p w14:paraId="70C5F624" w14:textId="77777777" w:rsidR="006F58E4" w:rsidRDefault="00000000">
            <w:pPr>
              <w:spacing w:after="0" w:line="314" w:lineRule="auto"/>
              <w:ind w:left="36" w:right="0" w:firstLine="0"/>
            </w:pPr>
            <w:r>
              <w:t xml:space="preserve">Vismaz 80% pedagogu atzīst, ka mācīšanās konsultants ir atbalsts viņu profesionālajā pilnveidē, nodrošinot iestādē mūsdienīgu izglītojamo centrētu mācību procesu. </w:t>
            </w:r>
          </w:p>
          <w:p w14:paraId="7580B03F" w14:textId="77777777" w:rsidR="006F58E4" w:rsidRDefault="00000000">
            <w:pPr>
              <w:spacing w:after="0" w:line="259" w:lineRule="auto"/>
              <w:ind w:left="36" w:right="0" w:firstLine="0"/>
            </w:pPr>
            <w:r>
              <w:t xml:space="preserve">Vismaz 80% pedagogu atzīst, ka ir ieguvuši jaunas zināšanas un pielieto tās ikdienas mācību procesā kritērijos, kas tika noteikti kā individualizētās profesionālās pilnveides vajadzība mācību gadam. </w:t>
            </w:r>
          </w:p>
        </w:tc>
      </w:tr>
    </w:tbl>
    <w:p w14:paraId="58F7D81F" w14:textId="77777777" w:rsidR="006F58E4" w:rsidRDefault="00000000">
      <w:pPr>
        <w:pStyle w:val="Virsraksts2"/>
        <w:spacing w:after="47"/>
        <w:ind w:left="0"/>
      </w:pPr>
      <w:r>
        <w:t>3.</w:t>
      </w:r>
      <w:r>
        <w:rPr>
          <w:rFonts w:ascii="Arial" w:eastAsia="Arial" w:hAnsi="Arial" w:cs="Arial"/>
        </w:rPr>
        <w:t xml:space="preserve"> </w:t>
      </w:r>
      <w:r>
        <w:t xml:space="preserve">Kritēriju </w:t>
      </w:r>
      <w:proofErr w:type="spellStart"/>
      <w:r>
        <w:t>izvērtējums</w:t>
      </w:r>
      <w:proofErr w:type="spellEnd"/>
      <w:r>
        <w:t xml:space="preserve">  </w:t>
      </w:r>
    </w:p>
    <w:p w14:paraId="372B0244" w14:textId="77777777" w:rsidR="006F58E4" w:rsidRDefault="00000000">
      <w:pPr>
        <w:spacing w:after="0" w:line="266" w:lineRule="auto"/>
        <w:ind w:left="566" w:right="0"/>
        <w:jc w:val="lef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p>
    <w:p w14:paraId="0802BEDA" w14:textId="77777777" w:rsidR="006F58E4" w:rsidRDefault="00000000">
      <w:pPr>
        <w:spacing w:after="339"/>
        <w:ind w:left="-10" w:right="2" w:firstLine="852"/>
      </w:pPr>
      <w:r>
        <w:t xml:space="preserve">Aptauja, stundu vērošana, diagnostika, </w:t>
      </w:r>
      <w:proofErr w:type="spellStart"/>
      <w:r>
        <w:t>formatīvā</w:t>
      </w:r>
      <w:proofErr w:type="spellEnd"/>
      <w:r>
        <w:t xml:space="preserve"> vērtēšana, </w:t>
      </w:r>
      <w:proofErr w:type="spellStart"/>
      <w:r>
        <w:t>summatīvā</w:t>
      </w:r>
      <w:proofErr w:type="spellEnd"/>
      <w:r>
        <w:t xml:space="preserve"> vērtēšana, olimpiādes, konkursi, sacensības, valsts pārbaudes darbi. </w:t>
      </w:r>
    </w:p>
    <w:p w14:paraId="6C6063FF" w14:textId="77777777" w:rsidR="006F58E4" w:rsidRDefault="00000000">
      <w:pPr>
        <w:pStyle w:val="Virsraksts3"/>
        <w:ind w:left="566"/>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10" w:type="dxa"/>
        <w:tblCellMar>
          <w:top w:w="15" w:type="dxa"/>
          <w:left w:w="106" w:type="dxa"/>
          <w:bottom w:w="0" w:type="dxa"/>
          <w:right w:w="0" w:type="dxa"/>
        </w:tblCellMar>
        <w:tblLook w:val="04A0" w:firstRow="1" w:lastRow="0" w:firstColumn="1" w:lastColumn="0" w:noHBand="0" w:noVBand="1"/>
      </w:tblPr>
      <w:tblGrid>
        <w:gridCol w:w="819"/>
        <w:gridCol w:w="4109"/>
        <w:gridCol w:w="4112"/>
        <w:gridCol w:w="4112"/>
      </w:tblGrid>
      <w:tr w:rsidR="006F58E4" w14:paraId="2ECDA102" w14:textId="77777777">
        <w:trPr>
          <w:trHeight w:val="326"/>
        </w:trPr>
        <w:tc>
          <w:tcPr>
            <w:tcW w:w="9039" w:type="dxa"/>
            <w:gridSpan w:val="3"/>
            <w:tcBorders>
              <w:top w:val="single" w:sz="4" w:space="0" w:color="000000"/>
              <w:left w:val="single" w:sz="4" w:space="0" w:color="000000"/>
              <w:bottom w:val="single" w:sz="4" w:space="0" w:color="000000"/>
              <w:right w:val="single" w:sz="4" w:space="0" w:color="000000"/>
            </w:tcBorders>
          </w:tcPr>
          <w:p w14:paraId="48E90D52" w14:textId="77777777" w:rsidR="006F58E4" w:rsidRDefault="00000000">
            <w:pPr>
              <w:spacing w:after="0" w:line="259" w:lineRule="auto"/>
              <w:ind w:left="0" w:right="112" w:firstLine="0"/>
              <w:jc w:val="right"/>
            </w:pPr>
            <w:r>
              <w:rPr>
                <w:b/>
                <w:i/>
              </w:rPr>
              <w:t xml:space="preserve">Kritērija aktualizēšana/izvērtēšana par: </w:t>
            </w:r>
          </w:p>
        </w:tc>
        <w:tc>
          <w:tcPr>
            <w:tcW w:w="4112" w:type="dxa"/>
            <w:tcBorders>
              <w:top w:val="single" w:sz="4" w:space="0" w:color="000000"/>
              <w:left w:val="single" w:sz="4" w:space="0" w:color="000000"/>
              <w:bottom w:val="single" w:sz="4" w:space="0" w:color="000000"/>
              <w:right w:val="single" w:sz="4" w:space="0" w:color="000000"/>
            </w:tcBorders>
          </w:tcPr>
          <w:p w14:paraId="2FB0DAFB" w14:textId="77777777" w:rsidR="006F58E4" w:rsidRDefault="00000000">
            <w:pPr>
              <w:spacing w:after="0" w:line="259" w:lineRule="auto"/>
              <w:ind w:left="0" w:right="161" w:firstLine="0"/>
              <w:jc w:val="center"/>
            </w:pPr>
            <w:r>
              <w:rPr>
                <w:b/>
              </w:rPr>
              <w:t>2023./2024.m.g.</w:t>
            </w:r>
            <w:r>
              <w:rPr>
                <w:b/>
                <w:sz w:val="22"/>
              </w:rPr>
              <w:t xml:space="preserve"> </w:t>
            </w:r>
            <w:r>
              <w:rPr>
                <w:b/>
              </w:rPr>
              <w:t xml:space="preserve"> </w:t>
            </w:r>
          </w:p>
        </w:tc>
      </w:tr>
      <w:tr w:rsidR="006F58E4" w14:paraId="5F37E092" w14:textId="77777777">
        <w:trPr>
          <w:trHeight w:val="331"/>
        </w:trPr>
        <w:tc>
          <w:tcPr>
            <w:tcW w:w="818" w:type="dxa"/>
            <w:tcBorders>
              <w:top w:val="single" w:sz="4" w:space="0" w:color="000000"/>
              <w:left w:val="single" w:sz="4" w:space="0" w:color="000000"/>
              <w:bottom w:val="single" w:sz="4" w:space="0" w:color="000000"/>
              <w:right w:val="single" w:sz="4" w:space="0" w:color="000000"/>
            </w:tcBorders>
          </w:tcPr>
          <w:p w14:paraId="21A68AB1"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D236E4A"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34AB306"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3C2B21E" w14:textId="77777777" w:rsidR="006F58E4" w:rsidRDefault="00000000">
            <w:pPr>
              <w:spacing w:after="0" w:line="259" w:lineRule="auto"/>
              <w:ind w:left="0" w:right="112" w:firstLine="0"/>
              <w:jc w:val="center"/>
            </w:pPr>
            <w:r>
              <w:t xml:space="preserve">Turpmākās attīstības vajadzības </w:t>
            </w:r>
          </w:p>
        </w:tc>
      </w:tr>
      <w:tr w:rsidR="006F58E4" w14:paraId="77CE8687" w14:textId="77777777">
        <w:trPr>
          <w:trHeight w:val="1601"/>
        </w:trPr>
        <w:tc>
          <w:tcPr>
            <w:tcW w:w="818" w:type="dxa"/>
            <w:tcBorders>
              <w:top w:val="single" w:sz="4" w:space="0" w:color="000000"/>
              <w:left w:val="single" w:sz="4" w:space="0" w:color="000000"/>
              <w:bottom w:val="single" w:sz="4" w:space="0" w:color="000000"/>
              <w:right w:val="single" w:sz="6" w:space="0" w:color="000000"/>
            </w:tcBorders>
            <w:vAlign w:val="center"/>
          </w:tcPr>
          <w:p w14:paraId="7DAF194D" w14:textId="77777777" w:rsidR="006F58E4" w:rsidRDefault="00000000">
            <w:pPr>
              <w:spacing w:after="0" w:line="259" w:lineRule="auto"/>
              <w:ind w:left="2"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16A9E20" w14:textId="77777777" w:rsidR="006F58E4"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324114E8" w14:textId="77777777" w:rsidR="006F58E4" w:rsidRDefault="00000000">
            <w:pPr>
              <w:spacing w:after="0" w:line="259" w:lineRule="auto"/>
              <w:ind w:left="2" w:right="109" w:firstLine="0"/>
            </w:pPr>
            <w:r>
              <w:t xml:space="preserve">Mācīšanās konsultanti un administrācija plānveidīgi veic mācību stundu vērošanu un analīzi ne mazāk kā 80% pedagogu, nosakot individualizētas tālākizglītības vajadzības. </w:t>
            </w:r>
          </w:p>
        </w:tc>
        <w:tc>
          <w:tcPr>
            <w:tcW w:w="4112" w:type="dxa"/>
            <w:tcBorders>
              <w:top w:val="single" w:sz="4" w:space="0" w:color="000000"/>
              <w:left w:val="single" w:sz="4" w:space="0" w:color="000000"/>
              <w:bottom w:val="single" w:sz="4" w:space="0" w:color="000000"/>
              <w:right w:val="single" w:sz="4" w:space="0" w:color="000000"/>
            </w:tcBorders>
          </w:tcPr>
          <w:p w14:paraId="05CBD59C" w14:textId="77777777" w:rsidR="006F58E4" w:rsidRDefault="00000000">
            <w:pPr>
              <w:spacing w:after="0" w:line="259" w:lineRule="auto"/>
              <w:ind w:left="2" w:right="111" w:firstLine="0"/>
            </w:pPr>
            <w:r>
              <w:t xml:space="preserve">Veidot atbalsta sistēmu, lai pilnveidotu mācību procesu un varētu novērst nepilnības, kuras izkristalizējušās no vērotajām mācību stundām.  </w:t>
            </w:r>
          </w:p>
        </w:tc>
      </w:tr>
      <w:tr w:rsidR="006F58E4" w14:paraId="5AF92B87" w14:textId="77777777">
        <w:trPr>
          <w:trHeight w:val="2240"/>
        </w:trPr>
        <w:tc>
          <w:tcPr>
            <w:tcW w:w="818" w:type="dxa"/>
            <w:tcBorders>
              <w:top w:val="single" w:sz="4" w:space="0" w:color="000000"/>
              <w:left w:val="single" w:sz="4" w:space="0" w:color="000000"/>
              <w:bottom w:val="single" w:sz="4" w:space="0" w:color="000000"/>
              <w:right w:val="single" w:sz="6" w:space="0" w:color="000000"/>
            </w:tcBorders>
            <w:vAlign w:val="center"/>
          </w:tcPr>
          <w:p w14:paraId="490BE679" w14:textId="77777777" w:rsidR="006F58E4" w:rsidRDefault="00000000">
            <w:pPr>
              <w:spacing w:after="0" w:line="259" w:lineRule="auto"/>
              <w:ind w:left="2" w:right="0" w:firstLine="0"/>
              <w:jc w:val="left"/>
            </w:pPr>
            <w:r>
              <w:t>3.2.2</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8958C7E" w14:textId="77777777" w:rsidR="006F58E4" w:rsidRDefault="00000000">
            <w:pPr>
              <w:spacing w:after="0" w:line="259" w:lineRule="auto"/>
              <w:ind w:left="0" w:righ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4C3BA420" w14:textId="77777777" w:rsidR="006F58E4" w:rsidRDefault="00000000">
            <w:pPr>
              <w:spacing w:after="0" w:line="259" w:lineRule="auto"/>
              <w:ind w:left="2" w:right="107" w:firstLine="0"/>
            </w:pPr>
            <w:r>
              <w:t xml:space="preserve">Īstenotas starpdisciplinārās stundas, projektu darbi, attīstot skolēnu patstāvīgās mācīšanās prasmes. Skola veic izglītības satura apguves un rezultātu </w:t>
            </w:r>
            <w:proofErr w:type="spellStart"/>
            <w:r>
              <w:t>izvērtējumu</w:t>
            </w:r>
            <w:proofErr w:type="spellEnd"/>
            <w:r>
              <w:t xml:space="preserve">, kā arī tiek meklēti cēloņi un izvirzīti uzdevumi mācību procesa un sasniegumu uzlabošanai. </w:t>
            </w:r>
          </w:p>
        </w:tc>
        <w:tc>
          <w:tcPr>
            <w:tcW w:w="4112" w:type="dxa"/>
            <w:tcBorders>
              <w:top w:val="single" w:sz="4" w:space="0" w:color="000000"/>
              <w:left w:val="single" w:sz="4" w:space="0" w:color="000000"/>
              <w:bottom w:val="single" w:sz="4" w:space="0" w:color="000000"/>
              <w:right w:val="single" w:sz="4" w:space="0" w:color="000000"/>
            </w:tcBorders>
          </w:tcPr>
          <w:p w14:paraId="27143E1D" w14:textId="77777777" w:rsidR="006F58E4" w:rsidRDefault="00000000">
            <w:pPr>
              <w:spacing w:after="0" w:line="287" w:lineRule="auto"/>
              <w:ind w:left="2" w:right="110" w:firstLine="0"/>
            </w:pPr>
            <w:r>
              <w:t xml:space="preserve">Turpināt strādāt pie mācību metodēm un paņēmieniem, kas ļauj attīstīt un pilnveidot skolēnu patstāvīgās mācīšanās prasmes. </w:t>
            </w:r>
          </w:p>
          <w:p w14:paraId="4E9F93E2" w14:textId="77777777" w:rsidR="006F58E4" w:rsidRDefault="00000000">
            <w:pPr>
              <w:spacing w:after="0" w:line="259" w:lineRule="auto"/>
              <w:ind w:left="2" w:right="0" w:firstLine="0"/>
            </w:pPr>
            <w:r>
              <w:t xml:space="preserve">Meklēt jaunus paņēmienus un veidus, kā uzlabot mācību procesu un skolēnu </w:t>
            </w:r>
          </w:p>
        </w:tc>
      </w:tr>
    </w:tbl>
    <w:p w14:paraId="2407BF7F" w14:textId="77777777" w:rsidR="006F58E4" w:rsidRDefault="006F58E4">
      <w:pPr>
        <w:spacing w:after="0" w:line="259" w:lineRule="auto"/>
        <w:ind w:left="-1697" w:right="14723" w:firstLine="0"/>
        <w:jc w:val="left"/>
      </w:pPr>
    </w:p>
    <w:tbl>
      <w:tblPr>
        <w:tblStyle w:val="TableGrid"/>
        <w:tblW w:w="13150" w:type="dxa"/>
        <w:tblInd w:w="10" w:type="dxa"/>
        <w:tblCellMar>
          <w:top w:w="14" w:type="dxa"/>
          <w:left w:w="105" w:type="dxa"/>
          <w:bottom w:w="0" w:type="dxa"/>
          <w:right w:w="0" w:type="dxa"/>
        </w:tblCellMar>
        <w:tblLook w:val="04A0" w:firstRow="1" w:lastRow="0" w:firstColumn="1" w:lastColumn="0" w:noHBand="0" w:noVBand="1"/>
      </w:tblPr>
      <w:tblGrid>
        <w:gridCol w:w="819"/>
        <w:gridCol w:w="4107"/>
        <w:gridCol w:w="4113"/>
        <w:gridCol w:w="4111"/>
      </w:tblGrid>
      <w:tr w:rsidR="006F58E4" w14:paraId="6956DE71"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584A42BA" w14:textId="77777777" w:rsidR="006F58E4" w:rsidRDefault="00000000">
            <w:pPr>
              <w:spacing w:after="0" w:line="259" w:lineRule="auto"/>
              <w:ind w:left="0" w:right="112" w:firstLine="0"/>
              <w:jc w:val="right"/>
            </w:pPr>
            <w:r>
              <w:rPr>
                <w:b/>
                <w:i/>
              </w:rPr>
              <w:t xml:space="preserve">Kritērija aktualizēšana/izvērtēšana par: </w:t>
            </w:r>
          </w:p>
        </w:tc>
        <w:tc>
          <w:tcPr>
            <w:tcW w:w="4111" w:type="dxa"/>
            <w:tcBorders>
              <w:top w:val="single" w:sz="4" w:space="0" w:color="000000"/>
              <w:left w:val="single" w:sz="4" w:space="0" w:color="000000"/>
              <w:bottom w:val="single" w:sz="4" w:space="0" w:color="000000"/>
              <w:right w:val="single" w:sz="4" w:space="0" w:color="000000"/>
            </w:tcBorders>
          </w:tcPr>
          <w:p w14:paraId="33EEC05F" w14:textId="77777777" w:rsidR="006F58E4" w:rsidRDefault="00000000">
            <w:pPr>
              <w:spacing w:after="0" w:line="259" w:lineRule="auto"/>
              <w:ind w:left="0" w:right="159" w:firstLine="0"/>
              <w:jc w:val="center"/>
            </w:pPr>
            <w:r>
              <w:rPr>
                <w:b/>
              </w:rPr>
              <w:t>2023./2024.m.g.</w:t>
            </w:r>
            <w:r>
              <w:rPr>
                <w:b/>
                <w:sz w:val="22"/>
              </w:rPr>
              <w:t xml:space="preserve"> </w:t>
            </w:r>
            <w:r>
              <w:rPr>
                <w:b/>
              </w:rPr>
              <w:t xml:space="preserve"> </w:t>
            </w:r>
          </w:p>
        </w:tc>
      </w:tr>
      <w:tr w:rsidR="006F58E4" w14:paraId="3E7AB839" w14:textId="77777777">
        <w:trPr>
          <w:trHeight w:val="328"/>
        </w:trPr>
        <w:tc>
          <w:tcPr>
            <w:tcW w:w="819" w:type="dxa"/>
            <w:tcBorders>
              <w:top w:val="single" w:sz="4" w:space="0" w:color="000000"/>
              <w:left w:val="single" w:sz="4" w:space="0" w:color="000000"/>
              <w:bottom w:val="single" w:sz="4" w:space="0" w:color="000000"/>
              <w:right w:val="single" w:sz="4" w:space="0" w:color="000000"/>
            </w:tcBorders>
          </w:tcPr>
          <w:p w14:paraId="44A07E66" w14:textId="77777777" w:rsidR="006F58E4" w:rsidRDefault="00000000">
            <w:pPr>
              <w:spacing w:after="0" w:line="259" w:lineRule="auto"/>
              <w:ind w:left="63" w:right="0" w:firstLine="0"/>
              <w:jc w:val="left"/>
            </w:pPr>
            <w:r>
              <w:t xml:space="preserve">NPK </w:t>
            </w:r>
          </w:p>
        </w:tc>
        <w:tc>
          <w:tcPr>
            <w:tcW w:w="4107" w:type="dxa"/>
            <w:tcBorders>
              <w:top w:val="single" w:sz="4" w:space="0" w:color="000000"/>
              <w:left w:val="single" w:sz="4" w:space="0" w:color="000000"/>
              <w:bottom w:val="single" w:sz="6" w:space="0" w:color="000000"/>
              <w:right w:val="single" w:sz="4" w:space="0" w:color="000000"/>
            </w:tcBorders>
          </w:tcPr>
          <w:p w14:paraId="5C1DF7BA" w14:textId="77777777" w:rsidR="006F58E4" w:rsidRDefault="00000000">
            <w:pPr>
              <w:spacing w:after="0" w:line="259" w:lineRule="auto"/>
              <w:ind w:left="0" w:right="112" w:firstLine="0"/>
              <w:jc w:val="center"/>
            </w:pPr>
            <w: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04B59143" w14:textId="77777777" w:rsidR="006F58E4" w:rsidRDefault="00000000">
            <w:pPr>
              <w:spacing w:after="0" w:line="259" w:lineRule="auto"/>
              <w:ind w:left="0" w:right="104"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44926007" w14:textId="77777777" w:rsidR="006F58E4" w:rsidRDefault="00000000">
            <w:pPr>
              <w:spacing w:after="0" w:line="259" w:lineRule="auto"/>
              <w:ind w:left="0" w:right="110" w:firstLine="0"/>
              <w:jc w:val="center"/>
            </w:pPr>
            <w:r>
              <w:t xml:space="preserve">Turpmākās attīstības vajadzības </w:t>
            </w:r>
          </w:p>
        </w:tc>
      </w:tr>
      <w:tr w:rsidR="006F58E4" w14:paraId="51982A9F" w14:textId="77777777">
        <w:trPr>
          <w:trHeight w:val="1286"/>
        </w:trPr>
        <w:tc>
          <w:tcPr>
            <w:tcW w:w="819" w:type="dxa"/>
            <w:tcBorders>
              <w:top w:val="single" w:sz="4" w:space="0" w:color="000000"/>
              <w:left w:val="single" w:sz="4" w:space="0" w:color="000000"/>
              <w:bottom w:val="single" w:sz="4" w:space="0" w:color="000000"/>
              <w:right w:val="single" w:sz="6" w:space="0" w:color="000000"/>
            </w:tcBorders>
          </w:tcPr>
          <w:p w14:paraId="04FA27B8" w14:textId="77777777" w:rsidR="006F58E4" w:rsidRDefault="006F58E4">
            <w:pPr>
              <w:spacing w:after="160" w:line="259" w:lineRule="auto"/>
              <w:ind w:left="0" w:right="0" w:firstLine="0"/>
              <w:jc w:val="left"/>
            </w:pPr>
          </w:p>
        </w:tc>
        <w:tc>
          <w:tcPr>
            <w:tcW w:w="4107" w:type="dxa"/>
            <w:tcBorders>
              <w:top w:val="single" w:sz="6" w:space="0" w:color="000000"/>
              <w:left w:val="single" w:sz="6" w:space="0" w:color="000000"/>
              <w:bottom w:val="single" w:sz="6" w:space="0" w:color="000000"/>
              <w:right w:val="single" w:sz="6" w:space="0" w:color="000000"/>
            </w:tcBorders>
          </w:tcPr>
          <w:p w14:paraId="0BD27C7D" w14:textId="77777777" w:rsidR="006F58E4" w:rsidRDefault="006F58E4">
            <w:pPr>
              <w:spacing w:after="160" w:line="259" w:lineRule="auto"/>
              <w:ind w:left="0" w:right="0" w:firstLine="0"/>
              <w:jc w:val="left"/>
            </w:pPr>
          </w:p>
        </w:tc>
        <w:tc>
          <w:tcPr>
            <w:tcW w:w="4113" w:type="dxa"/>
            <w:tcBorders>
              <w:top w:val="single" w:sz="4" w:space="0" w:color="000000"/>
              <w:left w:val="single" w:sz="6" w:space="0" w:color="000000"/>
              <w:bottom w:val="single" w:sz="4" w:space="0" w:color="000000"/>
              <w:right w:val="single" w:sz="4" w:space="0" w:color="000000"/>
            </w:tcBorders>
          </w:tcPr>
          <w:p w14:paraId="24FE7531" w14:textId="77777777" w:rsidR="006F58E4" w:rsidRDefault="006F58E4">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50E2B1F7" w14:textId="77777777" w:rsidR="006F58E4" w:rsidRDefault="00000000">
            <w:pPr>
              <w:spacing w:after="0" w:line="312" w:lineRule="auto"/>
              <w:ind w:left="3" w:right="0" w:firstLine="0"/>
            </w:pPr>
            <w:r>
              <w:t xml:space="preserve">sasniegumus ikdienas un valsts pārbaudes darbos.  </w:t>
            </w:r>
          </w:p>
          <w:p w14:paraId="23D2306A" w14:textId="77777777" w:rsidR="006F58E4" w:rsidRDefault="00000000">
            <w:pPr>
              <w:spacing w:after="0" w:line="259" w:lineRule="auto"/>
              <w:ind w:left="3" w:right="0" w:firstLine="0"/>
            </w:pPr>
            <w:r>
              <w:t xml:space="preserve">Kopīgo uzdevumu plānošanā un realizēšanā iesaistīt visus pedagogus. </w:t>
            </w:r>
          </w:p>
        </w:tc>
      </w:tr>
      <w:tr w:rsidR="006F58E4" w14:paraId="2F176976" w14:textId="77777777">
        <w:trPr>
          <w:trHeight w:val="2556"/>
        </w:trPr>
        <w:tc>
          <w:tcPr>
            <w:tcW w:w="819" w:type="dxa"/>
            <w:tcBorders>
              <w:top w:val="single" w:sz="4" w:space="0" w:color="000000"/>
              <w:left w:val="single" w:sz="4" w:space="0" w:color="000000"/>
              <w:bottom w:val="single" w:sz="4" w:space="0" w:color="000000"/>
              <w:right w:val="single" w:sz="6" w:space="0" w:color="000000"/>
            </w:tcBorders>
            <w:vAlign w:val="center"/>
          </w:tcPr>
          <w:p w14:paraId="55A806FA" w14:textId="77777777" w:rsidR="006F58E4" w:rsidRDefault="00000000">
            <w:pPr>
              <w:spacing w:after="0" w:line="259" w:lineRule="auto"/>
              <w:ind w:left="3" w:right="0" w:firstLine="0"/>
              <w:jc w:val="left"/>
            </w:pPr>
            <w:r>
              <w:t>3.2.3</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vAlign w:val="center"/>
          </w:tcPr>
          <w:p w14:paraId="2A209045" w14:textId="77777777" w:rsidR="006F58E4" w:rsidRDefault="00000000">
            <w:pPr>
              <w:spacing w:after="0" w:line="259" w:lineRule="auto"/>
              <w:ind w:left="0" w:right="0" w:firstLine="0"/>
              <w:jc w:val="left"/>
            </w:pPr>
            <w:r>
              <w:t xml:space="preserve">Izglītības procesa diferenciācija, individualizācija un </w:t>
            </w:r>
            <w:proofErr w:type="spellStart"/>
            <w:r>
              <w:t>personalizācija</w:t>
            </w:r>
            <w:proofErr w:type="spellEnd"/>
            <w:r>
              <w:t xml:space="preserve">  </w:t>
            </w:r>
          </w:p>
        </w:tc>
        <w:tc>
          <w:tcPr>
            <w:tcW w:w="4113" w:type="dxa"/>
            <w:tcBorders>
              <w:top w:val="single" w:sz="4" w:space="0" w:color="000000"/>
              <w:left w:val="single" w:sz="6" w:space="0" w:color="000000"/>
              <w:bottom w:val="single" w:sz="4" w:space="0" w:color="000000"/>
              <w:right w:val="single" w:sz="4" w:space="0" w:color="000000"/>
            </w:tcBorders>
          </w:tcPr>
          <w:p w14:paraId="3E4B6CAD" w14:textId="77777777" w:rsidR="006F58E4" w:rsidRDefault="00000000">
            <w:pPr>
              <w:spacing w:after="20" w:line="282" w:lineRule="auto"/>
              <w:ind w:left="4" w:right="110" w:firstLine="0"/>
            </w:pPr>
            <w:r>
              <w:t xml:space="preserve">Pedagogi ņem vērā izglītojamo gatavību mācībām un piedāvā dažādus uzdevumus un paņēmienus sekmīgam mācību procesam. Pedagogi lielākoties spēj veidot mācību procesu, kurā priekšplānā ir skolēns.  </w:t>
            </w:r>
          </w:p>
          <w:p w14:paraId="6E94F8DE" w14:textId="77777777" w:rsidR="006F58E4" w:rsidRDefault="00000000">
            <w:pPr>
              <w:spacing w:after="0" w:line="259" w:lineRule="auto"/>
              <w:ind w:left="4" w:right="0" w:firstLine="0"/>
              <w:jc w:val="left"/>
            </w:pPr>
            <w:r>
              <w:t xml:space="preserve">Pārskata </w:t>
            </w:r>
            <w:r>
              <w:tab/>
              <w:t xml:space="preserve">un </w:t>
            </w:r>
            <w:r>
              <w:tab/>
              <w:t xml:space="preserve">aktualizē </w:t>
            </w:r>
            <w:r>
              <w:tab/>
              <w:t xml:space="preserve">individuālos plānus. </w:t>
            </w:r>
          </w:p>
        </w:tc>
        <w:tc>
          <w:tcPr>
            <w:tcW w:w="4111" w:type="dxa"/>
            <w:tcBorders>
              <w:top w:val="single" w:sz="4" w:space="0" w:color="000000"/>
              <w:left w:val="single" w:sz="4" w:space="0" w:color="000000"/>
              <w:bottom w:val="single" w:sz="4" w:space="0" w:color="000000"/>
              <w:right w:val="single" w:sz="4" w:space="0" w:color="000000"/>
            </w:tcBorders>
          </w:tcPr>
          <w:p w14:paraId="641C5C8D" w14:textId="77777777" w:rsidR="006F58E4" w:rsidRDefault="00000000">
            <w:pPr>
              <w:spacing w:after="0" w:line="259" w:lineRule="auto"/>
              <w:ind w:left="3" w:right="109" w:firstLine="0"/>
            </w:pPr>
            <w:r>
              <w:t xml:space="preserve">50-75% mācību stundās tiek veikta mācību un audzināšanas procesa diferenciācija un individualizācija, to pielāgojot atbilstoši izglītojamo spējām, vajadzībām un interesēm,  tiek izmantotas dažādas mācību stratēģijas, metodes un metodiskie paņēmieni. </w:t>
            </w:r>
          </w:p>
        </w:tc>
      </w:tr>
      <w:tr w:rsidR="006F58E4" w14:paraId="4F5E7BD3" w14:textId="77777777">
        <w:trPr>
          <w:trHeight w:val="645"/>
        </w:trPr>
        <w:tc>
          <w:tcPr>
            <w:tcW w:w="819" w:type="dxa"/>
            <w:tcBorders>
              <w:top w:val="single" w:sz="4" w:space="0" w:color="000000"/>
              <w:left w:val="single" w:sz="4" w:space="0" w:color="000000"/>
              <w:bottom w:val="single" w:sz="4" w:space="0" w:color="000000"/>
              <w:right w:val="single" w:sz="6" w:space="0" w:color="000000"/>
            </w:tcBorders>
            <w:vAlign w:val="center"/>
          </w:tcPr>
          <w:p w14:paraId="30359E59" w14:textId="77777777" w:rsidR="006F58E4" w:rsidRDefault="00000000">
            <w:pPr>
              <w:spacing w:after="0" w:line="259" w:lineRule="auto"/>
              <w:ind w:left="3" w:right="0" w:firstLine="0"/>
              <w:jc w:val="left"/>
            </w:pPr>
            <w:r>
              <w:t>3.2.4</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FBFBF"/>
          </w:tcPr>
          <w:p w14:paraId="140884F1" w14:textId="77777777" w:rsidR="006F58E4" w:rsidRDefault="00000000">
            <w:pPr>
              <w:spacing w:after="0" w:line="259" w:lineRule="auto"/>
              <w:ind w:left="0" w:right="0" w:firstLine="0"/>
              <w:jc w:val="left"/>
            </w:pPr>
            <w:r>
              <w:t xml:space="preserve">Izglītības procesa īstenošanas kvalitāte attālinātajās mācībās  </w:t>
            </w:r>
          </w:p>
        </w:tc>
        <w:tc>
          <w:tcPr>
            <w:tcW w:w="4113" w:type="dxa"/>
            <w:tcBorders>
              <w:top w:val="single" w:sz="4" w:space="0" w:color="000000"/>
              <w:left w:val="single" w:sz="6" w:space="0" w:color="000000"/>
              <w:bottom w:val="single" w:sz="4" w:space="0" w:color="000000"/>
              <w:right w:val="single" w:sz="4" w:space="0" w:color="000000"/>
            </w:tcBorders>
            <w:shd w:val="clear" w:color="auto" w:fill="BFBFBF"/>
          </w:tcPr>
          <w:p w14:paraId="25E0C567" w14:textId="77777777" w:rsidR="006F58E4" w:rsidRDefault="00000000">
            <w:pPr>
              <w:spacing w:after="0" w:line="259" w:lineRule="auto"/>
              <w:ind w:left="4"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FBFBF"/>
          </w:tcPr>
          <w:p w14:paraId="3B01CE92" w14:textId="77777777" w:rsidR="006F58E4" w:rsidRDefault="00000000">
            <w:pPr>
              <w:spacing w:after="0" w:line="259" w:lineRule="auto"/>
              <w:ind w:left="3" w:right="0" w:firstLine="0"/>
              <w:jc w:val="left"/>
            </w:pPr>
            <w:r>
              <w:t xml:space="preserve"> </w:t>
            </w:r>
          </w:p>
        </w:tc>
      </w:tr>
      <w:tr w:rsidR="006F58E4" w14:paraId="38E412D1" w14:textId="77777777">
        <w:trPr>
          <w:trHeight w:val="1921"/>
        </w:trPr>
        <w:tc>
          <w:tcPr>
            <w:tcW w:w="819" w:type="dxa"/>
            <w:tcBorders>
              <w:top w:val="single" w:sz="4" w:space="0" w:color="000000"/>
              <w:left w:val="single" w:sz="4" w:space="0" w:color="000000"/>
              <w:bottom w:val="single" w:sz="4" w:space="0" w:color="000000"/>
              <w:right w:val="single" w:sz="6" w:space="0" w:color="000000"/>
            </w:tcBorders>
            <w:vAlign w:val="center"/>
          </w:tcPr>
          <w:p w14:paraId="76C11DBF" w14:textId="77777777" w:rsidR="006F58E4" w:rsidRDefault="00000000">
            <w:pPr>
              <w:spacing w:after="0" w:line="259" w:lineRule="auto"/>
              <w:ind w:left="3" w:right="0" w:firstLine="0"/>
              <w:jc w:val="left"/>
            </w:pPr>
            <w:r>
              <w:t>3.2.6</w:t>
            </w:r>
            <w:r>
              <w:rPr>
                <w:rFonts w:ascii="Arial" w:eastAsia="Arial" w:hAnsi="Arial" w:cs="Arial"/>
              </w:rPr>
              <w:t xml:space="preserve"> </w:t>
            </w:r>
          </w:p>
        </w:tc>
        <w:tc>
          <w:tcPr>
            <w:tcW w:w="4107" w:type="dxa"/>
            <w:tcBorders>
              <w:top w:val="single" w:sz="6" w:space="0" w:color="000000"/>
              <w:left w:val="single" w:sz="6" w:space="0" w:color="000000"/>
              <w:bottom w:val="single" w:sz="6" w:space="0" w:color="000000"/>
              <w:right w:val="single" w:sz="6" w:space="0" w:color="000000"/>
            </w:tcBorders>
            <w:vAlign w:val="center"/>
          </w:tcPr>
          <w:p w14:paraId="699F2F41" w14:textId="77777777" w:rsidR="006F58E4" w:rsidRDefault="00000000">
            <w:pPr>
              <w:spacing w:after="0" w:line="259" w:lineRule="auto"/>
              <w:ind w:left="0" w:right="0" w:firstLine="0"/>
              <w:jc w:val="left"/>
            </w:pPr>
            <w:r>
              <w:t xml:space="preserve">Mācību sasniegumu vērtēšanas kārtība  </w:t>
            </w:r>
          </w:p>
        </w:tc>
        <w:tc>
          <w:tcPr>
            <w:tcW w:w="4113" w:type="dxa"/>
            <w:tcBorders>
              <w:top w:val="single" w:sz="4" w:space="0" w:color="000000"/>
              <w:left w:val="single" w:sz="6" w:space="0" w:color="000000"/>
              <w:bottom w:val="single" w:sz="4" w:space="0" w:color="000000"/>
              <w:right w:val="single" w:sz="4" w:space="0" w:color="000000"/>
            </w:tcBorders>
          </w:tcPr>
          <w:p w14:paraId="1AE4CF05" w14:textId="77777777" w:rsidR="006F58E4" w:rsidRDefault="00000000">
            <w:pPr>
              <w:spacing w:after="0" w:line="259" w:lineRule="auto"/>
              <w:ind w:left="4" w:right="110" w:firstLine="0"/>
            </w:pPr>
            <w:r>
              <w:t xml:space="preserve">Mācību sasniegumu vērtēšanas kartība tiek pilnveidota un aktualizēta, ar to regulāri tiek iepazīstināti gan skolēni, gan skolēnu vecāki, tās izstrādē iesaistās visas puses. Lielākā daļa izprot un ievēro skolas vērtēšanas kārtību </w:t>
            </w:r>
          </w:p>
        </w:tc>
        <w:tc>
          <w:tcPr>
            <w:tcW w:w="4111" w:type="dxa"/>
            <w:tcBorders>
              <w:top w:val="single" w:sz="4" w:space="0" w:color="000000"/>
              <w:left w:val="single" w:sz="4" w:space="0" w:color="000000"/>
              <w:bottom w:val="single" w:sz="4" w:space="0" w:color="000000"/>
              <w:right w:val="single" w:sz="4" w:space="0" w:color="000000"/>
            </w:tcBorders>
          </w:tcPr>
          <w:p w14:paraId="56E6B6B3" w14:textId="77777777" w:rsidR="006F58E4" w:rsidRDefault="00000000">
            <w:pPr>
              <w:spacing w:after="0" w:line="286" w:lineRule="auto"/>
              <w:ind w:left="3" w:right="110" w:firstLine="0"/>
            </w:pPr>
            <w:r>
              <w:t xml:space="preserve">MK noteikumiem atbilstoša vērtēšana kārtība, tās ieviešana izglītības iestādē, akcentējot skolēna sistemātiskas mācīšanās lomu.  </w:t>
            </w:r>
          </w:p>
          <w:p w14:paraId="6BFBE098" w14:textId="77777777" w:rsidR="006F58E4" w:rsidRDefault="00000000">
            <w:pPr>
              <w:spacing w:after="0" w:line="259" w:lineRule="auto"/>
              <w:ind w:left="3" w:right="0" w:firstLine="0"/>
            </w:pPr>
            <w:proofErr w:type="spellStart"/>
            <w:r>
              <w:t>Formatīvās</w:t>
            </w:r>
            <w:proofErr w:type="spellEnd"/>
            <w:r>
              <w:t xml:space="preserve"> vērtēšanas nozīmes palielināšana ikdienas mācību procesā. </w:t>
            </w:r>
          </w:p>
        </w:tc>
      </w:tr>
      <w:tr w:rsidR="006F58E4" w14:paraId="4B821F8D" w14:textId="77777777">
        <w:trPr>
          <w:trHeight w:val="2874"/>
        </w:trPr>
        <w:tc>
          <w:tcPr>
            <w:tcW w:w="819" w:type="dxa"/>
            <w:tcBorders>
              <w:top w:val="single" w:sz="4" w:space="0" w:color="000000"/>
              <w:left w:val="single" w:sz="4" w:space="0" w:color="000000"/>
              <w:bottom w:val="single" w:sz="4" w:space="0" w:color="000000"/>
              <w:right w:val="single" w:sz="6" w:space="0" w:color="000000"/>
            </w:tcBorders>
            <w:vAlign w:val="center"/>
          </w:tcPr>
          <w:p w14:paraId="20B2AF79" w14:textId="77777777" w:rsidR="006F58E4" w:rsidRDefault="00000000">
            <w:pPr>
              <w:spacing w:after="0" w:line="259" w:lineRule="auto"/>
              <w:ind w:left="3" w:right="0" w:firstLine="0"/>
              <w:jc w:val="left"/>
            </w:pPr>
            <w:r>
              <w:t>3.2.7</w:t>
            </w:r>
            <w:r>
              <w:rPr>
                <w:rFonts w:ascii="Arial" w:eastAsia="Arial" w:hAnsi="Arial" w:cs="Arial"/>
              </w:rPr>
              <w:t xml:space="preserve"> </w:t>
            </w:r>
            <w:r>
              <w:t xml:space="preserve"> </w:t>
            </w:r>
          </w:p>
        </w:tc>
        <w:tc>
          <w:tcPr>
            <w:tcW w:w="4107" w:type="dxa"/>
            <w:tcBorders>
              <w:top w:val="single" w:sz="6" w:space="0" w:color="000000"/>
              <w:left w:val="single" w:sz="6" w:space="0" w:color="000000"/>
              <w:bottom w:val="single" w:sz="6" w:space="0" w:color="000000"/>
              <w:right w:val="single" w:sz="6" w:space="0" w:color="000000"/>
            </w:tcBorders>
            <w:vAlign w:val="center"/>
          </w:tcPr>
          <w:p w14:paraId="02027CBE" w14:textId="77777777" w:rsidR="006F58E4" w:rsidRDefault="00000000">
            <w:pPr>
              <w:spacing w:after="46" w:line="273" w:lineRule="auto"/>
              <w:ind w:left="0" w:right="0" w:firstLine="0"/>
            </w:pPr>
            <w:r>
              <w:t xml:space="preserve">Izglītības iestādes individualizēta un/vai personalizēta atbalsta sniegšana </w:t>
            </w:r>
          </w:p>
          <w:p w14:paraId="347838F3" w14:textId="77777777" w:rsidR="006F58E4" w:rsidRDefault="00000000">
            <w:pPr>
              <w:spacing w:after="0" w:line="259" w:lineRule="auto"/>
              <w:ind w:left="0" w:right="0" w:firstLine="0"/>
              <w:jc w:val="left"/>
            </w:pPr>
            <w:r>
              <w:t xml:space="preserve">izglītojamiem  </w:t>
            </w:r>
          </w:p>
        </w:tc>
        <w:tc>
          <w:tcPr>
            <w:tcW w:w="4113" w:type="dxa"/>
            <w:tcBorders>
              <w:top w:val="single" w:sz="4" w:space="0" w:color="000000"/>
              <w:left w:val="single" w:sz="6" w:space="0" w:color="000000"/>
              <w:bottom w:val="single" w:sz="4" w:space="0" w:color="000000"/>
              <w:right w:val="single" w:sz="4" w:space="0" w:color="000000"/>
            </w:tcBorders>
          </w:tcPr>
          <w:p w14:paraId="032D9767" w14:textId="77777777" w:rsidR="006F58E4" w:rsidRDefault="00000000">
            <w:pPr>
              <w:spacing w:after="0" w:line="259" w:lineRule="auto"/>
              <w:ind w:left="4" w:right="108" w:firstLine="0"/>
            </w:pPr>
            <w:r>
              <w:t xml:space="preserve">Skolā tiek sniegts individuāls un personalizēts atbalsts skolēniem, kuriem ir mācību grūtības, mācību traucējumi vai speciālās vajadzības. Atbalsta sniegšanā iesaistās gan pedagogi, gan atbalsta personāls. Pedagogi respektē un ņem vērā atbalsta personāla ieteikumus, pielāgojot mācības konkrētam skolēnam.  </w:t>
            </w:r>
          </w:p>
        </w:tc>
        <w:tc>
          <w:tcPr>
            <w:tcW w:w="4111" w:type="dxa"/>
            <w:tcBorders>
              <w:top w:val="single" w:sz="4" w:space="0" w:color="000000"/>
              <w:left w:val="single" w:sz="4" w:space="0" w:color="000000"/>
              <w:bottom w:val="single" w:sz="4" w:space="0" w:color="000000"/>
              <w:right w:val="single" w:sz="4" w:space="0" w:color="000000"/>
            </w:tcBorders>
          </w:tcPr>
          <w:p w14:paraId="0715FBB9" w14:textId="77777777" w:rsidR="006F58E4" w:rsidRDefault="00000000">
            <w:pPr>
              <w:spacing w:after="5" w:line="294" w:lineRule="auto"/>
              <w:ind w:left="3" w:right="110" w:firstLine="0"/>
            </w:pPr>
            <w:r>
              <w:t xml:space="preserve">Uzlabot darbu ar talantīgajiem skolēniem gan mācību procesā, gan sniedzot konsultācijas. </w:t>
            </w:r>
          </w:p>
          <w:p w14:paraId="7166AF9D" w14:textId="77777777" w:rsidR="006F58E4" w:rsidRDefault="00000000">
            <w:pPr>
              <w:spacing w:after="0" w:line="297" w:lineRule="auto"/>
              <w:ind w:left="3" w:right="0" w:firstLine="0"/>
              <w:jc w:val="left"/>
            </w:pPr>
            <w:r>
              <w:t xml:space="preserve">Motivēt </w:t>
            </w:r>
            <w:r>
              <w:tab/>
              <w:t xml:space="preserve">skolēnus </w:t>
            </w:r>
            <w:r>
              <w:tab/>
              <w:t xml:space="preserve">apmeklēt konsultācijas, nodarbības savu talantu un spēju attīstīšanai </w:t>
            </w:r>
          </w:p>
          <w:p w14:paraId="0B6C0ED8" w14:textId="77777777" w:rsidR="006F58E4" w:rsidRDefault="00000000">
            <w:pPr>
              <w:spacing w:after="0" w:line="259" w:lineRule="auto"/>
              <w:ind w:left="3" w:right="0" w:firstLine="0"/>
              <w:jc w:val="left"/>
            </w:pPr>
            <w:r>
              <w:t xml:space="preserve"> </w:t>
            </w:r>
          </w:p>
        </w:tc>
      </w:tr>
      <w:tr w:rsidR="006F58E4" w14:paraId="648B0FF0" w14:textId="77777777">
        <w:trPr>
          <w:trHeight w:val="329"/>
        </w:trPr>
        <w:tc>
          <w:tcPr>
            <w:tcW w:w="819" w:type="dxa"/>
            <w:tcBorders>
              <w:top w:val="single" w:sz="4" w:space="0" w:color="000000"/>
              <w:left w:val="single" w:sz="4" w:space="0" w:color="000000"/>
              <w:bottom w:val="single" w:sz="4" w:space="0" w:color="000000"/>
              <w:right w:val="nil"/>
            </w:tcBorders>
          </w:tcPr>
          <w:p w14:paraId="5A014F12" w14:textId="77777777" w:rsidR="006F58E4" w:rsidRDefault="006F58E4">
            <w:pPr>
              <w:spacing w:after="160" w:line="259" w:lineRule="auto"/>
              <w:ind w:left="0" w:right="0" w:firstLine="0"/>
              <w:jc w:val="left"/>
            </w:pPr>
          </w:p>
        </w:tc>
        <w:tc>
          <w:tcPr>
            <w:tcW w:w="8220" w:type="dxa"/>
            <w:gridSpan w:val="2"/>
            <w:tcBorders>
              <w:top w:val="single" w:sz="4" w:space="0" w:color="000000"/>
              <w:left w:val="nil"/>
              <w:bottom w:val="single" w:sz="4" w:space="0" w:color="000000"/>
              <w:right w:val="single" w:sz="4" w:space="0" w:color="000000"/>
            </w:tcBorders>
          </w:tcPr>
          <w:p w14:paraId="7F434020" w14:textId="77777777" w:rsidR="006F58E4" w:rsidRDefault="00000000">
            <w:pPr>
              <w:spacing w:after="0" w:line="259" w:lineRule="auto"/>
              <w:ind w:left="0" w:right="64" w:firstLine="0"/>
              <w:jc w:val="right"/>
            </w:pPr>
            <w:r>
              <w:rPr>
                <w:b/>
                <w:i/>
              </w:rPr>
              <w:t xml:space="preserve">Kritērija aktualizēšana/izvērtēšana par: </w:t>
            </w:r>
          </w:p>
        </w:tc>
        <w:tc>
          <w:tcPr>
            <w:tcW w:w="4111" w:type="dxa"/>
            <w:tcBorders>
              <w:top w:val="single" w:sz="4" w:space="0" w:color="000000"/>
              <w:left w:val="single" w:sz="4" w:space="0" w:color="000000"/>
              <w:bottom w:val="single" w:sz="4" w:space="0" w:color="000000"/>
              <w:right w:val="single" w:sz="4" w:space="0" w:color="000000"/>
            </w:tcBorders>
          </w:tcPr>
          <w:p w14:paraId="51FFFC9E" w14:textId="77777777" w:rsidR="006F58E4" w:rsidRDefault="00000000">
            <w:pPr>
              <w:spacing w:after="0" w:line="259" w:lineRule="auto"/>
              <w:ind w:left="0" w:right="111" w:firstLine="0"/>
              <w:jc w:val="center"/>
            </w:pPr>
            <w:r>
              <w:rPr>
                <w:b/>
              </w:rPr>
              <w:t>2023./2024.m.g.</w:t>
            </w:r>
            <w:r>
              <w:rPr>
                <w:b/>
                <w:sz w:val="22"/>
              </w:rPr>
              <w:t xml:space="preserve"> </w:t>
            </w:r>
            <w:r>
              <w:rPr>
                <w:b/>
              </w:rPr>
              <w:t xml:space="preserve"> </w:t>
            </w:r>
          </w:p>
        </w:tc>
      </w:tr>
      <w:tr w:rsidR="006F58E4" w14:paraId="33201098" w14:textId="77777777">
        <w:trPr>
          <w:trHeight w:val="328"/>
        </w:trPr>
        <w:tc>
          <w:tcPr>
            <w:tcW w:w="819" w:type="dxa"/>
            <w:tcBorders>
              <w:top w:val="single" w:sz="4" w:space="0" w:color="000000"/>
              <w:left w:val="single" w:sz="4" w:space="0" w:color="000000"/>
              <w:bottom w:val="single" w:sz="4" w:space="0" w:color="000000"/>
              <w:right w:val="single" w:sz="4" w:space="0" w:color="000000"/>
            </w:tcBorders>
          </w:tcPr>
          <w:p w14:paraId="45EF6286" w14:textId="77777777" w:rsidR="006F58E4" w:rsidRDefault="00000000">
            <w:pPr>
              <w:spacing w:after="0" w:line="259" w:lineRule="auto"/>
              <w:ind w:left="63" w:right="0" w:firstLine="0"/>
              <w:jc w:val="left"/>
            </w:pPr>
            <w:r>
              <w:t xml:space="preserve">NPK </w:t>
            </w:r>
          </w:p>
        </w:tc>
        <w:tc>
          <w:tcPr>
            <w:tcW w:w="4107" w:type="dxa"/>
            <w:tcBorders>
              <w:top w:val="single" w:sz="4" w:space="0" w:color="000000"/>
              <w:left w:val="single" w:sz="4" w:space="0" w:color="000000"/>
              <w:bottom w:val="single" w:sz="6" w:space="0" w:color="000000"/>
              <w:right w:val="single" w:sz="4" w:space="0" w:color="000000"/>
            </w:tcBorders>
          </w:tcPr>
          <w:p w14:paraId="0BA37D95" w14:textId="77777777" w:rsidR="006F58E4" w:rsidRDefault="00000000">
            <w:pPr>
              <w:spacing w:after="0" w:line="259" w:lineRule="auto"/>
              <w:ind w:left="0" w:right="64" w:firstLine="0"/>
              <w:jc w:val="center"/>
            </w:pPr>
            <w:r>
              <w:t xml:space="preserve">Rezultatīvā rādītāja nosaukums </w:t>
            </w:r>
          </w:p>
        </w:tc>
        <w:tc>
          <w:tcPr>
            <w:tcW w:w="4113" w:type="dxa"/>
            <w:tcBorders>
              <w:top w:val="single" w:sz="4" w:space="0" w:color="000000"/>
              <w:left w:val="single" w:sz="4" w:space="0" w:color="000000"/>
              <w:bottom w:val="single" w:sz="4" w:space="0" w:color="000000"/>
              <w:right w:val="single" w:sz="4" w:space="0" w:color="000000"/>
            </w:tcBorders>
          </w:tcPr>
          <w:p w14:paraId="1A157ADF" w14:textId="77777777" w:rsidR="006F58E4" w:rsidRDefault="00000000">
            <w:pPr>
              <w:spacing w:after="0" w:line="259" w:lineRule="auto"/>
              <w:ind w:left="0" w:right="5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45178A43" w14:textId="77777777" w:rsidR="006F58E4" w:rsidRDefault="00000000">
            <w:pPr>
              <w:spacing w:after="0" w:line="259" w:lineRule="auto"/>
              <w:ind w:left="0" w:right="62" w:firstLine="0"/>
              <w:jc w:val="center"/>
            </w:pPr>
            <w:r>
              <w:t xml:space="preserve">Turpmākās attīstības vajadzības </w:t>
            </w:r>
          </w:p>
        </w:tc>
      </w:tr>
      <w:tr w:rsidR="006F58E4" w14:paraId="0C110EC4" w14:textId="77777777">
        <w:trPr>
          <w:trHeight w:val="1288"/>
        </w:trPr>
        <w:tc>
          <w:tcPr>
            <w:tcW w:w="819" w:type="dxa"/>
            <w:tcBorders>
              <w:top w:val="single" w:sz="4" w:space="0" w:color="000000"/>
              <w:left w:val="single" w:sz="4" w:space="0" w:color="000000"/>
              <w:bottom w:val="single" w:sz="4" w:space="0" w:color="000000"/>
              <w:right w:val="single" w:sz="6" w:space="0" w:color="000000"/>
            </w:tcBorders>
          </w:tcPr>
          <w:p w14:paraId="70297267" w14:textId="77777777" w:rsidR="006F58E4" w:rsidRDefault="006F58E4">
            <w:pPr>
              <w:spacing w:after="160" w:line="259" w:lineRule="auto"/>
              <w:ind w:left="0" w:right="0" w:firstLine="0"/>
              <w:jc w:val="left"/>
            </w:pPr>
          </w:p>
        </w:tc>
        <w:tc>
          <w:tcPr>
            <w:tcW w:w="4107" w:type="dxa"/>
            <w:tcBorders>
              <w:top w:val="single" w:sz="6" w:space="0" w:color="000000"/>
              <w:left w:val="single" w:sz="6" w:space="0" w:color="000000"/>
              <w:bottom w:val="single" w:sz="6" w:space="0" w:color="000000"/>
              <w:right w:val="single" w:sz="6" w:space="0" w:color="000000"/>
            </w:tcBorders>
          </w:tcPr>
          <w:p w14:paraId="0116DBCC" w14:textId="77777777" w:rsidR="006F58E4" w:rsidRDefault="006F58E4">
            <w:pPr>
              <w:spacing w:after="160" w:line="259" w:lineRule="auto"/>
              <w:ind w:left="0" w:right="0" w:firstLine="0"/>
              <w:jc w:val="left"/>
            </w:pPr>
          </w:p>
        </w:tc>
        <w:tc>
          <w:tcPr>
            <w:tcW w:w="4113" w:type="dxa"/>
            <w:tcBorders>
              <w:top w:val="single" w:sz="4" w:space="0" w:color="000000"/>
              <w:left w:val="single" w:sz="6" w:space="0" w:color="000000"/>
              <w:bottom w:val="single" w:sz="4" w:space="0" w:color="000000"/>
              <w:right w:val="single" w:sz="4" w:space="0" w:color="000000"/>
            </w:tcBorders>
          </w:tcPr>
          <w:p w14:paraId="64FAD6AE" w14:textId="77777777" w:rsidR="006F58E4" w:rsidRDefault="00000000">
            <w:pPr>
              <w:spacing w:after="46" w:line="273" w:lineRule="auto"/>
              <w:ind w:left="4" w:right="0" w:firstLine="0"/>
            </w:pPr>
            <w:r>
              <w:t xml:space="preserve">Talantīgajiem skolēniem tiek piedāvātas dažādas iespējas papildus zināšanu </w:t>
            </w:r>
          </w:p>
          <w:p w14:paraId="060ACC8C" w14:textId="77777777" w:rsidR="006F58E4" w:rsidRDefault="00000000">
            <w:pPr>
              <w:spacing w:after="16" w:line="259" w:lineRule="auto"/>
              <w:ind w:left="4" w:right="0" w:firstLine="0"/>
              <w:jc w:val="left"/>
            </w:pPr>
            <w:r>
              <w:t xml:space="preserve">ieguvei ārpus mācību procesa </w:t>
            </w:r>
          </w:p>
          <w:p w14:paraId="6755D50C" w14:textId="77777777" w:rsidR="006F58E4" w:rsidRDefault="00000000">
            <w:pPr>
              <w:spacing w:after="0" w:line="259" w:lineRule="auto"/>
              <w:ind w:left="4"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2DB246B" w14:textId="77777777" w:rsidR="006F58E4" w:rsidRDefault="006F58E4">
            <w:pPr>
              <w:spacing w:after="160" w:line="259" w:lineRule="auto"/>
              <w:ind w:left="0" w:right="0" w:firstLine="0"/>
              <w:jc w:val="left"/>
            </w:pPr>
          </w:p>
        </w:tc>
      </w:tr>
      <w:tr w:rsidR="006F58E4" w14:paraId="2C2BE877" w14:textId="77777777">
        <w:trPr>
          <w:trHeight w:val="646"/>
        </w:trPr>
        <w:tc>
          <w:tcPr>
            <w:tcW w:w="819" w:type="dxa"/>
            <w:tcBorders>
              <w:top w:val="single" w:sz="4" w:space="0" w:color="000000"/>
              <w:left w:val="single" w:sz="4" w:space="0" w:color="000000"/>
              <w:bottom w:val="single" w:sz="4" w:space="0" w:color="000000"/>
              <w:right w:val="single" w:sz="6" w:space="0" w:color="000000"/>
            </w:tcBorders>
            <w:vAlign w:val="center"/>
          </w:tcPr>
          <w:p w14:paraId="05702C48" w14:textId="77777777" w:rsidR="006F58E4" w:rsidRDefault="00000000">
            <w:pPr>
              <w:spacing w:after="0" w:line="259" w:lineRule="auto"/>
              <w:ind w:left="3" w:right="0" w:firstLine="0"/>
              <w:jc w:val="left"/>
            </w:pPr>
            <w:r>
              <w:t>3.2.9</w:t>
            </w:r>
            <w:r>
              <w:rPr>
                <w:rFonts w:ascii="Arial" w:eastAsia="Arial" w:hAnsi="Arial" w:cs="Arial"/>
              </w:rPr>
              <w:t xml:space="preserve"> </w:t>
            </w:r>
          </w:p>
        </w:tc>
        <w:tc>
          <w:tcPr>
            <w:tcW w:w="4107" w:type="dxa"/>
            <w:tcBorders>
              <w:top w:val="single" w:sz="6" w:space="0" w:color="000000"/>
              <w:left w:val="single" w:sz="6" w:space="0" w:color="000000"/>
              <w:bottom w:val="single" w:sz="6" w:space="0" w:color="000000"/>
              <w:right w:val="single" w:sz="6" w:space="0" w:color="000000"/>
            </w:tcBorders>
            <w:shd w:val="clear" w:color="auto" w:fill="BFBFBF"/>
          </w:tcPr>
          <w:p w14:paraId="3B5F66AD" w14:textId="77777777" w:rsidR="006F58E4" w:rsidRDefault="00000000">
            <w:pPr>
              <w:spacing w:after="0" w:line="259" w:lineRule="auto"/>
              <w:ind w:left="0" w:right="0" w:firstLine="0"/>
            </w:pPr>
            <w:r>
              <w:t xml:space="preserve">Izglītības iestādes darbība, nodrošinot izglītības ieguvi ģimenē  </w:t>
            </w:r>
          </w:p>
        </w:tc>
        <w:tc>
          <w:tcPr>
            <w:tcW w:w="4113" w:type="dxa"/>
            <w:tcBorders>
              <w:top w:val="single" w:sz="4" w:space="0" w:color="000000"/>
              <w:left w:val="single" w:sz="6" w:space="0" w:color="000000"/>
              <w:bottom w:val="single" w:sz="4" w:space="0" w:color="000000"/>
              <w:right w:val="single" w:sz="4" w:space="0" w:color="000000"/>
            </w:tcBorders>
            <w:shd w:val="clear" w:color="auto" w:fill="BFBFBF"/>
          </w:tcPr>
          <w:p w14:paraId="55F2CE3E" w14:textId="77777777" w:rsidR="006F58E4" w:rsidRDefault="00000000">
            <w:pPr>
              <w:spacing w:after="0" w:line="259" w:lineRule="auto"/>
              <w:ind w:left="4"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BFBFBF"/>
          </w:tcPr>
          <w:p w14:paraId="5EDF00BB" w14:textId="77777777" w:rsidR="006F58E4" w:rsidRDefault="00000000">
            <w:pPr>
              <w:spacing w:after="0" w:line="259" w:lineRule="auto"/>
              <w:ind w:left="3" w:right="0" w:firstLine="0"/>
              <w:jc w:val="left"/>
            </w:pPr>
            <w:r>
              <w:t xml:space="preserve"> </w:t>
            </w:r>
          </w:p>
        </w:tc>
      </w:tr>
    </w:tbl>
    <w:p w14:paraId="2B81F19A" w14:textId="77777777" w:rsidR="006F58E4" w:rsidRDefault="00000000">
      <w:pPr>
        <w:spacing w:after="66" w:line="259" w:lineRule="auto"/>
        <w:ind w:left="566" w:right="0"/>
        <w:jc w:val="left"/>
      </w:pPr>
      <w:r>
        <w:rPr>
          <w:b/>
        </w:rPr>
        <w:t xml:space="preserve">Galvenie apkopotie secinājumi turpmākajam darbam par visu kritēriju. </w:t>
      </w:r>
    </w:p>
    <w:p w14:paraId="331E68A7" w14:textId="77777777" w:rsidR="006F58E4" w:rsidRDefault="00000000">
      <w:pPr>
        <w:numPr>
          <w:ilvl w:val="0"/>
          <w:numId w:val="2"/>
        </w:numPr>
        <w:spacing w:after="63" w:line="259" w:lineRule="auto"/>
        <w:ind w:right="2" w:hanging="360"/>
      </w:pPr>
      <w:r>
        <w:rPr>
          <w:sz w:val="23"/>
        </w:rPr>
        <w:t>Mērķtiecīga savstarpējā pedagogu sadarbība stundu plānošanā, stundu vērošanā.</w:t>
      </w:r>
      <w:r>
        <w:t xml:space="preserve"> </w:t>
      </w:r>
    </w:p>
    <w:p w14:paraId="30A1A1FD" w14:textId="77777777" w:rsidR="006F58E4" w:rsidRDefault="00000000">
      <w:pPr>
        <w:numPr>
          <w:ilvl w:val="0"/>
          <w:numId w:val="2"/>
        </w:numPr>
        <w:ind w:right="2" w:hanging="360"/>
      </w:pPr>
      <w:r>
        <w:t xml:space="preserve">Pilnveidot pedagogu profesionālo kompetenci individualizētam un personalizētam izglītojamo atbalstam. </w:t>
      </w:r>
    </w:p>
    <w:p w14:paraId="43D04026" w14:textId="77777777" w:rsidR="006F58E4" w:rsidRDefault="00000000">
      <w:pPr>
        <w:numPr>
          <w:ilvl w:val="0"/>
          <w:numId w:val="2"/>
        </w:numPr>
        <w:ind w:right="2" w:hanging="360"/>
      </w:pPr>
      <w:r>
        <w:t xml:space="preserve">Turpināt SR izvirzīšanu un metožu dažādošanu stundas mērķa sasniegšanai un kvalitatīvas AS nodrošināšanai. </w:t>
      </w:r>
    </w:p>
    <w:p w14:paraId="2739D875" w14:textId="77777777" w:rsidR="006F58E4" w:rsidRDefault="00000000">
      <w:pPr>
        <w:numPr>
          <w:ilvl w:val="0"/>
          <w:numId w:val="2"/>
        </w:numPr>
        <w:spacing w:after="348"/>
        <w:ind w:right="2" w:hanging="360"/>
      </w:pPr>
      <w:r>
        <w:t xml:space="preserve">Aktualizēt vērtēšanas kritēriju atbilstību NV darbā sasniedzamajiem rezultātiem. </w:t>
      </w:r>
    </w:p>
    <w:p w14:paraId="7131D47F" w14:textId="77777777" w:rsidR="006F58E4" w:rsidRDefault="00000000">
      <w:pPr>
        <w:pStyle w:val="Virsraksts3"/>
        <w:ind w:left="566"/>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10"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F58E4" w14:paraId="1402CF82" w14:textId="77777777">
        <w:trPr>
          <w:trHeight w:val="326"/>
        </w:trPr>
        <w:tc>
          <w:tcPr>
            <w:tcW w:w="9039" w:type="dxa"/>
            <w:gridSpan w:val="3"/>
            <w:tcBorders>
              <w:top w:val="single" w:sz="4" w:space="0" w:color="000000"/>
              <w:left w:val="single" w:sz="4" w:space="0" w:color="000000"/>
              <w:bottom w:val="single" w:sz="4" w:space="0" w:color="000000"/>
              <w:right w:val="single" w:sz="4" w:space="0" w:color="000000"/>
            </w:tcBorders>
          </w:tcPr>
          <w:p w14:paraId="1FB1FDBB" w14:textId="77777777" w:rsidR="006F58E4"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A5FB080" w14:textId="77777777" w:rsidR="006F58E4" w:rsidRDefault="00000000">
            <w:pPr>
              <w:spacing w:after="0" w:line="259" w:lineRule="auto"/>
              <w:ind w:left="0" w:right="108" w:firstLine="0"/>
              <w:jc w:val="center"/>
            </w:pPr>
            <w:r>
              <w:rPr>
                <w:b/>
              </w:rPr>
              <w:t xml:space="preserve">2023./2024.m.g. </w:t>
            </w:r>
          </w:p>
        </w:tc>
      </w:tr>
      <w:tr w:rsidR="006F58E4" w14:paraId="52EC3168" w14:textId="77777777">
        <w:trPr>
          <w:trHeight w:val="329"/>
        </w:trPr>
        <w:tc>
          <w:tcPr>
            <w:tcW w:w="818" w:type="dxa"/>
            <w:tcBorders>
              <w:top w:val="single" w:sz="4" w:space="0" w:color="000000"/>
              <w:left w:val="single" w:sz="4" w:space="0" w:color="000000"/>
              <w:bottom w:val="single" w:sz="4" w:space="0" w:color="000000"/>
              <w:right w:val="single" w:sz="4" w:space="0" w:color="000000"/>
            </w:tcBorders>
          </w:tcPr>
          <w:p w14:paraId="4ADF59C2" w14:textId="77777777" w:rsidR="006F58E4"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58355C5" w14:textId="77777777" w:rsidR="006F58E4"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4A7E4ECB" w14:textId="77777777" w:rsidR="006F58E4"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AA18EB2" w14:textId="77777777" w:rsidR="006F58E4" w:rsidRDefault="00000000">
            <w:pPr>
              <w:spacing w:after="0" w:line="259" w:lineRule="auto"/>
              <w:ind w:left="0" w:right="112" w:firstLine="0"/>
              <w:jc w:val="center"/>
            </w:pPr>
            <w:r>
              <w:t xml:space="preserve">Turpmākās attīstības vajadzības </w:t>
            </w:r>
          </w:p>
        </w:tc>
      </w:tr>
      <w:tr w:rsidR="006F58E4" w14:paraId="5AAD0C03"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4A304E74" w14:textId="77777777" w:rsidR="006F58E4" w:rsidRDefault="00000000">
            <w:pPr>
              <w:spacing w:after="0" w:line="259" w:lineRule="auto"/>
              <w:ind w:left="2"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A3E92A8" w14:textId="77777777" w:rsidR="006F58E4" w:rsidRDefault="00000000">
            <w:pPr>
              <w:spacing w:after="44" w:line="273" w:lineRule="auto"/>
              <w:ind w:left="0" w:right="109" w:firstLine="0"/>
            </w:pPr>
            <w:r>
              <w:t xml:space="preserve">Pedagogiem nepieciešamās izglītības un profesionālās kvalifikācijas atbilstība normatīvajos aktos noteiktajām </w:t>
            </w:r>
          </w:p>
          <w:p w14:paraId="0D8CFAB2" w14:textId="77777777" w:rsidR="006F58E4" w:rsidRDefault="00000000">
            <w:pPr>
              <w:spacing w:after="0" w:line="259" w:lineRule="auto"/>
              <w:ind w:left="0" w:right="0" w:firstLine="0"/>
              <w:jc w:val="left"/>
            </w:pPr>
            <w:r>
              <w:t xml:space="preserve">prasībām </w:t>
            </w:r>
          </w:p>
        </w:tc>
        <w:tc>
          <w:tcPr>
            <w:tcW w:w="4150" w:type="dxa"/>
            <w:tcBorders>
              <w:top w:val="single" w:sz="4" w:space="0" w:color="000000"/>
              <w:left w:val="single" w:sz="4" w:space="0" w:color="000000"/>
              <w:bottom w:val="single" w:sz="4" w:space="0" w:color="000000"/>
              <w:right w:val="single" w:sz="4" w:space="0" w:color="000000"/>
            </w:tcBorders>
          </w:tcPr>
          <w:p w14:paraId="747A32F6" w14:textId="77777777" w:rsidR="006F58E4" w:rsidRDefault="00000000">
            <w:pPr>
              <w:spacing w:after="0" w:line="259" w:lineRule="auto"/>
              <w:ind w:left="0" w:right="0" w:firstLine="0"/>
            </w:pPr>
            <w:r>
              <w:t xml:space="preserve">Pedagogu profesionālā kvalifikācija atbilst normatīvo aktu prasībām. </w:t>
            </w:r>
          </w:p>
        </w:tc>
        <w:tc>
          <w:tcPr>
            <w:tcW w:w="4112" w:type="dxa"/>
            <w:tcBorders>
              <w:top w:val="single" w:sz="4" w:space="0" w:color="000000"/>
              <w:left w:val="single" w:sz="4" w:space="0" w:color="000000"/>
              <w:bottom w:val="single" w:sz="4" w:space="0" w:color="000000"/>
              <w:right w:val="single" w:sz="4" w:space="0" w:color="000000"/>
            </w:tcBorders>
          </w:tcPr>
          <w:p w14:paraId="0F01FF55" w14:textId="77777777" w:rsidR="006F58E4" w:rsidRDefault="00000000">
            <w:pPr>
              <w:spacing w:after="0" w:line="259" w:lineRule="auto"/>
              <w:ind w:left="2" w:right="0" w:firstLine="0"/>
              <w:jc w:val="left"/>
            </w:pPr>
            <w:r>
              <w:t xml:space="preserve">Jauno pedagogu piesaiste. </w:t>
            </w:r>
          </w:p>
        </w:tc>
      </w:tr>
      <w:tr w:rsidR="006F58E4" w14:paraId="379BA67B"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3BB2A868" w14:textId="77777777" w:rsidR="006F58E4" w:rsidRDefault="00000000">
            <w:pPr>
              <w:spacing w:after="0" w:line="259" w:lineRule="auto"/>
              <w:ind w:left="2"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FF3650A" w14:textId="77777777" w:rsidR="006F58E4" w:rsidRDefault="00000000">
            <w:pPr>
              <w:spacing w:after="48" w:line="273" w:lineRule="auto"/>
              <w:ind w:left="0" w:right="112" w:firstLine="0"/>
            </w:pPr>
            <w:r>
              <w:t xml:space="preserve">Pedagogiem nepieciešamās profesionālās kompetences pilnveides atbilstība normatīvajos aktos </w:t>
            </w:r>
          </w:p>
          <w:p w14:paraId="47780082" w14:textId="77777777" w:rsidR="006F58E4" w:rsidRDefault="00000000">
            <w:pPr>
              <w:spacing w:after="0" w:line="259" w:lineRule="auto"/>
              <w:ind w:left="0" w:right="0" w:firstLine="0"/>
              <w:jc w:val="left"/>
            </w:pPr>
            <w:r>
              <w:t xml:space="preserve">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1B846D4" w14:textId="77777777" w:rsidR="006F58E4" w:rsidRDefault="00000000">
            <w:pPr>
              <w:tabs>
                <w:tab w:val="center" w:pos="1774"/>
                <w:tab w:val="right" w:pos="4044"/>
              </w:tabs>
              <w:spacing w:after="23" w:line="259" w:lineRule="auto"/>
              <w:ind w:left="0" w:right="0" w:firstLine="0"/>
              <w:jc w:val="left"/>
            </w:pPr>
            <w:r>
              <w:t xml:space="preserve">Pedagogi </w:t>
            </w:r>
            <w:r>
              <w:tab/>
              <w:t xml:space="preserve">apmeklē </w:t>
            </w:r>
            <w:r>
              <w:tab/>
              <w:t xml:space="preserve">profesionālās </w:t>
            </w:r>
          </w:p>
          <w:p w14:paraId="7582176B" w14:textId="77777777" w:rsidR="006F58E4" w:rsidRDefault="00000000">
            <w:pPr>
              <w:spacing w:after="0" w:line="259" w:lineRule="auto"/>
              <w:ind w:left="0" w:right="0" w:firstLine="0"/>
            </w:pPr>
            <w:r>
              <w:t xml:space="preserve">kompetences pilnveides kursus atbilstoši  normatīvajos aktos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1AC94D00" w14:textId="77777777" w:rsidR="006F58E4" w:rsidRDefault="00000000">
            <w:pPr>
              <w:spacing w:after="0" w:line="259" w:lineRule="auto"/>
              <w:ind w:left="2" w:right="110" w:firstLine="0"/>
            </w:pPr>
            <w:r>
              <w:t xml:space="preserve">Apmeklēt profesionālās kompetences pilnveides kursus, lai sevi izglītotu paplašinot savu zināšanu un prasmju loku. </w:t>
            </w:r>
          </w:p>
        </w:tc>
      </w:tr>
      <w:tr w:rsidR="006F58E4" w14:paraId="730FF3CD"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694EA056" w14:textId="77777777" w:rsidR="006F58E4" w:rsidRDefault="00000000">
            <w:pPr>
              <w:spacing w:after="0" w:line="259" w:lineRule="auto"/>
              <w:ind w:left="2"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869F36A" w14:textId="77777777" w:rsidR="006F58E4" w:rsidRDefault="00000000">
            <w:pPr>
              <w:spacing w:after="29" w:line="273" w:lineRule="auto"/>
              <w:ind w:left="0" w:right="0" w:firstLine="0"/>
            </w:pPr>
            <w:r>
              <w:t xml:space="preserve">Izglītības iestādes īstenotās pedagogu profesionālās kompetences pilnveides </w:t>
            </w:r>
          </w:p>
          <w:p w14:paraId="63ABD9C3" w14:textId="77777777" w:rsidR="006F58E4" w:rsidRDefault="00000000">
            <w:pPr>
              <w:spacing w:after="0" w:line="259" w:lineRule="auto"/>
              <w:ind w:left="0" w:right="0" w:firstLine="0"/>
              <w:jc w:val="left"/>
            </w:pPr>
            <w:r>
              <w:t>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2CDE6C7" w14:textId="77777777" w:rsidR="006F58E4" w:rsidRDefault="00000000">
            <w:pPr>
              <w:spacing w:after="0" w:line="259" w:lineRule="auto"/>
              <w:ind w:left="0" w:right="111" w:firstLine="0"/>
            </w:pPr>
            <w:r>
              <w:t xml:space="preserve">Pedagogi regulāri veic profesionālās kompetences pilnveidi. Pedagogi lielākoties ievieš iestādē organizētajos profesionālās kompetences kursos </w:t>
            </w:r>
          </w:p>
        </w:tc>
        <w:tc>
          <w:tcPr>
            <w:tcW w:w="4112" w:type="dxa"/>
            <w:tcBorders>
              <w:top w:val="single" w:sz="4" w:space="0" w:color="000000"/>
              <w:left w:val="single" w:sz="4" w:space="0" w:color="000000"/>
              <w:bottom w:val="single" w:sz="4" w:space="0" w:color="000000"/>
              <w:right w:val="single" w:sz="4" w:space="0" w:color="000000"/>
            </w:tcBorders>
          </w:tcPr>
          <w:p w14:paraId="401B516F" w14:textId="77777777" w:rsidR="006F58E4" w:rsidRDefault="00000000">
            <w:pPr>
              <w:spacing w:after="0" w:line="259" w:lineRule="auto"/>
              <w:ind w:left="2" w:right="0" w:firstLine="0"/>
              <w:jc w:val="left"/>
            </w:pPr>
            <w:r>
              <w:t xml:space="preserve">Turpināt </w:t>
            </w:r>
            <w:r>
              <w:tab/>
              <w:t xml:space="preserve">pilnveidot </w:t>
            </w:r>
            <w:r>
              <w:tab/>
              <w:t xml:space="preserve">profesionālo kompetenci. </w:t>
            </w:r>
          </w:p>
        </w:tc>
      </w:tr>
      <w:tr w:rsidR="006F58E4" w14:paraId="7D981636"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4608EF91" w14:textId="77777777" w:rsidR="006F58E4"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DB5D53" w14:textId="77777777" w:rsidR="006F58E4" w:rsidRDefault="00000000">
            <w:pPr>
              <w:spacing w:after="0" w:line="259" w:lineRule="auto"/>
              <w:ind w:left="0" w:right="108" w:firstLine="0"/>
              <w:jc w:val="center"/>
            </w:pPr>
            <w:r>
              <w:rPr>
                <w:b/>
              </w:rPr>
              <w:t xml:space="preserve">2023./2024.m.g. </w:t>
            </w:r>
          </w:p>
        </w:tc>
      </w:tr>
      <w:tr w:rsidR="006F58E4" w14:paraId="64359F55"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4E990662" w14:textId="77777777" w:rsidR="006F58E4"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F96C5AD" w14:textId="77777777" w:rsidR="006F58E4"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62A6327" w14:textId="77777777" w:rsidR="006F58E4"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32A98D3" w14:textId="77777777" w:rsidR="006F58E4" w:rsidRDefault="00000000">
            <w:pPr>
              <w:spacing w:after="0" w:line="259" w:lineRule="auto"/>
              <w:ind w:left="0" w:right="112" w:firstLine="0"/>
              <w:jc w:val="center"/>
            </w:pPr>
            <w:r>
              <w:t xml:space="preserve">Turpmākās attīstības vajadzības </w:t>
            </w:r>
          </w:p>
        </w:tc>
      </w:tr>
      <w:tr w:rsidR="006F58E4" w14:paraId="40D70814" w14:textId="77777777">
        <w:trPr>
          <w:trHeight w:val="1279"/>
        </w:trPr>
        <w:tc>
          <w:tcPr>
            <w:tcW w:w="818" w:type="dxa"/>
            <w:tcBorders>
              <w:top w:val="single" w:sz="4" w:space="0" w:color="000000"/>
              <w:left w:val="single" w:sz="4" w:space="0" w:color="000000"/>
              <w:bottom w:val="single" w:sz="4" w:space="0" w:color="000000"/>
              <w:right w:val="single" w:sz="4" w:space="0" w:color="000000"/>
            </w:tcBorders>
          </w:tcPr>
          <w:p w14:paraId="782E610F" w14:textId="77777777" w:rsidR="006F58E4" w:rsidRDefault="006F58E4">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264E6CD8" w14:textId="77777777" w:rsidR="006F58E4" w:rsidRDefault="006F58E4">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29B25FA1" w14:textId="77777777" w:rsidR="006F58E4" w:rsidRDefault="00000000">
            <w:pPr>
              <w:spacing w:after="0" w:line="259" w:lineRule="auto"/>
              <w:ind w:left="0" w:right="112" w:firstLine="0"/>
            </w:pPr>
            <w:r>
              <w:t xml:space="preserve">apgūtās zināšanas un prasmes saskaņā ar iestādes definētajām prioritātēm, pedagogi īsteno savstarpējo pieredzes apmaiņu. </w:t>
            </w:r>
          </w:p>
        </w:tc>
        <w:tc>
          <w:tcPr>
            <w:tcW w:w="4112" w:type="dxa"/>
            <w:tcBorders>
              <w:top w:val="single" w:sz="4" w:space="0" w:color="000000"/>
              <w:left w:val="single" w:sz="4" w:space="0" w:color="000000"/>
              <w:bottom w:val="single" w:sz="4" w:space="0" w:color="000000"/>
              <w:right w:val="single" w:sz="4" w:space="0" w:color="000000"/>
            </w:tcBorders>
          </w:tcPr>
          <w:p w14:paraId="3B0B7011" w14:textId="77777777" w:rsidR="006F58E4" w:rsidRDefault="006F58E4">
            <w:pPr>
              <w:spacing w:after="160" w:line="259" w:lineRule="auto"/>
              <w:ind w:left="0" w:right="0" w:firstLine="0"/>
              <w:jc w:val="left"/>
            </w:pPr>
          </w:p>
        </w:tc>
      </w:tr>
      <w:tr w:rsidR="006F58E4" w14:paraId="391769DA" w14:textId="77777777">
        <w:trPr>
          <w:trHeight w:val="963"/>
        </w:trPr>
        <w:tc>
          <w:tcPr>
            <w:tcW w:w="818" w:type="dxa"/>
            <w:tcBorders>
              <w:top w:val="single" w:sz="4" w:space="0" w:color="000000"/>
              <w:left w:val="single" w:sz="4" w:space="0" w:color="000000"/>
              <w:bottom w:val="single" w:sz="4" w:space="0" w:color="000000"/>
              <w:right w:val="single" w:sz="4" w:space="0" w:color="000000"/>
            </w:tcBorders>
            <w:vAlign w:val="center"/>
          </w:tcPr>
          <w:p w14:paraId="145DC12F" w14:textId="77777777" w:rsidR="006F58E4" w:rsidRDefault="00000000">
            <w:pPr>
              <w:spacing w:after="0" w:line="259" w:lineRule="auto"/>
              <w:ind w:left="2"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BC8DA59" w14:textId="77777777" w:rsidR="006F58E4"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136D83F7" w14:textId="77777777" w:rsidR="006F58E4" w:rsidRDefault="00000000">
            <w:pPr>
              <w:spacing w:after="0" w:line="259" w:lineRule="auto"/>
              <w:ind w:left="0" w:right="0" w:firstLine="0"/>
              <w:jc w:val="center"/>
            </w:pPr>
            <w:r>
              <w:t xml:space="preserve">Lielākoties pedagogu noslodze ir optimāla, izņemot atsevišķus gadījumus, kad pedagogam ir pārāk liela slodze. </w:t>
            </w:r>
          </w:p>
        </w:tc>
        <w:tc>
          <w:tcPr>
            <w:tcW w:w="4112" w:type="dxa"/>
            <w:tcBorders>
              <w:top w:val="single" w:sz="4" w:space="0" w:color="000000"/>
              <w:left w:val="single" w:sz="4" w:space="0" w:color="000000"/>
              <w:bottom w:val="single" w:sz="4" w:space="0" w:color="000000"/>
              <w:right w:val="single" w:sz="4" w:space="0" w:color="000000"/>
            </w:tcBorders>
            <w:vAlign w:val="center"/>
          </w:tcPr>
          <w:p w14:paraId="6B6C697A" w14:textId="77777777" w:rsidR="006F58E4" w:rsidRDefault="00000000">
            <w:pPr>
              <w:spacing w:after="0" w:line="259" w:lineRule="auto"/>
              <w:ind w:left="2" w:right="0" w:firstLine="0"/>
              <w:jc w:val="left"/>
            </w:pPr>
            <w:r>
              <w:t xml:space="preserve">Piesaistīt papildus pedagogus, lai mazinātu un sabalansētu darba slodzi. </w:t>
            </w:r>
          </w:p>
        </w:tc>
      </w:tr>
      <w:tr w:rsidR="006F58E4" w14:paraId="788B58A6" w14:textId="77777777">
        <w:trPr>
          <w:trHeight w:val="1558"/>
        </w:trPr>
        <w:tc>
          <w:tcPr>
            <w:tcW w:w="818" w:type="dxa"/>
            <w:tcBorders>
              <w:top w:val="single" w:sz="4" w:space="0" w:color="000000"/>
              <w:left w:val="single" w:sz="4" w:space="0" w:color="000000"/>
              <w:bottom w:val="single" w:sz="4" w:space="0" w:color="000000"/>
              <w:right w:val="single" w:sz="4" w:space="0" w:color="000000"/>
            </w:tcBorders>
            <w:vAlign w:val="center"/>
          </w:tcPr>
          <w:p w14:paraId="5244A5D6" w14:textId="77777777" w:rsidR="006F58E4"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E9AF42F" w14:textId="77777777" w:rsidR="006F58E4" w:rsidRDefault="00000000">
            <w:pPr>
              <w:tabs>
                <w:tab w:val="center" w:pos="1993"/>
                <w:tab w:val="right" w:pos="3965"/>
              </w:tabs>
              <w:spacing w:after="72" w:line="259" w:lineRule="auto"/>
              <w:ind w:left="0" w:right="0" w:firstLine="0"/>
              <w:jc w:val="left"/>
            </w:pPr>
            <w:r>
              <w:t xml:space="preserve">Pedagogu </w:t>
            </w:r>
            <w:r>
              <w:tab/>
              <w:t xml:space="preserve">profesionālās </w:t>
            </w:r>
            <w:r>
              <w:tab/>
              <w:t xml:space="preserve">darbības </w:t>
            </w:r>
          </w:p>
          <w:p w14:paraId="09968911" w14:textId="77777777" w:rsidR="006F58E4" w:rsidRDefault="00000000">
            <w:pPr>
              <w:spacing w:after="0" w:line="259" w:lineRule="auto"/>
              <w:ind w:left="0" w:right="0" w:firstLine="0"/>
              <w:jc w:val="left"/>
            </w:pPr>
            <w:r>
              <w:t xml:space="preserve">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6F150A6B" w14:textId="77777777" w:rsidR="006F58E4" w:rsidRDefault="00000000">
            <w:pPr>
              <w:spacing w:after="0" w:line="259" w:lineRule="auto"/>
              <w:ind w:left="0" w:right="110" w:firstLine="0"/>
            </w:pPr>
            <w:r>
              <w:rPr>
                <w:color w:val="212529"/>
                <w:sz w:val="23"/>
              </w:rPr>
              <w:t>Iespēju robežās profesionālo atbalstu pedagogiem ikdienā sniedz direktora vietnieki izglītības jomā, mācību jomu koordinatori, mācīšanās konsultanti.</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3DA262" w14:textId="77777777" w:rsidR="006F58E4" w:rsidRDefault="00000000">
            <w:pPr>
              <w:spacing w:after="0" w:line="259" w:lineRule="auto"/>
              <w:ind w:left="2" w:right="109" w:firstLine="0"/>
            </w:pPr>
            <w:r>
              <w:t xml:space="preserve">Realizēt pedagogu profesionālās darbības pilnveides sistēmu. </w:t>
            </w:r>
            <w:r>
              <w:rPr>
                <w:color w:val="212529"/>
                <w:sz w:val="23"/>
              </w:rPr>
              <w:t xml:space="preserve"> Īstenot vienotu atbalstu pedagogiem  metodikā un didaktikā, </w:t>
            </w:r>
            <w:proofErr w:type="spellStart"/>
            <w:r>
              <w:rPr>
                <w:color w:val="212529"/>
                <w:sz w:val="23"/>
              </w:rPr>
              <w:t>klasvadībā</w:t>
            </w:r>
            <w:proofErr w:type="spellEnd"/>
            <w:r>
              <w:rPr>
                <w:color w:val="212529"/>
                <w:sz w:val="23"/>
              </w:rPr>
              <w:t>, jauninājumu ieviešanā.</w:t>
            </w:r>
            <w:r>
              <w:t xml:space="preserve"> </w:t>
            </w:r>
          </w:p>
        </w:tc>
      </w:tr>
    </w:tbl>
    <w:p w14:paraId="14D4CA59" w14:textId="77777777" w:rsidR="006F58E4" w:rsidRDefault="00000000">
      <w:pPr>
        <w:spacing w:after="66" w:line="259" w:lineRule="auto"/>
        <w:ind w:left="566" w:right="0"/>
        <w:jc w:val="left"/>
      </w:pPr>
      <w:r>
        <w:rPr>
          <w:b/>
        </w:rPr>
        <w:t xml:space="preserve">Galvenie apkopotie secinājumi turpmākajam darbam par visu kritēriju. </w:t>
      </w:r>
    </w:p>
    <w:p w14:paraId="42637D7E" w14:textId="77777777" w:rsidR="006F58E4" w:rsidRDefault="00000000">
      <w:pPr>
        <w:numPr>
          <w:ilvl w:val="0"/>
          <w:numId w:val="3"/>
        </w:numPr>
        <w:ind w:right="2" w:hanging="360"/>
      </w:pPr>
      <w:r>
        <w:t xml:space="preserve">Pedagogu profesionālā kvalifikācija atbilst normatīvo aktu prasībām. </w:t>
      </w:r>
    </w:p>
    <w:p w14:paraId="7DD21759" w14:textId="77777777" w:rsidR="006F58E4" w:rsidRDefault="00000000">
      <w:pPr>
        <w:numPr>
          <w:ilvl w:val="0"/>
          <w:numId w:val="3"/>
        </w:numPr>
        <w:spacing w:after="348"/>
        <w:ind w:right="2" w:hanging="360"/>
      </w:pPr>
      <w:r>
        <w:t xml:space="preserve">Piesaistīt papildus pedagogus, lai mazinātu un sabalansētu darba slodzi. </w:t>
      </w:r>
    </w:p>
    <w:p w14:paraId="7FD6A398" w14:textId="77777777" w:rsidR="006F58E4" w:rsidRDefault="00000000">
      <w:pPr>
        <w:pStyle w:val="Virsraksts3"/>
        <w:ind w:left="566"/>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10" w:type="dxa"/>
        <w:tblCellMar>
          <w:top w:w="14" w:type="dxa"/>
          <w:left w:w="106" w:type="dxa"/>
          <w:bottom w:w="0" w:type="dxa"/>
          <w:right w:w="52" w:type="dxa"/>
        </w:tblCellMar>
        <w:tblLook w:val="04A0" w:firstRow="1" w:lastRow="0" w:firstColumn="1" w:lastColumn="0" w:noHBand="0" w:noVBand="1"/>
      </w:tblPr>
      <w:tblGrid>
        <w:gridCol w:w="818"/>
        <w:gridCol w:w="4071"/>
        <w:gridCol w:w="8263"/>
      </w:tblGrid>
      <w:tr w:rsidR="006F58E4" w14:paraId="58D3BF52" w14:textId="77777777">
        <w:trPr>
          <w:trHeight w:val="307"/>
        </w:trPr>
        <w:tc>
          <w:tcPr>
            <w:tcW w:w="818" w:type="dxa"/>
            <w:tcBorders>
              <w:top w:val="single" w:sz="4" w:space="0" w:color="000000"/>
              <w:left w:val="single" w:sz="4" w:space="0" w:color="000000"/>
              <w:bottom w:val="single" w:sz="4" w:space="0" w:color="000000"/>
              <w:right w:val="nil"/>
            </w:tcBorders>
          </w:tcPr>
          <w:p w14:paraId="684EFE92" w14:textId="77777777" w:rsidR="006F58E4" w:rsidRDefault="006F58E4">
            <w:pPr>
              <w:spacing w:after="160" w:line="259" w:lineRule="auto"/>
              <w:ind w:left="0" w:right="0" w:firstLine="0"/>
              <w:jc w:val="left"/>
            </w:pPr>
          </w:p>
        </w:tc>
        <w:tc>
          <w:tcPr>
            <w:tcW w:w="12333" w:type="dxa"/>
            <w:gridSpan w:val="2"/>
            <w:tcBorders>
              <w:top w:val="single" w:sz="4" w:space="0" w:color="000000"/>
              <w:left w:val="nil"/>
              <w:bottom w:val="single" w:sz="4" w:space="0" w:color="000000"/>
              <w:right w:val="single" w:sz="4" w:space="0" w:color="000000"/>
            </w:tcBorders>
          </w:tcPr>
          <w:p w14:paraId="398906B9" w14:textId="77777777" w:rsidR="006F58E4" w:rsidRDefault="00000000">
            <w:pPr>
              <w:spacing w:after="0" w:line="259" w:lineRule="auto"/>
              <w:ind w:left="0" w:right="875" w:firstLine="0"/>
              <w:jc w:val="center"/>
            </w:pPr>
            <w:r>
              <w:rPr>
                <w:b/>
                <w:i/>
              </w:rPr>
              <w:t xml:space="preserve">Kritērija aktualizēšana/izvērtēšana uz: </w:t>
            </w:r>
            <w:r>
              <w:t xml:space="preserve">2022./2023. </w:t>
            </w:r>
          </w:p>
        </w:tc>
      </w:tr>
      <w:tr w:rsidR="006F58E4" w14:paraId="06ED6403" w14:textId="77777777">
        <w:trPr>
          <w:trHeight w:val="307"/>
        </w:trPr>
        <w:tc>
          <w:tcPr>
            <w:tcW w:w="818" w:type="dxa"/>
            <w:tcBorders>
              <w:top w:val="single" w:sz="4" w:space="0" w:color="000000"/>
              <w:left w:val="single" w:sz="4" w:space="0" w:color="000000"/>
              <w:bottom w:val="single" w:sz="4" w:space="0" w:color="000000"/>
              <w:right w:val="single" w:sz="4" w:space="0" w:color="000000"/>
            </w:tcBorders>
          </w:tcPr>
          <w:p w14:paraId="4E5F9E01" w14:textId="77777777" w:rsidR="006F58E4"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53D77CF" w14:textId="77777777" w:rsidR="006F58E4" w:rsidRDefault="00000000">
            <w:pPr>
              <w:spacing w:after="0" w:line="259" w:lineRule="auto"/>
              <w:ind w:left="0" w:right="60" w:firstLine="0"/>
              <w:jc w:val="center"/>
            </w:pPr>
            <w:r>
              <w:t xml:space="preserve">Rezultatīvā rādītāja nosaukums </w:t>
            </w:r>
          </w:p>
        </w:tc>
        <w:tc>
          <w:tcPr>
            <w:tcW w:w="8262" w:type="dxa"/>
            <w:tcBorders>
              <w:top w:val="single" w:sz="4" w:space="0" w:color="000000"/>
              <w:left w:val="single" w:sz="4" w:space="0" w:color="000000"/>
              <w:bottom w:val="single" w:sz="4" w:space="0" w:color="000000"/>
              <w:right w:val="single" w:sz="4" w:space="0" w:color="000000"/>
            </w:tcBorders>
          </w:tcPr>
          <w:p w14:paraId="622A2C2B" w14:textId="77777777" w:rsidR="006F58E4" w:rsidRDefault="00000000">
            <w:pPr>
              <w:spacing w:after="0" w:line="259" w:lineRule="auto"/>
              <w:ind w:left="0" w:right="62" w:firstLine="0"/>
              <w:jc w:val="center"/>
            </w:pPr>
            <w:r>
              <w:t xml:space="preserve">Stiprās puses </w:t>
            </w:r>
          </w:p>
        </w:tc>
      </w:tr>
      <w:tr w:rsidR="006F58E4" w14:paraId="4FE7589A" w14:textId="77777777">
        <w:trPr>
          <w:trHeight w:val="905"/>
        </w:trPr>
        <w:tc>
          <w:tcPr>
            <w:tcW w:w="818" w:type="dxa"/>
            <w:tcBorders>
              <w:top w:val="single" w:sz="4" w:space="0" w:color="000000"/>
              <w:left w:val="single" w:sz="4" w:space="0" w:color="000000"/>
              <w:bottom w:val="single" w:sz="4" w:space="0" w:color="000000"/>
              <w:right w:val="single" w:sz="4" w:space="0" w:color="000000"/>
            </w:tcBorders>
          </w:tcPr>
          <w:p w14:paraId="5C227A44" w14:textId="77777777" w:rsidR="006F58E4" w:rsidRDefault="00000000">
            <w:pPr>
              <w:spacing w:after="0" w:line="259" w:lineRule="auto"/>
              <w:ind w:left="2" w:right="0" w:firstLine="0"/>
              <w:jc w:val="left"/>
            </w:pPr>
            <w:r>
              <w:t>3.4.1</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1B95EDE" w14:textId="77777777" w:rsidR="006F58E4" w:rsidRDefault="00000000">
            <w:pPr>
              <w:spacing w:after="0" w:line="259" w:lineRule="auto"/>
              <w:ind w:left="0" w:right="0" w:firstLine="0"/>
              <w:jc w:val="left"/>
            </w:pPr>
            <w:r>
              <w:t xml:space="preserve">Izglītības iestādes informācijas par tās īstenoto izglītības programmu ievadīšana un aktualizēšana VIIS </w:t>
            </w:r>
          </w:p>
        </w:tc>
        <w:tc>
          <w:tcPr>
            <w:tcW w:w="8262" w:type="dxa"/>
            <w:tcBorders>
              <w:top w:val="single" w:sz="4" w:space="0" w:color="000000"/>
              <w:left w:val="single" w:sz="4" w:space="0" w:color="000000"/>
              <w:bottom w:val="single" w:sz="4" w:space="0" w:color="000000"/>
              <w:right w:val="single" w:sz="4" w:space="0" w:color="000000"/>
            </w:tcBorders>
          </w:tcPr>
          <w:p w14:paraId="2F792E29" w14:textId="77777777" w:rsidR="006F58E4" w:rsidRDefault="00000000">
            <w:pPr>
              <w:spacing w:after="24" w:line="276" w:lineRule="auto"/>
              <w:ind w:left="0" w:right="0" w:firstLine="0"/>
            </w:pPr>
            <w:r>
              <w:t xml:space="preserve">Izglītības iestāde savlaicīgi sakārto un ievada informāciju par izglītības programmām un mācību sasniegumiem. </w:t>
            </w:r>
          </w:p>
          <w:p w14:paraId="56ECA79F" w14:textId="77777777" w:rsidR="006F58E4" w:rsidRDefault="00000000">
            <w:pPr>
              <w:spacing w:after="0" w:line="259" w:lineRule="auto"/>
              <w:ind w:left="0" w:right="0" w:firstLine="0"/>
              <w:jc w:val="left"/>
            </w:pPr>
            <w:r>
              <w:t xml:space="preserve">Ir iespēja ievadīt rezultātus, labot. </w:t>
            </w:r>
          </w:p>
        </w:tc>
      </w:tr>
      <w:tr w:rsidR="006F58E4" w14:paraId="411C7A5F" w14:textId="77777777">
        <w:trPr>
          <w:trHeight w:val="1200"/>
        </w:trPr>
        <w:tc>
          <w:tcPr>
            <w:tcW w:w="818" w:type="dxa"/>
            <w:tcBorders>
              <w:top w:val="single" w:sz="4" w:space="0" w:color="000000"/>
              <w:left w:val="single" w:sz="4" w:space="0" w:color="000000"/>
              <w:bottom w:val="single" w:sz="4" w:space="0" w:color="000000"/>
              <w:right w:val="single" w:sz="4" w:space="0" w:color="000000"/>
            </w:tcBorders>
          </w:tcPr>
          <w:p w14:paraId="793EDD9D" w14:textId="77777777" w:rsidR="006F58E4" w:rsidRDefault="00000000">
            <w:pPr>
              <w:spacing w:after="0" w:line="259" w:lineRule="auto"/>
              <w:ind w:left="2" w:right="0" w:firstLine="0"/>
              <w:jc w:val="left"/>
            </w:pPr>
            <w:r>
              <w:t>3.4.2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BC8CFC9" w14:textId="77777777" w:rsidR="006F58E4" w:rsidRDefault="00000000">
            <w:pPr>
              <w:spacing w:after="0" w:line="259" w:lineRule="auto"/>
              <w:ind w:left="0" w:right="0" w:firstLine="0"/>
              <w:jc w:val="left"/>
            </w:pPr>
            <w:r>
              <w:t xml:space="preserve">Izglītības iestādes īstenotās izglītības programmas atbilstība tiesību aktos noteiktajām prasībām, aktualitāte un mūsdienīgums </w:t>
            </w:r>
          </w:p>
        </w:tc>
        <w:tc>
          <w:tcPr>
            <w:tcW w:w="8262" w:type="dxa"/>
            <w:tcBorders>
              <w:top w:val="single" w:sz="4" w:space="0" w:color="000000"/>
              <w:left w:val="single" w:sz="4" w:space="0" w:color="000000"/>
              <w:bottom w:val="single" w:sz="4" w:space="0" w:color="000000"/>
              <w:right w:val="single" w:sz="4" w:space="0" w:color="000000"/>
            </w:tcBorders>
          </w:tcPr>
          <w:p w14:paraId="61D846AE" w14:textId="77777777" w:rsidR="006F58E4" w:rsidRDefault="00000000">
            <w:pPr>
              <w:spacing w:after="0" w:line="259" w:lineRule="auto"/>
              <w:ind w:left="0" w:right="60" w:firstLine="0"/>
            </w:pPr>
            <w:r>
              <w:t xml:space="preserve">Iestādē ir nodrošināts profesionāls atbalsta personāls, kurš ir ieinteresēts nodrošināt katra izglītojamā individuālās vajadzības, kas saistītas ar mācību un audzināšanas procesu. </w:t>
            </w:r>
          </w:p>
        </w:tc>
      </w:tr>
    </w:tbl>
    <w:p w14:paraId="7C8F5D55" w14:textId="77777777" w:rsidR="006F58E4" w:rsidRDefault="006F58E4">
      <w:pPr>
        <w:spacing w:after="0" w:line="259" w:lineRule="auto"/>
        <w:ind w:left="-1697" w:right="14723" w:firstLine="0"/>
        <w:jc w:val="left"/>
      </w:pPr>
    </w:p>
    <w:tbl>
      <w:tblPr>
        <w:tblStyle w:val="TableGrid"/>
        <w:tblW w:w="13150" w:type="dxa"/>
        <w:tblInd w:w="10" w:type="dxa"/>
        <w:tblCellMar>
          <w:top w:w="13" w:type="dxa"/>
          <w:left w:w="106" w:type="dxa"/>
          <w:bottom w:w="0" w:type="dxa"/>
          <w:right w:w="44" w:type="dxa"/>
        </w:tblCellMar>
        <w:tblLook w:val="04A0" w:firstRow="1" w:lastRow="0" w:firstColumn="1" w:lastColumn="0" w:noHBand="0" w:noVBand="1"/>
      </w:tblPr>
      <w:tblGrid>
        <w:gridCol w:w="818"/>
        <w:gridCol w:w="4070"/>
        <w:gridCol w:w="8262"/>
      </w:tblGrid>
      <w:tr w:rsidR="006F58E4" w14:paraId="4D2F1FAF" w14:textId="77777777">
        <w:trPr>
          <w:trHeight w:val="310"/>
        </w:trPr>
        <w:tc>
          <w:tcPr>
            <w:tcW w:w="13150" w:type="dxa"/>
            <w:gridSpan w:val="3"/>
            <w:tcBorders>
              <w:top w:val="single" w:sz="4" w:space="0" w:color="000000"/>
              <w:left w:val="single" w:sz="4" w:space="0" w:color="000000"/>
              <w:bottom w:val="single" w:sz="4" w:space="0" w:color="000000"/>
              <w:right w:val="single" w:sz="4" w:space="0" w:color="000000"/>
            </w:tcBorders>
          </w:tcPr>
          <w:p w14:paraId="22FC8961" w14:textId="77777777" w:rsidR="006F58E4" w:rsidRDefault="00000000">
            <w:pPr>
              <w:spacing w:after="0" w:line="259" w:lineRule="auto"/>
              <w:ind w:left="0" w:right="64" w:firstLine="0"/>
              <w:jc w:val="center"/>
            </w:pPr>
            <w:r>
              <w:rPr>
                <w:b/>
                <w:i/>
              </w:rPr>
              <w:t xml:space="preserve">Kritērija aktualizēšana/izvērtēšana uz: </w:t>
            </w:r>
            <w:r>
              <w:t xml:space="preserve">2022./2023. </w:t>
            </w:r>
          </w:p>
        </w:tc>
      </w:tr>
      <w:tr w:rsidR="006F58E4" w14:paraId="2315D9B3" w14:textId="77777777">
        <w:trPr>
          <w:trHeight w:val="307"/>
        </w:trPr>
        <w:tc>
          <w:tcPr>
            <w:tcW w:w="818" w:type="dxa"/>
            <w:tcBorders>
              <w:top w:val="single" w:sz="4" w:space="0" w:color="000000"/>
              <w:left w:val="single" w:sz="4" w:space="0" w:color="000000"/>
              <w:bottom w:val="single" w:sz="4" w:space="0" w:color="000000"/>
              <w:right w:val="single" w:sz="4" w:space="0" w:color="000000"/>
            </w:tcBorders>
          </w:tcPr>
          <w:p w14:paraId="23DF676D" w14:textId="77777777" w:rsidR="006F58E4" w:rsidRDefault="00000000">
            <w:pPr>
              <w:spacing w:after="0" w:line="259" w:lineRule="auto"/>
              <w:ind w:left="62" w:right="0" w:firstLine="0"/>
              <w:jc w:val="left"/>
            </w:pPr>
            <w:r>
              <w:t xml:space="preserve">NPK </w:t>
            </w:r>
          </w:p>
        </w:tc>
        <w:tc>
          <w:tcPr>
            <w:tcW w:w="4070" w:type="dxa"/>
            <w:tcBorders>
              <w:top w:val="single" w:sz="4" w:space="0" w:color="000000"/>
              <w:left w:val="single" w:sz="4" w:space="0" w:color="000000"/>
              <w:bottom w:val="single" w:sz="4" w:space="0" w:color="000000"/>
              <w:right w:val="single" w:sz="4" w:space="0" w:color="000000"/>
            </w:tcBorders>
          </w:tcPr>
          <w:p w14:paraId="4C8F74D2" w14:textId="77777777" w:rsidR="006F58E4" w:rsidRDefault="00000000">
            <w:pPr>
              <w:spacing w:after="0" w:line="259" w:lineRule="auto"/>
              <w:ind w:left="0" w:right="67" w:firstLine="0"/>
              <w:jc w:val="center"/>
            </w:pPr>
            <w:r>
              <w:t xml:space="preserve">Rezultatīvā rādītāja nosaukums </w:t>
            </w:r>
          </w:p>
        </w:tc>
        <w:tc>
          <w:tcPr>
            <w:tcW w:w="8262" w:type="dxa"/>
            <w:tcBorders>
              <w:top w:val="single" w:sz="4" w:space="0" w:color="000000"/>
              <w:left w:val="single" w:sz="4" w:space="0" w:color="000000"/>
              <w:bottom w:val="single" w:sz="4" w:space="0" w:color="000000"/>
              <w:right w:val="single" w:sz="4" w:space="0" w:color="000000"/>
            </w:tcBorders>
          </w:tcPr>
          <w:p w14:paraId="36818D48" w14:textId="77777777" w:rsidR="006F58E4" w:rsidRDefault="00000000">
            <w:pPr>
              <w:spacing w:after="0" w:line="259" w:lineRule="auto"/>
              <w:ind w:left="0" w:right="67" w:firstLine="0"/>
              <w:jc w:val="center"/>
            </w:pPr>
            <w:r>
              <w:t xml:space="preserve">Stiprās puses </w:t>
            </w:r>
          </w:p>
        </w:tc>
      </w:tr>
      <w:tr w:rsidR="006F58E4" w14:paraId="74D34FA5" w14:textId="77777777">
        <w:trPr>
          <w:trHeight w:val="1202"/>
        </w:trPr>
        <w:tc>
          <w:tcPr>
            <w:tcW w:w="818" w:type="dxa"/>
            <w:tcBorders>
              <w:top w:val="single" w:sz="4" w:space="0" w:color="000000"/>
              <w:left w:val="single" w:sz="4" w:space="0" w:color="000000"/>
              <w:bottom w:val="single" w:sz="4" w:space="0" w:color="000000"/>
              <w:right w:val="single" w:sz="4" w:space="0" w:color="000000"/>
            </w:tcBorders>
            <w:vAlign w:val="center"/>
          </w:tcPr>
          <w:p w14:paraId="184D7A00" w14:textId="77777777" w:rsidR="006F58E4" w:rsidRDefault="00000000">
            <w:pPr>
              <w:spacing w:after="0" w:line="259" w:lineRule="auto"/>
              <w:ind w:left="2" w:right="0" w:firstLine="0"/>
              <w:jc w:val="left"/>
            </w:pPr>
            <w:r>
              <w:t>3.4.3</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6F4E20E6" w14:textId="77777777" w:rsidR="006F58E4" w:rsidRDefault="00000000">
            <w:pPr>
              <w:spacing w:after="0" w:line="259" w:lineRule="auto"/>
              <w:ind w:left="0" w:right="76" w:firstLine="0"/>
            </w:pPr>
            <w:r>
              <w:t>Izglītības programmas īstenošanā iesaistīto izpratne par izglītības programmas mērķiem un 1-3 gadu laikā sasniedzamajiem  rezultātiem</w:t>
            </w:r>
            <w:r>
              <w:rPr>
                <w:sz w:val="22"/>
              </w:rPr>
              <w:t xml:space="preserve"> </w:t>
            </w:r>
          </w:p>
        </w:tc>
        <w:tc>
          <w:tcPr>
            <w:tcW w:w="8262" w:type="dxa"/>
            <w:tcBorders>
              <w:top w:val="single" w:sz="4" w:space="0" w:color="000000"/>
              <w:left w:val="single" w:sz="4" w:space="0" w:color="000000"/>
              <w:bottom w:val="single" w:sz="4" w:space="0" w:color="000000"/>
              <w:right w:val="single" w:sz="4" w:space="0" w:color="000000"/>
            </w:tcBorders>
          </w:tcPr>
          <w:p w14:paraId="2350FBA9" w14:textId="77777777" w:rsidR="006F58E4" w:rsidRDefault="00000000">
            <w:pPr>
              <w:spacing w:after="0" w:line="259" w:lineRule="auto"/>
              <w:ind w:left="1" w:right="70" w:firstLine="0"/>
            </w:pPr>
            <w:r>
              <w:t xml:space="preserve">Izglītības iestāde īsteno mērķtiecīgu un sistēmisku darbību vienotas izpratnes veidošanai par vienlīdzības un iekļaujošas izglītības jautājumiem, veido iekļaujošu mācību vidi un īsteno vienlīdzīgas attieksmes organizācijas kultūru. </w:t>
            </w:r>
          </w:p>
        </w:tc>
      </w:tr>
      <w:tr w:rsidR="006F58E4" w14:paraId="537E3D79" w14:textId="77777777">
        <w:trPr>
          <w:trHeight w:val="903"/>
        </w:trPr>
        <w:tc>
          <w:tcPr>
            <w:tcW w:w="818" w:type="dxa"/>
            <w:tcBorders>
              <w:top w:val="single" w:sz="4" w:space="0" w:color="000000"/>
              <w:left w:val="single" w:sz="4" w:space="0" w:color="000000"/>
              <w:bottom w:val="single" w:sz="4" w:space="0" w:color="000000"/>
              <w:right w:val="single" w:sz="4" w:space="0" w:color="000000"/>
            </w:tcBorders>
            <w:vAlign w:val="center"/>
          </w:tcPr>
          <w:p w14:paraId="69A35131" w14:textId="77777777" w:rsidR="006F58E4" w:rsidRDefault="00000000">
            <w:pPr>
              <w:spacing w:after="0" w:line="259" w:lineRule="auto"/>
              <w:ind w:left="2" w:right="0" w:firstLine="0"/>
              <w:jc w:val="left"/>
            </w:pPr>
            <w:r>
              <w:t>3.4.4</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396EC681" w14:textId="77777777" w:rsidR="006F58E4" w:rsidRDefault="00000000">
            <w:pPr>
              <w:spacing w:after="0" w:line="259" w:lineRule="auto"/>
              <w:ind w:left="0" w:right="0" w:firstLine="0"/>
              <w:jc w:val="left"/>
            </w:pPr>
            <w:r>
              <w:t xml:space="preserve">Izglītības iestādes pedagogu sadarbība, nodrošinot vienotu pieeju izglītības programmas īstenošanā </w:t>
            </w:r>
          </w:p>
        </w:tc>
        <w:tc>
          <w:tcPr>
            <w:tcW w:w="8262" w:type="dxa"/>
            <w:tcBorders>
              <w:top w:val="single" w:sz="4" w:space="0" w:color="000000"/>
              <w:left w:val="single" w:sz="4" w:space="0" w:color="000000"/>
              <w:bottom w:val="single" w:sz="4" w:space="0" w:color="000000"/>
              <w:right w:val="single" w:sz="4" w:space="0" w:color="000000"/>
            </w:tcBorders>
          </w:tcPr>
          <w:p w14:paraId="69C20672" w14:textId="77777777" w:rsidR="006F58E4" w:rsidRDefault="00000000">
            <w:pPr>
              <w:spacing w:after="0" w:line="259" w:lineRule="auto"/>
              <w:ind w:left="1" w:right="69" w:firstLine="0"/>
            </w:pPr>
            <w:r>
              <w:t xml:space="preserve">Izglītības iestādē darbojas trīs izglītības programmas. Tām ir ilgtspējīgas, kvalitatīvas iestrādnes. Pedagogi regulāri ceļ kvalifikāciju, lai spētu īstenot iekļaujošo izglītību. Iestādē strādā spēcīgs, pieredzējis atbalsta personāls. </w:t>
            </w:r>
          </w:p>
        </w:tc>
      </w:tr>
      <w:tr w:rsidR="006F58E4" w14:paraId="0AD91870" w14:textId="77777777">
        <w:trPr>
          <w:trHeight w:val="1286"/>
        </w:trPr>
        <w:tc>
          <w:tcPr>
            <w:tcW w:w="818" w:type="dxa"/>
            <w:tcBorders>
              <w:top w:val="single" w:sz="4" w:space="0" w:color="000000"/>
              <w:left w:val="single" w:sz="4" w:space="0" w:color="000000"/>
              <w:bottom w:val="single" w:sz="4" w:space="0" w:color="000000"/>
              <w:right w:val="single" w:sz="4" w:space="0" w:color="000000"/>
            </w:tcBorders>
            <w:vAlign w:val="center"/>
          </w:tcPr>
          <w:p w14:paraId="2D0920AD" w14:textId="77777777" w:rsidR="006F58E4" w:rsidRDefault="00000000">
            <w:pPr>
              <w:spacing w:after="0" w:line="259" w:lineRule="auto"/>
              <w:ind w:left="2" w:right="0" w:firstLine="0"/>
              <w:jc w:val="left"/>
            </w:pPr>
            <w:r>
              <w:t>3.4.5</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52375EE5" w14:textId="77777777" w:rsidR="006F58E4" w:rsidRDefault="00000000">
            <w:pPr>
              <w:spacing w:after="0" w:line="259" w:lineRule="auto"/>
              <w:ind w:left="0" w:right="38" w:firstLine="0"/>
              <w:jc w:val="left"/>
            </w:pPr>
            <w:r>
              <w:t xml:space="preserve">Izglītības iestādes īstenoto mācību/ārpus stundu pasākumu efektivitāte, nodrošinot izglītības programmas mērķu sasniegšanu </w:t>
            </w:r>
          </w:p>
        </w:tc>
        <w:tc>
          <w:tcPr>
            <w:tcW w:w="8262" w:type="dxa"/>
            <w:tcBorders>
              <w:top w:val="single" w:sz="4" w:space="0" w:color="000000"/>
              <w:left w:val="single" w:sz="4" w:space="0" w:color="000000"/>
              <w:bottom w:val="single" w:sz="4" w:space="0" w:color="000000"/>
              <w:right w:val="single" w:sz="4" w:space="0" w:color="000000"/>
            </w:tcBorders>
          </w:tcPr>
          <w:p w14:paraId="31404D0F" w14:textId="77777777" w:rsidR="006F58E4" w:rsidRDefault="00000000">
            <w:pPr>
              <w:spacing w:after="0" w:line="259" w:lineRule="auto"/>
              <w:ind w:left="1" w:right="66" w:firstLine="0"/>
            </w:pPr>
            <w:r>
              <w:t xml:space="preserve">Izglītības iestādē organizētie mācību un/vai </w:t>
            </w:r>
            <w:proofErr w:type="spellStart"/>
            <w:r>
              <w:t>ārpusstundu</w:t>
            </w:r>
            <w:proofErr w:type="spellEnd"/>
            <w:r>
              <w:t xml:space="preserve"> pasākumi ir pārdomāti, iekļaujas izglītības programmas mērķu sasniegšanā un papildina ikdienas mācību un audzināšanas procesu. Pedagogiem ir vienota izpratne par to, kādēļ tiek rīkots konkrētais pasākums piemēram Programma “Skolas Soma”. </w:t>
            </w:r>
          </w:p>
        </w:tc>
      </w:tr>
      <w:tr w:rsidR="006F58E4" w14:paraId="4FACFF5E" w14:textId="77777777">
        <w:trPr>
          <w:trHeight w:val="906"/>
        </w:trPr>
        <w:tc>
          <w:tcPr>
            <w:tcW w:w="818" w:type="dxa"/>
            <w:tcBorders>
              <w:top w:val="single" w:sz="4" w:space="0" w:color="000000"/>
              <w:left w:val="single" w:sz="4" w:space="0" w:color="000000"/>
              <w:bottom w:val="single" w:sz="4" w:space="0" w:color="000000"/>
              <w:right w:val="single" w:sz="4" w:space="0" w:color="000000"/>
            </w:tcBorders>
            <w:vAlign w:val="center"/>
          </w:tcPr>
          <w:p w14:paraId="458B27F3" w14:textId="77777777" w:rsidR="006F58E4" w:rsidRDefault="00000000">
            <w:pPr>
              <w:spacing w:after="0" w:line="259" w:lineRule="auto"/>
              <w:ind w:left="2" w:right="0" w:firstLine="0"/>
              <w:jc w:val="left"/>
            </w:pPr>
            <w:r>
              <w:t>3.4.6</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06887603" w14:textId="77777777" w:rsidR="006F58E4" w:rsidRDefault="00000000">
            <w:pPr>
              <w:spacing w:after="0" w:line="259" w:lineRule="auto"/>
              <w:ind w:left="0" w:right="0" w:firstLine="0"/>
              <w:jc w:val="left"/>
            </w:pPr>
            <w:r>
              <w:t xml:space="preserve"> Izglītības iestādes darbība mācību laika efektīvai izmantošanai, īstenojot izglītības programmu </w:t>
            </w:r>
          </w:p>
        </w:tc>
        <w:tc>
          <w:tcPr>
            <w:tcW w:w="8262" w:type="dxa"/>
            <w:tcBorders>
              <w:top w:val="single" w:sz="4" w:space="0" w:color="000000"/>
              <w:left w:val="single" w:sz="4" w:space="0" w:color="000000"/>
              <w:bottom w:val="single" w:sz="4" w:space="0" w:color="000000"/>
              <w:right w:val="single" w:sz="4" w:space="0" w:color="000000"/>
            </w:tcBorders>
          </w:tcPr>
          <w:p w14:paraId="3C2417AC" w14:textId="77777777" w:rsidR="006F58E4" w:rsidRDefault="00000000">
            <w:pPr>
              <w:spacing w:after="0" w:line="259" w:lineRule="auto"/>
              <w:ind w:left="1" w:right="69" w:firstLine="0"/>
            </w:pPr>
            <w:r>
              <w:t xml:space="preserve"> Izglītības iestādē darbojas trīs izglītības programmas. Tām ir ilgtspējīgas, kvalitatīvas iestrādnes. Pedagogi regulāri ceļ kvalifikāciju, lai spētu īstenot iekļaujošo izglītību. Iestādē strādā spēcīgs, pieredzējis atbalsta personāls. </w:t>
            </w:r>
          </w:p>
        </w:tc>
      </w:tr>
      <w:tr w:rsidR="006F58E4" w14:paraId="0779508A" w14:textId="77777777">
        <w:trPr>
          <w:trHeight w:val="604"/>
        </w:trPr>
        <w:tc>
          <w:tcPr>
            <w:tcW w:w="818" w:type="dxa"/>
            <w:tcBorders>
              <w:top w:val="single" w:sz="4" w:space="0" w:color="000000"/>
              <w:left w:val="single" w:sz="4" w:space="0" w:color="000000"/>
              <w:bottom w:val="single" w:sz="4" w:space="0" w:color="000000"/>
              <w:right w:val="single" w:sz="4" w:space="0" w:color="000000"/>
            </w:tcBorders>
            <w:vAlign w:val="center"/>
          </w:tcPr>
          <w:p w14:paraId="3ACDA9D7" w14:textId="77777777" w:rsidR="006F58E4" w:rsidRDefault="00000000">
            <w:pPr>
              <w:spacing w:after="0" w:line="259" w:lineRule="auto"/>
              <w:ind w:left="2" w:right="0" w:firstLine="0"/>
              <w:jc w:val="left"/>
            </w:pPr>
            <w:r>
              <w:t>3.4.7</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7EF97E22" w14:textId="77777777" w:rsidR="006F58E4" w:rsidRDefault="00000000">
            <w:pPr>
              <w:spacing w:after="0" w:line="259" w:lineRule="auto"/>
              <w:ind w:left="0" w:right="0" w:firstLine="0"/>
              <w:jc w:val="left"/>
            </w:pPr>
            <w:r>
              <w:t xml:space="preserve"> Izglītības iestādes darbība, īstenojot speciālās izglītības programmu </w:t>
            </w:r>
          </w:p>
        </w:tc>
        <w:tc>
          <w:tcPr>
            <w:tcW w:w="8262" w:type="dxa"/>
            <w:tcBorders>
              <w:top w:val="single" w:sz="4" w:space="0" w:color="000000"/>
              <w:left w:val="single" w:sz="4" w:space="0" w:color="000000"/>
              <w:bottom w:val="single" w:sz="4" w:space="0" w:color="000000"/>
              <w:right w:val="single" w:sz="4" w:space="0" w:color="000000"/>
            </w:tcBorders>
            <w:shd w:val="clear" w:color="auto" w:fill="F2F2F2"/>
          </w:tcPr>
          <w:p w14:paraId="4468E72C" w14:textId="77777777" w:rsidR="006F58E4" w:rsidRDefault="00000000">
            <w:pPr>
              <w:spacing w:after="0" w:line="259" w:lineRule="auto"/>
              <w:ind w:left="1" w:right="0" w:firstLine="0"/>
              <w:jc w:val="left"/>
            </w:pPr>
            <w:r>
              <w:t xml:space="preserve"> </w:t>
            </w:r>
          </w:p>
        </w:tc>
      </w:tr>
      <w:tr w:rsidR="006F58E4" w14:paraId="1B980372" w14:textId="77777777">
        <w:trPr>
          <w:trHeight w:val="604"/>
        </w:trPr>
        <w:tc>
          <w:tcPr>
            <w:tcW w:w="818" w:type="dxa"/>
            <w:tcBorders>
              <w:top w:val="single" w:sz="4" w:space="0" w:color="000000"/>
              <w:left w:val="single" w:sz="4" w:space="0" w:color="000000"/>
              <w:bottom w:val="single" w:sz="4" w:space="0" w:color="000000"/>
              <w:right w:val="single" w:sz="4" w:space="0" w:color="000000"/>
            </w:tcBorders>
            <w:vAlign w:val="center"/>
          </w:tcPr>
          <w:p w14:paraId="54137188" w14:textId="77777777" w:rsidR="006F58E4" w:rsidRDefault="00000000">
            <w:pPr>
              <w:spacing w:after="0" w:line="259" w:lineRule="auto"/>
              <w:ind w:left="2" w:right="0" w:firstLine="0"/>
              <w:jc w:val="left"/>
            </w:pPr>
            <w:r>
              <w:t>3.4.9</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08F75F7A" w14:textId="77777777" w:rsidR="006F58E4" w:rsidRDefault="00000000">
            <w:pPr>
              <w:spacing w:after="0" w:line="259" w:lineRule="auto"/>
              <w:ind w:left="0" w:right="0" w:firstLine="0"/>
              <w:jc w:val="left"/>
            </w:pPr>
            <w:r>
              <w:t xml:space="preserve">Izglītības iestādes piedāvāto padziļināto kursu skaits un to īstenošanas kvalitāte  </w:t>
            </w:r>
          </w:p>
        </w:tc>
        <w:tc>
          <w:tcPr>
            <w:tcW w:w="8262" w:type="dxa"/>
            <w:tcBorders>
              <w:top w:val="single" w:sz="4" w:space="0" w:color="000000"/>
              <w:left w:val="single" w:sz="4" w:space="0" w:color="000000"/>
              <w:bottom w:val="single" w:sz="4" w:space="0" w:color="000000"/>
              <w:right w:val="single" w:sz="4" w:space="0" w:color="000000"/>
            </w:tcBorders>
            <w:shd w:val="clear" w:color="auto" w:fill="F2F2F2"/>
          </w:tcPr>
          <w:p w14:paraId="15168278" w14:textId="77777777" w:rsidR="006F58E4" w:rsidRDefault="00000000">
            <w:pPr>
              <w:spacing w:after="0" w:line="259" w:lineRule="auto"/>
              <w:ind w:left="1" w:right="0" w:firstLine="0"/>
              <w:jc w:val="left"/>
            </w:pPr>
            <w:r>
              <w:t xml:space="preserve"> </w:t>
            </w:r>
          </w:p>
        </w:tc>
      </w:tr>
      <w:tr w:rsidR="006F58E4" w14:paraId="1EE09ED1" w14:textId="77777777">
        <w:trPr>
          <w:trHeight w:val="1503"/>
        </w:trPr>
        <w:tc>
          <w:tcPr>
            <w:tcW w:w="818" w:type="dxa"/>
            <w:tcBorders>
              <w:top w:val="single" w:sz="4" w:space="0" w:color="000000"/>
              <w:left w:val="single" w:sz="4" w:space="0" w:color="000000"/>
              <w:bottom w:val="single" w:sz="4" w:space="0" w:color="000000"/>
              <w:right w:val="single" w:sz="4" w:space="0" w:color="000000"/>
            </w:tcBorders>
            <w:vAlign w:val="center"/>
          </w:tcPr>
          <w:p w14:paraId="31C8FBB0" w14:textId="77777777" w:rsidR="006F58E4" w:rsidRDefault="00000000">
            <w:pPr>
              <w:spacing w:after="0" w:line="259" w:lineRule="auto"/>
              <w:ind w:left="2" w:right="0" w:firstLine="0"/>
              <w:jc w:val="left"/>
            </w:pPr>
            <w:r>
              <w:t>3.4.12</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066C6F86" w14:textId="77777777" w:rsidR="006F58E4" w:rsidRDefault="00000000">
            <w:pPr>
              <w:spacing w:after="0" w:line="257" w:lineRule="auto"/>
              <w:ind w:left="0" w:right="0" w:firstLine="0"/>
              <w:jc w:val="left"/>
            </w:pPr>
            <w:r>
              <w:t xml:space="preserve">Izglītības iestādes īstenotās izglītības programmas efektivitāte un kvalitāte </w:t>
            </w:r>
          </w:p>
          <w:p w14:paraId="08FF2054" w14:textId="77777777" w:rsidR="006F58E4" w:rsidRDefault="00000000">
            <w:pPr>
              <w:spacing w:after="43" w:line="259" w:lineRule="auto"/>
              <w:ind w:left="0" w:right="0" w:firstLine="0"/>
              <w:jc w:val="left"/>
            </w:pPr>
            <w:r>
              <w:t xml:space="preserve">(tiek izvērtēts, sākot ar </w:t>
            </w:r>
          </w:p>
          <w:p w14:paraId="3E87F648" w14:textId="77777777" w:rsidR="006F58E4" w:rsidRDefault="00000000">
            <w:pPr>
              <w:spacing w:after="0" w:line="259" w:lineRule="auto"/>
              <w:ind w:left="0" w:right="0" w:firstLine="0"/>
              <w:jc w:val="left"/>
            </w:pPr>
            <w:r>
              <w:t xml:space="preserve">2022./2023.māc.g.) </w:t>
            </w:r>
          </w:p>
        </w:tc>
        <w:tc>
          <w:tcPr>
            <w:tcW w:w="8262" w:type="dxa"/>
            <w:tcBorders>
              <w:top w:val="single" w:sz="4" w:space="0" w:color="000000"/>
              <w:left w:val="single" w:sz="4" w:space="0" w:color="000000"/>
              <w:bottom w:val="single" w:sz="4" w:space="0" w:color="000000"/>
              <w:right w:val="single" w:sz="4" w:space="0" w:color="000000"/>
            </w:tcBorders>
          </w:tcPr>
          <w:p w14:paraId="00FFF1BD" w14:textId="77777777" w:rsidR="006F58E4" w:rsidRDefault="00000000">
            <w:pPr>
              <w:spacing w:after="0" w:line="277" w:lineRule="auto"/>
              <w:ind w:left="1" w:right="70" w:firstLine="0"/>
            </w:pPr>
            <w:r>
              <w:t xml:space="preserve">Izglītības iestādes darba organizācija ir plānota tā, lai izglītojamiem un pedagogiem ir iespējams savlaicīgi ierasties uz mācību stundām, sagatavoties tām un visu paredzēto laiku veltīt produktīvam mācību darbam. </w:t>
            </w:r>
          </w:p>
          <w:p w14:paraId="75E9A15F" w14:textId="77777777" w:rsidR="006F58E4" w:rsidRDefault="00000000">
            <w:pPr>
              <w:spacing w:after="0" w:line="259" w:lineRule="auto"/>
              <w:ind w:left="1" w:right="0" w:firstLine="0"/>
            </w:pPr>
            <w:r>
              <w:t xml:space="preserve">Mācību gada un mācību posmu sākuma un beigu laiks lielākoties tiek izmantots efektīvi un produktīvi, lai sasniegtu mācību mērķus. </w:t>
            </w:r>
          </w:p>
        </w:tc>
      </w:tr>
      <w:tr w:rsidR="006F58E4" w14:paraId="2B3EC7EF" w14:textId="77777777">
        <w:trPr>
          <w:trHeight w:val="904"/>
        </w:trPr>
        <w:tc>
          <w:tcPr>
            <w:tcW w:w="818" w:type="dxa"/>
            <w:tcBorders>
              <w:top w:val="single" w:sz="4" w:space="0" w:color="000000"/>
              <w:left w:val="single" w:sz="4" w:space="0" w:color="000000"/>
              <w:bottom w:val="single" w:sz="4" w:space="0" w:color="000000"/>
              <w:right w:val="single" w:sz="4" w:space="0" w:color="000000"/>
            </w:tcBorders>
            <w:vAlign w:val="center"/>
          </w:tcPr>
          <w:p w14:paraId="2A398D1F" w14:textId="77777777" w:rsidR="006F58E4" w:rsidRDefault="00000000">
            <w:pPr>
              <w:spacing w:after="0" w:line="259" w:lineRule="auto"/>
              <w:ind w:left="2" w:right="0" w:firstLine="0"/>
              <w:jc w:val="left"/>
            </w:pPr>
            <w:r>
              <w:t>3.4.13</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7CE7A5E4" w14:textId="77777777" w:rsidR="006F58E4" w:rsidRDefault="00000000">
            <w:pPr>
              <w:spacing w:after="0" w:line="259" w:lineRule="auto"/>
              <w:ind w:left="0" w:right="0" w:firstLine="0"/>
              <w:jc w:val="left"/>
            </w:pPr>
            <w:r>
              <w:t xml:space="preserve">Izglītības iestādes un izglītības programmas kvalitātes mērķu definēšana </w:t>
            </w:r>
          </w:p>
        </w:tc>
        <w:tc>
          <w:tcPr>
            <w:tcW w:w="8262" w:type="dxa"/>
            <w:tcBorders>
              <w:top w:val="single" w:sz="4" w:space="0" w:color="000000"/>
              <w:left w:val="single" w:sz="4" w:space="0" w:color="000000"/>
              <w:bottom w:val="single" w:sz="4" w:space="0" w:color="000000"/>
              <w:right w:val="single" w:sz="4" w:space="0" w:color="000000"/>
            </w:tcBorders>
            <w:shd w:val="clear" w:color="auto" w:fill="F2F2F2"/>
          </w:tcPr>
          <w:p w14:paraId="5DD40E8B" w14:textId="77777777" w:rsidR="006F58E4" w:rsidRDefault="00000000">
            <w:pPr>
              <w:spacing w:after="0" w:line="259" w:lineRule="auto"/>
              <w:ind w:left="1" w:right="0" w:firstLine="0"/>
              <w:jc w:val="left"/>
            </w:pPr>
            <w:r>
              <w:t xml:space="preserve"> </w:t>
            </w:r>
          </w:p>
        </w:tc>
      </w:tr>
      <w:tr w:rsidR="006F58E4" w14:paraId="3379949F" w14:textId="77777777">
        <w:trPr>
          <w:trHeight w:val="605"/>
        </w:trPr>
        <w:tc>
          <w:tcPr>
            <w:tcW w:w="818" w:type="dxa"/>
            <w:tcBorders>
              <w:top w:val="single" w:sz="4" w:space="0" w:color="000000"/>
              <w:left w:val="single" w:sz="4" w:space="0" w:color="000000"/>
              <w:bottom w:val="single" w:sz="4" w:space="0" w:color="000000"/>
              <w:right w:val="single" w:sz="4" w:space="0" w:color="000000"/>
            </w:tcBorders>
            <w:vAlign w:val="center"/>
          </w:tcPr>
          <w:p w14:paraId="2288E2B5" w14:textId="77777777" w:rsidR="006F58E4" w:rsidRDefault="00000000">
            <w:pPr>
              <w:spacing w:after="0" w:line="259" w:lineRule="auto"/>
              <w:ind w:left="2" w:right="0" w:firstLine="0"/>
              <w:jc w:val="left"/>
            </w:pPr>
            <w:r>
              <w:t>3.4.14</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786E0D25" w14:textId="77777777" w:rsidR="006F58E4" w:rsidRDefault="00000000">
            <w:pPr>
              <w:spacing w:after="0" w:line="259" w:lineRule="auto"/>
              <w:ind w:left="0" w:right="0" w:firstLine="0"/>
              <w:jc w:val="left"/>
            </w:pPr>
            <w:r>
              <w:t xml:space="preserve">Izglītības iestādes iekšējās kārtības un drošības noteikumu ievērošana </w:t>
            </w:r>
          </w:p>
        </w:tc>
        <w:tc>
          <w:tcPr>
            <w:tcW w:w="8262" w:type="dxa"/>
            <w:tcBorders>
              <w:top w:val="single" w:sz="4" w:space="0" w:color="000000"/>
              <w:left w:val="single" w:sz="4" w:space="0" w:color="000000"/>
              <w:bottom w:val="single" w:sz="4" w:space="0" w:color="000000"/>
              <w:right w:val="single" w:sz="4" w:space="0" w:color="000000"/>
            </w:tcBorders>
            <w:shd w:val="clear" w:color="auto" w:fill="F2F2F2"/>
          </w:tcPr>
          <w:p w14:paraId="30FB4B04" w14:textId="77777777" w:rsidR="006F58E4" w:rsidRDefault="00000000">
            <w:pPr>
              <w:spacing w:after="0" w:line="259" w:lineRule="auto"/>
              <w:ind w:left="1" w:right="0" w:firstLine="0"/>
              <w:jc w:val="left"/>
            </w:pPr>
            <w:r>
              <w:t xml:space="preserve"> </w:t>
            </w:r>
          </w:p>
        </w:tc>
      </w:tr>
      <w:tr w:rsidR="006F58E4" w14:paraId="537DE4CE" w14:textId="77777777">
        <w:trPr>
          <w:trHeight w:val="604"/>
        </w:trPr>
        <w:tc>
          <w:tcPr>
            <w:tcW w:w="818" w:type="dxa"/>
            <w:tcBorders>
              <w:top w:val="single" w:sz="4" w:space="0" w:color="000000"/>
              <w:left w:val="single" w:sz="4" w:space="0" w:color="000000"/>
              <w:bottom w:val="single" w:sz="4" w:space="0" w:color="000000"/>
              <w:right w:val="single" w:sz="4" w:space="0" w:color="000000"/>
            </w:tcBorders>
            <w:vAlign w:val="center"/>
          </w:tcPr>
          <w:p w14:paraId="5A476C21" w14:textId="77777777" w:rsidR="006F58E4" w:rsidRDefault="00000000">
            <w:pPr>
              <w:spacing w:after="0" w:line="259" w:lineRule="auto"/>
              <w:ind w:left="2" w:right="0" w:firstLine="0"/>
              <w:jc w:val="left"/>
            </w:pPr>
            <w:r>
              <w:t>3.4.15</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010C1C10" w14:textId="77777777" w:rsidR="006F58E4" w:rsidRDefault="00000000">
            <w:pPr>
              <w:spacing w:after="0" w:line="259" w:lineRule="auto"/>
              <w:ind w:left="0" w:right="0" w:firstLine="0"/>
              <w:jc w:val="left"/>
            </w:pPr>
            <w:r>
              <w:t xml:space="preserve">Izglītības iestādes izveidotā sistēma iekļaujošas mācību vides </w:t>
            </w:r>
          </w:p>
        </w:tc>
        <w:tc>
          <w:tcPr>
            <w:tcW w:w="8262" w:type="dxa"/>
            <w:tcBorders>
              <w:top w:val="single" w:sz="4" w:space="0" w:color="000000"/>
              <w:left w:val="single" w:sz="4" w:space="0" w:color="000000"/>
              <w:bottom w:val="single" w:sz="4" w:space="0" w:color="000000"/>
              <w:right w:val="single" w:sz="4" w:space="0" w:color="000000"/>
            </w:tcBorders>
            <w:shd w:val="clear" w:color="auto" w:fill="F2F2F2"/>
          </w:tcPr>
          <w:p w14:paraId="489D3EC5" w14:textId="77777777" w:rsidR="006F58E4" w:rsidRDefault="00000000">
            <w:pPr>
              <w:spacing w:after="0" w:line="259" w:lineRule="auto"/>
              <w:ind w:left="1" w:right="0" w:firstLine="0"/>
              <w:jc w:val="left"/>
            </w:pPr>
            <w:r>
              <w:t xml:space="preserve"> </w:t>
            </w:r>
          </w:p>
        </w:tc>
      </w:tr>
      <w:tr w:rsidR="006F58E4" w14:paraId="1546BE49" w14:textId="77777777">
        <w:trPr>
          <w:trHeight w:val="310"/>
        </w:trPr>
        <w:tc>
          <w:tcPr>
            <w:tcW w:w="818" w:type="dxa"/>
            <w:tcBorders>
              <w:top w:val="single" w:sz="4" w:space="0" w:color="000000"/>
              <w:left w:val="single" w:sz="4" w:space="0" w:color="000000"/>
              <w:bottom w:val="single" w:sz="4" w:space="0" w:color="000000"/>
              <w:right w:val="nil"/>
            </w:tcBorders>
          </w:tcPr>
          <w:p w14:paraId="1FBFA4F4" w14:textId="77777777" w:rsidR="006F58E4" w:rsidRDefault="006F58E4">
            <w:pPr>
              <w:spacing w:after="160" w:line="259" w:lineRule="auto"/>
              <w:ind w:left="0" w:right="0" w:firstLine="0"/>
              <w:jc w:val="left"/>
            </w:pPr>
          </w:p>
        </w:tc>
        <w:tc>
          <w:tcPr>
            <w:tcW w:w="12332" w:type="dxa"/>
            <w:gridSpan w:val="2"/>
            <w:tcBorders>
              <w:top w:val="single" w:sz="4" w:space="0" w:color="000000"/>
              <w:left w:val="nil"/>
              <w:bottom w:val="single" w:sz="4" w:space="0" w:color="000000"/>
              <w:right w:val="single" w:sz="4" w:space="0" w:color="000000"/>
            </w:tcBorders>
          </w:tcPr>
          <w:p w14:paraId="1627F09F" w14:textId="77777777" w:rsidR="006F58E4" w:rsidRDefault="00000000">
            <w:pPr>
              <w:spacing w:after="0" w:line="259" w:lineRule="auto"/>
              <w:ind w:left="0" w:right="816" w:firstLine="0"/>
              <w:jc w:val="center"/>
            </w:pPr>
            <w:r>
              <w:rPr>
                <w:b/>
                <w:i/>
              </w:rPr>
              <w:t xml:space="preserve">Kritērija aktualizēšana/izvērtēšana uz: </w:t>
            </w:r>
            <w:r>
              <w:t xml:space="preserve">2022./2023. </w:t>
            </w:r>
          </w:p>
        </w:tc>
      </w:tr>
      <w:tr w:rsidR="006F58E4" w14:paraId="1FF88730" w14:textId="77777777">
        <w:trPr>
          <w:trHeight w:val="308"/>
        </w:trPr>
        <w:tc>
          <w:tcPr>
            <w:tcW w:w="818" w:type="dxa"/>
            <w:tcBorders>
              <w:top w:val="single" w:sz="4" w:space="0" w:color="000000"/>
              <w:left w:val="single" w:sz="4" w:space="0" w:color="000000"/>
              <w:bottom w:val="single" w:sz="4" w:space="0" w:color="000000"/>
              <w:right w:val="single" w:sz="4" w:space="0" w:color="000000"/>
            </w:tcBorders>
          </w:tcPr>
          <w:p w14:paraId="55FEA4AD" w14:textId="77777777" w:rsidR="006F58E4" w:rsidRDefault="00000000">
            <w:pPr>
              <w:spacing w:after="0" w:line="259" w:lineRule="auto"/>
              <w:ind w:left="62" w:right="0" w:firstLine="0"/>
              <w:jc w:val="left"/>
            </w:pPr>
            <w:r>
              <w:t xml:space="preserve">NPK </w:t>
            </w:r>
          </w:p>
        </w:tc>
        <w:tc>
          <w:tcPr>
            <w:tcW w:w="4070" w:type="dxa"/>
            <w:tcBorders>
              <w:top w:val="single" w:sz="4" w:space="0" w:color="000000"/>
              <w:left w:val="single" w:sz="4" w:space="0" w:color="000000"/>
              <w:bottom w:val="single" w:sz="4" w:space="0" w:color="000000"/>
              <w:right w:val="single" w:sz="4" w:space="0" w:color="000000"/>
            </w:tcBorders>
          </w:tcPr>
          <w:p w14:paraId="2500567E" w14:textId="77777777" w:rsidR="006F58E4" w:rsidRDefault="00000000">
            <w:pPr>
              <w:spacing w:after="0" w:line="259" w:lineRule="auto"/>
              <w:ind w:left="0" w:right="1" w:firstLine="0"/>
              <w:jc w:val="center"/>
            </w:pPr>
            <w:r>
              <w:t xml:space="preserve">Rezultatīvā rādītāja nosaukums </w:t>
            </w:r>
          </w:p>
        </w:tc>
        <w:tc>
          <w:tcPr>
            <w:tcW w:w="8262" w:type="dxa"/>
            <w:tcBorders>
              <w:top w:val="single" w:sz="4" w:space="0" w:color="000000"/>
              <w:left w:val="single" w:sz="4" w:space="0" w:color="000000"/>
              <w:bottom w:val="single" w:sz="4" w:space="0" w:color="000000"/>
              <w:right w:val="single" w:sz="4" w:space="0" w:color="000000"/>
            </w:tcBorders>
          </w:tcPr>
          <w:p w14:paraId="1902EADB" w14:textId="77777777" w:rsidR="006F58E4" w:rsidRDefault="00000000">
            <w:pPr>
              <w:spacing w:after="0" w:line="259" w:lineRule="auto"/>
              <w:ind w:left="0" w:right="1" w:firstLine="0"/>
              <w:jc w:val="center"/>
            </w:pPr>
            <w:r>
              <w:t xml:space="preserve">Stiprās puses </w:t>
            </w:r>
          </w:p>
        </w:tc>
      </w:tr>
      <w:tr w:rsidR="006F58E4" w14:paraId="0370DACA" w14:textId="77777777">
        <w:trPr>
          <w:trHeight w:val="901"/>
        </w:trPr>
        <w:tc>
          <w:tcPr>
            <w:tcW w:w="818" w:type="dxa"/>
            <w:tcBorders>
              <w:top w:val="single" w:sz="4" w:space="0" w:color="000000"/>
              <w:left w:val="single" w:sz="4" w:space="0" w:color="000000"/>
              <w:bottom w:val="single" w:sz="4" w:space="0" w:color="000000"/>
              <w:right w:val="single" w:sz="4" w:space="0" w:color="000000"/>
            </w:tcBorders>
          </w:tcPr>
          <w:p w14:paraId="1C66F5AF" w14:textId="77777777" w:rsidR="006F58E4" w:rsidRDefault="006F58E4">
            <w:pPr>
              <w:spacing w:after="160" w:line="259" w:lineRule="auto"/>
              <w:ind w:left="0" w:right="0" w:firstLine="0"/>
              <w:jc w:val="left"/>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34EC0BB9" w14:textId="77777777" w:rsidR="006F58E4" w:rsidRDefault="00000000">
            <w:pPr>
              <w:spacing w:after="0" w:line="259" w:lineRule="auto"/>
              <w:ind w:left="0" w:right="0" w:firstLine="0"/>
              <w:jc w:val="left"/>
            </w:pPr>
            <w:r>
              <w:t xml:space="preserve">nodrošināšanai un vienlīdzīgas attieksmes organizācijas kultūras ieviešanai </w:t>
            </w:r>
          </w:p>
        </w:tc>
        <w:tc>
          <w:tcPr>
            <w:tcW w:w="8262" w:type="dxa"/>
            <w:tcBorders>
              <w:top w:val="single" w:sz="4" w:space="0" w:color="000000"/>
              <w:left w:val="single" w:sz="4" w:space="0" w:color="000000"/>
              <w:bottom w:val="single" w:sz="4" w:space="0" w:color="000000"/>
              <w:right w:val="single" w:sz="4" w:space="0" w:color="000000"/>
            </w:tcBorders>
            <w:shd w:val="clear" w:color="auto" w:fill="F2F2F2"/>
          </w:tcPr>
          <w:p w14:paraId="5E8A872E" w14:textId="77777777" w:rsidR="006F58E4" w:rsidRDefault="006F58E4">
            <w:pPr>
              <w:spacing w:after="160" w:line="259" w:lineRule="auto"/>
              <w:ind w:left="0" w:right="0" w:firstLine="0"/>
              <w:jc w:val="left"/>
            </w:pPr>
          </w:p>
        </w:tc>
      </w:tr>
    </w:tbl>
    <w:p w14:paraId="1B861A27" w14:textId="77777777" w:rsidR="006F58E4" w:rsidRDefault="00000000">
      <w:pPr>
        <w:spacing w:after="205" w:line="259" w:lineRule="auto"/>
        <w:ind w:left="566" w:right="0"/>
        <w:jc w:val="left"/>
      </w:pPr>
      <w:r>
        <w:rPr>
          <w:b/>
        </w:rPr>
        <w:t xml:space="preserve">Galvenie apkopotie secinājumi turpmākajam darbam par visu kritēriju. </w:t>
      </w:r>
    </w:p>
    <w:p w14:paraId="02A60870" w14:textId="77777777" w:rsidR="006F58E4" w:rsidRDefault="00000000">
      <w:pPr>
        <w:numPr>
          <w:ilvl w:val="0"/>
          <w:numId w:val="4"/>
        </w:numPr>
        <w:spacing w:after="16"/>
        <w:ind w:right="2" w:hanging="360"/>
      </w:pPr>
      <w:r>
        <w:t xml:space="preserve">Efektīva mācību laika izmantošana mācību mērķu sasniegšanai. </w:t>
      </w:r>
    </w:p>
    <w:p w14:paraId="369E61FE" w14:textId="77777777" w:rsidR="006F58E4" w:rsidRDefault="00000000">
      <w:pPr>
        <w:numPr>
          <w:ilvl w:val="0"/>
          <w:numId w:val="4"/>
        </w:numPr>
        <w:ind w:right="2" w:hanging="360"/>
      </w:pPr>
      <w:r>
        <w:t xml:space="preserve">Skolā veicina obligātu katra pārbaudes darba izpildi, nodrošinot kvalitatīvu mācību procesa apguvi. </w:t>
      </w:r>
    </w:p>
    <w:p w14:paraId="752214AE" w14:textId="77777777" w:rsidR="006F58E4" w:rsidRDefault="00000000">
      <w:pPr>
        <w:numPr>
          <w:ilvl w:val="0"/>
          <w:numId w:val="4"/>
        </w:numPr>
        <w:spacing w:after="13"/>
        <w:ind w:right="2" w:hanging="360"/>
      </w:pPr>
      <w:r>
        <w:t xml:space="preserve">Iestādē ir nodrošināts profesionāls atbalsta personāls, kurš ir ieinteresēts nodrošināt katra izglītojamā individuālās vajadzības, kas saistītas ar mācību un audzināšanas procesu. </w:t>
      </w:r>
    </w:p>
    <w:p w14:paraId="37804C06" w14:textId="77777777" w:rsidR="006F58E4" w:rsidRDefault="00000000">
      <w:pPr>
        <w:numPr>
          <w:ilvl w:val="0"/>
          <w:numId w:val="4"/>
        </w:numPr>
        <w:spacing w:after="231"/>
        <w:ind w:right="2" w:hanging="360"/>
      </w:pPr>
      <w:r>
        <w:t xml:space="preserve">Atbalsta personāla darbība un sadarbība ar vecākiem skolēna vajadzību konstatēšanai. </w:t>
      </w:r>
    </w:p>
    <w:p w14:paraId="4FF162E9" w14:textId="77777777" w:rsidR="006F58E4" w:rsidRDefault="00000000">
      <w:pPr>
        <w:pStyle w:val="Virsraksts3"/>
        <w:ind w:left="566"/>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10"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F58E4" w14:paraId="3953C26E" w14:textId="77777777">
        <w:trPr>
          <w:trHeight w:val="326"/>
        </w:trPr>
        <w:tc>
          <w:tcPr>
            <w:tcW w:w="9039" w:type="dxa"/>
            <w:gridSpan w:val="3"/>
            <w:tcBorders>
              <w:top w:val="single" w:sz="4" w:space="0" w:color="000000"/>
              <w:left w:val="single" w:sz="4" w:space="0" w:color="000000"/>
              <w:bottom w:val="single" w:sz="4" w:space="0" w:color="000000"/>
              <w:right w:val="single" w:sz="4" w:space="0" w:color="000000"/>
            </w:tcBorders>
          </w:tcPr>
          <w:p w14:paraId="7A6C7196"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4E8BBE" w14:textId="77777777" w:rsidR="006F58E4" w:rsidRDefault="00000000">
            <w:pPr>
              <w:spacing w:after="0" w:line="259" w:lineRule="auto"/>
              <w:ind w:left="0" w:right="108" w:firstLine="0"/>
              <w:jc w:val="center"/>
            </w:pPr>
            <w:r>
              <w:rPr>
                <w:b/>
              </w:rPr>
              <w:t xml:space="preserve">2023./2024.m.g. </w:t>
            </w:r>
          </w:p>
        </w:tc>
      </w:tr>
      <w:tr w:rsidR="006F58E4" w14:paraId="7CFFB3DF" w14:textId="77777777">
        <w:trPr>
          <w:trHeight w:val="329"/>
        </w:trPr>
        <w:tc>
          <w:tcPr>
            <w:tcW w:w="818" w:type="dxa"/>
            <w:tcBorders>
              <w:top w:val="single" w:sz="4" w:space="0" w:color="000000"/>
              <w:left w:val="single" w:sz="4" w:space="0" w:color="000000"/>
              <w:bottom w:val="single" w:sz="4" w:space="0" w:color="000000"/>
              <w:right w:val="single" w:sz="4" w:space="0" w:color="000000"/>
            </w:tcBorders>
          </w:tcPr>
          <w:p w14:paraId="5D56B799"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CE46EA"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E837326"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E5411D" w14:textId="77777777" w:rsidR="006F58E4" w:rsidRDefault="00000000">
            <w:pPr>
              <w:spacing w:after="0" w:line="259" w:lineRule="auto"/>
              <w:ind w:left="0" w:right="112" w:firstLine="0"/>
              <w:jc w:val="center"/>
            </w:pPr>
            <w:r>
              <w:t xml:space="preserve">Turpmākās attīstības vajadzības </w:t>
            </w:r>
          </w:p>
        </w:tc>
      </w:tr>
      <w:tr w:rsidR="006F58E4" w14:paraId="0D59F783"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78A47702" w14:textId="77777777" w:rsidR="006F58E4"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8767173" w14:textId="77777777" w:rsidR="006F58E4" w:rsidRDefault="00000000">
            <w:pPr>
              <w:spacing w:after="46" w:line="273" w:lineRule="auto"/>
              <w:ind w:left="0" w:right="0" w:firstLine="0"/>
            </w:pPr>
            <w:r>
              <w:t xml:space="preserve">Izglītības iestādes sistēma izglītojamo ikdienas mācību sasniegumu </w:t>
            </w:r>
          </w:p>
          <w:p w14:paraId="52EB2E01" w14:textId="77777777" w:rsidR="006F58E4" w:rsidRDefault="00000000">
            <w:pPr>
              <w:spacing w:after="0" w:line="259" w:lineRule="auto"/>
              <w:ind w:left="0" w:right="0" w:firstLine="0"/>
              <w:jc w:val="left"/>
            </w:pPr>
            <w:r>
              <w:t xml:space="preserve">nodrošināšanai </w:t>
            </w:r>
          </w:p>
        </w:tc>
        <w:tc>
          <w:tcPr>
            <w:tcW w:w="4112" w:type="dxa"/>
            <w:tcBorders>
              <w:top w:val="single" w:sz="4" w:space="0" w:color="000000"/>
              <w:left w:val="single" w:sz="4" w:space="0" w:color="000000"/>
              <w:bottom w:val="single" w:sz="4" w:space="0" w:color="000000"/>
              <w:right w:val="single" w:sz="4" w:space="0" w:color="000000"/>
            </w:tcBorders>
          </w:tcPr>
          <w:p w14:paraId="2350C56A" w14:textId="77777777" w:rsidR="006F58E4" w:rsidRDefault="00000000">
            <w:pPr>
              <w:spacing w:after="0" w:line="259" w:lineRule="auto"/>
              <w:ind w:left="2" w:right="108" w:firstLine="0"/>
            </w:pPr>
            <w:r>
              <w:t xml:space="preserve">Sakārtots optimāls stundu saraksts. Tiek piedāvātas konsultācijas visos mācību priekšmetos. Pedagogs izvērtē skolēnu snieguma līmeni. </w:t>
            </w:r>
          </w:p>
        </w:tc>
        <w:tc>
          <w:tcPr>
            <w:tcW w:w="4112" w:type="dxa"/>
            <w:tcBorders>
              <w:top w:val="single" w:sz="4" w:space="0" w:color="000000"/>
              <w:left w:val="single" w:sz="4" w:space="0" w:color="000000"/>
              <w:bottom w:val="single" w:sz="4" w:space="0" w:color="000000"/>
              <w:right w:val="single" w:sz="4" w:space="0" w:color="000000"/>
            </w:tcBorders>
          </w:tcPr>
          <w:p w14:paraId="6CB2404F" w14:textId="77777777" w:rsidR="006F58E4" w:rsidRDefault="00000000">
            <w:pPr>
              <w:spacing w:after="0" w:line="259" w:lineRule="auto"/>
              <w:ind w:left="2" w:right="111" w:firstLine="0"/>
            </w:pPr>
            <w:r>
              <w:t xml:space="preserve">Turpināt realizēt sistēmu izglītojamo ikdienas mācību sasniegumu nodrošināšanai. </w:t>
            </w:r>
          </w:p>
        </w:tc>
      </w:tr>
      <w:tr w:rsidR="006F58E4" w14:paraId="218DDDFB" w14:textId="77777777">
        <w:trPr>
          <w:trHeight w:val="963"/>
        </w:trPr>
        <w:tc>
          <w:tcPr>
            <w:tcW w:w="818" w:type="dxa"/>
            <w:tcBorders>
              <w:top w:val="single" w:sz="4" w:space="0" w:color="000000"/>
              <w:left w:val="single" w:sz="4" w:space="0" w:color="000000"/>
              <w:bottom w:val="single" w:sz="4" w:space="0" w:color="000000"/>
              <w:right w:val="single" w:sz="4" w:space="0" w:color="000000"/>
            </w:tcBorders>
            <w:vAlign w:val="center"/>
          </w:tcPr>
          <w:p w14:paraId="4F7903C7" w14:textId="77777777" w:rsidR="006F58E4"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92C30E" w14:textId="77777777" w:rsidR="006F58E4" w:rsidRDefault="00000000">
            <w:pPr>
              <w:spacing w:after="46" w:line="273" w:lineRule="auto"/>
              <w:ind w:left="0" w:right="0" w:firstLine="0"/>
            </w:pPr>
            <w:r>
              <w:t xml:space="preserve">Izglītības iestādes sistēma izglītojamo ikdienas mācību sasniegumu </w:t>
            </w:r>
          </w:p>
          <w:p w14:paraId="4951E127" w14:textId="77777777" w:rsidR="006F58E4" w:rsidRDefault="00000000">
            <w:pPr>
              <w:spacing w:after="0" w:line="259" w:lineRule="auto"/>
              <w:ind w:left="0" w:right="0" w:firstLine="0"/>
              <w:jc w:val="left"/>
            </w:pPr>
            <w:r>
              <w:t xml:space="preserve">nodrošināšanai </w:t>
            </w:r>
          </w:p>
        </w:tc>
        <w:tc>
          <w:tcPr>
            <w:tcW w:w="4112" w:type="dxa"/>
            <w:tcBorders>
              <w:top w:val="single" w:sz="4" w:space="0" w:color="000000"/>
              <w:left w:val="single" w:sz="4" w:space="0" w:color="000000"/>
              <w:bottom w:val="single" w:sz="4" w:space="0" w:color="000000"/>
              <w:right w:val="single" w:sz="4" w:space="0" w:color="000000"/>
            </w:tcBorders>
          </w:tcPr>
          <w:p w14:paraId="653772C0" w14:textId="77777777" w:rsidR="006F58E4" w:rsidRDefault="00000000">
            <w:pPr>
              <w:spacing w:after="0" w:line="259" w:lineRule="auto"/>
              <w:ind w:left="2" w:right="111" w:firstLine="0"/>
            </w:pPr>
            <w:r>
              <w:t xml:space="preserve">Tiek apkopota un analizēta informācija un dati par izglītojamo ikdienas mācību sasniegumiem un to dinamiku. </w:t>
            </w:r>
          </w:p>
        </w:tc>
        <w:tc>
          <w:tcPr>
            <w:tcW w:w="4112" w:type="dxa"/>
            <w:tcBorders>
              <w:top w:val="single" w:sz="4" w:space="0" w:color="000000"/>
              <w:left w:val="single" w:sz="4" w:space="0" w:color="000000"/>
              <w:bottom w:val="single" w:sz="4" w:space="0" w:color="000000"/>
              <w:right w:val="single" w:sz="4" w:space="0" w:color="000000"/>
            </w:tcBorders>
          </w:tcPr>
          <w:p w14:paraId="1B3A2AEF" w14:textId="77777777" w:rsidR="006F58E4" w:rsidRDefault="00000000">
            <w:pPr>
              <w:spacing w:after="0" w:line="259" w:lineRule="auto"/>
              <w:ind w:left="2" w:right="112" w:firstLine="0"/>
            </w:pPr>
            <w:r>
              <w:t xml:space="preserve">Turpināt apkopot un analizēt informāciju par izglītojamo ikdienas mācību sasniegumiem un to dinamiku. </w:t>
            </w:r>
          </w:p>
        </w:tc>
      </w:tr>
      <w:tr w:rsidR="006F58E4" w14:paraId="3ECDACBA"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5A89A0C7" w14:textId="77777777" w:rsidR="006F58E4"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E9CDC7" w14:textId="77777777" w:rsidR="006F58E4" w:rsidRDefault="00000000">
            <w:pPr>
              <w:spacing w:after="0" w:line="259" w:lineRule="auto"/>
              <w:ind w:left="0" w:right="0" w:firstLine="0"/>
            </w:pPr>
            <w:r>
              <w:t xml:space="preserve">Izglītības iestādes sistēma izglītojamo mācību sasniegumu diagnosticēšanai </w:t>
            </w:r>
          </w:p>
        </w:tc>
        <w:tc>
          <w:tcPr>
            <w:tcW w:w="4112" w:type="dxa"/>
            <w:tcBorders>
              <w:top w:val="single" w:sz="4" w:space="0" w:color="000000"/>
              <w:left w:val="single" w:sz="4" w:space="0" w:color="000000"/>
              <w:bottom w:val="single" w:sz="4" w:space="0" w:color="000000"/>
              <w:right w:val="single" w:sz="4" w:space="0" w:color="000000"/>
            </w:tcBorders>
          </w:tcPr>
          <w:p w14:paraId="6088432D" w14:textId="77777777" w:rsidR="006F58E4" w:rsidRDefault="00000000">
            <w:pPr>
              <w:spacing w:after="0" w:line="259" w:lineRule="auto"/>
              <w:ind w:left="2" w:right="112" w:firstLine="0"/>
            </w:pPr>
            <w:r>
              <w:t xml:space="preserve">Tiek veikta skolēnu zināšanu diagnostika pārejas posmos. Izdarīti secinājumi tālākai darbībai. </w:t>
            </w:r>
          </w:p>
        </w:tc>
        <w:tc>
          <w:tcPr>
            <w:tcW w:w="4112" w:type="dxa"/>
            <w:tcBorders>
              <w:top w:val="single" w:sz="4" w:space="0" w:color="000000"/>
              <w:left w:val="single" w:sz="4" w:space="0" w:color="000000"/>
              <w:bottom w:val="single" w:sz="4" w:space="0" w:color="000000"/>
              <w:right w:val="single" w:sz="4" w:space="0" w:color="000000"/>
            </w:tcBorders>
          </w:tcPr>
          <w:p w14:paraId="66860729" w14:textId="77777777" w:rsidR="006F58E4" w:rsidRDefault="00000000">
            <w:pPr>
              <w:spacing w:after="0" w:line="259" w:lineRule="auto"/>
              <w:ind w:left="2" w:right="111" w:firstLine="0"/>
            </w:pPr>
            <w:r>
              <w:t xml:space="preserve">Veidot mācību un atbalsta sistēmu, lai izglītojamie spētu uzlabot savu mācību sniegumu, salīdzinot ar iepriekšējā posma noslēgumu. </w:t>
            </w:r>
          </w:p>
        </w:tc>
      </w:tr>
      <w:tr w:rsidR="006F58E4" w14:paraId="219E0D80"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73682692" w14:textId="77777777" w:rsidR="006F58E4" w:rsidRDefault="00000000">
            <w:pPr>
              <w:spacing w:after="0" w:line="259" w:lineRule="auto"/>
              <w:ind w:left="2" w:right="0" w:firstLine="0"/>
              <w:jc w:val="left"/>
            </w:pPr>
            <w:r>
              <w:t>3.5.4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9CA86B" w14:textId="77777777" w:rsidR="006F58E4" w:rsidRDefault="00000000">
            <w:pPr>
              <w:spacing w:after="48" w:line="273" w:lineRule="auto"/>
              <w:ind w:left="0" w:right="0" w:firstLine="0"/>
            </w:pPr>
            <w:r>
              <w:t xml:space="preserve">Izglītības iestādes darbība, analizējot izglītojamo sasniegumus valsts </w:t>
            </w:r>
          </w:p>
          <w:p w14:paraId="7DF61AF6" w14:textId="77777777" w:rsidR="006F58E4" w:rsidRDefault="00000000">
            <w:pPr>
              <w:spacing w:after="0" w:line="259" w:lineRule="auto"/>
              <w:ind w:left="0" w:right="0" w:firstLine="0"/>
              <w:jc w:val="left"/>
            </w:pPr>
            <w:r>
              <w:t xml:space="preserve">pārbaudes darbos </w:t>
            </w:r>
          </w:p>
        </w:tc>
        <w:tc>
          <w:tcPr>
            <w:tcW w:w="4112" w:type="dxa"/>
            <w:tcBorders>
              <w:top w:val="single" w:sz="4" w:space="0" w:color="000000"/>
              <w:left w:val="single" w:sz="4" w:space="0" w:color="000000"/>
              <w:bottom w:val="single" w:sz="4" w:space="0" w:color="000000"/>
              <w:right w:val="single" w:sz="4" w:space="0" w:color="000000"/>
            </w:tcBorders>
          </w:tcPr>
          <w:p w14:paraId="65754693" w14:textId="77777777" w:rsidR="006F58E4" w:rsidRDefault="00000000">
            <w:pPr>
              <w:spacing w:after="0" w:line="259" w:lineRule="auto"/>
              <w:ind w:left="2" w:right="112" w:firstLine="0"/>
            </w:pPr>
            <w:r>
              <w:t xml:space="preserve">Rezultāti valsts pārbaudes darbos tiek mērķtiecīgi apkopoti, analizēti, kopā ar pedagogiem izvirzīti uzdevumi turpmākajai darbībai. </w:t>
            </w:r>
          </w:p>
        </w:tc>
        <w:tc>
          <w:tcPr>
            <w:tcW w:w="4112" w:type="dxa"/>
            <w:tcBorders>
              <w:top w:val="single" w:sz="4" w:space="0" w:color="000000"/>
              <w:left w:val="single" w:sz="4" w:space="0" w:color="000000"/>
              <w:bottom w:val="single" w:sz="4" w:space="0" w:color="000000"/>
              <w:right w:val="single" w:sz="4" w:space="0" w:color="000000"/>
            </w:tcBorders>
          </w:tcPr>
          <w:p w14:paraId="5F21754E" w14:textId="77777777" w:rsidR="006F58E4" w:rsidRDefault="00000000">
            <w:pPr>
              <w:spacing w:after="0" w:line="259" w:lineRule="auto"/>
              <w:ind w:left="2" w:right="0" w:firstLine="0"/>
            </w:pPr>
            <w:r>
              <w:t xml:space="preserve">Turpināt veikt datu apkopojumu, </w:t>
            </w:r>
            <w:proofErr w:type="spellStart"/>
            <w:r>
              <w:t>izvērtējumu</w:t>
            </w:r>
            <w:proofErr w:type="spellEnd"/>
            <w:r>
              <w:t xml:space="preserve">, papildinot esošo datu bāzi. </w:t>
            </w:r>
          </w:p>
        </w:tc>
      </w:tr>
    </w:tbl>
    <w:p w14:paraId="4778AB03" w14:textId="77777777" w:rsidR="006F58E4" w:rsidRDefault="006F58E4">
      <w:pPr>
        <w:spacing w:after="0" w:line="259" w:lineRule="auto"/>
        <w:ind w:left="-1697" w:right="14723" w:firstLine="0"/>
        <w:jc w:val="left"/>
      </w:pPr>
    </w:p>
    <w:tbl>
      <w:tblPr>
        <w:tblStyle w:val="TableGrid"/>
        <w:tblW w:w="13152" w:type="dxa"/>
        <w:tblInd w:w="10"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F58E4" w14:paraId="2A749DF4"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7B455ED0"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5351C4" w14:textId="77777777" w:rsidR="006F58E4" w:rsidRDefault="00000000">
            <w:pPr>
              <w:spacing w:after="0" w:line="259" w:lineRule="auto"/>
              <w:ind w:left="0" w:right="108" w:firstLine="0"/>
              <w:jc w:val="center"/>
            </w:pPr>
            <w:r>
              <w:rPr>
                <w:b/>
              </w:rPr>
              <w:t xml:space="preserve">2023./2024.m.g. </w:t>
            </w:r>
          </w:p>
        </w:tc>
      </w:tr>
      <w:tr w:rsidR="006F58E4" w14:paraId="709F874A"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56DC53A2"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D815E51"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70C3BEB"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B636ED4" w14:textId="77777777" w:rsidR="006F58E4" w:rsidRDefault="00000000">
            <w:pPr>
              <w:spacing w:after="0" w:line="259" w:lineRule="auto"/>
              <w:ind w:left="0" w:right="112" w:firstLine="0"/>
              <w:jc w:val="center"/>
            </w:pPr>
            <w:r>
              <w:t xml:space="preserve">Turpmākās attīstības vajadzības </w:t>
            </w:r>
          </w:p>
        </w:tc>
      </w:tr>
      <w:tr w:rsidR="006F58E4" w14:paraId="6D4299E3"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33161EA4" w14:textId="77777777" w:rsidR="006F58E4" w:rsidRDefault="00000000">
            <w:pPr>
              <w:spacing w:after="0" w:line="259" w:lineRule="auto"/>
              <w:ind w:left="2" w:right="0" w:firstLine="0"/>
              <w:jc w:val="left"/>
            </w:pPr>
            <w:r>
              <w:t>3.5.5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A23DAF" w14:textId="77777777" w:rsidR="006F58E4" w:rsidRDefault="00000000">
            <w:pPr>
              <w:spacing w:after="0" w:line="259" w:lineRule="auto"/>
              <w:ind w:left="0" w:right="111" w:firstLine="0"/>
            </w:pPr>
            <w:r>
              <w:t xml:space="preserve">Izglītības iestādes ikdienas mācību sasniegumu atbilstība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5525670C" w14:textId="77777777" w:rsidR="006F58E4" w:rsidRDefault="00000000">
            <w:pPr>
              <w:spacing w:after="0" w:line="259" w:lineRule="auto"/>
              <w:ind w:left="2" w:right="110" w:firstLine="0"/>
            </w:pPr>
            <w:r>
              <w:t xml:space="preserve">Vidējie vērtējumi ikdienā un eksāmenos līdzvērtīgi latviešu valodā pamatskolas un AL eksāmenā, svešvalodā OL, matemātikas AL eksāmenā. </w:t>
            </w:r>
          </w:p>
        </w:tc>
        <w:tc>
          <w:tcPr>
            <w:tcW w:w="4112" w:type="dxa"/>
            <w:tcBorders>
              <w:top w:val="single" w:sz="4" w:space="0" w:color="000000"/>
              <w:left w:val="single" w:sz="4" w:space="0" w:color="000000"/>
              <w:bottom w:val="single" w:sz="4" w:space="0" w:color="000000"/>
              <w:right w:val="single" w:sz="4" w:space="0" w:color="000000"/>
            </w:tcBorders>
          </w:tcPr>
          <w:p w14:paraId="16EF1699" w14:textId="77777777" w:rsidR="006F58E4" w:rsidRDefault="00000000">
            <w:pPr>
              <w:spacing w:after="0" w:line="259" w:lineRule="auto"/>
              <w:ind w:left="2" w:right="111" w:firstLine="0"/>
            </w:pPr>
            <w:r>
              <w:t xml:space="preserve"> Vidējo statistisko rezultātu ikdienas mācību procesā un eksāmenos atšķirība nepārsniedz 10%. </w:t>
            </w:r>
          </w:p>
        </w:tc>
      </w:tr>
      <w:tr w:rsidR="006F58E4" w14:paraId="5BC681A0" w14:textId="77777777">
        <w:trPr>
          <w:trHeight w:val="1282"/>
        </w:trPr>
        <w:tc>
          <w:tcPr>
            <w:tcW w:w="818" w:type="dxa"/>
            <w:tcBorders>
              <w:top w:val="single" w:sz="4" w:space="0" w:color="000000"/>
              <w:left w:val="single" w:sz="4" w:space="0" w:color="000000"/>
              <w:bottom w:val="single" w:sz="4" w:space="0" w:color="000000"/>
              <w:right w:val="single" w:sz="4" w:space="0" w:color="000000"/>
            </w:tcBorders>
            <w:vAlign w:val="center"/>
          </w:tcPr>
          <w:p w14:paraId="2F167D0C" w14:textId="77777777" w:rsidR="006F58E4" w:rsidRDefault="00000000">
            <w:pPr>
              <w:spacing w:after="0" w:line="259" w:lineRule="auto"/>
              <w:ind w:left="2" w:right="0" w:firstLine="0"/>
              <w:jc w:val="left"/>
            </w:pPr>
            <w:r>
              <w:t>3.5.6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C7F846" w14:textId="77777777" w:rsidR="006F58E4" w:rsidRDefault="00000000">
            <w:pPr>
              <w:spacing w:after="0" w:line="259" w:lineRule="auto"/>
              <w:ind w:left="0" w:right="108" w:firstLine="0"/>
            </w:pPr>
            <w:r>
              <w:t xml:space="preserve">Izglītības iestādes vispārējās vidējās izglītības programmas īstenošanas rezultātu atbilstība valstī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6E8C50C5" w14:textId="77777777" w:rsidR="006F58E4" w:rsidRDefault="00000000">
            <w:pPr>
              <w:spacing w:after="0" w:line="259" w:lineRule="auto"/>
              <w:ind w:left="2" w:right="111" w:firstLine="0"/>
            </w:pPr>
            <w:r>
              <w:t xml:space="preserve">Izglītības iestāde piedāvā 2 dažādu </w:t>
            </w:r>
            <w:proofErr w:type="spellStart"/>
            <w:r>
              <w:t>novirzienu</w:t>
            </w:r>
            <w:proofErr w:type="spellEnd"/>
            <w:r>
              <w:t xml:space="preserve"> grozus, katrā piedāvājot 5 dažādus padziļinātos kursus, no kuriem skolēns izvēlas un apgūst 3. </w:t>
            </w:r>
          </w:p>
        </w:tc>
        <w:tc>
          <w:tcPr>
            <w:tcW w:w="4112" w:type="dxa"/>
            <w:tcBorders>
              <w:top w:val="single" w:sz="4" w:space="0" w:color="000000"/>
              <w:left w:val="single" w:sz="4" w:space="0" w:color="000000"/>
              <w:bottom w:val="single" w:sz="4" w:space="0" w:color="000000"/>
              <w:right w:val="single" w:sz="4" w:space="0" w:color="000000"/>
            </w:tcBorders>
          </w:tcPr>
          <w:p w14:paraId="18039060" w14:textId="77777777" w:rsidR="006F58E4" w:rsidRDefault="00000000">
            <w:pPr>
              <w:spacing w:after="0" w:line="259" w:lineRule="auto"/>
              <w:ind w:left="2" w:right="112" w:firstLine="0"/>
            </w:pPr>
            <w:r>
              <w:t xml:space="preserve">Īstenot ikdienas mācību procesā diferenciāciju un individualizāciju, piedāvājot augstākas grūtības pakāpes uzdevumus spējīgajiem izglītojamajiem. </w:t>
            </w:r>
          </w:p>
        </w:tc>
      </w:tr>
      <w:tr w:rsidR="006F58E4" w14:paraId="63C5F044"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6967AD4A" w14:textId="77777777" w:rsidR="006F58E4" w:rsidRDefault="00000000">
            <w:pPr>
              <w:spacing w:after="0" w:line="259" w:lineRule="auto"/>
              <w:ind w:left="2" w:right="0"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6FEBBD" w14:textId="77777777" w:rsidR="006F58E4" w:rsidRDefault="00000000">
            <w:pPr>
              <w:spacing w:after="0" w:line="259" w:lineRule="auto"/>
              <w:ind w:left="0" w:right="108" w:firstLine="0"/>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65B3952A" w14:textId="77777777" w:rsidR="006F58E4" w:rsidRDefault="00000000">
            <w:pPr>
              <w:spacing w:after="0" w:line="259" w:lineRule="auto"/>
              <w:ind w:left="2" w:right="0" w:firstLine="0"/>
              <w:jc w:val="left"/>
            </w:pPr>
            <w:r>
              <w:t xml:space="preserve"> Mācību procesā tiek sniegts atbalsts talantīgajiem jauniešiem un viņi tiek mērķtiecīgi virzīti dalībai olimpiādēs, konkursos. </w:t>
            </w:r>
          </w:p>
        </w:tc>
        <w:tc>
          <w:tcPr>
            <w:tcW w:w="4112" w:type="dxa"/>
            <w:tcBorders>
              <w:top w:val="single" w:sz="4" w:space="0" w:color="000000"/>
              <w:left w:val="single" w:sz="4" w:space="0" w:color="000000"/>
              <w:bottom w:val="single" w:sz="4" w:space="0" w:color="000000"/>
              <w:right w:val="single" w:sz="4" w:space="0" w:color="000000"/>
            </w:tcBorders>
          </w:tcPr>
          <w:p w14:paraId="356E4E7D" w14:textId="77777777" w:rsidR="006F58E4" w:rsidRDefault="00000000">
            <w:pPr>
              <w:spacing w:after="0" w:line="259" w:lineRule="auto"/>
              <w:ind w:left="2" w:right="112" w:firstLine="0"/>
            </w:pPr>
            <w:r>
              <w:t xml:space="preserve">Turpināt atbalstīt mācību procesā talantīgus jauniešus un mērķtiecīgi virzīt augstākiem sasniegumiem. </w:t>
            </w:r>
          </w:p>
        </w:tc>
      </w:tr>
      <w:tr w:rsidR="006F58E4" w14:paraId="5FE54264" w14:textId="77777777">
        <w:trPr>
          <w:trHeight w:val="2549"/>
        </w:trPr>
        <w:tc>
          <w:tcPr>
            <w:tcW w:w="818" w:type="dxa"/>
            <w:tcBorders>
              <w:top w:val="single" w:sz="4" w:space="0" w:color="000000"/>
              <w:left w:val="single" w:sz="4" w:space="0" w:color="000000"/>
              <w:bottom w:val="single" w:sz="4" w:space="0" w:color="000000"/>
              <w:right w:val="single" w:sz="4" w:space="0" w:color="000000"/>
            </w:tcBorders>
            <w:vAlign w:val="center"/>
          </w:tcPr>
          <w:p w14:paraId="3B9F5F42" w14:textId="77777777" w:rsidR="006F58E4" w:rsidRDefault="00000000">
            <w:pPr>
              <w:spacing w:after="0" w:line="259" w:lineRule="auto"/>
              <w:ind w:left="2" w:right="0"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1638CC" w14:textId="77777777" w:rsidR="006F58E4" w:rsidRDefault="00000000">
            <w:pPr>
              <w:spacing w:after="46" w:line="274" w:lineRule="auto"/>
              <w:ind w:left="0" w:right="0" w:firstLine="0"/>
            </w:pPr>
            <w:r>
              <w:t xml:space="preserve">Izglītības iestādes audzināšanas darba prioritāro virzienu un sasniedzamo </w:t>
            </w:r>
          </w:p>
          <w:p w14:paraId="2B8DD170" w14:textId="77777777" w:rsidR="006F58E4" w:rsidRDefault="00000000">
            <w:pPr>
              <w:spacing w:after="0" w:line="259" w:lineRule="auto"/>
              <w:ind w:left="0" w:right="0" w:firstLine="0"/>
              <w:jc w:val="left"/>
            </w:pPr>
            <w:r>
              <w:t xml:space="preserve">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7AA87BBE" w14:textId="77777777" w:rsidR="006F58E4" w:rsidRDefault="00000000">
            <w:pPr>
              <w:spacing w:after="0" w:line="259" w:lineRule="auto"/>
              <w:ind w:left="2" w:right="108" w:firstLine="0"/>
            </w:pPr>
            <w:r>
              <w:t xml:space="preserve">Audzināšanas darba prioritāšu un SR noteikšanā, strādājot darba grupās,  piedalās visi pedagogi.  Pedagogi izsaka priekšlikumus par darba formām, metodēm, saturu SR sasniegšanai mācību, audzināšanas stundās, interešu izglītībā un </w:t>
            </w:r>
            <w:proofErr w:type="spellStart"/>
            <w:r>
              <w:t>ārpusstundu</w:t>
            </w:r>
            <w:proofErr w:type="spellEnd"/>
            <w:r>
              <w:t xml:space="preserve"> pasākumos. </w:t>
            </w:r>
          </w:p>
        </w:tc>
        <w:tc>
          <w:tcPr>
            <w:tcW w:w="4112" w:type="dxa"/>
            <w:tcBorders>
              <w:top w:val="single" w:sz="4" w:space="0" w:color="000000"/>
              <w:left w:val="single" w:sz="4" w:space="0" w:color="000000"/>
              <w:bottom w:val="single" w:sz="4" w:space="0" w:color="000000"/>
              <w:right w:val="single" w:sz="4" w:space="0" w:color="000000"/>
            </w:tcBorders>
          </w:tcPr>
          <w:p w14:paraId="2CA021DC" w14:textId="77777777" w:rsidR="006F58E4" w:rsidRDefault="00000000">
            <w:pPr>
              <w:tabs>
                <w:tab w:val="center" w:pos="424"/>
                <w:tab w:val="center" w:pos="1898"/>
                <w:tab w:val="center" w:pos="3387"/>
              </w:tabs>
              <w:spacing w:after="59" w:line="259" w:lineRule="auto"/>
              <w:ind w:left="0" w:right="0" w:firstLine="0"/>
              <w:jc w:val="left"/>
            </w:pPr>
            <w:r>
              <w:rPr>
                <w:rFonts w:ascii="Calibri" w:eastAsia="Calibri" w:hAnsi="Calibri" w:cs="Calibri"/>
                <w:sz w:val="22"/>
              </w:rPr>
              <w:tab/>
            </w:r>
            <w:r>
              <w:t xml:space="preserve"> Realizēt </w:t>
            </w:r>
            <w:r>
              <w:tab/>
              <w:t xml:space="preserve">2024./2025.m.g. </w:t>
            </w:r>
            <w:r>
              <w:tab/>
              <w:t xml:space="preserve">izvirzītās </w:t>
            </w:r>
          </w:p>
          <w:p w14:paraId="163FB5E3" w14:textId="77777777" w:rsidR="006F58E4" w:rsidRDefault="00000000">
            <w:pPr>
              <w:spacing w:after="16" w:line="259" w:lineRule="auto"/>
              <w:ind w:left="2" w:right="0" w:firstLine="0"/>
              <w:jc w:val="left"/>
            </w:pPr>
            <w:r>
              <w:t xml:space="preserve">audzināšanas darba prioritātes:                  </w:t>
            </w:r>
          </w:p>
          <w:p w14:paraId="25318B73" w14:textId="77777777" w:rsidR="006F58E4" w:rsidRDefault="00000000">
            <w:pPr>
              <w:spacing w:after="0" w:line="316" w:lineRule="auto"/>
              <w:ind w:left="2" w:right="0" w:firstLine="0"/>
            </w:pPr>
            <w:r>
              <w:t xml:space="preserve">1.Vērtībizglītība. Emocionāli droša, </w:t>
            </w:r>
            <w:proofErr w:type="spellStart"/>
            <w:r>
              <w:t>cieņpilna</w:t>
            </w:r>
            <w:proofErr w:type="spellEnd"/>
            <w:r>
              <w:t xml:space="preserve"> un iekļaujoša vide. </w:t>
            </w:r>
          </w:p>
          <w:p w14:paraId="78BF8747" w14:textId="77777777" w:rsidR="006F58E4" w:rsidRDefault="00000000">
            <w:pPr>
              <w:spacing w:after="0" w:line="313" w:lineRule="auto"/>
              <w:ind w:left="2" w:right="0" w:firstLine="0"/>
            </w:pPr>
            <w:r>
              <w:t xml:space="preserve">2. Pilsoniskā audzināšana. Materiālais un nemateriālais mantojums. </w:t>
            </w:r>
          </w:p>
          <w:p w14:paraId="66B59A17" w14:textId="77777777" w:rsidR="006F58E4" w:rsidRDefault="00000000">
            <w:pPr>
              <w:spacing w:after="0" w:line="259" w:lineRule="auto"/>
              <w:ind w:left="2" w:right="0" w:firstLine="0"/>
              <w:jc w:val="left"/>
            </w:pPr>
            <w:r>
              <w:t xml:space="preserve"> </w:t>
            </w:r>
          </w:p>
        </w:tc>
      </w:tr>
      <w:tr w:rsidR="006F58E4" w14:paraId="02FE6093" w14:textId="77777777">
        <w:trPr>
          <w:trHeight w:val="2867"/>
        </w:trPr>
        <w:tc>
          <w:tcPr>
            <w:tcW w:w="818" w:type="dxa"/>
            <w:tcBorders>
              <w:top w:val="single" w:sz="4" w:space="0" w:color="000000"/>
              <w:left w:val="single" w:sz="4" w:space="0" w:color="000000"/>
              <w:bottom w:val="single" w:sz="4" w:space="0" w:color="000000"/>
              <w:right w:val="single" w:sz="4" w:space="0" w:color="000000"/>
            </w:tcBorders>
            <w:vAlign w:val="center"/>
          </w:tcPr>
          <w:p w14:paraId="7930CE97" w14:textId="77777777" w:rsidR="006F58E4" w:rsidRDefault="00000000">
            <w:pPr>
              <w:spacing w:after="0" w:line="259" w:lineRule="auto"/>
              <w:ind w:left="2" w:right="0"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727602" w14:textId="77777777" w:rsidR="006F58E4" w:rsidRDefault="00000000">
            <w:pPr>
              <w:spacing w:after="0" w:line="259" w:lineRule="auto"/>
              <w:ind w:left="0" w:right="0" w:firstLine="0"/>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22260E02" w14:textId="77777777" w:rsidR="006F58E4" w:rsidRDefault="00000000">
            <w:pPr>
              <w:spacing w:after="0" w:line="259" w:lineRule="auto"/>
              <w:ind w:left="2" w:right="190" w:firstLine="0"/>
            </w:pPr>
            <w:r>
              <w:t xml:space="preserve">Regulāri tiek veikts audzināšanas darba </w:t>
            </w:r>
            <w:proofErr w:type="spellStart"/>
            <w:r>
              <w:t>izvērtējums</w:t>
            </w:r>
            <w:proofErr w:type="spellEnd"/>
            <w:r>
              <w:t xml:space="preserve">. Skolēni un pedagogi izvērtē  skolas audzināšanas pasākumus, klašu mācību ekskursijas. Mācību gada beigās klašu audzinātāji iesniedz audzināšanas darba </w:t>
            </w:r>
            <w:proofErr w:type="spellStart"/>
            <w:r>
              <w:t>izvērtējumu</w:t>
            </w:r>
            <w:proofErr w:type="spellEnd"/>
            <w:r>
              <w:t xml:space="preserve">, kurā iekļauts arī skolas audzināšanas darba </w:t>
            </w:r>
            <w:proofErr w:type="spellStart"/>
            <w:r>
              <w:t>izvērtējums</w:t>
            </w:r>
            <w:proofErr w:type="spellEnd"/>
            <w:r>
              <w:t xml:space="preserve">. Tiek veikta skolēnu anketēšana (skolēnu </w:t>
            </w:r>
          </w:p>
        </w:tc>
        <w:tc>
          <w:tcPr>
            <w:tcW w:w="4112" w:type="dxa"/>
            <w:tcBorders>
              <w:top w:val="single" w:sz="4" w:space="0" w:color="000000"/>
              <w:left w:val="single" w:sz="4" w:space="0" w:color="000000"/>
              <w:bottom w:val="single" w:sz="4" w:space="0" w:color="000000"/>
              <w:right w:val="single" w:sz="4" w:space="0" w:color="000000"/>
            </w:tcBorders>
          </w:tcPr>
          <w:p w14:paraId="28F4300E" w14:textId="77777777" w:rsidR="006F58E4" w:rsidRDefault="00000000">
            <w:pPr>
              <w:spacing w:after="29" w:line="274" w:lineRule="auto"/>
              <w:ind w:left="2" w:right="176" w:firstLine="0"/>
            </w:pPr>
            <w:r>
              <w:t xml:space="preserve">Turpināt regulāri veikt audzināšanas darba </w:t>
            </w:r>
            <w:proofErr w:type="spellStart"/>
            <w:r>
              <w:t>izvērtējumu</w:t>
            </w:r>
            <w:proofErr w:type="spellEnd"/>
            <w:r>
              <w:t xml:space="preserve">, izmantojot dažādas formas un metodes, iesaistot skolēnus, pedagogus. </w:t>
            </w:r>
          </w:p>
          <w:p w14:paraId="3AE44DF2" w14:textId="77777777" w:rsidR="006F58E4" w:rsidRDefault="00000000">
            <w:pPr>
              <w:spacing w:after="0" w:line="319" w:lineRule="auto"/>
              <w:ind w:left="2" w:right="0" w:firstLine="0"/>
              <w:jc w:val="left"/>
            </w:pPr>
            <w:r>
              <w:t xml:space="preserve">Veidot </w:t>
            </w:r>
            <w:r>
              <w:tab/>
              <w:t xml:space="preserve">aptauju </w:t>
            </w:r>
            <w:r>
              <w:tab/>
              <w:t xml:space="preserve">vecākiem </w:t>
            </w:r>
            <w:r>
              <w:tab/>
              <w:t xml:space="preserve">par audzināšanas darba kvalitāti skolā. </w:t>
            </w:r>
          </w:p>
          <w:p w14:paraId="638F13FB" w14:textId="77777777" w:rsidR="006F58E4" w:rsidRDefault="00000000">
            <w:pPr>
              <w:spacing w:after="0" w:line="259" w:lineRule="auto"/>
              <w:ind w:left="2" w:right="0" w:firstLine="0"/>
              <w:jc w:val="left"/>
            </w:pPr>
            <w:r>
              <w:t xml:space="preserve"> </w:t>
            </w:r>
          </w:p>
        </w:tc>
      </w:tr>
      <w:tr w:rsidR="006F58E4" w14:paraId="55AE7F9D"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73CB9974"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CADDDE" w14:textId="77777777" w:rsidR="006F58E4" w:rsidRDefault="00000000">
            <w:pPr>
              <w:spacing w:after="0" w:line="259" w:lineRule="auto"/>
              <w:ind w:left="0" w:right="108" w:firstLine="0"/>
              <w:jc w:val="center"/>
            </w:pPr>
            <w:r>
              <w:rPr>
                <w:b/>
              </w:rPr>
              <w:t xml:space="preserve">2023./2024.m.g. </w:t>
            </w:r>
          </w:p>
        </w:tc>
      </w:tr>
      <w:tr w:rsidR="006F58E4" w14:paraId="6867B799"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22628E71"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9FF47D0"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172CA56"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BC8FB90" w14:textId="77777777" w:rsidR="006F58E4" w:rsidRDefault="00000000">
            <w:pPr>
              <w:spacing w:after="0" w:line="259" w:lineRule="auto"/>
              <w:ind w:left="0" w:right="112" w:firstLine="0"/>
              <w:jc w:val="center"/>
            </w:pPr>
            <w:r>
              <w:t xml:space="preserve">Turpmākās attīstības vajadzības </w:t>
            </w:r>
          </w:p>
        </w:tc>
      </w:tr>
      <w:tr w:rsidR="006F58E4" w14:paraId="05C22BDE" w14:textId="77777777">
        <w:trPr>
          <w:trHeight w:val="646"/>
        </w:trPr>
        <w:tc>
          <w:tcPr>
            <w:tcW w:w="818" w:type="dxa"/>
            <w:tcBorders>
              <w:top w:val="single" w:sz="4" w:space="0" w:color="000000"/>
              <w:left w:val="single" w:sz="4" w:space="0" w:color="000000"/>
              <w:bottom w:val="single" w:sz="4" w:space="0" w:color="000000"/>
              <w:right w:val="single" w:sz="4" w:space="0" w:color="000000"/>
            </w:tcBorders>
          </w:tcPr>
          <w:p w14:paraId="6DFB652F" w14:textId="77777777" w:rsidR="006F58E4" w:rsidRDefault="006F58E4">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065BEE6" w14:textId="77777777" w:rsidR="006F58E4" w:rsidRDefault="006F58E4">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A595D17" w14:textId="77777777" w:rsidR="006F58E4" w:rsidRDefault="00000000">
            <w:pPr>
              <w:spacing w:after="0" w:line="259" w:lineRule="auto"/>
              <w:ind w:left="2" w:right="0" w:firstLine="0"/>
              <w:jc w:val="left"/>
            </w:pPr>
            <w:r>
              <w:t xml:space="preserve">pašpārvaldes </w:t>
            </w:r>
            <w:r>
              <w:tab/>
              <w:t xml:space="preserve">aptauja, </w:t>
            </w:r>
            <w:r>
              <w:tab/>
            </w:r>
            <w:proofErr w:type="spellStart"/>
            <w:r>
              <w:t>KiVas</w:t>
            </w:r>
            <w:proofErr w:type="spellEnd"/>
            <w:r>
              <w:t xml:space="preserve"> programmas aptauja). </w:t>
            </w:r>
          </w:p>
        </w:tc>
        <w:tc>
          <w:tcPr>
            <w:tcW w:w="4112" w:type="dxa"/>
            <w:tcBorders>
              <w:top w:val="single" w:sz="4" w:space="0" w:color="000000"/>
              <w:left w:val="single" w:sz="4" w:space="0" w:color="000000"/>
              <w:bottom w:val="single" w:sz="4" w:space="0" w:color="000000"/>
              <w:right w:val="single" w:sz="4" w:space="0" w:color="000000"/>
            </w:tcBorders>
          </w:tcPr>
          <w:p w14:paraId="1155058A" w14:textId="77777777" w:rsidR="006F58E4" w:rsidRDefault="006F58E4">
            <w:pPr>
              <w:spacing w:after="160" w:line="259" w:lineRule="auto"/>
              <w:ind w:left="0" w:right="0" w:firstLine="0"/>
              <w:jc w:val="left"/>
            </w:pPr>
          </w:p>
        </w:tc>
      </w:tr>
      <w:tr w:rsidR="006F58E4" w14:paraId="57E6D644" w14:textId="77777777">
        <w:trPr>
          <w:trHeight w:val="3185"/>
        </w:trPr>
        <w:tc>
          <w:tcPr>
            <w:tcW w:w="818" w:type="dxa"/>
            <w:tcBorders>
              <w:top w:val="single" w:sz="4" w:space="0" w:color="000000"/>
              <w:left w:val="single" w:sz="4" w:space="0" w:color="000000"/>
              <w:bottom w:val="single" w:sz="4" w:space="0" w:color="000000"/>
              <w:right w:val="single" w:sz="4" w:space="0" w:color="000000"/>
            </w:tcBorders>
            <w:vAlign w:val="center"/>
          </w:tcPr>
          <w:p w14:paraId="0519A7FD" w14:textId="77777777" w:rsidR="006F58E4" w:rsidRDefault="00000000">
            <w:pPr>
              <w:spacing w:after="0" w:line="259" w:lineRule="auto"/>
              <w:ind w:left="2" w:right="0"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4E3B33" w14:textId="77777777" w:rsidR="006F58E4" w:rsidRDefault="00000000">
            <w:pPr>
              <w:spacing w:after="48" w:line="273" w:lineRule="auto"/>
              <w:ind w:left="0" w:right="0" w:firstLine="0"/>
            </w:pPr>
            <w:r>
              <w:t xml:space="preserve">Izglītības iestādes nodrošināta iespēja izglītojamiem iegūt pilsoniskās </w:t>
            </w:r>
          </w:p>
          <w:p w14:paraId="0841E667" w14:textId="77777777" w:rsidR="006F58E4" w:rsidRDefault="00000000">
            <w:pPr>
              <w:spacing w:after="0" w:line="259" w:lineRule="auto"/>
              <w:ind w:left="0" w:right="0" w:firstLine="0"/>
              <w:jc w:val="left"/>
            </w:pPr>
            <w:r>
              <w:t xml:space="preserve">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6330ACD9" w14:textId="77777777" w:rsidR="006F58E4" w:rsidRDefault="00000000">
            <w:pPr>
              <w:spacing w:after="0" w:line="259" w:lineRule="auto"/>
              <w:ind w:left="2" w:right="109" w:firstLine="0"/>
            </w:pPr>
            <w:r>
              <w:t xml:space="preserve">Skolēni iesaistās skolēnu pašpārvaldē. Skolēni organizē klašu, skolas pasākumus, piedalās labdarības akcijās, talkās. Mazpulcēni piedalījušies projektu rakstīšanā (Jauniešu iniciatīvu projektu konkurss, Meža projekti), kā arī jauno līderu apmācībās, aktivitātēs (“Jauns līderis laukos”). Skolēni izsaka priekšlikumus skolas vides uzlabošanai (pašpārvaldes aptauja). </w:t>
            </w:r>
          </w:p>
        </w:tc>
        <w:tc>
          <w:tcPr>
            <w:tcW w:w="4112" w:type="dxa"/>
            <w:tcBorders>
              <w:top w:val="single" w:sz="4" w:space="0" w:color="000000"/>
              <w:left w:val="single" w:sz="4" w:space="0" w:color="000000"/>
              <w:bottom w:val="single" w:sz="4" w:space="0" w:color="000000"/>
              <w:right w:val="single" w:sz="4" w:space="0" w:color="000000"/>
            </w:tcBorders>
          </w:tcPr>
          <w:p w14:paraId="5D63D9D8" w14:textId="77777777" w:rsidR="006F58E4" w:rsidRDefault="00000000">
            <w:pPr>
              <w:spacing w:after="42" w:line="273" w:lineRule="auto"/>
              <w:ind w:left="2" w:right="0" w:firstLine="0"/>
            </w:pPr>
            <w:r>
              <w:t xml:space="preserve">Skolai aktualizēt, meklēt iespējas piedalīties pašvaldības, valsts, </w:t>
            </w:r>
          </w:p>
          <w:p w14:paraId="5AA92B94" w14:textId="77777777" w:rsidR="006F58E4" w:rsidRDefault="00000000">
            <w:pPr>
              <w:spacing w:after="17" w:line="259" w:lineRule="auto"/>
              <w:ind w:left="2" w:right="0" w:firstLine="0"/>
              <w:jc w:val="left"/>
            </w:pPr>
            <w:r>
              <w:t xml:space="preserve">ES  izsludinātajos projektos. </w:t>
            </w:r>
          </w:p>
          <w:p w14:paraId="26F9AD20" w14:textId="77777777" w:rsidR="006F58E4" w:rsidRDefault="00000000">
            <w:pPr>
              <w:spacing w:after="0" w:line="293" w:lineRule="auto"/>
              <w:ind w:left="2" w:right="179" w:firstLine="0"/>
            </w:pPr>
            <w:r>
              <w:t xml:space="preserve">Aktivizēt skolēnu pašpārvaldes darbu, meklēt formas un metodes, kā iesaistīt tajā arī jaunāko klašu skolēnus. </w:t>
            </w:r>
          </w:p>
          <w:p w14:paraId="53736EBA" w14:textId="77777777" w:rsidR="006F58E4" w:rsidRDefault="00000000">
            <w:pPr>
              <w:spacing w:after="0" w:line="313" w:lineRule="auto"/>
              <w:ind w:left="2" w:right="0" w:firstLine="0"/>
            </w:pPr>
            <w:r>
              <w:t xml:space="preserve">Aktualizēt iespēju skolēniem iesaistīties brīvprātīgajā darbā. </w:t>
            </w:r>
          </w:p>
          <w:p w14:paraId="0E6BC810" w14:textId="77777777" w:rsidR="006F58E4" w:rsidRDefault="00000000">
            <w:pPr>
              <w:spacing w:after="0" w:line="259" w:lineRule="auto"/>
              <w:ind w:left="2" w:right="0" w:firstLine="0"/>
              <w:jc w:val="left"/>
            </w:pPr>
            <w:r>
              <w:t xml:space="preserve"> </w:t>
            </w:r>
          </w:p>
        </w:tc>
      </w:tr>
      <w:tr w:rsidR="006F58E4" w14:paraId="0E146C52" w14:textId="77777777">
        <w:trPr>
          <w:trHeight w:val="960"/>
        </w:trPr>
        <w:tc>
          <w:tcPr>
            <w:tcW w:w="818" w:type="dxa"/>
            <w:tcBorders>
              <w:top w:val="single" w:sz="4" w:space="0" w:color="000000"/>
              <w:left w:val="single" w:sz="4" w:space="0" w:color="000000"/>
              <w:bottom w:val="single" w:sz="4" w:space="0" w:color="000000"/>
              <w:right w:val="single" w:sz="4" w:space="0" w:color="000000"/>
            </w:tcBorders>
            <w:vAlign w:val="center"/>
          </w:tcPr>
          <w:p w14:paraId="4DB6E158" w14:textId="77777777" w:rsidR="006F58E4" w:rsidRDefault="00000000">
            <w:pPr>
              <w:spacing w:after="0" w:line="259" w:lineRule="auto"/>
              <w:ind w:left="2" w:right="0"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EFC35C" w14:textId="77777777" w:rsidR="006F58E4" w:rsidRDefault="00000000">
            <w:pPr>
              <w:spacing w:after="0" w:line="259" w:lineRule="auto"/>
              <w:ind w:left="0" w:right="0" w:firstLine="0"/>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38268AD2" w14:textId="77777777" w:rsidR="006F58E4" w:rsidRDefault="00000000">
            <w:pPr>
              <w:spacing w:after="0" w:line="259" w:lineRule="auto"/>
              <w:ind w:left="2" w:right="107" w:firstLine="0"/>
            </w:pPr>
            <w:r>
              <w:t xml:space="preserve">Izglītības iestādes un izglītības programmas kvalitātes mērķu definēšanā iesaistās skolas padome, pedagogi. </w:t>
            </w:r>
          </w:p>
        </w:tc>
        <w:tc>
          <w:tcPr>
            <w:tcW w:w="4112" w:type="dxa"/>
            <w:tcBorders>
              <w:top w:val="single" w:sz="4" w:space="0" w:color="000000"/>
              <w:left w:val="single" w:sz="4" w:space="0" w:color="000000"/>
              <w:bottom w:val="single" w:sz="4" w:space="0" w:color="000000"/>
              <w:right w:val="single" w:sz="4" w:space="0" w:color="000000"/>
            </w:tcBorders>
          </w:tcPr>
          <w:p w14:paraId="39A8716E" w14:textId="77777777" w:rsidR="006F58E4" w:rsidRDefault="00000000">
            <w:pPr>
              <w:spacing w:after="0" w:line="259" w:lineRule="auto"/>
              <w:ind w:left="2" w:right="0" w:firstLine="0"/>
              <w:jc w:val="left"/>
            </w:pPr>
            <w:r>
              <w:t xml:space="preserve">Turpināt izglītības iestādes un izglītības programmas </w:t>
            </w:r>
            <w:r>
              <w:tab/>
              <w:t xml:space="preserve">kvalitātes </w:t>
            </w:r>
            <w:r>
              <w:tab/>
              <w:t xml:space="preserve">mērķu definēšanu.  </w:t>
            </w:r>
          </w:p>
        </w:tc>
      </w:tr>
      <w:tr w:rsidR="006F58E4" w14:paraId="7DDB29E8" w14:textId="77777777">
        <w:trPr>
          <w:trHeight w:val="962"/>
        </w:trPr>
        <w:tc>
          <w:tcPr>
            <w:tcW w:w="818" w:type="dxa"/>
            <w:tcBorders>
              <w:top w:val="single" w:sz="4" w:space="0" w:color="000000"/>
              <w:left w:val="single" w:sz="4" w:space="0" w:color="000000"/>
              <w:bottom w:val="single" w:sz="4" w:space="0" w:color="000000"/>
              <w:right w:val="single" w:sz="4" w:space="0" w:color="000000"/>
            </w:tcBorders>
            <w:vAlign w:val="center"/>
          </w:tcPr>
          <w:p w14:paraId="408C33B8" w14:textId="77777777" w:rsidR="006F58E4" w:rsidRDefault="00000000">
            <w:pPr>
              <w:spacing w:after="0" w:line="259" w:lineRule="auto"/>
              <w:ind w:left="2" w:right="0"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A900F2" w14:textId="77777777" w:rsidR="006F58E4" w:rsidRDefault="00000000">
            <w:pPr>
              <w:spacing w:after="0" w:line="259" w:lineRule="auto"/>
              <w:ind w:left="0" w:right="107" w:firstLine="0"/>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37961B5B" w14:textId="77777777" w:rsidR="006F58E4" w:rsidRDefault="00000000">
            <w:pPr>
              <w:spacing w:after="0" w:line="259" w:lineRule="auto"/>
              <w:ind w:left="2" w:right="108" w:firstLine="0"/>
            </w:pPr>
            <w:r>
              <w:t xml:space="preserve">Plāno, izpilda, izvērtē, sekojot attīstības plānā definētajiem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4A44AED" w14:textId="77777777" w:rsidR="006F58E4" w:rsidRDefault="00000000">
            <w:pPr>
              <w:spacing w:after="0" w:line="259" w:lineRule="auto"/>
              <w:ind w:left="2" w:right="0" w:firstLine="0"/>
            </w:pPr>
            <w:r>
              <w:t xml:space="preserve">Turpināt darbu pie attīstības plānā definēto mērķu sasniegšanas. </w:t>
            </w:r>
          </w:p>
        </w:tc>
      </w:tr>
    </w:tbl>
    <w:p w14:paraId="5BE391E1" w14:textId="77777777" w:rsidR="006F58E4" w:rsidRDefault="00000000">
      <w:pPr>
        <w:spacing w:after="66" w:line="259" w:lineRule="auto"/>
        <w:ind w:left="566" w:right="0"/>
        <w:jc w:val="left"/>
      </w:pPr>
      <w:r>
        <w:rPr>
          <w:b/>
        </w:rPr>
        <w:t xml:space="preserve">Galvenie apkopotie secinājumi turpmākajam darbam par visu kritēriju. </w:t>
      </w:r>
    </w:p>
    <w:p w14:paraId="44605475" w14:textId="77777777" w:rsidR="006F58E4" w:rsidRDefault="00000000">
      <w:pPr>
        <w:numPr>
          <w:ilvl w:val="0"/>
          <w:numId w:val="5"/>
        </w:numPr>
        <w:ind w:right="2" w:hanging="360"/>
      </w:pPr>
      <w:r>
        <w:t xml:space="preserve">Veidot mācību un atbalsta sistēmu, lai izglītojamie spētu uzlabot savu mācību sniegumu. </w:t>
      </w:r>
    </w:p>
    <w:p w14:paraId="3E94DFAD" w14:textId="77777777" w:rsidR="006F58E4" w:rsidRDefault="00000000">
      <w:pPr>
        <w:numPr>
          <w:ilvl w:val="0"/>
          <w:numId w:val="5"/>
        </w:numPr>
        <w:ind w:right="2" w:hanging="360"/>
      </w:pPr>
      <w:r>
        <w:t xml:space="preserve">Organizēt diagnosticējošos darbus (pēc pedagoga ieskatiem),  lai izvērtētu izglītojamo stiprās puses un turpmākās vajadzības. </w:t>
      </w:r>
    </w:p>
    <w:p w14:paraId="7055BB26" w14:textId="77777777" w:rsidR="006F58E4" w:rsidRDefault="00000000">
      <w:pPr>
        <w:numPr>
          <w:ilvl w:val="0"/>
          <w:numId w:val="5"/>
        </w:numPr>
        <w:spacing w:after="65" w:line="259" w:lineRule="auto"/>
        <w:ind w:right="2" w:hanging="360"/>
      </w:pPr>
      <w:r>
        <w:t xml:space="preserve">Veicināt izglītojamo pilsoniskās līdzdalības pieredzi, iesaistot dažāda mēroga projektos, skolas un ārpusskolas </w:t>
      </w:r>
    </w:p>
    <w:p w14:paraId="23F98FB3" w14:textId="77777777" w:rsidR="006F58E4" w:rsidRDefault="00000000">
      <w:pPr>
        <w:spacing w:after="8"/>
        <w:ind w:left="1349" w:right="2"/>
      </w:pPr>
      <w:r>
        <w:t xml:space="preserve">aktivitātēs, skolēnu pašpārvaldes darbā, brīvprātīgajā darbā. </w:t>
      </w:r>
    </w:p>
    <w:p w14:paraId="380A9946" w14:textId="77777777" w:rsidR="006F58E4" w:rsidRDefault="00000000">
      <w:pPr>
        <w:spacing w:after="0" w:line="259" w:lineRule="auto"/>
        <w:ind w:left="1339" w:right="0" w:firstLine="0"/>
        <w:jc w:val="left"/>
      </w:pPr>
      <w:r>
        <w:t xml:space="preserve"> </w:t>
      </w:r>
    </w:p>
    <w:p w14:paraId="09A6E4B4" w14:textId="77777777" w:rsidR="006F58E4" w:rsidRDefault="00000000">
      <w:pPr>
        <w:pStyle w:val="Virsraksts3"/>
        <w:ind w:left="566"/>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10"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F58E4" w14:paraId="1AC91C79"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2A091CC" w14:textId="77777777" w:rsidR="006F58E4"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5063918" w14:textId="77777777" w:rsidR="006F58E4" w:rsidRDefault="00000000">
            <w:pPr>
              <w:spacing w:after="0" w:line="259" w:lineRule="auto"/>
              <w:ind w:left="0" w:right="60" w:firstLine="0"/>
              <w:jc w:val="center"/>
            </w:pPr>
            <w:r>
              <w:t xml:space="preserve">2022./2023. </w:t>
            </w:r>
          </w:p>
        </w:tc>
      </w:tr>
      <w:tr w:rsidR="006F58E4" w14:paraId="39B5EA3D"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3055FDC3"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DF4F755" w14:textId="77777777" w:rsidR="006F58E4" w:rsidRDefault="00000000">
            <w:pPr>
              <w:spacing w:after="0" w:line="259" w:lineRule="auto"/>
              <w:ind w:left="0" w:right="6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9C15B62" w14:textId="77777777" w:rsidR="006F58E4" w:rsidRDefault="00000000">
            <w:pPr>
              <w:spacing w:after="0" w:line="259" w:lineRule="auto"/>
              <w:ind w:left="0" w:right="5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9DBA0D5" w14:textId="77777777" w:rsidR="006F58E4" w:rsidRDefault="00000000">
            <w:pPr>
              <w:spacing w:after="0" w:line="259" w:lineRule="auto"/>
              <w:ind w:left="0" w:right="64" w:firstLine="0"/>
              <w:jc w:val="center"/>
            </w:pPr>
            <w:r>
              <w:t xml:space="preserve">Turpmākās attīstības vajadzības </w:t>
            </w:r>
          </w:p>
        </w:tc>
      </w:tr>
      <w:tr w:rsidR="006F58E4" w14:paraId="0738B39D" w14:textId="77777777">
        <w:trPr>
          <w:trHeight w:val="4427"/>
        </w:trPr>
        <w:tc>
          <w:tcPr>
            <w:tcW w:w="818" w:type="dxa"/>
            <w:tcBorders>
              <w:top w:val="single" w:sz="4" w:space="0" w:color="000000"/>
              <w:left w:val="single" w:sz="4" w:space="0" w:color="000000"/>
              <w:bottom w:val="single" w:sz="4" w:space="0" w:color="000000"/>
              <w:right w:val="single" w:sz="4" w:space="0" w:color="000000"/>
            </w:tcBorders>
            <w:vAlign w:val="bottom"/>
          </w:tcPr>
          <w:p w14:paraId="12E7FE5B" w14:textId="77777777" w:rsidR="006F58E4" w:rsidRDefault="00000000">
            <w:pPr>
              <w:spacing w:after="158" w:line="259" w:lineRule="auto"/>
              <w:ind w:left="2" w:right="0" w:firstLine="0"/>
              <w:jc w:val="left"/>
            </w:pPr>
            <w:r>
              <w:t xml:space="preserve"> </w:t>
            </w:r>
          </w:p>
          <w:p w14:paraId="69159484" w14:textId="77777777" w:rsidR="006F58E4" w:rsidRDefault="00000000">
            <w:pPr>
              <w:spacing w:after="0" w:line="259" w:lineRule="auto"/>
              <w:ind w:left="2" w:right="0" w:firstLine="0"/>
              <w:jc w:val="left"/>
            </w:pPr>
            <w:r>
              <w:t xml:space="preserve">3.6.1 </w:t>
            </w:r>
          </w:p>
        </w:tc>
        <w:tc>
          <w:tcPr>
            <w:tcW w:w="4109" w:type="dxa"/>
            <w:tcBorders>
              <w:top w:val="single" w:sz="4" w:space="0" w:color="000000"/>
              <w:left w:val="single" w:sz="4" w:space="0" w:color="000000"/>
              <w:bottom w:val="single" w:sz="4" w:space="0" w:color="000000"/>
              <w:right w:val="single" w:sz="4" w:space="0" w:color="000000"/>
            </w:tcBorders>
          </w:tcPr>
          <w:p w14:paraId="7BEF7347" w14:textId="77777777" w:rsidR="006F58E4" w:rsidRDefault="00000000">
            <w:pPr>
              <w:spacing w:after="0" w:line="259" w:lineRule="auto"/>
              <w:ind w:left="0" w:right="0" w:firstLine="0"/>
              <w:jc w:val="left"/>
            </w:pPr>
            <w:r>
              <w:t xml:space="preserve">Izglītības iestādes darbs ar izglītojamiem, kam ir zemi mācību sasniegumi </w:t>
            </w:r>
          </w:p>
        </w:tc>
        <w:tc>
          <w:tcPr>
            <w:tcW w:w="8224" w:type="dxa"/>
            <w:gridSpan w:val="2"/>
            <w:tcBorders>
              <w:top w:val="single" w:sz="4" w:space="0" w:color="000000"/>
              <w:left w:val="single" w:sz="4" w:space="0" w:color="000000"/>
              <w:bottom w:val="single" w:sz="4" w:space="0" w:color="000000"/>
              <w:right w:val="single" w:sz="4" w:space="0" w:color="000000"/>
            </w:tcBorders>
          </w:tcPr>
          <w:p w14:paraId="2C265724" w14:textId="77777777" w:rsidR="006F58E4" w:rsidRDefault="00000000">
            <w:pPr>
              <w:numPr>
                <w:ilvl w:val="0"/>
                <w:numId w:val="22"/>
              </w:numPr>
              <w:spacing w:after="34" w:line="251" w:lineRule="auto"/>
              <w:ind w:right="63" w:hanging="204"/>
            </w:pPr>
            <w:r>
              <w:t xml:space="preserve">Izglītības iestāde ir veikusi dažādus pasākumus, lai uzlabotu izglītojamo ar zemiem mācību sasniegumiem integrāciju un motivāciju, piemēram, piedaloties projektos, organizējot konsultācijas un nodrošinot sociālā pedagoga atbalstu un palīdzību. </w:t>
            </w:r>
          </w:p>
          <w:p w14:paraId="55E9CCBB" w14:textId="77777777" w:rsidR="006F58E4" w:rsidRDefault="00000000">
            <w:pPr>
              <w:numPr>
                <w:ilvl w:val="0"/>
                <w:numId w:val="22"/>
              </w:numPr>
              <w:spacing w:after="34" w:line="252" w:lineRule="auto"/>
              <w:ind w:right="63" w:hanging="204"/>
            </w:pPr>
            <w:r>
              <w:t xml:space="preserve">Galvenais iemesls zemajiem mācību sasniegumiem ir mācību motivācijas trūkums. Izglītojamie, kuriem ir grūtības vai nav izveidojušās prasmes sevi kritiski novērtēt, samierinās ar minimāli pievienotu savu ieguldījumu mācību prasmju un zināšanu augstākai un kvalitatīvākai apguvei. </w:t>
            </w:r>
          </w:p>
          <w:p w14:paraId="055FF4CF" w14:textId="77777777" w:rsidR="006F58E4" w:rsidRDefault="00000000">
            <w:pPr>
              <w:numPr>
                <w:ilvl w:val="0"/>
                <w:numId w:val="22"/>
              </w:numPr>
              <w:spacing w:after="41" w:line="246" w:lineRule="auto"/>
              <w:ind w:right="63" w:hanging="204"/>
            </w:pPr>
            <w:r>
              <w:t xml:space="preserve">Ir vēl iespējas uzlabot izglītojamo ar zemiem mācību sasniegumiem sniegumu un labklājību, piemēram, veicinot viņu </w:t>
            </w:r>
            <w:proofErr w:type="spellStart"/>
            <w:r>
              <w:t>pašvadību</w:t>
            </w:r>
            <w:proofErr w:type="spellEnd"/>
            <w:r>
              <w:t xml:space="preserve"> un </w:t>
            </w:r>
            <w:proofErr w:type="spellStart"/>
            <w:r>
              <w:t>pašefektivitāti</w:t>
            </w:r>
            <w:proofErr w:type="spellEnd"/>
            <w:r>
              <w:t xml:space="preserve">, pielietojot individualizētu, personalizētu un diferencētu mācību pieeju un sadarbojoties ar ģimenēm un sociālajiem partneriem. </w:t>
            </w:r>
          </w:p>
          <w:p w14:paraId="4D3F58A1" w14:textId="77777777" w:rsidR="006F58E4" w:rsidRDefault="00000000">
            <w:pPr>
              <w:numPr>
                <w:ilvl w:val="0"/>
                <w:numId w:val="22"/>
              </w:numPr>
              <w:spacing w:after="4" w:line="278" w:lineRule="auto"/>
              <w:ind w:right="63" w:hanging="204"/>
            </w:pPr>
            <w:r>
              <w:t xml:space="preserve">Visi pedagogi un atbalsta personāls apzinās savu līdzatbildību atbalsta sniegšanā izglītojamajiem. </w:t>
            </w:r>
          </w:p>
          <w:p w14:paraId="1237F182" w14:textId="77777777" w:rsidR="006F58E4" w:rsidRDefault="00000000">
            <w:pPr>
              <w:numPr>
                <w:ilvl w:val="0"/>
                <w:numId w:val="22"/>
              </w:numPr>
              <w:spacing w:after="0" w:line="259" w:lineRule="auto"/>
              <w:ind w:right="63" w:hanging="204"/>
            </w:pPr>
            <w:r>
              <w:t xml:space="preserve">Meklē veidus, kā labāk atbalstīt izglītojamos mācību procesā, tai skaitā veicot diferenciāciju, individualizāciju un </w:t>
            </w:r>
            <w:proofErr w:type="spellStart"/>
            <w:r>
              <w:t>personalizāciju</w:t>
            </w:r>
            <w:proofErr w:type="spellEnd"/>
            <w:r>
              <w:t xml:space="preserve">. </w:t>
            </w:r>
          </w:p>
        </w:tc>
      </w:tr>
      <w:tr w:rsidR="006F58E4" w14:paraId="00A28C26" w14:textId="77777777">
        <w:trPr>
          <w:trHeight w:val="2415"/>
        </w:trPr>
        <w:tc>
          <w:tcPr>
            <w:tcW w:w="818" w:type="dxa"/>
            <w:tcBorders>
              <w:top w:val="single" w:sz="4" w:space="0" w:color="000000"/>
              <w:left w:val="single" w:sz="4" w:space="0" w:color="000000"/>
              <w:bottom w:val="single" w:sz="4" w:space="0" w:color="000000"/>
              <w:right w:val="single" w:sz="4" w:space="0" w:color="000000"/>
            </w:tcBorders>
            <w:vAlign w:val="center"/>
          </w:tcPr>
          <w:p w14:paraId="254F4808" w14:textId="77777777" w:rsidR="006F58E4" w:rsidRDefault="00000000">
            <w:pPr>
              <w:spacing w:after="0" w:line="259" w:lineRule="auto"/>
              <w:ind w:left="2" w:right="0" w:firstLine="0"/>
              <w:jc w:val="left"/>
            </w:pPr>
            <w:r>
              <w:t>3.6.2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D8B2502" w14:textId="77777777" w:rsidR="006F58E4" w:rsidRDefault="00000000">
            <w:pPr>
              <w:spacing w:after="49" w:line="257" w:lineRule="auto"/>
              <w:ind w:left="0" w:right="0" w:firstLine="0"/>
              <w:jc w:val="left"/>
            </w:pPr>
            <w:r>
              <w:t xml:space="preserve">Izglītības iestādes rīcība, izvērtējot absolventu un/vai viņu vecāku sniegto informāciju par nepieciešamo rīcību </w:t>
            </w:r>
          </w:p>
          <w:p w14:paraId="0E17B038" w14:textId="77777777" w:rsidR="006F58E4" w:rsidRDefault="00000000">
            <w:pPr>
              <w:spacing w:after="0" w:line="259" w:lineRule="auto"/>
              <w:ind w:left="0" w:right="0" w:firstLine="0"/>
              <w:jc w:val="left"/>
            </w:pPr>
            <w:r>
              <w:t xml:space="preserve">izglītības procesa pilnveidei </w:t>
            </w:r>
          </w:p>
        </w:tc>
        <w:tc>
          <w:tcPr>
            <w:tcW w:w="8224" w:type="dxa"/>
            <w:gridSpan w:val="2"/>
            <w:tcBorders>
              <w:top w:val="single" w:sz="4" w:space="0" w:color="000000"/>
              <w:left w:val="single" w:sz="4" w:space="0" w:color="000000"/>
              <w:bottom w:val="single" w:sz="4" w:space="0" w:color="000000"/>
              <w:right w:val="single" w:sz="4" w:space="0" w:color="000000"/>
            </w:tcBorders>
          </w:tcPr>
          <w:p w14:paraId="3DD01CCD" w14:textId="77777777" w:rsidR="006F58E4" w:rsidRDefault="00000000">
            <w:pPr>
              <w:spacing w:after="143" w:line="271" w:lineRule="auto"/>
              <w:ind w:left="2" w:right="65" w:firstLine="0"/>
            </w:pPr>
            <w:r>
              <w:t xml:space="preserve">Izglītības iestādē tiek izvērtēti atbalsta sistēmas rezultāti un process, veikti secinājumi. </w:t>
            </w:r>
            <w:proofErr w:type="spellStart"/>
            <w:r>
              <w:t>Izvērtējums</w:t>
            </w:r>
            <w:proofErr w:type="spellEnd"/>
            <w:r>
              <w:t xml:space="preserve"> tiek veikts detalizēti, ņemot vērā datus un pierādījumus. Tiek izveidots uzlabojumu plāns, tajā iekļaujot atbildīgos par katra punkta īstenošanu noteiktos termiņos. </w:t>
            </w:r>
          </w:p>
          <w:p w14:paraId="73EDB0BF" w14:textId="77777777" w:rsidR="006F58E4" w:rsidRDefault="00000000">
            <w:pPr>
              <w:spacing w:after="0" w:line="259" w:lineRule="auto"/>
              <w:ind w:left="2" w:right="65" w:firstLine="0"/>
            </w:pPr>
            <w:r>
              <w:t xml:space="preserve">Izglītības iestāde informē visus skolas pedagogus par vecāku un izglītojamo ieteikumiem, un/vai viņu vecāku sniegto informāciju par nepieciešamo rīcību izglītības procesa pilnveidei. </w:t>
            </w:r>
          </w:p>
        </w:tc>
      </w:tr>
      <w:tr w:rsidR="006F58E4" w14:paraId="4751934A" w14:textId="77777777">
        <w:trPr>
          <w:trHeight w:val="1066"/>
        </w:trPr>
        <w:tc>
          <w:tcPr>
            <w:tcW w:w="818" w:type="dxa"/>
            <w:tcBorders>
              <w:top w:val="single" w:sz="4" w:space="0" w:color="000000"/>
              <w:left w:val="single" w:sz="4" w:space="0" w:color="000000"/>
              <w:bottom w:val="single" w:sz="4" w:space="0" w:color="000000"/>
              <w:right w:val="single" w:sz="4" w:space="0" w:color="000000"/>
            </w:tcBorders>
            <w:vAlign w:val="center"/>
          </w:tcPr>
          <w:p w14:paraId="76E72B8C" w14:textId="77777777" w:rsidR="006F58E4" w:rsidRDefault="00000000">
            <w:pPr>
              <w:spacing w:after="0" w:line="259" w:lineRule="auto"/>
              <w:ind w:left="2" w:right="0" w:firstLine="0"/>
              <w:jc w:val="left"/>
            </w:pPr>
            <w:r>
              <w:t>3.6.3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7E9E56" w14:textId="77777777" w:rsidR="006F58E4"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8224" w:type="dxa"/>
            <w:gridSpan w:val="2"/>
            <w:tcBorders>
              <w:top w:val="single" w:sz="4" w:space="0" w:color="000000"/>
              <w:left w:val="single" w:sz="4" w:space="0" w:color="000000"/>
              <w:bottom w:val="single" w:sz="4" w:space="0" w:color="000000"/>
              <w:right w:val="single" w:sz="4" w:space="0" w:color="000000"/>
            </w:tcBorders>
          </w:tcPr>
          <w:p w14:paraId="1D8D0DA7" w14:textId="77777777" w:rsidR="006F58E4" w:rsidRDefault="00000000">
            <w:pPr>
              <w:spacing w:after="0" w:line="259" w:lineRule="auto"/>
              <w:ind w:left="2" w:right="63" w:firstLine="0"/>
            </w:pPr>
            <w:r>
              <w:t xml:space="preserve">Izglītības iestādei sadarbībā ar dibinātāju ir izstrādāti un pieejami risinājumi, kā izglītojamiem mazināt priekšlaicīgas mācību pārtraukšanas riskus, tomēr atsevišķos gadījumos to efektivitāte nav pietiekama. </w:t>
            </w:r>
          </w:p>
        </w:tc>
      </w:tr>
      <w:tr w:rsidR="006F58E4" w14:paraId="071ACA50"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1F8C4CA2" w14:textId="77777777" w:rsidR="006F58E4"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64B904" w14:textId="77777777" w:rsidR="006F58E4" w:rsidRDefault="00000000">
            <w:pPr>
              <w:spacing w:after="0" w:line="259" w:lineRule="auto"/>
              <w:ind w:left="0" w:right="108" w:firstLine="0"/>
              <w:jc w:val="center"/>
            </w:pPr>
            <w:r>
              <w:t xml:space="preserve">2022./2023. </w:t>
            </w:r>
          </w:p>
        </w:tc>
      </w:tr>
      <w:tr w:rsidR="006F58E4" w14:paraId="57F57DF6"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29D01C35"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FD6D91F"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054591F"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EBD274" w14:textId="77777777" w:rsidR="006F58E4" w:rsidRDefault="00000000">
            <w:pPr>
              <w:spacing w:after="0" w:line="259" w:lineRule="auto"/>
              <w:ind w:left="0" w:right="112" w:firstLine="0"/>
              <w:jc w:val="center"/>
            </w:pPr>
            <w:r>
              <w:t xml:space="preserve">Turpmākās attīstības vajadzības </w:t>
            </w:r>
          </w:p>
        </w:tc>
      </w:tr>
      <w:tr w:rsidR="006F58E4" w14:paraId="7F790F09" w14:textId="77777777">
        <w:trPr>
          <w:trHeight w:val="1363"/>
        </w:trPr>
        <w:tc>
          <w:tcPr>
            <w:tcW w:w="818" w:type="dxa"/>
            <w:tcBorders>
              <w:top w:val="single" w:sz="4" w:space="0" w:color="000000"/>
              <w:left w:val="single" w:sz="4" w:space="0" w:color="000000"/>
              <w:bottom w:val="single" w:sz="4" w:space="0" w:color="000000"/>
              <w:right w:val="single" w:sz="4" w:space="0" w:color="000000"/>
            </w:tcBorders>
            <w:vAlign w:val="center"/>
          </w:tcPr>
          <w:p w14:paraId="7FEE2DB1" w14:textId="77777777" w:rsidR="006F58E4" w:rsidRDefault="00000000">
            <w:pPr>
              <w:spacing w:after="0" w:line="259" w:lineRule="auto"/>
              <w:ind w:left="2" w:right="0" w:firstLine="0"/>
              <w:jc w:val="left"/>
            </w:pPr>
            <w:r>
              <w:t xml:space="preserve">3.6.4. </w:t>
            </w:r>
          </w:p>
        </w:tc>
        <w:tc>
          <w:tcPr>
            <w:tcW w:w="4109" w:type="dxa"/>
            <w:tcBorders>
              <w:top w:val="single" w:sz="4" w:space="0" w:color="000000"/>
              <w:left w:val="single" w:sz="4" w:space="0" w:color="000000"/>
              <w:bottom w:val="single" w:sz="4" w:space="0" w:color="000000"/>
              <w:right w:val="single" w:sz="4" w:space="0" w:color="000000"/>
            </w:tcBorders>
          </w:tcPr>
          <w:p w14:paraId="6F5BCBA5" w14:textId="77777777" w:rsidR="006F58E4" w:rsidRDefault="00000000">
            <w:pPr>
              <w:spacing w:after="0" w:line="259" w:lineRule="auto"/>
              <w:ind w:left="0" w:right="0" w:firstLine="0"/>
              <w:jc w:val="left"/>
            </w:pPr>
            <w:r>
              <w:t xml:space="preserve">Izglītības iestādes īstenotā karjeras izglītība (tiek izvērtēts vispārējās izglītības iestādēs, izņemot pirmsskolas izglītības iestādēs) </w:t>
            </w:r>
          </w:p>
        </w:tc>
        <w:tc>
          <w:tcPr>
            <w:tcW w:w="8224" w:type="dxa"/>
            <w:gridSpan w:val="2"/>
            <w:tcBorders>
              <w:top w:val="single" w:sz="4" w:space="0" w:color="000000"/>
              <w:left w:val="single" w:sz="4" w:space="0" w:color="000000"/>
              <w:bottom w:val="single" w:sz="4" w:space="0" w:color="000000"/>
              <w:right w:val="single" w:sz="4" w:space="0" w:color="000000"/>
            </w:tcBorders>
          </w:tcPr>
          <w:p w14:paraId="2FA06BF5" w14:textId="77777777" w:rsidR="006F58E4" w:rsidRDefault="00000000">
            <w:pPr>
              <w:spacing w:after="47" w:line="257" w:lineRule="auto"/>
              <w:ind w:left="2" w:right="112" w:firstLine="0"/>
            </w:pPr>
            <w:r>
              <w:t xml:space="preserve">Izglītības iestāde izstrādā daudzpusīgus pasākumus karjeras izglītībai, rīko pasākumus, lai iepazītos ar dažādu profesiju pārstāvjiem, no  absolventu, vecāku vidus. </w:t>
            </w:r>
          </w:p>
          <w:p w14:paraId="385A68F3" w14:textId="77777777" w:rsidR="006F58E4" w:rsidRDefault="00000000">
            <w:pPr>
              <w:spacing w:after="0" w:line="259" w:lineRule="auto"/>
              <w:ind w:left="2" w:right="0" w:firstLine="0"/>
              <w:jc w:val="left"/>
            </w:pPr>
            <w:r>
              <w:t xml:space="preserve">Klašu audzinātāji un priekšmetu skolotāji integrē karjeras izglītību mācību stundās. </w:t>
            </w:r>
          </w:p>
        </w:tc>
      </w:tr>
      <w:tr w:rsidR="006F58E4" w14:paraId="2A96B655" w14:textId="77777777">
        <w:trPr>
          <w:trHeight w:val="2552"/>
        </w:trPr>
        <w:tc>
          <w:tcPr>
            <w:tcW w:w="818" w:type="dxa"/>
            <w:tcBorders>
              <w:top w:val="single" w:sz="4" w:space="0" w:color="000000"/>
              <w:left w:val="single" w:sz="4" w:space="0" w:color="000000"/>
              <w:bottom w:val="single" w:sz="4" w:space="0" w:color="000000"/>
              <w:right w:val="single" w:sz="4" w:space="0" w:color="000000"/>
            </w:tcBorders>
          </w:tcPr>
          <w:p w14:paraId="6242C786" w14:textId="77777777" w:rsidR="006F58E4" w:rsidRDefault="00000000">
            <w:pPr>
              <w:spacing w:after="0" w:line="259" w:lineRule="auto"/>
              <w:ind w:left="0" w:right="-29" w:firstLine="0"/>
              <w:jc w:val="right"/>
            </w:pPr>
            <w:r>
              <w:t xml:space="preserve"> </w:t>
            </w:r>
          </w:p>
          <w:p w14:paraId="36ED583D" w14:textId="77777777" w:rsidR="006F58E4" w:rsidRDefault="00000000">
            <w:pPr>
              <w:spacing w:after="0" w:line="259" w:lineRule="auto"/>
              <w:ind w:left="2" w:right="0" w:firstLine="0"/>
              <w:jc w:val="left"/>
            </w:pPr>
            <w:r>
              <w:t xml:space="preserve">3.6.6. </w:t>
            </w:r>
          </w:p>
        </w:tc>
        <w:tc>
          <w:tcPr>
            <w:tcW w:w="4109" w:type="dxa"/>
            <w:tcBorders>
              <w:top w:val="single" w:sz="4" w:space="0" w:color="000000"/>
              <w:left w:val="single" w:sz="4" w:space="0" w:color="000000"/>
              <w:bottom w:val="single" w:sz="4" w:space="0" w:color="000000"/>
              <w:right w:val="single" w:sz="4" w:space="0" w:color="000000"/>
            </w:tcBorders>
          </w:tcPr>
          <w:p w14:paraId="4A5EFFF7" w14:textId="77777777" w:rsidR="006F58E4" w:rsidRDefault="00000000">
            <w:pPr>
              <w:spacing w:after="0" w:line="259" w:lineRule="auto"/>
              <w:ind w:left="0" w:right="106" w:firstLine="0"/>
              <w:jc w:val="left"/>
            </w:pPr>
            <w:r>
              <w:t xml:space="preserve">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 </w:t>
            </w:r>
          </w:p>
        </w:tc>
        <w:tc>
          <w:tcPr>
            <w:tcW w:w="8224" w:type="dxa"/>
            <w:gridSpan w:val="2"/>
            <w:tcBorders>
              <w:top w:val="single" w:sz="4" w:space="0" w:color="000000"/>
              <w:left w:val="single" w:sz="4" w:space="0" w:color="000000"/>
              <w:bottom w:val="single" w:sz="4" w:space="0" w:color="000000"/>
              <w:right w:val="single" w:sz="4" w:space="0" w:color="000000"/>
            </w:tcBorders>
          </w:tcPr>
          <w:p w14:paraId="398E7E79" w14:textId="77777777" w:rsidR="006F58E4" w:rsidRDefault="00000000">
            <w:pPr>
              <w:spacing w:after="0" w:line="259" w:lineRule="auto"/>
              <w:ind w:left="2" w:right="113" w:firstLine="0"/>
            </w:pPr>
            <w:r>
              <w:t xml:space="preserve">Izglītības iestāde ir definējusi savus mērķus saistībā ar absolventu izglītības turpināšanu un nodarbinātību. Izglītības iestāde </w:t>
            </w:r>
            <w:proofErr w:type="spellStart"/>
            <w:r>
              <w:t>monitorē</w:t>
            </w:r>
            <w:proofErr w:type="spellEnd"/>
            <w:r>
              <w:t xml:space="preserve"> absolventu tālākās gaitas vismaz gadu pēc absolvēšanas un izvērtē tās attiecībā pret izvirzītajiem mērķiem. Izglītības iestādei izdodas iegūt informāciju par lielāko daļu pēdējā gada absolventu. Izglītības iestādei nepieciešams izvērtēt skolēnu intereses un ar to saistīt pasākumus nākotnes profesijas izvēlei. Veidot projekta nedēļas par tēmu “Mana nākotnes profesija” </w:t>
            </w:r>
          </w:p>
        </w:tc>
      </w:tr>
    </w:tbl>
    <w:p w14:paraId="72DDB491" w14:textId="77777777" w:rsidR="006F58E4" w:rsidRDefault="00000000">
      <w:pPr>
        <w:spacing w:after="208" w:line="259" w:lineRule="auto"/>
        <w:ind w:left="566" w:right="0"/>
        <w:jc w:val="left"/>
      </w:pPr>
      <w:r>
        <w:rPr>
          <w:b/>
        </w:rPr>
        <w:t xml:space="preserve">Galvenie apkopotie secinājumi turpmākajam darbam par visu kritēriju. </w:t>
      </w:r>
    </w:p>
    <w:p w14:paraId="3E6508C6" w14:textId="77777777" w:rsidR="006F58E4" w:rsidRDefault="00000000">
      <w:pPr>
        <w:numPr>
          <w:ilvl w:val="0"/>
          <w:numId w:val="6"/>
        </w:numPr>
        <w:spacing w:after="14"/>
        <w:ind w:right="2" w:hanging="360"/>
      </w:pPr>
      <w:r>
        <w:t>Skolēniem tiek piedāvāts atbilstošs un daudzveidīgs mācību saturs, kvalificēti un motivēti skolotāji, kā arī atbalstoša un draudzīga mācību vide.</w:t>
      </w:r>
      <w:r>
        <w:rPr>
          <w:color w:val="4F81BD"/>
        </w:rPr>
        <w:t xml:space="preserve"> </w:t>
      </w:r>
      <w:r>
        <w:t xml:space="preserve">Veicināt maksimālu katra skolēna atdevi mācību procesā. </w:t>
      </w:r>
    </w:p>
    <w:p w14:paraId="450E7590" w14:textId="77777777" w:rsidR="006F58E4" w:rsidRDefault="00000000">
      <w:pPr>
        <w:numPr>
          <w:ilvl w:val="0"/>
          <w:numId w:val="6"/>
        </w:numPr>
        <w:spacing w:after="20"/>
        <w:ind w:right="2" w:hanging="360"/>
      </w:pPr>
      <w:r>
        <w:t>Turpināt pilnveidot izstrādāto individuālo konsultāciju grafika kontroles sistēmu.</w:t>
      </w:r>
      <w:r>
        <w:rPr>
          <w:color w:val="4F81BD"/>
        </w:rPr>
        <w:t xml:space="preserve"> </w:t>
      </w:r>
      <w:r>
        <w:t xml:space="preserve">Veicināt patstāvību un </w:t>
      </w:r>
      <w:proofErr w:type="spellStart"/>
      <w:r>
        <w:t>pašvadītu</w:t>
      </w:r>
      <w:proofErr w:type="spellEnd"/>
      <w:r>
        <w:t xml:space="preserve"> mācību procesu. </w:t>
      </w:r>
    </w:p>
    <w:p w14:paraId="56C0E2CA" w14:textId="77777777" w:rsidR="006F58E4" w:rsidRDefault="00000000">
      <w:pPr>
        <w:numPr>
          <w:ilvl w:val="0"/>
          <w:numId w:val="6"/>
        </w:numPr>
        <w:spacing w:after="304"/>
        <w:ind w:right="2" w:hanging="360"/>
      </w:pPr>
      <w:r>
        <w:t>Īstenot karjeras izglītību sadarbībā ar karjeras konsultantiem, darba devējiem un citiem partneriem.</w:t>
      </w:r>
      <w:r>
        <w:rPr>
          <w:color w:val="4F81BD"/>
        </w:rPr>
        <w:t xml:space="preserve"> </w:t>
      </w:r>
      <w:r>
        <w:t xml:space="preserve">Izvērtēt absolventu gaitas un pakārtot tam karjeras izglītības plānojumu. </w:t>
      </w:r>
    </w:p>
    <w:p w14:paraId="40C9322E" w14:textId="77777777" w:rsidR="006F58E4" w:rsidRDefault="00000000">
      <w:pPr>
        <w:pStyle w:val="Virsraksts3"/>
        <w:spacing w:after="279"/>
        <w:ind w:left="981" w:hanging="425"/>
      </w:pPr>
      <w:r>
        <w:t>3.7</w:t>
      </w:r>
      <w:r>
        <w:rPr>
          <w:rFonts w:ascii="Arial" w:eastAsia="Arial" w:hAnsi="Arial" w:cs="Arial"/>
        </w:rPr>
        <w:t xml:space="preserve"> </w:t>
      </w:r>
      <w:r>
        <w:t xml:space="preserve">Kritērija “Vienlīdzība un iekļaušana” stiprās puses un turpmākās attīstības vajadzības   </w:t>
      </w:r>
      <w:r>
        <w:rPr>
          <w:b w:val="0"/>
        </w:rPr>
        <w:t>(2021./2022.m.g.)</w:t>
      </w:r>
      <w:r>
        <w:t xml:space="preserve"> </w:t>
      </w:r>
    </w:p>
    <w:p w14:paraId="0196DD8A" w14:textId="77777777" w:rsidR="006F58E4" w:rsidRDefault="00000000">
      <w:pPr>
        <w:numPr>
          <w:ilvl w:val="0"/>
          <w:numId w:val="7"/>
        </w:numPr>
        <w:spacing w:after="0"/>
        <w:ind w:right="2" w:hanging="360"/>
      </w:pPr>
      <w:r>
        <w:t xml:space="preserve">Skolā ir vienota attieksme pret skolēniem un tie netiek “šķiroti”, nav novērojama nevienlīdzīga attieksme. </w:t>
      </w:r>
    </w:p>
    <w:p w14:paraId="13BDADE9" w14:textId="77777777" w:rsidR="006F58E4" w:rsidRDefault="00000000">
      <w:pPr>
        <w:numPr>
          <w:ilvl w:val="0"/>
          <w:numId w:val="7"/>
        </w:numPr>
        <w:spacing w:after="0"/>
        <w:ind w:right="2" w:hanging="360"/>
      </w:pPr>
      <w:r>
        <w:t xml:space="preserve">Pedagogu un skolēnu viedokļi ir līdzīgi par jautājumiem, kas skar iekļaušanu, jo vairums pedagogu un skolēnu norāda, ka </w:t>
      </w:r>
    </w:p>
    <w:p w14:paraId="6EC56EA7" w14:textId="77777777" w:rsidR="006F58E4" w:rsidRDefault="00000000">
      <w:pPr>
        <w:spacing w:after="0"/>
        <w:ind w:left="555" w:right="2"/>
      </w:pPr>
      <w:r>
        <w:t xml:space="preserve">nepieciešamības gadījumā palīdzētu skolēnam, kuram būtu tas nepieciešams. </w:t>
      </w:r>
    </w:p>
    <w:p w14:paraId="2732EC0D" w14:textId="77777777" w:rsidR="006F58E4" w:rsidRDefault="00000000">
      <w:pPr>
        <w:spacing w:after="0" w:line="259" w:lineRule="auto"/>
        <w:ind w:left="725" w:right="0" w:firstLine="0"/>
        <w:jc w:val="left"/>
      </w:pPr>
      <w:r>
        <w:rPr>
          <w:b/>
        </w:rPr>
        <w:t xml:space="preserve"> </w:t>
      </w:r>
    </w:p>
    <w:p w14:paraId="679675D4" w14:textId="77777777" w:rsidR="006F58E4" w:rsidRDefault="00000000">
      <w:pPr>
        <w:spacing w:after="252" w:line="271" w:lineRule="auto"/>
        <w:ind w:left="357" w:right="0"/>
        <w:jc w:val="left"/>
      </w:pPr>
      <w:r>
        <w:rPr>
          <w:b/>
          <w:i/>
        </w:rPr>
        <w:t xml:space="preserve">3.7.1.Pašvērtēšanā izmantotā kvalitātes vērtēšanas metode (-es): Aptaujas rezultātu analīze, individuālas un grupu sarunas ar skolēniem un pedagogiem, kā arī skolas darbiniekiem. </w:t>
      </w:r>
    </w:p>
    <w:p w14:paraId="12332E52" w14:textId="77777777" w:rsidR="006F58E4" w:rsidRDefault="00000000">
      <w:pPr>
        <w:spacing w:after="0" w:line="259" w:lineRule="auto"/>
        <w:ind w:left="0" w:right="38" w:firstLine="0"/>
        <w:jc w:val="center"/>
      </w:pPr>
      <w:r>
        <w:rPr>
          <w:b/>
          <w:i/>
        </w:rPr>
        <w:t xml:space="preserve">Vispārējā pamatizglītība un vispārējā vidējā izglītība, pirmsskolas izglītības programmas un speciālās izglītības programmas </w:t>
      </w:r>
    </w:p>
    <w:p w14:paraId="5084AD45" w14:textId="77777777" w:rsidR="006F58E4" w:rsidRDefault="00000000">
      <w:pPr>
        <w:spacing w:after="0" w:line="259" w:lineRule="auto"/>
        <w:ind w:left="725" w:right="0" w:firstLine="0"/>
        <w:jc w:val="left"/>
      </w:pPr>
      <w:r>
        <w:t xml:space="preserve"> </w:t>
      </w:r>
    </w:p>
    <w:tbl>
      <w:tblPr>
        <w:tblStyle w:val="TableGrid"/>
        <w:tblW w:w="12753" w:type="dxa"/>
        <w:tblInd w:w="130" w:type="dxa"/>
        <w:tblCellMar>
          <w:top w:w="62" w:type="dxa"/>
          <w:left w:w="108" w:type="dxa"/>
          <w:bottom w:w="0" w:type="dxa"/>
          <w:right w:w="47" w:type="dxa"/>
        </w:tblCellMar>
        <w:tblLook w:val="04A0" w:firstRow="1" w:lastRow="0" w:firstColumn="1" w:lastColumn="0" w:noHBand="0" w:noVBand="1"/>
      </w:tblPr>
      <w:tblGrid>
        <w:gridCol w:w="4532"/>
        <w:gridCol w:w="3970"/>
        <w:gridCol w:w="4251"/>
      </w:tblGrid>
      <w:tr w:rsidR="006F58E4" w14:paraId="1907B7B2" w14:textId="77777777">
        <w:trPr>
          <w:trHeight w:val="288"/>
        </w:trPr>
        <w:tc>
          <w:tcPr>
            <w:tcW w:w="4532" w:type="dxa"/>
            <w:tcBorders>
              <w:top w:val="single" w:sz="4" w:space="0" w:color="000000"/>
              <w:left w:val="single" w:sz="4" w:space="0" w:color="000000"/>
              <w:bottom w:val="single" w:sz="4" w:space="0" w:color="000000"/>
              <w:right w:val="single" w:sz="4" w:space="0" w:color="000000"/>
            </w:tcBorders>
          </w:tcPr>
          <w:p w14:paraId="0CF813B9" w14:textId="77777777" w:rsidR="006F58E4" w:rsidRDefault="00000000">
            <w:pPr>
              <w:spacing w:after="0" w:line="259" w:lineRule="auto"/>
              <w:ind w:left="0" w:right="64" w:firstLine="0"/>
              <w:jc w:val="center"/>
            </w:pPr>
            <w:r>
              <w:t xml:space="preserve">Rezultatīvā rādītāja nosaukums </w:t>
            </w:r>
          </w:p>
        </w:tc>
        <w:tc>
          <w:tcPr>
            <w:tcW w:w="3970" w:type="dxa"/>
            <w:tcBorders>
              <w:top w:val="single" w:sz="4" w:space="0" w:color="000000"/>
              <w:left w:val="single" w:sz="4" w:space="0" w:color="000000"/>
              <w:bottom w:val="single" w:sz="4" w:space="0" w:color="000000"/>
              <w:right w:val="single" w:sz="4" w:space="0" w:color="000000"/>
            </w:tcBorders>
          </w:tcPr>
          <w:p w14:paraId="24196A03" w14:textId="77777777" w:rsidR="006F58E4" w:rsidRDefault="00000000">
            <w:pPr>
              <w:spacing w:after="0" w:line="259" w:lineRule="auto"/>
              <w:ind w:left="0" w:right="64" w:firstLine="0"/>
              <w:jc w:val="center"/>
            </w:pPr>
            <w:r>
              <w:t xml:space="preserve">Stiprās puses </w:t>
            </w:r>
          </w:p>
        </w:tc>
        <w:tc>
          <w:tcPr>
            <w:tcW w:w="4251" w:type="dxa"/>
            <w:tcBorders>
              <w:top w:val="single" w:sz="4" w:space="0" w:color="000000"/>
              <w:left w:val="single" w:sz="4" w:space="0" w:color="000000"/>
              <w:bottom w:val="single" w:sz="4" w:space="0" w:color="000000"/>
              <w:right w:val="single" w:sz="4" w:space="0" w:color="000000"/>
            </w:tcBorders>
          </w:tcPr>
          <w:p w14:paraId="7E04CBB4" w14:textId="77777777" w:rsidR="006F58E4" w:rsidRDefault="00000000">
            <w:pPr>
              <w:spacing w:after="0" w:line="259" w:lineRule="auto"/>
              <w:ind w:left="0" w:right="62" w:firstLine="0"/>
              <w:jc w:val="center"/>
            </w:pPr>
            <w:r>
              <w:t xml:space="preserve">Turpmākās attīstības vajadzības </w:t>
            </w:r>
          </w:p>
        </w:tc>
      </w:tr>
      <w:tr w:rsidR="006F58E4" w14:paraId="67E794BB" w14:textId="77777777">
        <w:trPr>
          <w:trHeight w:val="2218"/>
        </w:trPr>
        <w:tc>
          <w:tcPr>
            <w:tcW w:w="4532" w:type="dxa"/>
            <w:tcBorders>
              <w:top w:val="single" w:sz="4" w:space="0" w:color="000000"/>
              <w:left w:val="single" w:sz="4" w:space="0" w:color="000000"/>
              <w:bottom w:val="single" w:sz="4" w:space="0" w:color="000000"/>
              <w:right w:val="single" w:sz="4" w:space="0" w:color="000000"/>
            </w:tcBorders>
          </w:tcPr>
          <w:p w14:paraId="581EF284" w14:textId="77777777" w:rsidR="006F58E4" w:rsidRDefault="00000000">
            <w:pPr>
              <w:spacing w:after="46" w:line="238" w:lineRule="auto"/>
              <w:ind w:left="0" w:right="62" w:firstLine="0"/>
            </w:pPr>
            <w:r>
              <w:t xml:space="preserve">Izglītības iestādes izveidotā sistēma iekļaujošas mācību vides nodrošināšanai un vienlīdzīgas attieksmes organizācijas </w:t>
            </w:r>
          </w:p>
          <w:p w14:paraId="364A9D67" w14:textId="77777777" w:rsidR="006F58E4" w:rsidRDefault="00000000">
            <w:pPr>
              <w:spacing w:after="0" w:line="259" w:lineRule="auto"/>
              <w:ind w:left="0" w:right="0" w:firstLine="0"/>
              <w:jc w:val="left"/>
            </w:pPr>
            <w:r>
              <w:t xml:space="preserve">kultūras ieviešanai </w:t>
            </w:r>
          </w:p>
        </w:tc>
        <w:tc>
          <w:tcPr>
            <w:tcW w:w="3970" w:type="dxa"/>
            <w:tcBorders>
              <w:top w:val="single" w:sz="4" w:space="0" w:color="000000"/>
              <w:left w:val="single" w:sz="4" w:space="0" w:color="000000"/>
              <w:bottom w:val="single" w:sz="4" w:space="0" w:color="000000"/>
              <w:right w:val="single" w:sz="4" w:space="0" w:color="000000"/>
            </w:tcBorders>
          </w:tcPr>
          <w:p w14:paraId="67853E06" w14:textId="77777777" w:rsidR="006F58E4" w:rsidRDefault="00000000">
            <w:pPr>
              <w:spacing w:after="0" w:line="238" w:lineRule="auto"/>
              <w:ind w:left="0" w:right="61" w:firstLine="0"/>
            </w:pPr>
            <w:r>
              <w:t xml:space="preserve">Mācību procesā ikviens skolēns tiek atbalstīts un attīstītas tā zināšanas un prasmes, neskatoties uz tā sociālekonomiskajiem apstākļiem u.c. aspektiem. </w:t>
            </w:r>
          </w:p>
          <w:p w14:paraId="7DA96290" w14:textId="77777777" w:rsidR="006F58E4" w:rsidRDefault="00000000">
            <w:pPr>
              <w:spacing w:after="0" w:line="259" w:lineRule="auto"/>
              <w:ind w:left="0" w:right="0" w:firstLine="0"/>
            </w:pPr>
            <w:r>
              <w:t xml:space="preserve">Skola veido iekļaujošu mācību vidi un īsteno vienlīdzīgu attieksmi. </w:t>
            </w:r>
          </w:p>
        </w:tc>
        <w:tc>
          <w:tcPr>
            <w:tcW w:w="4251" w:type="dxa"/>
            <w:tcBorders>
              <w:top w:val="single" w:sz="4" w:space="0" w:color="000000"/>
              <w:left w:val="single" w:sz="4" w:space="0" w:color="000000"/>
              <w:bottom w:val="single" w:sz="4" w:space="0" w:color="000000"/>
              <w:right w:val="single" w:sz="4" w:space="0" w:color="000000"/>
            </w:tcBorders>
          </w:tcPr>
          <w:p w14:paraId="66372E37" w14:textId="77777777" w:rsidR="006F58E4" w:rsidRDefault="00000000">
            <w:pPr>
              <w:spacing w:after="0" w:line="278" w:lineRule="auto"/>
              <w:ind w:left="0" w:right="0" w:firstLine="0"/>
            </w:pPr>
            <w:r>
              <w:t xml:space="preserve">Pilnveidot datu un informācijas uzkrāšanas sistēmu. </w:t>
            </w:r>
          </w:p>
          <w:p w14:paraId="6DF4D037" w14:textId="77777777" w:rsidR="006F58E4" w:rsidRDefault="00000000">
            <w:pPr>
              <w:spacing w:after="0" w:line="259" w:lineRule="auto"/>
              <w:ind w:left="0" w:right="0" w:firstLine="0"/>
              <w:jc w:val="left"/>
            </w:pPr>
            <w:r>
              <w:t xml:space="preserve"> </w:t>
            </w:r>
          </w:p>
          <w:p w14:paraId="63E4BED2" w14:textId="77777777" w:rsidR="006F58E4" w:rsidRDefault="00000000">
            <w:pPr>
              <w:spacing w:after="0" w:line="259" w:lineRule="auto"/>
              <w:ind w:left="0" w:right="0" w:firstLine="0"/>
              <w:jc w:val="left"/>
            </w:pPr>
            <w:r>
              <w:t xml:space="preserve"> </w:t>
            </w:r>
          </w:p>
          <w:p w14:paraId="59796D68" w14:textId="77777777" w:rsidR="006F58E4" w:rsidRDefault="00000000">
            <w:pPr>
              <w:spacing w:after="0" w:line="259" w:lineRule="auto"/>
              <w:ind w:left="0" w:right="0" w:firstLine="0"/>
              <w:jc w:val="left"/>
            </w:pPr>
            <w:r>
              <w:t xml:space="preserve"> </w:t>
            </w:r>
          </w:p>
          <w:p w14:paraId="226716EF" w14:textId="77777777" w:rsidR="006F58E4" w:rsidRDefault="00000000">
            <w:pPr>
              <w:spacing w:after="0" w:line="259" w:lineRule="auto"/>
              <w:ind w:left="0" w:right="60" w:firstLine="0"/>
            </w:pPr>
            <w:r>
              <w:t xml:space="preserve">Pilnveidot izskaidrojošo darbu skolēniem un viņu vecākiem, kas saistīts ar iekļaujošo mācību vidi. </w:t>
            </w:r>
          </w:p>
        </w:tc>
      </w:tr>
    </w:tbl>
    <w:p w14:paraId="3A41B5D5" w14:textId="77777777" w:rsidR="006F58E4" w:rsidRDefault="00000000">
      <w:pPr>
        <w:spacing w:after="66" w:line="259" w:lineRule="auto"/>
        <w:ind w:left="566" w:right="0"/>
        <w:jc w:val="left"/>
      </w:pPr>
      <w:r>
        <w:rPr>
          <w:b/>
        </w:rPr>
        <w:t xml:space="preserve">Galvenie apkopotie secinājumi turpmākajam darbam par visu kritēriju. </w:t>
      </w:r>
    </w:p>
    <w:p w14:paraId="05E97570" w14:textId="77777777" w:rsidR="006F58E4" w:rsidRDefault="00000000">
      <w:pPr>
        <w:numPr>
          <w:ilvl w:val="0"/>
          <w:numId w:val="7"/>
        </w:numPr>
        <w:spacing w:after="0"/>
        <w:ind w:right="2" w:hanging="360"/>
      </w:pPr>
      <w:r>
        <w:t xml:space="preserve">Strādāt pie savstarpējās komunikācijas prasmju attīstīšanas, lai skolēni savā starpā un ar pedagogiem samazinātu konfliktsituācijas. </w:t>
      </w:r>
    </w:p>
    <w:p w14:paraId="684B00FC" w14:textId="77777777" w:rsidR="006F58E4" w:rsidRDefault="00000000">
      <w:pPr>
        <w:numPr>
          <w:ilvl w:val="0"/>
          <w:numId w:val="7"/>
        </w:numPr>
        <w:spacing w:after="214"/>
        <w:ind w:right="2" w:hanging="360"/>
      </w:pPr>
      <w:r>
        <w:t xml:space="preserve">Skolā ir vienota izpratne un attieksme pret iekļaujošas vides jautājumiem. </w:t>
      </w:r>
    </w:p>
    <w:p w14:paraId="20719F56" w14:textId="77777777" w:rsidR="006F58E4" w:rsidRDefault="00000000">
      <w:pPr>
        <w:spacing w:after="0" w:line="271" w:lineRule="auto"/>
        <w:ind w:left="357" w:right="0"/>
        <w:jc w:val="left"/>
      </w:pPr>
      <w:r>
        <w:rPr>
          <w:b/>
          <w:i/>
        </w:rPr>
        <w:t>3.7.2.</w:t>
      </w:r>
      <w:r>
        <w:rPr>
          <w:rFonts w:ascii="Arial" w:eastAsia="Arial" w:hAnsi="Arial" w:cs="Arial"/>
          <w:b/>
          <w:i/>
        </w:rPr>
        <w:t xml:space="preserve"> </w:t>
      </w:r>
      <w:r>
        <w:rPr>
          <w:b/>
          <w:i/>
        </w:rPr>
        <w:t xml:space="preserve">Papildu informācija par risku identificēšanas indikatoriem izglītības iestādē: </w:t>
      </w:r>
    </w:p>
    <w:p w14:paraId="41FA6D46" w14:textId="77777777" w:rsidR="006F58E4" w:rsidRDefault="00000000">
      <w:pPr>
        <w:spacing w:after="0" w:line="271" w:lineRule="auto"/>
        <w:ind w:left="357" w:right="0"/>
        <w:jc w:val="left"/>
      </w:pPr>
      <w:r>
        <w:rPr>
          <w:b/>
          <w:i/>
        </w:rPr>
        <w:t xml:space="preserve">Vispārējā pamatizglītībā un vispārējā vidējā izglītībā: </w:t>
      </w:r>
    </w:p>
    <w:tbl>
      <w:tblPr>
        <w:tblStyle w:val="TableGrid"/>
        <w:tblW w:w="13043" w:type="dxa"/>
        <w:tblInd w:w="-137" w:type="dxa"/>
        <w:tblCellMar>
          <w:top w:w="14" w:type="dxa"/>
          <w:left w:w="106" w:type="dxa"/>
          <w:bottom w:w="0" w:type="dxa"/>
          <w:right w:w="49" w:type="dxa"/>
        </w:tblCellMar>
        <w:tblLook w:val="04A0" w:firstRow="1" w:lastRow="0" w:firstColumn="1" w:lastColumn="0" w:noHBand="0" w:noVBand="1"/>
      </w:tblPr>
      <w:tblGrid>
        <w:gridCol w:w="4678"/>
        <w:gridCol w:w="3970"/>
        <w:gridCol w:w="4395"/>
      </w:tblGrid>
      <w:tr w:rsidR="006F58E4" w14:paraId="4CCC294D" w14:textId="77777777">
        <w:trPr>
          <w:trHeight w:val="288"/>
        </w:trPr>
        <w:tc>
          <w:tcPr>
            <w:tcW w:w="4678" w:type="dxa"/>
            <w:tcBorders>
              <w:top w:val="single" w:sz="4" w:space="0" w:color="000000"/>
              <w:left w:val="single" w:sz="4" w:space="0" w:color="000000"/>
              <w:bottom w:val="single" w:sz="4" w:space="0" w:color="000000"/>
              <w:right w:val="single" w:sz="4" w:space="0" w:color="000000"/>
            </w:tcBorders>
          </w:tcPr>
          <w:p w14:paraId="3F3EF7C3" w14:textId="77777777" w:rsidR="006F58E4" w:rsidRDefault="00000000">
            <w:pPr>
              <w:spacing w:after="0" w:line="259" w:lineRule="auto"/>
              <w:ind w:left="2" w:right="0" w:firstLine="0"/>
              <w:jc w:val="left"/>
            </w:pP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DB3CBCE" w14:textId="77777777" w:rsidR="006F58E4" w:rsidRDefault="00000000">
            <w:pPr>
              <w:spacing w:after="0" w:line="259" w:lineRule="auto"/>
              <w:ind w:left="2" w:right="0" w:firstLine="0"/>
              <w:jc w:val="left"/>
            </w:pPr>
            <w:r>
              <w:t xml:space="preserve">2020./2021.māc.g. </w:t>
            </w:r>
          </w:p>
        </w:tc>
        <w:tc>
          <w:tcPr>
            <w:tcW w:w="4395" w:type="dxa"/>
            <w:tcBorders>
              <w:top w:val="single" w:sz="4" w:space="0" w:color="000000"/>
              <w:left w:val="single" w:sz="4" w:space="0" w:color="000000"/>
              <w:bottom w:val="single" w:sz="4" w:space="0" w:color="000000"/>
              <w:right w:val="single" w:sz="4" w:space="0" w:color="000000"/>
            </w:tcBorders>
          </w:tcPr>
          <w:p w14:paraId="259E811E" w14:textId="77777777" w:rsidR="006F58E4" w:rsidRDefault="00000000">
            <w:pPr>
              <w:spacing w:after="0" w:line="259" w:lineRule="auto"/>
              <w:ind w:left="0" w:right="0" w:firstLine="0"/>
              <w:jc w:val="left"/>
            </w:pPr>
            <w:r>
              <w:t xml:space="preserve">2021./2022.māc.g. </w:t>
            </w:r>
          </w:p>
        </w:tc>
      </w:tr>
      <w:tr w:rsidR="006F58E4" w14:paraId="229BC7C0" w14:textId="77777777">
        <w:trPr>
          <w:trHeight w:val="2494"/>
        </w:trPr>
        <w:tc>
          <w:tcPr>
            <w:tcW w:w="4678" w:type="dxa"/>
            <w:tcBorders>
              <w:top w:val="single" w:sz="4" w:space="0" w:color="000000"/>
              <w:left w:val="single" w:sz="4" w:space="0" w:color="000000"/>
              <w:bottom w:val="single" w:sz="4" w:space="0" w:color="000000"/>
              <w:right w:val="single" w:sz="4" w:space="0" w:color="000000"/>
            </w:tcBorders>
          </w:tcPr>
          <w:p w14:paraId="4F593ACD" w14:textId="77777777" w:rsidR="006F58E4" w:rsidRDefault="00000000">
            <w:pPr>
              <w:spacing w:after="0" w:line="259" w:lineRule="auto"/>
              <w:ind w:left="2" w:right="58" w:firstLine="0"/>
            </w:pPr>
            <w:r>
              <w:t>Apvienotās klases nepietiekama/maza izglītojamo skaita dēļ (</w:t>
            </w:r>
            <w:r>
              <w:rPr>
                <w:i/>
                <w:u w:val="single" w:color="000000"/>
              </w:rPr>
              <w:t>ir/nav, norādīt, kuras</w:t>
            </w:r>
            <w:r>
              <w:rPr>
                <w:i/>
              </w:rPr>
              <w:t xml:space="preserve"> </w:t>
            </w:r>
            <w:r>
              <w:rPr>
                <w:i/>
                <w:u w:val="single" w:color="000000"/>
              </w:rPr>
              <w:t>klases apvienotas un kuros mācību</w:t>
            </w:r>
            <w:r>
              <w:rPr>
                <w:i/>
              </w:rPr>
              <w:t xml:space="preserve"> </w:t>
            </w:r>
            <w:r>
              <w:rPr>
                <w:i/>
                <w:u w:val="single" w:color="000000"/>
              </w:rPr>
              <w:t>priekšmetos</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D319D6B" w14:textId="77777777" w:rsidR="006F58E4" w:rsidRDefault="00000000">
            <w:pPr>
              <w:spacing w:after="0" w:line="259" w:lineRule="auto"/>
              <w:ind w:left="2" w:right="0" w:firstLine="0"/>
              <w:jc w:val="left"/>
            </w:pPr>
            <w:r>
              <w:t xml:space="preserve">Ir </w:t>
            </w:r>
          </w:p>
          <w:p w14:paraId="6370EEA1" w14:textId="77777777" w:rsidR="006F58E4" w:rsidRDefault="00000000">
            <w:pPr>
              <w:spacing w:after="0" w:line="259" w:lineRule="auto"/>
              <w:ind w:left="2" w:right="61" w:firstLine="0"/>
            </w:pPr>
            <w:r>
              <w:t xml:space="preserve">1.un 4.klase (speciālā klase, kurā mācās skolēni pēc Speciālās pamatizglītības programma izglītojamajiem ar garīgās attīstības traucējumiem). </w:t>
            </w:r>
          </w:p>
        </w:tc>
        <w:tc>
          <w:tcPr>
            <w:tcW w:w="4395" w:type="dxa"/>
            <w:tcBorders>
              <w:top w:val="single" w:sz="4" w:space="0" w:color="000000"/>
              <w:left w:val="single" w:sz="4" w:space="0" w:color="000000"/>
              <w:bottom w:val="single" w:sz="4" w:space="0" w:color="000000"/>
              <w:right w:val="single" w:sz="4" w:space="0" w:color="000000"/>
            </w:tcBorders>
          </w:tcPr>
          <w:p w14:paraId="7E7F91BE" w14:textId="77777777" w:rsidR="006F58E4" w:rsidRDefault="00000000">
            <w:pPr>
              <w:spacing w:after="0" w:line="259" w:lineRule="auto"/>
              <w:ind w:left="0" w:right="0" w:firstLine="0"/>
              <w:jc w:val="left"/>
            </w:pPr>
            <w:r>
              <w:t xml:space="preserve">Ir  </w:t>
            </w:r>
          </w:p>
          <w:p w14:paraId="7F071E81" w14:textId="77777777" w:rsidR="006F58E4" w:rsidRDefault="00000000">
            <w:pPr>
              <w:spacing w:after="0" w:line="252" w:lineRule="auto"/>
              <w:ind w:left="0" w:right="63" w:firstLine="0"/>
            </w:pPr>
            <w:r>
              <w:t xml:space="preserve">3.un 4.klase (speciālā klase, kurā mācās skolēni pēc Speciālās pamatizglītības programma izglītojamajiem ar garīgās attīstības traucējumiem). </w:t>
            </w:r>
          </w:p>
          <w:p w14:paraId="4F2A3E10" w14:textId="77777777" w:rsidR="006F58E4" w:rsidRDefault="00000000">
            <w:pPr>
              <w:spacing w:after="0" w:line="259" w:lineRule="auto"/>
              <w:ind w:left="0" w:right="63" w:firstLine="0"/>
            </w:pPr>
            <w:r>
              <w:t xml:space="preserve">8.un 9.klase (speciālā klase, kurā mācās skolēni pēc Speciālās pamatizglītības programma izglītojamajiem ar garīgās attīstības traucējumiem). </w:t>
            </w:r>
          </w:p>
        </w:tc>
      </w:tr>
      <w:tr w:rsidR="006F58E4" w14:paraId="77FE6B5E" w14:textId="77777777">
        <w:trPr>
          <w:trHeight w:val="1114"/>
        </w:trPr>
        <w:tc>
          <w:tcPr>
            <w:tcW w:w="4678" w:type="dxa"/>
            <w:tcBorders>
              <w:top w:val="single" w:sz="4" w:space="0" w:color="000000"/>
              <w:left w:val="single" w:sz="4" w:space="0" w:color="000000"/>
              <w:bottom w:val="single" w:sz="4" w:space="0" w:color="000000"/>
              <w:right w:val="single" w:sz="4" w:space="0" w:color="000000"/>
            </w:tcBorders>
          </w:tcPr>
          <w:p w14:paraId="4D4AE5B8" w14:textId="77777777" w:rsidR="006F58E4" w:rsidRDefault="00000000">
            <w:pPr>
              <w:spacing w:after="0" w:line="259" w:lineRule="auto"/>
              <w:ind w:left="2" w:right="59" w:firstLine="0"/>
            </w:pPr>
            <w:r>
              <w:t>Mācību priekšmets/-i, kurā/-</w:t>
            </w:r>
            <w:proofErr w:type="spellStart"/>
            <w:r>
              <w:t>os</w:t>
            </w:r>
            <w:proofErr w:type="spellEnd"/>
            <w:r>
              <w:t xml:space="preserve"> ir par 10% un vairāk zemāki vidējie rādītāji obligātajos centralizētajos eksāmenos vispārējā vidējā izglītībā (12.klase), salīdzinot ar valsts </w:t>
            </w:r>
          </w:p>
        </w:tc>
        <w:tc>
          <w:tcPr>
            <w:tcW w:w="3970" w:type="dxa"/>
            <w:tcBorders>
              <w:top w:val="single" w:sz="4" w:space="0" w:color="000000"/>
              <w:left w:val="single" w:sz="4" w:space="0" w:color="000000"/>
              <w:bottom w:val="single" w:sz="4" w:space="0" w:color="000000"/>
              <w:right w:val="single" w:sz="4" w:space="0" w:color="000000"/>
            </w:tcBorders>
            <w:vAlign w:val="center"/>
          </w:tcPr>
          <w:p w14:paraId="4D5B9CEF" w14:textId="77777777" w:rsidR="006F58E4" w:rsidRDefault="00000000">
            <w:pPr>
              <w:spacing w:after="0" w:line="259" w:lineRule="auto"/>
              <w:ind w:left="2" w:right="0" w:firstLine="0"/>
              <w:jc w:val="left"/>
            </w:pPr>
            <w:r>
              <w:t xml:space="preserve">nav </w:t>
            </w:r>
          </w:p>
        </w:tc>
        <w:tc>
          <w:tcPr>
            <w:tcW w:w="4395" w:type="dxa"/>
            <w:tcBorders>
              <w:top w:val="single" w:sz="4" w:space="0" w:color="000000"/>
              <w:left w:val="single" w:sz="4" w:space="0" w:color="000000"/>
              <w:bottom w:val="single" w:sz="4" w:space="0" w:color="000000"/>
              <w:right w:val="single" w:sz="4" w:space="0" w:color="000000"/>
            </w:tcBorders>
            <w:vAlign w:val="center"/>
          </w:tcPr>
          <w:p w14:paraId="4EA0558A" w14:textId="77777777" w:rsidR="006F58E4" w:rsidRDefault="00000000">
            <w:pPr>
              <w:spacing w:after="0" w:line="259" w:lineRule="auto"/>
              <w:ind w:left="0" w:right="0" w:firstLine="0"/>
              <w:jc w:val="left"/>
            </w:pPr>
            <w:r>
              <w:t xml:space="preserve">nav </w:t>
            </w:r>
          </w:p>
        </w:tc>
      </w:tr>
      <w:tr w:rsidR="006F58E4" w14:paraId="5CDF66D3" w14:textId="77777777">
        <w:trPr>
          <w:trHeight w:val="840"/>
        </w:trPr>
        <w:tc>
          <w:tcPr>
            <w:tcW w:w="4678" w:type="dxa"/>
            <w:tcBorders>
              <w:top w:val="single" w:sz="4" w:space="0" w:color="000000"/>
              <w:left w:val="single" w:sz="4" w:space="0" w:color="000000"/>
              <w:bottom w:val="single" w:sz="4" w:space="0" w:color="000000"/>
              <w:right w:val="single" w:sz="4" w:space="0" w:color="000000"/>
            </w:tcBorders>
          </w:tcPr>
          <w:p w14:paraId="7669E5FD" w14:textId="77777777" w:rsidR="006F58E4" w:rsidRDefault="00000000">
            <w:pPr>
              <w:spacing w:after="43" w:line="238" w:lineRule="auto"/>
              <w:ind w:left="2" w:right="0" w:firstLine="0"/>
            </w:pPr>
            <w:r>
              <w:t>vidējiem rādītājiem (</w:t>
            </w:r>
            <w:r>
              <w:rPr>
                <w:i/>
                <w:u w:val="single" w:color="000000"/>
              </w:rPr>
              <w:t>ir/nav/nav attiecināms,</w:t>
            </w:r>
            <w:r>
              <w:rPr>
                <w:i/>
              </w:rPr>
              <w:t xml:space="preserve"> </w:t>
            </w:r>
            <w:r>
              <w:rPr>
                <w:i/>
                <w:u w:val="single" w:color="000000"/>
              </w:rPr>
              <w:t>norādīt mācību priekšmetu un par cik %</w:t>
            </w:r>
            <w:r>
              <w:rPr>
                <w:i/>
              </w:rPr>
              <w:t xml:space="preserve"> </w:t>
            </w:r>
          </w:p>
          <w:p w14:paraId="57A90A07" w14:textId="77777777" w:rsidR="006F58E4" w:rsidRDefault="00000000">
            <w:pPr>
              <w:spacing w:after="0" w:line="259" w:lineRule="auto"/>
              <w:ind w:left="2" w:right="0" w:firstLine="0"/>
              <w:jc w:val="left"/>
            </w:pPr>
            <w:r>
              <w:rPr>
                <w:i/>
                <w:u w:val="single" w:color="000000"/>
              </w:rPr>
              <w:t>zemāki rādītāji</w:t>
            </w:r>
            <w: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0AF296C6" w14:textId="77777777" w:rsidR="006F58E4" w:rsidRDefault="006F58E4">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14:paraId="178ED072" w14:textId="77777777" w:rsidR="006F58E4" w:rsidRDefault="006F58E4">
            <w:pPr>
              <w:spacing w:after="160" w:line="259" w:lineRule="auto"/>
              <w:ind w:left="0" w:right="0" w:firstLine="0"/>
              <w:jc w:val="left"/>
            </w:pPr>
          </w:p>
        </w:tc>
      </w:tr>
      <w:tr w:rsidR="006F58E4" w14:paraId="486688F1" w14:textId="77777777">
        <w:trPr>
          <w:trHeight w:val="1114"/>
        </w:trPr>
        <w:tc>
          <w:tcPr>
            <w:tcW w:w="4678" w:type="dxa"/>
            <w:tcBorders>
              <w:top w:val="single" w:sz="4" w:space="0" w:color="000000"/>
              <w:left w:val="single" w:sz="4" w:space="0" w:color="000000"/>
              <w:bottom w:val="single" w:sz="4" w:space="0" w:color="000000"/>
              <w:right w:val="single" w:sz="4" w:space="0" w:color="000000"/>
            </w:tcBorders>
          </w:tcPr>
          <w:p w14:paraId="01789C73" w14:textId="77777777" w:rsidR="006F58E4" w:rsidRDefault="00000000">
            <w:pPr>
              <w:spacing w:after="26" w:line="255" w:lineRule="auto"/>
              <w:ind w:left="2" w:right="61" w:firstLine="0"/>
            </w:pPr>
            <w:r>
              <w:t>Izglītojamo skaits, kuri bez attaisnojoša iemesla ilgstoši neapmeklē izglītības iestādi (</w:t>
            </w:r>
            <w:r>
              <w:rPr>
                <w:i/>
                <w:u w:val="single" w:color="000000"/>
              </w:rPr>
              <w:t>ir/nav - 20 un vairāk mācību stundas /</w:t>
            </w:r>
            <w:r>
              <w:rPr>
                <w:i/>
              </w:rPr>
              <w:t xml:space="preserve"> </w:t>
            </w:r>
          </w:p>
          <w:p w14:paraId="0B169B8E" w14:textId="77777777" w:rsidR="006F58E4" w:rsidRDefault="00000000">
            <w:pPr>
              <w:spacing w:after="0" w:line="259" w:lineRule="auto"/>
              <w:ind w:left="2" w:right="0" w:firstLine="0"/>
              <w:jc w:val="left"/>
            </w:pPr>
            <w:r>
              <w:rPr>
                <w:i/>
                <w:u w:val="single" w:color="000000"/>
              </w:rPr>
              <w:t>nodarbības semestrī, cik izglītojamie</w:t>
            </w:r>
            <w: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7D5A5DC4" w14:textId="77777777" w:rsidR="006F58E4" w:rsidRDefault="00000000">
            <w:pPr>
              <w:spacing w:after="0" w:line="259" w:lineRule="auto"/>
              <w:ind w:left="2" w:right="0" w:firstLine="0"/>
              <w:jc w:val="left"/>
            </w:pPr>
            <w:r>
              <w:t xml:space="preserve">3 </w:t>
            </w:r>
          </w:p>
        </w:tc>
        <w:tc>
          <w:tcPr>
            <w:tcW w:w="4395" w:type="dxa"/>
            <w:tcBorders>
              <w:top w:val="single" w:sz="4" w:space="0" w:color="000000"/>
              <w:left w:val="single" w:sz="4" w:space="0" w:color="000000"/>
              <w:bottom w:val="single" w:sz="4" w:space="0" w:color="000000"/>
              <w:right w:val="single" w:sz="4" w:space="0" w:color="000000"/>
            </w:tcBorders>
            <w:vAlign w:val="center"/>
          </w:tcPr>
          <w:p w14:paraId="0ECC22FA" w14:textId="77777777" w:rsidR="006F58E4" w:rsidRDefault="00000000">
            <w:pPr>
              <w:spacing w:after="0" w:line="259" w:lineRule="auto"/>
              <w:ind w:left="0" w:right="0" w:firstLine="0"/>
              <w:jc w:val="left"/>
            </w:pPr>
            <w:r>
              <w:t xml:space="preserve">4 </w:t>
            </w:r>
          </w:p>
        </w:tc>
      </w:tr>
      <w:tr w:rsidR="006F58E4" w14:paraId="65B50D9F" w14:textId="77777777">
        <w:trPr>
          <w:trHeight w:val="838"/>
        </w:trPr>
        <w:tc>
          <w:tcPr>
            <w:tcW w:w="4678" w:type="dxa"/>
            <w:tcBorders>
              <w:top w:val="single" w:sz="4" w:space="0" w:color="000000"/>
              <w:left w:val="single" w:sz="4" w:space="0" w:color="000000"/>
              <w:bottom w:val="single" w:sz="4" w:space="0" w:color="000000"/>
              <w:right w:val="single" w:sz="4" w:space="0" w:color="000000"/>
            </w:tcBorders>
          </w:tcPr>
          <w:p w14:paraId="20A06144" w14:textId="77777777" w:rsidR="006F58E4" w:rsidRDefault="00000000">
            <w:pPr>
              <w:spacing w:after="0" w:line="259" w:lineRule="auto"/>
              <w:ind w:left="2" w:right="58" w:firstLine="0"/>
            </w:pPr>
            <w:r>
              <w:t>Izglītības iestādē nav pieejami atbalsta personāla pakalpojumi (</w:t>
            </w:r>
            <w:r>
              <w:rPr>
                <w:i/>
                <w:u w:val="single" w:color="000000"/>
              </w:rPr>
              <w:t>ir/nav, norādīt, kuri</w:t>
            </w:r>
            <w:r>
              <w:rPr>
                <w:i/>
              </w:rPr>
              <w:t xml:space="preserve"> </w:t>
            </w:r>
            <w:r>
              <w:rPr>
                <w:i/>
                <w:u w:val="single" w:color="000000"/>
              </w:rPr>
              <w:t>pakalpojumi nav bijuši pieejami</w:t>
            </w:r>
            <w: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43C02DC4" w14:textId="77777777" w:rsidR="006F58E4" w:rsidRDefault="00000000">
            <w:pPr>
              <w:spacing w:after="0" w:line="259" w:lineRule="auto"/>
              <w:ind w:left="2" w:right="0" w:firstLine="0"/>
              <w:jc w:val="left"/>
            </w:pPr>
            <w:r>
              <w:t xml:space="preserve">nav </w:t>
            </w:r>
          </w:p>
        </w:tc>
        <w:tc>
          <w:tcPr>
            <w:tcW w:w="4395" w:type="dxa"/>
            <w:tcBorders>
              <w:top w:val="single" w:sz="4" w:space="0" w:color="000000"/>
              <w:left w:val="single" w:sz="4" w:space="0" w:color="000000"/>
              <w:bottom w:val="single" w:sz="4" w:space="0" w:color="000000"/>
              <w:right w:val="single" w:sz="4" w:space="0" w:color="000000"/>
            </w:tcBorders>
            <w:vAlign w:val="center"/>
          </w:tcPr>
          <w:p w14:paraId="3EA89DA8" w14:textId="77777777" w:rsidR="006F58E4" w:rsidRDefault="00000000">
            <w:pPr>
              <w:spacing w:after="0" w:line="259" w:lineRule="auto"/>
              <w:ind w:left="0" w:right="0" w:firstLine="0"/>
              <w:jc w:val="left"/>
            </w:pPr>
            <w:r>
              <w:t xml:space="preserve">nav </w:t>
            </w:r>
          </w:p>
        </w:tc>
      </w:tr>
      <w:tr w:rsidR="006F58E4" w14:paraId="0F129F8F" w14:textId="77777777">
        <w:trPr>
          <w:trHeight w:val="2218"/>
        </w:trPr>
        <w:tc>
          <w:tcPr>
            <w:tcW w:w="4678" w:type="dxa"/>
            <w:tcBorders>
              <w:top w:val="single" w:sz="4" w:space="0" w:color="000000"/>
              <w:left w:val="single" w:sz="4" w:space="0" w:color="000000"/>
              <w:bottom w:val="single" w:sz="4" w:space="0" w:color="000000"/>
              <w:right w:val="single" w:sz="4" w:space="0" w:color="000000"/>
            </w:tcBorders>
          </w:tcPr>
          <w:p w14:paraId="6DD87390" w14:textId="77777777" w:rsidR="006F58E4" w:rsidRDefault="00000000">
            <w:pPr>
              <w:spacing w:after="0" w:line="259" w:lineRule="auto"/>
              <w:ind w:left="2" w:right="59" w:firstLine="0"/>
            </w:pPr>
            <w:r>
              <w:t>Izglītības iestādē ilgstošas pedagogu vakances (</w:t>
            </w:r>
            <w:r>
              <w:rPr>
                <w:i/>
                <w:u w:val="single" w:color="000000"/>
              </w:rPr>
              <w:t>ir/nav, vairāk kā 1 mēnesi, norādīt mācību</w:t>
            </w:r>
            <w:r>
              <w:rPr>
                <w:i/>
              </w:rPr>
              <w:t xml:space="preserve"> </w:t>
            </w:r>
            <w:r>
              <w:rPr>
                <w:i/>
                <w:u w:val="single" w:color="000000"/>
              </w:rPr>
              <w:t>priekšmetu/slodzi un iestādes risinājumu:</w:t>
            </w:r>
            <w:r>
              <w:rPr>
                <w:i/>
              </w:rPr>
              <w:t xml:space="preserve"> </w:t>
            </w:r>
            <w:r>
              <w:rPr>
                <w:i/>
                <w:u w:val="single" w:color="000000"/>
              </w:rPr>
              <w:t>aizvietošana/mācību priekšmeta apguves</w:t>
            </w:r>
            <w:r>
              <w:rPr>
                <w:i/>
              </w:rPr>
              <w:t xml:space="preserve"> </w:t>
            </w:r>
            <w:r>
              <w:rPr>
                <w:i/>
                <w:u w:val="single" w:color="000000"/>
              </w:rPr>
              <w:t>pārcelšana uz citu mācību gadu u.tml.</w:t>
            </w:r>
            <w:r>
              <w:t xml:space="preserve">) </w:t>
            </w:r>
          </w:p>
        </w:tc>
        <w:tc>
          <w:tcPr>
            <w:tcW w:w="3970" w:type="dxa"/>
            <w:tcBorders>
              <w:top w:val="single" w:sz="4" w:space="0" w:color="000000"/>
              <w:left w:val="single" w:sz="4" w:space="0" w:color="000000"/>
              <w:bottom w:val="single" w:sz="4" w:space="0" w:color="000000"/>
              <w:right w:val="single" w:sz="4" w:space="0" w:color="000000"/>
            </w:tcBorders>
            <w:vAlign w:val="center"/>
          </w:tcPr>
          <w:p w14:paraId="23D63D3F" w14:textId="77777777" w:rsidR="006F58E4" w:rsidRDefault="00000000">
            <w:pPr>
              <w:spacing w:after="0" w:line="259" w:lineRule="auto"/>
              <w:ind w:left="2" w:right="0" w:firstLine="0"/>
              <w:jc w:val="left"/>
            </w:pPr>
            <w:r>
              <w:t xml:space="preserve">nav </w:t>
            </w:r>
          </w:p>
        </w:tc>
        <w:tc>
          <w:tcPr>
            <w:tcW w:w="4395" w:type="dxa"/>
            <w:tcBorders>
              <w:top w:val="single" w:sz="4" w:space="0" w:color="000000"/>
              <w:left w:val="single" w:sz="4" w:space="0" w:color="000000"/>
              <w:bottom w:val="single" w:sz="4" w:space="0" w:color="000000"/>
              <w:right w:val="single" w:sz="4" w:space="0" w:color="000000"/>
            </w:tcBorders>
          </w:tcPr>
          <w:p w14:paraId="6CF85CF2" w14:textId="77777777" w:rsidR="006F58E4" w:rsidRDefault="00000000">
            <w:pPr>
              <w:spacing w:after="0" w:line="259" w:lineRule="auto"/>
              <w:ind w:left="0" w:right="24" w:firstLine="0"/>
              <w:jc w:val="left"/>
            </w:pPr>
            <w:r>
              <w:t xml:space="preserve">Dizaina un tehnoloģiju 15 stundas aizvietošanu veica cits tā mācību priekšmeta pedagogs, II. semestrī  9 stundas vada pedagogs, kurš no jauna uzsāk darba attiecības, bet 6 stundas tiek aizvietotas no iestādē esošo pedagogu vidus (aizvietošanu veic pedagogs ar atbilstošu izglītību). </w:t>
            </w:r>
          </w:p>
        </w:tc>
      </w:tr>
    </w:tbl>
    <w:p w14:paraId="587FFD4D" w14:textId="77777777" w:rsidR="006F58E4" w:rsidRDefault="00000000">
      <w:pPr>
        <w:pStyle w:val="Virsraksts3"/>
        <w:ind w:left="566"/>
      </w:pPr>
      <w:r>
        <w:t>3.8</w:t>
      </w:r>
      <w:r>
        <w:rPr>
          <w:rFonts w:ascii="Arial" w:eastAsia="Arial" w:hAnsi="Arial" w:cs="Arial"/>
        </w:rPr>
        <w:t xml:space="preserve"> </w:t>
      </w:r>
      <w:r>
        <w:t xml:space="preserve">Kritērija “Pieejamība” stiprās puses un turpmākās attīstības vajadzības </w:t>
      </w:r>
    </w:p>
    <w:tbl>
      <w:tblPr>
        <w:tblStyle w:val="TableGrid"/>
        <w:tblW w:w="13150" w:type="dxa"/>
        <w:tblInd w:w="10" w:type="dxa"/>
        <w:tblCellMar>
          <w:top w:w="14" w:type="dxa"/>
          <w:left w:w="106" w:type="dxa"/>
          <w:bottom w:w="0" w:type="dxa"/>
          <w:right w:w="0" w:type="dxa"/>
        </w:tblCellMar>
        <w:tblLook w:val="04A0" w:firstRow="1" w:lastRow="0" w:firstColumn="1" w:lastColumn="0" w:noHBand="0" w:noVBand="1"/>
      </w:tblPr>
      <w:tblGrid>
        <w:gridCol w:w="818"/>
        <w:gridCol w:w="4109"/>
        <w:gridCol w:w="4112"/>
        <w:gridCol w:w="4111"/>
      </w:tblGrid>
      <w:tr w:rsidR="006F58E4" w14:paraId="23F0DD0D" w14:textId="77777777">
        <w:trPr>
          <w:trHeight w:val="326"/>
        </w:trPr>
        <w:tc>
          <w:tcPr>
            <w:tcW w:w="9039" w:type="dxa"/>
            <w:gridSpan w:val="3"/>
            <w:tcBorders>
              <w:top w:val="single" w:sz="4" w:space="0" w:color="000000"/>
              <w:left w:val="single" w:sz="4" w:space="0" w:color="000000"/>
              <w:bottom w:val="single" w:sz="4" w:space="0" w:color="000000"/>
              <w:right w:val="single" w:sz="4" w:space="0" w:color="000000"/>
            </w:tcBorders>
          </w:tcPr>
          <w:p w14:paraId="41255055" w14:textId="77777777" w:rsidR="006F58E4"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F87B328" w14:textId="77777777" w:rsidR="006F58E4" w:rsidRDefault="00000000">
            <w:pPr>
              <w:spacing w:after="0" w:line="259" w:lineRule="auto"/>
              <w:ind w:left="0" w:right="107" w:firstLine="0"/>
              <w:jc w:val="center"/>
            </w:pPr>
            <w:r>
              <w:t xml:space="preserve">2021./2022.m.g. </w:t>
            </w:r>
          </w:p>
        </w:tc>
      </w:tr>
      <w:tr w:rsidR="006F58E4" w14:paraId="349469DB" w14:textId="77777777">
        <w:trPr>
          <w:trHeight w:val="329"/>
        </w:trPr>
        <w:tc>
          <w:tcPr>
            <w:tcW w:w="818" w:type="dxa"/>
            <w:tcBorders>
              <w:top w:val="single" w:sz="4" w:space="0" w:color="000000"/>
              <w:left w:val="single" w:sz="4" w:space="0" w:color="000000"/>
              <w:bottom w:val="single" w:sz="4" w:space="0" w:color="000000"/>
              <w:right w:val="single" w:sz="4" w:space="0" w:color="000000"/>
            </w:tcBorders>
          </w:tcPr>
          <w:p w14:paraId="6A5CF531"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B373EDB"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1731A2B" w14:textId="77777777" w:rsidR="006F58E4"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7BFCFD2" w14:textId="77777777" w:rsidR="006F58E4" w:rsidRDefault="00000000">
            <w:pPr>
              <w:spacing w:after="0" w:line="259" w:lineRule="auto"/>
              <w:ind w:left="0" w:right="111" w:firstLine="0"/>
              <w:jc w:val="center"/>
            </w:pPr>
            <w:r>
              <w:t xml:space="preserve">Turpmākās attīstības vajadzības </w:t>
            </w:r>
          </w:p>
        </w:tc>
      </w:tr>
      <w:tr w:rsidR="006F58E4" w14:paraId="08A64EB1" w14:textId="77777777">
        <w:trPr>
          <w:trHeight w:val="963"/>
        </w:trPr>
        <w:tc>
          <w:tcPr>
            <w:tcW w:w="818" w:type="dxa"/>
            <w:tcBorders>
              <w:top w:val="single" w:sz="4" w:space="0" w:color="000000"/>
              <w:left w:val="single" w:sz="4" w:space="0" w:color="000000"/>
              <w:bottom w:val="single" w:sz="4" w:space="0" w:color="000000"/>
              <w:right w:val="single" w:sz="4" w:space="0" w:color="000000"/>
            </w:tcBorders>
            <w:vAlign w:val="center"/>
          </w:tcPr>
          <w:p w14:paraId="3CADC3BC" w14:textId="77777777" w:rsidR="006F58E4" w:rsidRDefault="00000000">
            <w:pPr>
              <w:spacing w:after="0" w:line="259" w:lineRule="auto"/>
              <w:ind w:left="2" w:right="0"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3AE094" w14:textId="77777777" w:rsidR="006F58E4" w:rsidRDefault="00000000">
            <w:pPr>
              <w:spacing w:after="0" w:line="259" w:lineRule="auto"/>
              <w:ind w:left="0" w:right="107" w:firstLine="0"/>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7AC6936F" w14:textId="77777777" w:rsidR="006F58E4" w:rsidRDefault="00000000">
            <w:pPr>
              <w:spacing w:after="0" w:line="259" w:lineRule="auto"/>
              <w:ind w:left="3" w:right="0" w:firstLine="0"/>
              <w:jc w:val="left"/>
            </w:pPr>
            <w:r>
              <w:t xml:space="preserve">Skola </w:t>
            </w:r>
            <w:r>
              <w:tab/>
              <w:t xml:space="preserve">realizē </w:t>
            </w:r>
            <w:r>
              <w:tab/>
              <w:t xml:space="preserve">dažādas </w:t>
            </w:r>
            <w:r>
              <w:tab/>
              <w:t xml:space="preserve">izglītības programmas, kuras nodrošina skolēnu un sabiedrības prasības. </w:t>
            </w:r>
          </w:p>
        </w:tc>
        <w:tc>
          <w:tcPr>
            <w:tcW w:w="4111" w:type="dxa"/>
            <w:tcBorders>
              <w:top w:val="single" w:sz="4" w:space="0" w:color="000000"/>
              <w:left w:val="single" w:sz="4" w:space="0" w:color="000000"/>
              <w:bottom w:val="single" w:sz="4" w:space="0" w:color="000000"/>
              <w:right w:val="single" w:sz="4" w:space="0" w:color="000000"/>
            </w:tcBorders>
          </w:tcPr>
          <w:p w14:paraId="2F130B53" w14:textId="77777777" w:rsidR="006F58E4" w:rsidRDefault="00000000">
            <w:pPr>
              <w:spacing w:after="0" w:line="259" w:lineRule="auto"/>
              <w:ind w:left="2" w:right="0" w:firstLine="0"/>
              <w:jc w:val="left"/>
            </w:pPr>
            <w:r>
              <w:t xml:space="preserve">Pilnveidot vides pieejamību izglītības iestādē. </w:t>
            </w:r>
          </w:p>
        </w:tc>
      </w:tr>
      <w:tr w:rsidR="006F58E4" w14:paraId="042E56F0" w14:textId="77777777">
        <w:trPr>
          <w:trHeight w:val="962"/>
        </w:trPr>
        <w:tc>
          <w:tcPr>
            <w:tcW w:w="818" w:type="dxa"/>
            <w:tcBorders>
              <w:top w:val="single" w:sz="4" w:space="0" w:color="000000"/>
              <w:left w:val="single" w:sz="4" w:space="0" w:color="000000"/>
              <w:bottom w:val="single" w:sz="4" w:space="0" w:color="000000"/>
              <w:right w:val="single" w:sz="4" w:space="0" w:color="000000"/>
            </w:tcBorders>
            <w:vAlign w:val="center"/>
          </w:tcPr>
          <w:p w14:paraId="6F25801D" w14:textId="77777777" w:rsidR="006F58E4" w:rsidRDefault="00000000">
            <w:pPr>
              <w:spacing w:after="0" w:line="259" w:lineRule="auto"/>
              <w:ind w:left="2" w:right="0" w:firstLine="0"/>
              <w:jc w:val="left"/>
            </w:pPr>
            <w:r>
              <w:t>3.8.2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B0D1FF" w14:textId="77777777" w:rsidR="006F58E4" w:rsidRDefault="00000000">
            <w:pPr>
              <w:spacing w:after="0" w:line="259" w:lineRule="auto"/>
              <w:ind w:left="0" w:right="108" w:firstLine="0"/>
            </w:pPr>
            <w:r>
              <w:t xml:space="preserve">Izglītības vides pieejamība un izglītības programmas pielāgošana izglītojamiem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7674E80B" w14:textId="77777777" w:rsidR="006F58E4" w:rsidRDefault="00000000">
            <w:pPr>
              <w:spacing w:after="0" w:line="259" w:lineRule="auto"/>
              <w:ind w:left="3" w:right="0" w:firstLine="0"/>
            </w:pPr>
            <w:r>
              <w:t xml:space="preserve">Skolas vide lielākoties atbilst vides pieejamības prasībām. </w:t>
            </w:r>
          </w:p>
        </w:tc>
        <w:tc>
          <w:tcPr>
            <w:tcW w:w="4111" w:type="dxa"/>
            <w:tcBorders>
              <w:top w:val="single" w:sz="4" w:space="0" w:color="000000"/>
              <w:left w:val="single" w:sz="4" w:space="0" w:color="000000"/>
              <w:bottom w:val="single" w:sz="4" w:space="0" w:color="000000"/>
              <w:right w:val="single" w:sz="4" w:space="0" w:color="000000"/>
            </w:tcBorders>
          </w:tcPr>
          <w:p w14:paraId="7DF6E7FA" w14:textId="77777777" w:rsidR="006F58E4" w:rsidRDefault="00000000">
            <w:pPr>
              <w:spacing w:after="0" w:line="259" w:lineRule="auto"/>
              <w:ind w:left="2" w:right="111" w:firstLine="0"/>
            </w:pPr>
            <w:r>
              <w:t xml:space="preserve">Nepieciešams domāt par vides pieejamības jautājumu risināšanu, kas saistīti ar starpstāvu savienojumu. </w:t>
            </w:r>
          </w:p>
        </w:tc>
      </w:tr>
      <w:tr w:rsidR="006F58E4" w14:paraId="0199F027" w14:textId="77777777">
        <w:trPr>
          <w:trHeight w:val="959"/>
        </w:trPr>
        <w:tc>
          <w:tcPr>
            <w:tcW w:w="818" w:type="dxa"/>
            <w:tcBorders>
              <w:top w:val="single" w:sz="4" w:space="0" w:color="000000"/>
              <w:left w:val="single" w:sz="4" w:space="0" w:color="000000"/>
              <w:bottom w:val="single" w:sz="4" w:space="0" w:color="000000"/>
              <w:right w:val="single" w:sz="4" w:space="0" w:color="000000"/>
            </w:tcBorders>
            <w:vAlign w:val="center"/>
          </w:tcPr>
          <w:p w14:paraId="00C9E512" w14:textId="77777777" w:rsidR="006F58E4" w:rsidRDefault="00000000">
            <w:pPr>
              <w:spacing w:after="0" w:line="259" w:lineRule="auto"/>
              <w:ind w:left="2" w:right="0" w:firstLine="0"/>
              <w:jc w:val="left"/>
            </w:pPr>
            <w:r>
              <w:t>3.8.3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D9D9D9"/>
          </w:tcPr>
          <w:p w14:paraId="5C6599A3" w14:textId="77777777" w:rsidR="006F58E4" w:rsidRDefault="00000000">
            <w:pPr>
              <w:spacing w:after="30" w:line="273" w:lineRule="auto"/>
              <w:ind w:left="0" w:right="0" w:firstLine="0"/>
            </w:pPr>
            <w:r>
              <w:t xml:space="preserve">Izglītības iestādes iespēju un piedāvājuma ietekme uz iespējām </w:t>
            </w:r>
          </w:p>
          <w:p w14:paraId="40C3E19A" w14:textId="77777777" w:rsidR="006F58E4" w:rsidRDefault="00000000">
            <w:pPr>
              <w:spacing w:after="0" w:line="259" w:lineRule="auto"/>
              <w:ind w:left="0" w:right="0" w:firstLine="0"/>
              <w:jc w:val="left"/>
            </w:pPr>
            <w:r>
              <w:t xml:space="preserve">nodrošināt augstu izglītības kvalitāti </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35B298A7" w14:textId="77777777" w:rsidR="006F58E4" w:rsidRDefault="00000000">
            <w:pPr>
              <w:spacing w:after="0" w:line="259" w:lineRule="auto"/>
              <w:ind w:left="3"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1F9711FE" w14:textId="77777777" w:rsidR="006F58E4" w:rsidRDefault="00000000">
            <w:pPr>
              <w:spacing w:after="0" w:line="259" w:lineRule="auto"/>
              <w:ind w:left="2" w:right="0" w:firstLine="0"/>
              <w:jc w:val="left"/>
            </w:pPr>
            <w:r>
              <w:t xml:space="preserve"> </w:t>
            </w:r>
          </w:p>
        </w:tc>
      </w:tr>
      <w:tr w:rsidR="006F58E4" w14:paraId="7622793A"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099EC876" w14:textId="77777777" w:rsidR="006F58E4"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B7D0480" w14:textId="77777777" w:rsidR="006F58E4" w:rsidRDefault="00000000">
            <w:pPr>
              <w:spacing w:after="0" w:line="259" w:lineRule="auto"/>
              <w:ind w:left="0" w:right="107" w:firstLine="0"/>
              <w:jc w:val="center"/>
            </w:pPr>
            <w:r>
              <w:t xml:space="preserve">2021./2022.m.g. </w:t>
            </w:r>
          </w:p>
        </w:tc>
      </w:tr>
      <w:tr w:rsidR="006F58E4" w14:paraId="3119953C"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23919CA5"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333DD6"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CD7F0B0" w14:textId="77777777" w:rsidR="006F58E4"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33987BF" w14:textId="77777777" w:rsidR="006F58E4" w:rsidRDefault="00000000">
            <w:pPr>
              <w:spacing w:after="0" w:line="259" w:lineRule="auto"/>
              <w:ind w:left="0" w:right="111" w:firstLine="0"/>
              <w:jc w:val="center"/>
            </w:pPr>
            <w:r>
              <w:t xml:space="preserve">Turpmākās attīstības vajadzības </w:t>
            </w:r>
          </w:p>
        </w:tc>
      </w:tr>
      <w:tr w:rsidR="006F58E4" w14:paraId="5B2F4A76" w14:textId="77777777">
        <w:trPr>
          <w:trHeight w:val="1282"/>
        </w:trPr>
        <w:tc>
          <w:tcPr>
            <w:tcW w:w="818" w:type="dxa"/>
            <w:tcBorders>
              <w:top w:val="single" w:sz="4" w:space="0" w:color="000000"/>
              <w:left w:val="single" w:sz="4" w:space="0" w:color="000000"/>
              <w:bottom w:val="single" w:sz="4" w:space="0" w:color="000000"/>
              <w:right w:val="single" w:sz="4" w:space="0" w:color="000000"/>
            </w:tcBorders>
            <w:vAlign w:val="center"/>
          </w:tcPr>
          <w:p w14:paraId="3D7EF963" w14:textId="77777777" w:rsidR="006F58E4" w:rsidRDefault="00000000">
            <w:pPr>
              <w:spacing w:after="0" w:line="259" w:lineRule="auto"/>
              <w:ind w:left="2" w:right="0" w:firstLine="0"/>
              <w:jc w:val="left"/>
            </w:pPr>
            <w:r>
              <w:t>3.8.4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321598" w14:textId="77777777" w:rsidR="006F58E4" w:rsidRDefault="00000000">
            <w:pPr>
              <w:spacing w:after="0" w:line="259" w:lineRule="auto"/>
              <w:ind w:left="0" w:right="0" w:firstLine="0"/>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5B733EC2" w14:textId="77777777" w:rsidR="006F58E4" w:rsidRDefault="00000000">
            <w:pPr>
              <w:spacing w:after="0" w:line="259" w:lineRule="auto"/>
              <w:ind w:left="3" w:right="110" w:firstLine="0"/>
            </w:pPr>
            <w:r>
              <w:t xml:space="preserve">Skola strādā pie risinājumiem, lai mazinātu priekšlaicīgas mācību pārtraukšanas riskus skolēniem. </w:t>
            </w:r>
          </w:p>
        </w:tc>
        <w:tc>
          <w:tcPr>
            <w:tcW w:w="4111" w:type="dxa"/>
            <w:tcBorders>
              <w:top w:val="single" w:sz="4" w:space="0" w:color="000000"/>
              <w:left w:val="single" w:sz="4" w:space="0" w:color="000000"/>
              <w:bottom w:val="single" w:sz="4" w:space="0" w:color="000000"/>
              <w:right w:val="single" w:sz="4" w:space="0" w:color="000000"/>
            </w:tcBorders>
          </w:tcPr>
          <w:p w14:paraId="6F3B90CF" w14:textId="77777777" w:rsidR="006F58E4" w:rsidRDefault="00000000">
            <w:pPr>
              <w:spacing w:after="0" w:line="259" w:lineRule="auto"/>
              <w:ind w:left="2" w:right="111" w:firstLine="0"/>
            </w:pPr>
            <w:r>
              <w:t xml:space="preserve">Pilnveidot un attīstīt sadarbību ar pašvaldības iestādēm, lai mazinātu risku skolēniem priekšlaicīgu mācību pārtraukšanai. </w:t>
            </w:r>
          </w:p>
        </w:tc>
      </w:tr>
      <w:tr w:rsidR="006F58E4" w14:paraId="7A365863" w14:textId="77777777">
        <w:trPr>
          <w:trHeight w:val="961"/>
        </w:trPr>
        <w:tc>
          <w:tcPr>
            <w:tcW w:w="818" w:type="dxa"/>
            <w:tcBorders>
              <w:top w:val="single" w:sz="4" w:space="0" w:color="000000"/>
              <w:left w:val="single" w:sz="4" w:space="0" w:color="000000"/>
              <w:bottom w:val="single" w:sz="4" w:space="0" w:color="000000"/>
              <w:right w:val="single" w:sz="4" w:space="0" w:color="000000"/>
            </w:tcBorders>
            <w:vAlign w:val="center"/>
          </w:tcPr>
          <w:p w14:paraId="4048750C" w14:textId="77777777" w:rsidR="006F58E4" w:rsidRDefault="00000000">
            <w:pPr>
              <w:spacing w:after="0" w:line="259" w:lineRule="auto"/>
              <w:ind w:left="2" w:right="0" w:firstLine="0"/>
              <w:jc w:val="left"/>
            </w:pPr>
            <w:r>
              <w:t>3.8.5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D9D9D9"/>
          </w:tcPr>
          <w:p w14:paraId="36BF2194" w14:textId="77777777" w:rsidR="006F58E4" w:rsidRDefault="00000000">
            <w:pPr>
              <w:spacing w:after="0" w:line="259" w:lineRule="auto"/>
              <w:ind w:left="0" w:right="109" w:firstLine="0"/>
            </w:pPr>
            <w:r>
              <w:t xml:space="preserve">Izglītības iestādes piedāvātās iespējas izmantot dienesta viesnīcu un/vai internātu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5D780AE6" w14:textId="77777777" w:rsidR="006F58E4" w:rsidRDefault="00000000">
            <w:pPr>
              <w:spacing w:after="0" w:line="259" w:lineRule="auto"/>
              <w:ind w:left="3"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146F51E" w14:textId="77777777" w:rsidR="006F58E4" w:rsidRDefault="00000000">
            <w:pPr>
              <w:spacing w:after="0" w:line="259" w:lineRule="auto"/>
              <w:ind w:left="2" w:right="0" w:firstLine="0"/>
              <w:jc w:val="left"/>
            </w:pPr>
            <w:r>
              <w:t xml:space="preserve"> </w:t>
            </w:r>
          </w:p>
        </w:tc>
      </w:tr>
      <w:tr w:rsidR="006F58E4" w14:paraId="4FD920A9" w14:textId="77777777">
        <w:trPr>
          <w:trHeight w:val="961"/>
        </w:trPr>
        <w:tc>
          <w:tcPr>
            <w:tcW w:w="818" w:type="dxa"/>
            <w:tcBorders>
              <w:top w:val="single" w:sz="4" w:space="0" w:color="000000"/>
              <w:left w:val="single" w:sz="4" w:space="0" w:color="000000"/>
              <w:bottom w:val="single" w:sz="4" w:space="0" w:color="000000"/>
              <w:right w:val="single" w:sz="4" w:space="0" w:color="000000"/>
            </w:tcBorders>
            <w:vAlign w:val="center"/>
          </w:tcPr>
          <w:p w14:paraId="11E9BBAA" w14:textId="77777777" w:rsidR="006F58E4" w:rsidRDefault="00000000">
            <w:pPr>
              <w:spacing w:after="0" w:line="259" w:lineRule="auto"/>
              <w:ind w:left="2" w:right="0" w:firstLine="0"/>
              <w:jc w:val="left"/>
            </w:pPr>
            <w:r>
              <w:t>3.8.6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D9D9D9"/>
          </w:tcPr>
          <w:p w14:paraId="4ED1193C" w14:textId="77777777" w:rsidR="006F58E4" w:rsidRDefault="00000000">
            <w:pPr>
              <w:spacing w:after="0" w:line="259" w:lineRule="auto"/>
              <w:ind w:left="0" w:right="111" w:firstLine="0"/>
            </w:pPr>
            <w: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46C200A4" w14:textId="77777777" w:rsidR="006F58E4" w:rsidRDefault="00000000">
            <w:pPr>
              <w:spacing w:after="0" w:line="259" w:lineRule="auto"/>
              <w:ind w:left="3"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1B9F785C" w14:textId="77777777" w:rsidR="006F58E4" w:rsidRDefault="00000000">
            <w:pPr>
              <w:spacing w:after="0" w:line="259" w:lineRule="auto"/>
              <w:ind w:left="2" w:right="0" w:firstLine="0"/>
              <w:jc w:val="left"/>
            </w:pPr>
            <w:r>
              <w:t xml:space="preserve"> </w:t>
            </w:r>
          </w:p>
        </w:tc>
      </w:tr>
    </w:tbl>
    <w:p w14:paraId="57C6D8EC" w14:textId="77777777" w:rsidR="006F58E4" w:rsidRDefault="00000000">
      <w:pPr>
        <w:spacing w:after="66" w:line="259" w:lineRule="auto"/>
        <w:ind w:left="566" w:right="0"/>
        <w:jc w:val="left"/>
      </w:pPr>
      <w:r>
        <w:rPr>
          <w:b/>
        </w:rPr>
        <w:t xml:space="preserve">Galvenie apkopotie secinājumi turpmākajam darbam par visu kritēriju. </w:t>
      </w:r>
    </w:p>
    <w:p w14:paraId="027CB44C" w14:textId="77777777" w:rsidR="006F58E4" w:rsidRDefault="00000000">
      <w:pPr>
        <w:numPr>
          <w:ilvl w:val="0"/>
          <w:numId w:val="8"/>
        </w:numPr>
        <w:spacing w:after="0"/>
        <w:ind w:right="2" w:hanging="360"/>
      </w:pPr>
      <w:r>
        <w:t xml:space="preserve">Risināt jautājumu par vides pieejamību, kas skar starpstāvu savienojumu (lifts u.tml.) </w:t>
      </w:r>
    </w:p>
    <w:p w14:paraId="051D83EE" w14:textId="77777777" w:rsidR="006F58E4" w:rsidRDefault="00000000">
      <w:pPr>
        <w:numPr>
          <w:ilvl w:val="0"/>
          <w:numId w:val="8"/>
        </w:numPr>
        <w:spacing w:after="304"/>
        <w:ind w:right="2" w:hanging="360"/>
      </w:pPr>
      <w:r>
        <w:t xml:space="preserve">Pilnveidot un attīstīt sadarbību ar pašvaldības iestādēm, lai mazinātu risku skolēniem priekšlaicīgu mācību pārtraukšanai. </w:t>
      </w:r>
    </w:p>
    <w:p w14:paraId="585AFD68" w14:textId="77777777" w:rsidR="006F58E4" w:rsidRDefault="00000000">
      <w:pPr>
        <w:pStyle w:val="Virsraksts3"/>
        <w:ind w:left="566"/>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0" w:type="dxa"/>
        <w:tblInd w:w="10" w:type="dxa"/>
        <w:tblCellMar>
          <w:top w:w="14" w:type="dxa"/>
          <w:left w:w="106" w:type="dxa"/>
          <w:bottom w:w="0" w:type="dxa"/>
          <w:right w:w="0" w:type="dxa"/>
        </w:tblCellMar>
        <w:tblLook w:val="04A0" w:firstRow="1" w:lastRow="0" w:firstColumn="1" w:lastColumn="0" w:noHBand="0" w:noVBand="1"/>
      </w:tblPr>
      <w:tblGrid>
        <w:gridCol w:w="817"/>
        <w:gridCol w:w="4110"/>
        <w:gridCol w:w="4112"/>
        <w:gridCol w:w="4111"/>
      </w:tblGrid>
      <w:tr w:rsidR="006F58E4" w14:paraId="58E223D8" w14:textId="77777777">
        <w:trPr>
          <w:trHeight w:val="326"/>
        </w:trPr>
        <w:tc>
          <w:tcPr>
            <w:tcW w:w="4928" w:type="dxa"/>
            <w:gridSpan w:val="2"/>
            <w:tcBorders>
              <w:top w:val="single" w:sz="4" w:space="0" w:color="000000"/>
              <w:left w:val="single" w:sz="4" w:space="0" w:color="000000"/>
              <w:bottom w:val="single" w:sz="4" w:space="0" w:color="000000"/>
              <w:right w:val="nil"/>
            </w:tcBorders>
          </w:tcPr>
          <w:p w14:paraId="35B8553D" w14:textId="77777777" w:rsidR="006F58E4" w:rsidRDefault="006F58E4">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7BAAE73D" w14:textId="77777777" w:rsidR="006F58E4"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6760672" w14:textId="77777777" w:rsidR="006F58E4" w:rsidRDefault="00000000">
            <w:pPr>
              <w:spacing w:after="0" w:line="259" w:lineRule="auto"/>
              <w:ind w:left="0" w:right="107" w:firstLine="0"/>
              <w:jc w:val="center"/>
            </w:pPr>
            <w:r>
              <w:t xml:space="preserve">2021./2022.m.g. </w:t>
            </w:r>
          </w:p>
        </w:tc>
      </w:tr>
      <w:tr w:rsidR="006F58E4" w14:paraId="68C82FD6" w14:textId="77777777">
        <w:trPr>
          <w:trHeight w:val="329"/>
        </w:trPr>
        <w:tc>
          <w:tcPr>
            <w:tcW w:w="818" w:type="dxa"/>
            <w:tcBorders>
              <w:top w:val="single" w:sz="4" w:space="0" w:color="000000"/>
              <w:left w:val="single" w:sz="4" w:space="0" w:color="000000"/>
              <w:bottom w:val="single" w:sz="4" w:space="0" w:color="000000"/>
              <w:right w:val="single" w:sz="4" w:space="0" w:color="000000"/>
            </w:tcBorders>
          </w:tcPr>
          <w:p w14:paraId="76860CE7"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FA9E84A"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44127CB" w14:textId="77777777" w:rsidR="006F58E4"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2A0401B" w14:textId="77777777" w:rsidR="006F58E4" w:rsidRDefault="00000000">
            <w:pPr>
              <w:spacing w:after="0" w:line="259" w:lineRule="auto"/>
              <w:ind w:left="0" w:right="111" w:firstLine="0"/>
              <w:jc w:val="center"/>
            </w:pPr>
            <w:r>
              <w:t xml:space="preserve">Turpmākās attīstības vajadzības </w:t>
            </w:r>
          </w:p>
        </w:tc>
      </w:tr>
      <w:tr w:rsidR="006F58E4" w14:paraId="4039AA77"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62E01163" w14:textId="77777777" w:rsidR="006F58E4"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shd w:val="clear" w:color="auto" w:fill="D9D9D9"/>
          </w:tcPr>
          <w:p w14:paraId="4907EB57" w14:textId="77777777" w:rsidR="006F58E4" w:rsidRDefault="00000000">
            <w:pPr>
              <w:spacing w:after="46" w:line="274" w:lineRule="auto"/>
              <w:ind w:left="0" w:right="108" w:firstLine="0"/>
            </w:pPr>
            <w:r>
              <w:t xml:space="preserve">Izglītības iestādes darbs, iegūstot informāciju un datus par izglītojamo, vecāku un personāla drošību un </w:t>
            </w:r>
          </w:p>
          <w:p w14:paraId="4FDC436B" w14:textId="77777777" w:rsidR="006F58E4" w:rsidRDefault="00000000">
            <w:pPr>
              <w:spacing w:after="0" w:line="259" w:lineRule="auto"/>
              <w:ind w:left="0" w:right="0" w:firstLine="0"/>
              <w:jc w:val="left"/>
            </w:pPr>
            <w:r>
              <w:t xml:space="preserve">psiholoģisko labklājību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50133F67" w14:textId="77777777" w:rsidR="006F58E4" w:rsidRDefault="00000000">
            <w:pPr>
              <w:spacing w:after="0" w:line="259" w:lineRule="auto"/>
              <w:ind w:left="3"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D7442F7" w14:textId="77777777" w:rsidR="006F58E4" w:rsidRDefault="00000000">
            <w:pPr>
              <w:spacing w:after="0" w:line="259" w:lineRule="auto"/>
              <w:ind w:left="2" w:right="0" w:firstLine="0"/>
              <w:jc w:val="left"/>
            </w:pPr>
            <w:r>
              <w:t xml:space="preserve"> </w:t>
            </w:r>
          </w:p>
        </w:tc>
      </w:tr>
      <w:tr w:rsidR="006F58E4" w14:paraId="1240D363"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7F4D5B90" w14:textId="77777777" w:rsidR="006F58E4" w:rsidRDefault="00000000">
            <w:pPr>
              <w:spacing w:after="0" w:line="259" w:lineRule="auto"/>
              <w:ind w:left="2"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BE9654" w14:textId="77777777" w:rsidR="006F58E4" w:rsidRDefault="00000000">
            <w:pPr>
              <w:spacing w:after="0" w:line="259" w:lineRule="auto"/>
              <w:ind w:left="0" w:right="0" w:firstLine="0"/>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0B99E777" w14:textId="77777777" w:rsidR="006F58E4" w:rsidRDefault="00000000">
            <w:pPr>
              <w:spacing w:after="0" w:line="259" w:lineRule="auto"/>
              <w:ind w:left="3" w:right="109" w:firstLine="0"/>
            </w:pPr>
            <w:r>
              <w:t xml:space="preserve">Ir izstrādāti iekšējās kārtības un drošības noteikumi. Ar tiem tiek regulāri iepazīstināti skolēni. Lielākoties tie tiek ievēroti. </w:t>
            </w:r>
          </w:p>
        </w:tc>
        <w:tc>
          <w:tcPr>
            <w:tcW w:w="4111" w:type="dxa"/>
            <w:tcBorders>
              <w:top w:val="single" w:sz="4" w:space="0" w:color="000000"/>
              <w:left w:val="single" w:sz="4" w:space="0" w:color="000000"/>
              <w:bottom w:val="single" w:sz="4" w:space="0" w:color="000000"/>
              <w:right w:val="single" w:sz="4" w:space="0" w:color="000000"/>
            </w:tcBorders>
          </w:tcPr>
          <w:p w14:paraId="2A5176A1" w14:textId="77777777" w:rsidR="006F58E4" w:rsidRDefault="00000000">
            <w:pPr>
              <w:spacing w:after="0" w:line="259" w:lineRule="auto"/>
              <w:ind w:left="2" w:right="0" w:firstLine="0"/>
              <w:jc w:val="left"/>
            </w:pPr>
            <w:r>
              <w:t xml:space="preserve">Iekšējās </w:t>
            </w:r>
            <w:r>
              <w:tab/>
              <w:t xml:space="preserve">kārtības </w:t>
            </w:r>
            <w:r>
              <w:tab/>
              <w:t xml:space="preserve">noteikumu aktualizācijas procesā iesaistīt skolēnus un skolēnu vecākus. </w:t>
            </w:r>
          </w:p>
        </w:tc>
      </w:tr>
      <w:tr w:rsidR="006F58E4" w14:paraId="3E0267DC"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5BFA28B9" w14:textId="77777777" w:rsidR="006F58E4" w:rsidRDefault="00000000">
            <w:pPr>
              <w:spacing w:after="0" w:line="259" w:lineRule="auto"/>
              <w:ind w:left="0" w:right="110"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6F91E0C" w14:textId="77777777" w:rsidR="006F58E4" w:rsidRDefault="00000000">
            <w:pPr>
              <w:spacing w:after="0" w:line="259" w:lineRule="auto"/>
              <w:ind w:left="0" w:right="108" w:firstLine="0"/>
              <w:jc w:val="center"/>
            </w:pPr>
            <w:r>
              <w:t xml:space="preserve">2021./2022.m.g. </w:t>
            </w:r>
          </w:p>
        </w:tc>
      </w:tr>
      <w:tr w:rsidR="006F58E4" w14:paraId="389A7299"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7D5730EB"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FCAAF3"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36DE41" w14:textId="77777777" w:rsidR="006F58E4"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FF94360" w14:textId="77777777" w:rsidR="006F58E4" w:rsidRDefault="00000000">
            <w:pPr>
              <w:spacing w:after="0" w:line="259" w:lineRule="auto"/>
              <w:ind w:left="0" w:right="112" w:firstLine="0"/>
              <w:jc w:val="center"/>
            </w:pPr>
            <w:r>
              <w:t xml:space="preserve">Turpmākās attīstības vajadzības </w:t>
            </w:r>
          </w:p>
        </w:tc>
      </w:tr>
      <w:tr w:rsidR="006F58E4" w14:paraId="25C394C7"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182B1E51" w14:textId="77777777" w:rsidR="006F58E4"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36CEE2" w14:textId="77777777" w:rsidR="006F58E4" w:rsidRDefault="00000000">
            <w:pPr>
              <w:spacing w:after="0" w:line="259" w:lineRule="auto"/>
              <w:ind w:left="0" w:right="0" w:firstLine="0"/>
            </w:pPr>
            <w:r>
              <w:t xml:space="preserve">Izglītības iestādes fiziskā drošība un ar to saistīto risku identificēšana un novēršana </w:t>
            </w:r>
          </w:p>
        </w:tc>
        <w:tc>
          <w:tcPr>
            <w:tcW w:w="4112" w:type="dxa"/>
            <w:tcBorders>
              <w:top w:val="single" w:sz="4" w:space="0" w:color="000000"/>
              <w:left w:val="single" w:sz="4" w:space="0" w:color="000000"/>
              <w:bottom w:val="single" w:sz="4" w:space="0" w:color="000000"/>
              <w:right w:val="single" w:sz="4" w:space="0" w:color="000000"/>
            </w:tcBorders>
          </w:tcPr>
          <w:p w14:paraId="56AB9C8D" w14:textId="77777777" w:rsidR="006F58E4" w:rsidRDefault="00000000">
            <w:pPr>
              <w:spacing w:after="0" w:line="259" w:lineRule="auto"/>
              <w:ind w:left="2" w:right="108" w:firstLine="0"/>
            </w:pPr>
            <w:r>
              <w:t xml:space="preserve">Skolas fiziskā vide ir droša gan skolēniem, gan iestādes darbiniekiem. Regulāri tiek novērsti trūkumi un apdraudējuma riski. </w:t>
            </w:r>
          </w:p>
        </w:tc>
        <w:tc>
          <w:tcPr>
            <w:tcW w:w="4111" w:type="dxa"/>
            <w:tcBorders>
              <w:top w:val="single" w:sz="4" w:space="0" w:color="000000"/>
              <w:left w:val="single" w:sz="4" w:space="0" w:color="000000"/>
              <w:bottom w:val="single" w:sz="4" w:space="0" w:color="000000"/>
              <w:right w:val="single" w:sz="4" w:space="0" w:color="000000"/>
            </w:tcBorders>
          </w:tcPr>
          <w:p w14:paraId="10A1AF02" w14:textId="77777777" w:rsidR="006F58E4" w:rsidRDefault="00000000">
            <w:pPr>
              <w:spacing w:after="0" w:line="259" w:lineRule="auto"/>
              <w:ind w:left="2" w:right="111" w:firstLine="0"/>
            </w:pPr>
            <w:r>
              <w:t xml:space="preserve">Pilnveidot un atjaunot skolas infrastruktūru, lai iestādes vide būtu droša un atbilstu sabiedrības prasībām. </w:t>
            </w:r>
          </w:p>
        </w:tc>
      </w:tr>
      <w:tr w:rsidR="006F58E4" w14:paraId="463E6B91" w14:textId="77777777">
        <w:trPr>
          <w:trHeight w:val="2314"/>
        </w:trPr>
        <w:tc>
          <w:tcPr>
            <w:tcW w:w="818" w:type="dxa"/>
            <w:tcBorders>
              <w:top w:val="single" w:sz="4" w:space="0" w:color="000000"/>
              <w:left w:val="single" w:sz="4" w:space="0" w:color="000000"/>
              <w:bottom w:val="single" w:sz="4" w:space="0" w:color="000000"/>
              <w:right w:val="single" w:sz="4" w:space="0" w:color="000000"/>
            </w:tcBorders>
            <w:vAlign w:val="center"/>
          </w:tcPr>
          <w:p w14:paraId="5B2F60D8" w14:textId="77777777" w:rsidR="006F58E4"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3A33468" w14:textId="77777777" w:rsidR="006F58E4" w:rsidRDefault="00000000">
            <w:pPr>
              <w:spacing w:after="0" w:line="259" w:lineRule="auto"/>
              <w:ind w:left="0" w:right="0" w:firstLine="0"/>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671E4FDF" w14:textId="77777777" w:rsidR="006F58E4" w:rsidRDefault="00000000">
            <w:pPr>
              <w:spacing w:after="145" w:line="270" w:lineRule="auto"/>
              <w:ind w:left="2" w:right="111" w:firstLine="0"/>
            </w:pPr>
            <w:r>
              <w:t xml:space="preserve">Izglītības iestāde veic preventīvo darbu, kas saistīts ar vardarbības jautājumiem izmantojot gan iekšējos, gan piesaistot ārējos resursus. </w:t>
            </w:r>
          </w:p>
          <w:p w14:paraId="10EB12E7" w14:textId="77777777" w:rsidR="006F58E4" w:rsidRDefault="00000000">
            <w:pPr>
              <w:spacing w:after="0" w:line="259" w:lineRule="auto"/>
              <w:ind w:left="2" w:right="113" w:firstLine="0"/>
            </w:pPr>
            <w:r>
              <w:t xml:space="preserve">Lielākā daļa skolēnu, kā norāda skolēni un viņu vecāki, jūtas droši uzturoties skolā. </w:t>
            </w:r>
          </w:p>
        </w:tc>
        <w:tc>
          <w:tcPr>
            <w:tcW w:w="4111" w:type="dxa"/>
            <w:tcBorders>
              <w:top w:val="single" w:sz="4" w:space="0" w:color="000000"/>
              <w:left w:val="single" w:sz="4" w:space="0" w:color="000000"/>
              <w:bottom w:val="single" w:sz="4" w:space="0" w:color="000000"/>
              <w:right w:val="single" w:sz="4" w:space="0" w:color="000000"/>
            </w:tcBorders>
          </w:tcPr>
          <w:p w14:paraId="2540E92F" w14:textId="77777777" w:rsidR="006F58E4" w:rsidRDefault="00000000">
            <w:pPr>
              <w:spacing w:after="0" w:line="259" w:lineRule="auto"/>
              <w:ind w:left="2" w:right="0" w:firstLine="0"/>
            </w:pPr>
            <w:r>
              <w:t xml:space="preserve">Pilnveidot sociālā pedagoga lomu izglītības un audzināšanas procesā. </w:t>
            </w:r>
          </w:p>
        </w:tc>
      </w:tr>
      <w:tr w:rsidR="006F58E4" w14:paraId="6FCDA1AD" w14:textId="77777777">
        <w:trPr>
          <w:trHeight w:val="963"/>
        </w:trPr>
        <w:tc>
          <w:tcPr>
            <w:tcW w:w="818" w:type="dxa"/>
            <w:tcBorders>
              <w:top w:val="single" w:sz="4" w:space="0" w:color="000000"/>
              <w:left w:val="single" w:sz="4" w:space="0" w:color="000000"/>
              <w:bottom w:val="single" w:sz="4" w:space="0" w:color="000000"/>
              <w:right w:val="single" w:sz="4" w:space="0" w:color="000000"/>
            </w:tcBorders>
            <w:vAlign w:val="center"/>
          </w:tcPr>
          <w:p w14:paraId="63B17C0E" w14:textId="77777777" w:rsidR="006F58E4"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F111E2" w14:textId="77777777" w:rsidR="006F58E4" w:rsidRDefault="00000000">
            <w:pPr>
              <w:spacing w:after="0" w:line="259" w:lineRule="auto"/>
              <w:ind w:left="0" w:right="0" w:firstLine="0"/>
              <w:jc w:val="left"/>
            </w:pPr>
            <w:r>
              <w:t xml:space="preserve">Izglītības iestādes personāla un izglītojamo </w:t>
            </w:r>
            <w:proofErr w:type="spellStart"/>
            <w:r>
              <w:t>labizjūta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D47DB0C" w14:textId="77777777" w:rsidR="006F58E4" w:rsidRDefault="00000000">
            <w:pPr>
              <w:spacing w:after="0" w:line="259" w:lineRule="auto"/>
              <w:ind w:left="2" w:right="110" w:firstLine="0"/>
            </w:pPr>
            <w:r>
              <w:t xml:space="preserve">Skolas darbinieki un skolēni lielākoties jūtas droši atrodoties iestādē, savstarpējā komunikācija lielākoties ir </w:t>
            </w:r>
            <w:proofErr w:type="spellStart"/>
            <w:r>
              <w:t>cieņpilna</w:t>
            </w:r>
            <w:proofErr w:type="spellEnd"/>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AB544B" w14:textId="77777777" w:rsidR="006F58E4" w:rsidRDefault="00000000">
            <w:pPr>
              <w:spacing w:after="0" w:line="259" w:lineRule="auto"/>
              <w:ind w:left="2" w:right="113" w:firstLine="0"/>
            </w:pPr>
            <w:r>
              <w:t xml:space="preserve">Strādāt pie preventīvajiem pasākumiem, lai mazinātu konfliktsituācijas un veidotu prasmes to risināšanā. </w:t>
            </w:r>
          </w:p>
        </w:tc>
      </w:tr>
    </w:tbl>
    <w:p w14:paraId="3EC06149" w14:textId="77777777" w:rsidR="006F58E4" w:rsidRDefault="00000000">
      <w:pPr>
        <w:spacing w:after="66" w:line="259" w:lineRule="auto"/>
        <w:ind w:left="566" w:right="0"/>
        <w:jc w:val="left"/>
      </w:pPr>
      <w:r>
        <w:rPr>
          <w:b/>
        </w:rPr>
        <w:t xml:space="preserve">Galvenie apkopotie secinājumi turpmākajam darbam par visu kritēriju. </w:t>
      </w:r>
    </w:p>
    <w:p w14:paraId="7560F5AC" w14:textId="77777777" w:rsidR="006F58E4" w:rsidRDefault="00000000">
      <w:pPr>
        <w:numPr>
          <w:ilvl w:val="0"/>
          <w:numId w:val="9"/>
        </w:numPr>
        <w:spacing w:after="0"/>
        <w:ind w:right="2" w:hanging="425"/>
      </w:pPr>
      <w:r>
        <w:t xml:space="preserve">Pilnveidot un atjaunot skolas infrastruktūru, lai iestādes vide būtu droša un atbilstu sabiedrības prasībām. </w:t>
      </w:r>
    </w:p>
    <w:p w14:paraId="23BDC49E" w14:textId="77777777" w:rsidR="006F58E4" w:rsidRDefault="00000000">
      <w:pPr>
        <w:numPr>
          <w:ilvl w:val="0"/>
          <w:numId w:val="9"/>
        </w:numPr>
        <w:spacing w:after="0"/>
        <w:ind w:right="2" w:hanging="425"/>
      </w:pPr>
      <w:r>
        <w:t xml:space="preserve">Strādāt pie preventīvajiem pasākumiem, lai mazinātu konfliktsituācijas un veidotu prasmes to risināšanā. </w:t>
      </w:r>
    </w:p>
    <w:p w14:paraId="422CA210" w14:textId="77777777" w:rsidR="006F58E4" w:rsidRDefault="00000000">
      <w:pPr>
        <w:numPr>
          <w:ilvl w:val="0"/>
          <w:numId w:val="9"/>
        </w:numPr>
        <w:spacing w:after="302"/>
        <w:ind w:right="2" w:hanging="425"/>
      </w:pPr>
      <w:r>
        <w:t xml:space="preserve">Regulāra informācijas apmaiņa starp visām iesaistītajām pusēm, klātienes sarunas ar skolēniem un vecākiem par konfliktiem un personisko atbildību. </w:t>
      </w:r>
    </w:p>
    <w:p w14:paraId="45521049" w14:textId="77777777" w:rsidR="006F58E4" w:rsidRDefault="00000000">
      <w:pPr>
        <w:pStyle w:val="Virsraksts3"/>
        <w:tabs>
          <w:tab w:val="center" w:pos="816"/>
          <w:tab w:val="center" w:pos="6614"/>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10" w:type="dxa"/>
        <w:tblCellMar>
          <w:top w:w="14" w:type="dxa"/>
          <w:left w:w="96" w:type="dxa"/>
          <w:bottom w:w="0" w:type="dxa"/>
          <w:right w:w="0" w:type="dxa"/>
        </w:tblCellMar>
        <w:tblLook w:val="04A0" w:firstRow="1" w:lastRow="0" w:firstColumn="1" w:lastColumn="0" w:noHBand="0" w:noVBand="1"/>
      </w:tblPr>
      <w:tblGrid>
        <w:gridCol w:w="818"/>
        <w:gridCol w:w="4110"/>
        <w:gridCol w:w="4112"/>
        <w:gridCol w:w="4112"/>
      </w:tblGrid>
      <w:tr w:rsidR="006F58E4" w14:paraId="348447FD" w14:textId="77777777">
        <w:trPr>
          <w:trHeight w:val="326"/>
        </w:trPr>
        <w:tc>
          <w:tcPr>
            <w:tcW w:w="4928" w:type="dxa"/>
            <w:gridSpan w:val="2"/>
            <w:tcBorders>
              <w:top w:val="single" w:sz="4" w:space="0" w:color="000000"/>
              <w:left w:val="single" w:sz="4" w:space="0" w:color="000000"/>
              <w:bottom w:val="single" w:sz="4" w:space="0" w:color="000000"/>
              <w:right w:val="nil"/>
            </w:tcBorders>
          </w:tcPr>
          <w:p w14:paraId="78479D81" w14:textId="77777777" w:rsidR="006F58E4" w:rsidRDefault="006F58E4">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E7247A9" w14:textId="77777777" w:rsidR="006F58E4" w:rsidRDefault="00000000">
            <w:pPr>
              <w:spacing w:after="0" w:line="259" w:lineRule="auto"/>
              <w:ind w:left="0" w:right="0" w:firstLine="0"/>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340A84" w14:textId="77777777" w:rsidR="006F58E4" w:rsidRDefault="00000000">
            <w:pPr>
              <w:spacing w:after="0" w:line="259" w:lineRule="auto"/>
              <w:ind w:left="0" w:right="98" w:firstLine="0"/>
              <w:jc w:val="center"/>
            </w:pPr>
            <w:r>
              <w:rPr>
                <w:b/>
              </w:rPr>
              <w:t xml:space="preserve">2023./2024.m.g. </w:t>
            </w:r>
          </w:p>
        </w:tc>
      </w:tr>
      <w:tr w:rsidR="006F58E4" w14:paraId="12F06EB4" w14:textId="77777777">
        <w:trPr>
          <w:trHeight w:val="329"/>
        </w:trPr>
        <w:tc>
          <w:tcPr>
            <w:tcW w:w="818" w:type="dxa"/>
            <w:tcBorders>
              <w:top w:val="single" w:sz="4" w:space="0" w:color="000000"/>
              <w:left w:val="single" w:sz="4" w:space="0" w:color="000000"/>
              <w:bottom w:val="single" w:sz="4" w:space="0" w:color="000000"/>
              <w:right w:val="single" w:sz="4" w:space="0" w:color="000000"/>
            </w:tcBorders>
          </w:tcPr>
          <w:p w14:paraId="51CA8D2D" w14:textId="77777777" w:rsidR="006F58E4"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96D023" w14:textId="77777777" w:rsidR="006F58E4"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EBBB1EB" w14:textId="77777777" w:rsidR="006F58E4"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1A57118" w14:textId="77777777" w:rsidR="006F58E4" w:rsidRDefault="00000000">
            <w:pPr>
              <w:spacing w:after="0" w:line="259" w:lineRule="auto"/>
              <w:ind w:left="0" w:right="102" w:firstLine="0"/>
              <w:jc w:val="center"/>
            </w:pPr>
            <w:r>
              <w:t xml:space="preserve">Turpmākās attīstības vajadzības </w:t>
            </w:r>
          </w:p>
        </w:tc>
      </w:tr>
      <w:tr w:rsidR="006F58E4" w14:paraId="54C0C970" w14:textId="77777777">
        <w:trPr>
          <w:trHeight w:val="1596"/>
        </w:trPr>
        <w:tc>
          <w:tcPr>
            <w:tcW w:w="818" w:type="dxa"/>
            <w:tcBorders>
              <w:top w:val="single" w:sz="4" w:space="0" w:color="000000"/>
              <w:left w:val="single" w:sz="4" w:space="0" w:color="000000"/>
              <w:bottom w:val="single" w:sz="4" w:space="0" w:color="000000"/>
              <w:right w:val="single" w:sz="4" w:space="0" w:color="000000"/>
            </w:tcBorders>
            <w:vAlign w:val="center"/>
          </w:tcPr>
          <w:p w14:paraId="2CD39FB9" w14:textId="77777777" w:rsidR="006F58E4" w:rsidRDefault="00000000">
            <w:pPr>
              <w:spacing w:after="0" w:line="259" w:lineRule="auto"/>
              <w:ind w:left="1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A335C0" w14:textId="77777777" w:rsidR="006F58E4" w:rsidRDefault="00000000">
            <w:pPr>
              <w:spacing w:after="0" w:line="259" w:lineRule="auto"/>
              <w:ind w:right="0" w:firstLine="0"/>
              <w:jc w:val="left"/>
            </w:pPr>
            <w:r>
              <w:t xml:space="preserve">Izglītības </w:t>
            </w:r>
            <w:r>
              <w:tab/>
              <w:t xml:space="preserve">iestādei </w:t>
            </w:r>
            <w:r>
              <w:tab/>
              <w:t xml:space="preserve">pieejamie materiāltehniskie </w:t>
            </w:r>
            <w:r>
              <w:tab/>
              <w:t xml:space="preserve">resursi </w:t>
            </w:r>
            <w:r>
              <w:tab/>
              <w:t xml:space="preserve">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951F3C6" w14:textId="77777777" w:rsidR="006F58E4" w:rsidRDefault="00000000">
            <w:pPr>
              <w:spacing w:after="0" w:line="259" w:lineRule="auto"/>
              <w:ind w:left="12" w:right="110" w:firstLine="0"/>
            </w:pPr>
            <w:r>
              <w:t xml:space="preserve">Atbilstošs dažādu materiāltehnisko resursu klāsts izglītības programmu īstenošanai. Pedagogi ir nodrošināti ar mācīšanas un mācīšanās procesā </w:t>
            </w:r>
          </w:p>
        </w:tc>
        <w:tc>
          <w:tcPr>
            <w:tcW w:w="4112" w:type="dxa"/>
            <w:tcBorders>
              <w:top w:val="single" w:sz="4" w:space="0" w:color="000000"/>
              <w:left w:val="single" w:sz="4" w:space="0" w:color="000000"/>
              <w:bottom w:val="single" w:sz="4" w:space="0" w:color="000000"/>
              <w:right w:val="single" w:sz="4" w:space="0" w:color="000000"/>
            </w:tcBorders>
          </w:tcPr>
          <w:p w14:paraId="2801B16C" w14:textId="77777777" w:rsidR="006F58E4" w:rsidRDefault="00000000">
            <w:pPr>
              <w:spacing w:after="0" w:line="313" w:lineRule="auto"/>
              <w:ind w:left="12" w:right="0" w:firstLine="0"/>
            </w:pPr>
            <w:r>
              <w:t xml:space="preserve">Aprīkot vairāk klašu telpas ar interaktīvajām tāfelēm. </w:t>
            </w:r>
          </w:p>
          <w:p w14:paraId="64004271" w14:textId="77777777" w:rsidR="006F58E4" w:rsidRDefault="00000000">
            <w:pPr>
              <w:spacing w:after="0" w:line="275" w:lineRule="auto"/>
              <w:ind w:left="12" w:right="0" w:firstLine="0"/>
              <w:jc w:val="left"/>
            </w:pPr>
            <w:r>
              <w:t xml:space="preserve">Vienota kancelejas preču paņemšanas vieta. </w:t>
            </w:r>
          </w:p>
          <w:p w14:paraId="7901CA74" w14:textId="77777777" w:rsidR="006F58E4" w:rsidRDefault="00000000">
            <w:pPr>
              <w:spacing w:after="0" w:line="259" w:lineRule="auto"/>
              <w:ind w:left="12" w:right="0" w:firstLine="0"/>
              <w:jc w:val="left"/>
            </w:pPr>
            <w:r>
              <w:t xml:space="preserve"> </w:t>
            </w:r>
          </w:p>
        </w:tc>
      </w:tr>
      <w:tr w:rsidR="006F58E4" w14:paraId="5A698900"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02FCACED"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82AE68" w14:textId="77777777" w:rsidR="006F58E4" w:rsidRDefault="00000000">
            <w:pPr>
              <w:spacing w:after="0" w:line="259" w:lineRule="auto"/>
              <w:ind w:left="0" w:right="108" w:firstLine="0"/>
              <w:jc w:val="center"/>
            </w:pPr>
            <w:r>
              <w:rPr>
                <w:b/>
              </w:rPr>
              <w:t xml:space="preserve">2023./2024.m.g. </w:t>
            </w:r>
          </w:p>
        </w:tc>
      </w:tr>
      <w:tr w:rsidR="006F58E4" w14:paraId="022A5D2D"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1DB99ED7"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50F6FC6"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3FFEAE"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E1A4DDF" w14:textId="77777777" w:rsidR="006F58E4" w:rsidRDefault="00000000">
            <w:pPr>
              <w:spacing w:after="0" w:line="259" w:lineRule="auto"/>
              <w:ind w:left="0" w:right="112" w:firstLine="0"/>
              <w:jc w:val="center"/>
            </w:pPr>
            <w:r>
              <w:t xml:space="preserve">Turpmākās attīstības vajadzības </w:t>
            </w:r>
          </w:p>
        </w:tc>
      </w:tr>
      <w:tr w:rsidR="006F58E4" w14:paraId="43426441" w14:textId="77777777">
        <w:trPr>
          <w:trHeight w:val="1279"/>
        </w:trPr>
        <w:tc>
          <w:tcPr>
            <w:tcW w:w="818" w:type="dxa"/>
            <w:tcBorders>
              <w:top w:val="single" w:sz="4" w:space="0" w:color="000000"/>
              <w:left w:val="single" w:sz="4" w:space="0" w:color="000000"/>
              <w:bottom w:val="single" w:sz="4" w:space="0" w:color="000000"/>
              <w:right w:val="single" w:sz="4" w:space="0" w:color="000000"/>
            </w:tcBorders>
          </w:tcPr>
          <w:p w14:paraId="2E452FE3" w14:textId="77777777" w:rsidR="006F58E4" w:rsidRDefault="006F58E4">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F4AD536" w14:textId="77777777" w:rsidR="006F58E4" w:rsidRDefault="006F58E4">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4E23682" w14:textId="77777777" w:rsidR="006F58E4" w:rsidRDefault="00000000">
            <w:pPr>
              <w:spacing w:after="0" w:line="316" w:lineRule="auto"/>
              <w:ind w:left="2" w:right="0" w:firstLine="0"/>
            </w:pPr>
            <w:r>
              <w:t xml:space="preserve">nepieciešamajiem jaunākās informācijas un komunikācijas tehnoloģiju rīkiem. </w:t>
            </w:r>
          </w:p>
          <w:p w14:paraId="5551F46A" w14:textId="77777777" w:rsidR="006F58E4" w:rsidRDefault="00000000">
            <w:pPr>
              <w:spacing w:after="0" w:line="259" w:lineRule="auto"/>
              <w:ind w:left="2" w:right="0" w:firstLine="0"/>
            </w:pPr>
            <w:r>
              <w:t xml:space="preserve">Kopēšana un drukāšana brīvi pieejama jebkurā laikā. </w:t>
            </w:r>
          </w:p>
        </w:tc>
        <w:tc>
          <w:tcPr>
            <w:tcW w:w="4112" w:type="dxa"/>
            <w:tcBorders>
              <w:top w:val="single" w:sz="4" w:space="0" w:color="000000"/>
              <w:left w:val="single" w:sz="4" w:space="0" w:color="000000"/>
              <w:bottom w:val="single" w:sz="4" w:space="0" w:color="000000"/>
              <w:right w:val="single" w:sz="4" w:space="0" w:color="000000"/>
            </w:tcBorders>
          </w:tcPr>
          <w:p w14:paraId="441A6285" w14:textId="77777777" w:rsidR="006F58E4" w:rsidRDefault="006F58E4">
            <w:pPr>
              <w:spacing w:after="160" w:line="259" w:lineRule="auto"/>
              <w:ind w:left="0" w:right="0" w:firstLine="0"/>
              <w:jc w:val="left"/>
            </w:pPr>
          </w:p>
        </w:tc>
      </w:tr>
      <w:tr w:rsidR="006F58E4" w14:paraId="2C45856B" w14:textId="77777777">
        <w:trPr>
          <w:trHeight w:val="1916"/>
        </w:trPr>
        <w:tc>
          <w:tcPr>
            <w:tcW w:w="818" w:type="dxa"/>
            <w:tcBorders>
              <w:top w:val="single" w:sz="4" w:space="0" w:color="000000"/>
              <w:left w:val="single" w:sz="4" w:space="0" w:color="000000"/>
              <w:bottom w:val="single" w:sz="4" w:space="0" w:color="000000"/>
              <w:right w:val="single" w:sz="4" w:space="0" w:color="000000"/>
            </w:tcBorders>
            <w:vAlign w:val="center"/>
          </w:tcPr>
          <w:p w14:paraId="650CE694" w14:textId="77777777" w:rsidR="006F58E4" w:rsidRDefault="00000000">
            <w:pPr>
              <w:spacing w:after="0" w:line="259" w:lineRule="auto"/>
              <w:ind w:left="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AF6BB38" w14:textId="77777777" w:rsidR="006F58E4" w:rsidRDefault="00000000">
            <w:pPr>
              <w:spacing w:after="0" w:line="259" w:lineRule="auto"/>
              <w:ind w:left="0" w:right="110" w:firstLine="0"/>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6792C10" w14:textId="77777777" w:rsidR="006F58E4" w:rsidRDefault="00000000">
            <w:pPr>
              <w:spacing w:after="0" w:line="259" w:lineRule="auto"/>
              <w:ind w:left="2" w:right="110" w:firstLine="0"/>
            </w:pPr>
            <w:r>
              <w:t xml:space="preserve">Izglītības iestādē ir izveidota efektīva sistēma IKT un digitālo resursu pieejamībai un izmantošanai ikvienam pedagogam un izglītojamajam, dodot iespēju digitālus tiešsaistes materiālus izmantot mācību priekšmetos. </w:t>
            </w:r>
          </w:p>
        </w:tc>
        <w:tc>
          <w:tcPr>
            <w:tcW w:w="4112" w:type="dxa"/>
            <w:tcBorders>
              <w:top w:val="single" w:sz="4" w:space="0" w:color="000000"/>
              <w:left w:val="single" w:sz="4" w:space="0" w:color="000000"/>
              <w:bottom w:val="single" w:sz="4" w:space="0" w:color="000000"/>
              <w:right w:val="single" w:sz="4" w:space="0" w:color="000000"/>
            </w:tcBorders>
          </w:tcPr>
          <w:p w14:paraId="119C17B0" w14:textId="77777777" w:rsidR="006F58E4" w:rsidRDefault="00000000">
            <w:pPr>
              <w:spacing w:after="0" w:line="259" w:lineRule="auto"/>
              <w:ind w:left="2" w:right="112" w:firstLine="0"/>
            </w:pPr>
            <w:r>
              <w:t xml:space="preserve">Turpināt pilnveidot digitālās prasmes pedagogiem. Papildus kursi darbam ar pieejamiem resursiem digitālajā vidē. </w:t>
            </w:r>
          </w:p>
        </w:tc>
      </w:tr>
      <w:tr w:rsidR="006F58E4" w14:paraId="22D95DB4" w14:textId="77777777">
        <w:trPr>
          <w:trHeight w:val="1916"/>
        </w:trPr>
        <w:tc>
          <w:tcPr>
            <w:tcW w:w="818" w:type="dxa"/>
            <w:tcBorders>
              <w:top w:val="single" w:sz="4" w:space="0" w:color="000000"/>
              <w:left w:val="single" w:sz="4" w:space="0" w:color="000000"/>
              <w:bottom w:val="single" w:sz="4" w:space="0" w:color="000000"/>
              <w:right w:val="single" w:sz="4" w:space="0" w:color="000000"/>
            </w:tcBorders>
            <w:vAlign w:val="center"/>
          </w:tcPr>
          <w:p w14:paraId="021C227B" w14:textId="77777777" w:rsidR="006F58E4" w:rsidRDefault="00000000">
            <w:pPr>
              <w:spacing w:after="0" w:line="259" w:lineRule="auto"/>
              <w:ind w:left="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637C8A" w14:textId="77777777" w:rsidR="006F58E4" w:rsidRDefault="00000000">
            <w:pPr>
              <w:spacing w:after="0" w:line="259" w:lineRule="auto"/>
              <w:ind w:left="0" w:right="110" w:firstLine="0"/>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AD61EC" w14:textId="77777777" w:rsidR="006F58E4" w:rsidRDefault="00000000">
            <w:pPr>
              <w:spacing w:after="0" w:line="259" w:lineRule="auto"/>
              <w:ind w:left="2" w:right="112" w:firstLine="0"/>
            </w:pPr>
            <w:r>
              <w:t xml:space="preserve">Skolā pieejamie materiāltehniskie resursi regulāri tiek izmantoti. Izglītības iestādē ir sava kārtība, kā pieteikt nepieciešamos materiāltehniskos resursus, pedagogiem tā ir saprotama un pieņemama. </w:t>
            </w:r>
          </w:p>
        </w:tc>
        <w:tc>
          <w:tcPr>
            <w:tcW w:w="4112" w:type="dxa"/>
            <w:tcBorders>
              <w:top w:val="single" w:sz="4" w:space="0" w:color="000000"/>
              <w:left w:val="single" w:sz="4" w:space="0" w:color="000000"/>
              <w:bottom w:val="single" w:sz="4" w:space="0" w:color="000000"/>
              <w:right w:val="single" w:sz="4" w:space="0" w:color="000000"/>
            </w:tcBorders>
          </w:tcPr>
          <w:p w14:paraId="19927684" w14:textId="77777777" w:rsidR="006F58E4" w:rsidRDefault="00000000">
            <w:pPr>
              <w:spacing w:after="0" w:line="259" w:lineRule="auto"/>
              <w:ind w:left="2" w:right="113" w:firstLine="0"/>
            </w:pPr>
            <w:r>
              <w:t xml:space="preserve">Iepazīties ar jaunākajām iespējām un izvērtēt to nepieciešamību mūsu iestādes mērķiem. </w:t>
            </w:r>
          </w:p>
        </w:tc>
      </w:tr>
      <w:tr w:rsidR="006F58E4" w14:paraId="13C96D83"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07EC7B44" w14:textId="77777777" w:rsidR="006F58E4" w:rsidRDefault="00000000">
            <w:pPr>
              <w:spacing w:after="0" w:line="259" w:lineRule="auto"/>
              <w:ind w:left="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418E03" w14:textId="77777777" w:rsidR="006F58E4" w:rsidRDefault="00000000">
            <w:pPr>
              <w:spacing w:after="0" w:line="259" w:lineRule="auto"/>
              <w:ind w:left="0" w:right="0" w:firstLine="0"/>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6BF1C64E" w14:textId="77777777" w:rsidR="006F58E4" w:rsidRDefault="00000000">
            <w:pPr>
              <w:spacing w:after="0" w:line="259" w:lineRule="auto"/>
              <w:ind w:left="2" w:right="110" w:firstLine="0"/>
            </w:pPr>
            <w:r>
              <w:t xml:space="preserve">Izglītības iestādes apkārtējā teritorija un telpas atbilst mācību un audzināšanas procesam, to funkcionalitāte ir piemērota kvalitatīvam darbam. </w:t>
            </w:r>
          </w:p>
        </w:tc>
        <w:tc>
          <w:tcPr>
            <w:tcW w:w="4112" w:type="dxa"/>
            <w:tcBorders>
              <w:top w:val="single" w:sz="4" w:space="0" w:color="000000"/>
              <w:left w:val="single" w:sz="4" w:space="0" w:color="000000"/>
              <w:bottom w:val="single" w:sz="4" w:space="0" w:color="000000"/>
              <w:right w:val="single" w:sz="4" w:space="0" w:color="000000"/>
            </w:tcBorders>
          </w:tcPr>
          <w:p w14:paraId="35518789" w14:textId="77777777" w:rsidR="006F58E4" w:rsidRDefault="00000000">
            <w:pPr>
              <w:spacing w:after="0" w:line="259" w:lineRule="auto"/>
              <w:ind w:left="2" w:right="0" w:firstLine="0"/>
            </w:pPr>
            <w:r>
              <w:t xml:space="preserve">Uzlabot izglītības iestādes infrastruktūru budžeta ietvaros. </w:t>
            </w:r>
          </w:p>
        </w:tc>
      </w:tr>
      <w:tr w:rsidR="006F58E4" w14:paraId="44C26555"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317AECCB" w14:textId="77777777" w:rsidR="006F58E4" w:rsidRDefault="00000000">
            <w:pPr>
              <w:spacing w:after="0" w:line="259" w:lineRule="auto"/>
              <w:ind w:left="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DAF60C" w14:textId="77777777" w:rsidR="006F58E4" w:rsidRDefault="00000000">
            <w:pPr>
              <w:spacing w:after="0" w:line="259" w:lineRule="auto"/>
              <w:ind w:left="0" w:right="0" w:firstLine="0"/>
            </w:pPr>
            <w:r>
              <w:t xml:space="preserve">Izglītības iestādes apkārtējās teritorijas un telpu </w:t>
            </w:r>
            <w:proofErr w:type="spellStart"/>
            <w:r>
              <w:t>multifunkcionalitāte</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1DFD15" w14:textId="77777777" w:rsidR="006F58E4" w:rsidRDefault="00000000">
            <w:pPr>
              <w:spacing w:after="0" w:line="314" w:lineRule="auto"/>
              <w:ind w:left="2" w:right="0" w:firstLine="0"/>
            </w:pPr>
            <w:r>
              <w:t xml:space="preserve">Īstenots projekts </w:t>
            </w:r>
            <w:proofErr w:type="spellStart"/>
            <w:r>
              <w:t>multifunkcionāla</w:t>
            </w:r>
            <w:proofErr w:type="spellEnd"/>
            <w:r>
              <w:t xml:space="preserve"> āra sporta laukuma izveidošanai. </w:t>
            </w:r>
          </w:p>
          <w:p w14:paraId="2382D67D" w14:textId="77777777" w:rsidR="006F58E4" w:rsidRDefault="00000000">
            <w:pPr>
              <w:spacing w:after="0" w:line="259" w:lineRule="auto"/>
              <w:ind w:left="2" w:right="0" w:firstLine="0"/>
              <w:jc w:val="left"/>
            </w:pPr>
            <w:r>
              <w:t xml:space="preserve">Telpu sadalījums atbilstošs mācību jomām. </w:t>
            </w:r>
          </w:p>
        </w:tc>
        <w:tc>
          <w:tcPr>
            <w:tcW w:w="4112" w:type="dxa"/>
            <w:tcBorders>
              <w:top w:val="single" w:sz="4" w:space="0" w:color="000000"/>
              <w:left w:val="single" w:sz="4" w:space="0" w:color="000000"/>
              <w:bottom w:val="single" w:sz="4" w:space="0" w:color="000000"/>
              <w:right w:val="single" w:sz="4" w:space="0" w:color="000000"/>
            </w:tcBorders>
          </w:tcPr>
          <w:p w14:paraId="6D6B344D" w14:textId="77777777" w:rsidR="006F58E4" w:rsidRDefault="00000000">
            <w:pPr>
              <w:spacing w:after="0" w:line="259" w:lineRule="auto"/>
              <w:ind w:left="2" w:right="0" w:firstLine="0"/>
              <w:jc w:val="left"/>
            </w:pPr>
            <w:r>
              <w:t xml:space="preserve">Sadarboties </w:t>
            </w:r>
            <w:r>
              <w:tab/>
              <w:t xml:space="preserve">apkārtējās </w:t>
            </w:r>
            <w:r>
              <w:tab/>
              <w:t xml:space="preserve">vides labiekārtošanas un drošības jautājumu risināšanā ar Valdemārpils apvienības pārvaldi. </w:t>
            </w:r>
          </w:p>
        </w:tc>
      </w:tr>
    </w:tbl>
    <w:p w14:paraId="70B6555A" w14:textId="77777777" w:rsidR="006F58E4" w:rsidRDefault="00000000">
      <w:pPr>
        <w:spacing w:after="66" w:line="259" w:lineRule="auto"/>
        <w:ind w:left="566" w:right="0"/>
        <w:jc w:val="left"/>
      </w:pPr>
      <w:r>
        <w:rPr>
          <w:b/>
        </w:rPr>
        <w:t xml:space="preserve">Galvenie apkopotie secinājumi turpmākajam darbam par visu kritēriju. </w:t>
      </w:r>
    </w:p>
    <w:p w14:paraId="1DF557FB" w14:textId="77777777" w:rsidR="006F58E4" w:rsidRDefault="00000000">
      <w:pPr>
        <w:numPr>
          <w:ilvl w:val="0"/>
          <w:numId w:val="10"/>
        </w:numPr>
        <w:spacing w:after="59" w:line="265" w:lineRule="auto"/>
        <w:ind w:right="628" w:hanging="360"/>
      </w:pPr>
      <w:r>
        <w:t xml:space="preserve">Sadarboties apkārtējās vides labiekārtošanas un drošības jautājumu risināšanā ar Valdemārpils apvienības pārvaldi.  </w:t>
      </w:r>
    </w:p>
    <w:p w14:paraId="683CFC71" w14:textId="77777777" w:rsidR="006F58E4" w:rsidRDefault="00000000">
      <w:pPr>
        <w:numPr>
          <w:ilvl w:val="0"/>
          <w:numId w:val="10"/>
        </w:numPr>
        <w:spacing w:after="8"/>
        <w:ind w:right="628" w:hanging="360"/>
      </w:pPr>
      <w:r>
        <w:t xml:space="preserve">Apzināt reālās vajadzības un uzlabot izglītības iestādes infrastruktūru budžeta ietvaros. </w:t>
      </w:r>
    </w:p>
    <w:p w14:paraId="06AD671A" w14:textId="77777777" w:rsidR="006F58E4" w:rsidRDefault="00000000">
      <w:pPr>
        <w:spacing w:after="0" w:line="259" w:lineRule="auto"/>
        <w:ind w:left="5" w:right="0" w:firstLine="0"/>
        <w:jc w:val="left"/>
      </w:pPr>
      <w:r>
        <w:t xml:space="preserve"> </w:t>
      </w:r>
    </w:p>
    <w:p w14:paraId="45590113" w14:textId="77777777" w:rsidR="006F58E4" w:rsidRDefault="00000000">
      <w:pPr>
        <w:pStyle w:val="Virsraksts3"/>
        <w:tabs>
          <w:tab w:val="center" w:pos="816"/>
          <w:tab w:val="center" w:pos="6699"/>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10" w:type="dxa"/>
        <w:tblCellMar>
          <w:top w:w="14" w:type="dxa"/>
          <w:left w:w="96" w:type="dxa"/>
          <w:bottom w:w="0" w:type="dxa"/>
          <w:right w:w="0" w:type="dxa"/>
        </w:tblCellMar>
        <w:tblLook w:val="04A0" w:firstRow="1" w:lastRow="0" w:firstColumn="1" w:lastColumn="0" w:noHBand="0" w:noVBand="1"/>
      </w:tblPr>
      <w:tblGrid>
        <w:gridCol w:w="818"/>
        <w:gridCol w:w="4110"/>
        <w:gridCol w:w="4112"/>
        <w:gridCol w:w="4112"/>
      </w:tblGrid>
      <w:tr w:rsidR="006F58E4" w14:paraId="0A2AC783"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028B0B53"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3E2554" w14:textId="77777777" w:rsidR="006F58E4" w:rsidRDefault="00000000">
            <w:pPr>
              <w:spacing w:after="0" w:line="259" w:lineRule="auto"/>
              <w:ind w:left="0" w:right="108" w:firstLine="0"/>
              <w:jc w:val="center"/>
            </w:pPr>
            <w:r>
              <w:rPr>
                <w:b/>
              </w:rPr>
              <w:t xml:space="preserve">2023./2024.m.g. </w:t>
            </w:r>
          </w:p>
        </w:tc>
      </w:tr>
      <w:tr w:rsidR="006F58E4" w14:paraId="6C7985CF"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2634955A"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A527057"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7ACA0DB"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4A3D6F1" w14:textId="77777777" w:rsidR="006F58E4" w:rsidRDefault="00000000">
            <w:pPr>
              <w:spacing w:after="0" w:line="259" w:lineRule="auto"/>
              <w:ind w:left="0" w:right="112" w:firstLine="0"/>
              <w:jc w:val="center"/>
            </w:pPr>
            <w:r>
              <w:t xml:space="preserve">Turpmākās attīstības vajadzības </w:t>
            </w:r>
          </w:p>
        </w:tc>
      </w:tr>
      <w:tr w:rsidR="006F58E4" w14:paraId="46DAAD32"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0D0F4120" w14:textId="77777777" w:rsidR="006F58E4"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4223E5" w14:textId="77777777" w:rsidR="006F58E4" w:rsidRDefault="00000000">
            <w:pPr>
              <w:spacing w:after="0" w:line="259" w:lineRule="auto"/>
              <w:ind w:left="0" w:right="109" w:firstLine="0"/>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0D67D5AC" w14:textId="77777777" w:rsidR="006F58E4" w:rsidRDefault="00000000">
            <w:pPr>
              <w:spacing w:after="0" w:line="259" w:lineRule="auto"/>
              <w:ind w:left="2" w:right="108" w:firstLine="0"/>
            </w:pPr>
            <w:r>
              <w:t xml:space="preserve">Iknedēļas administrācijas sanāksmes, pedagogu informatīvās sanāksmes. Sanāksmes tiek protokolētas, protokoli pieejami interesentiem. </w:t>
            </w:r>
          </w:p>
        </w:tc>
        <w:tc>
          <w:tcPr>
            <w:tcW w:w="4112" w:type="dxa"/>
            <w:tcBorders>
              <w:top w:val="single" w:sz="4" w:space="0" w:color="000000"/>
              <w:left w:val="single" w:sz="4" w:space="0" w:color="000000"/>
              <w:bottom w:val="single" w:sz="4" w:space="0" w:color="000000"/>
              <w:right w:val="single" w:sz="4" w:space="0" w:color="000000"/>
            </w:tcBorders>
          </w:tcPr>
          <w:p w14:paraId="637CD3EA" w14:textId="77777777" w:rsidR="006F58E4" w:rsidRDefault="00000000">
            <w:pPr>
              <w:spacing w:after="0" w:line="259" w:lineRule="auto"/>
              <w:ind w:left="2" w:right="0" w:firstLine="0"/>
            </w:pPr>
            <w:r>
              <w:t xml:space="preserve"> Iesaistīt skolas pedagogus skolas stratēģiju plānošanā. </w:t>
            </w:r>
          </w:p>
        </w:tc>
      </w:tr>
      <w:tr w:rsidR="006F58E4" w14:paraId="4FB9A84A" w14:textId="77777777">
        <w:trPr>
          <w:trHeight w:val="4455"/>
        </w:trPr>
        <w:tc>
          <w:tcPr>
            <w:tcW w:w="818" w:type="dxa"/>
            <w:tcBorders>
              <w:top w:val="single" w:sz="4" w:space="0" w:color="000000"/>
              <w:left w:val="single" w:sz="4" w:space="0" w:color="000000"/>
              <w:bottom w:val="single" w:sz="4" w:space="0" w:color="000000"/>
              <w:right w:val="single" w:sz="4" w:space="0" w:color="000000"/>
            </w:tcBorders>
            <w:vAlign w:val="center"/>
          </w:tcPr>
          <w:p w14:paraId="4E33344D" w14:textId="77777777" w:rsidR="006F58E4"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6A3F59" w14:textId="77777777" w:rsidR="006F58E4" w:rsidRDefault="00000000">
            <w:pPr>
              <w:spacing w:after="0" w:line="259" w:lineRule="auto"/>
              <w:ind w:left="0" w:right="0" w:firstLine="0"/>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100CF6DA" w14:textId="77777777" w:rsidR="006F58E4" w:rsidRDefault="00000000">
            <w:pPr>
              <w:spacing w:after="0" w:line="274" w:lineRule="auto"/>
              <w:ind w:left="2" w:right="109" w:firstLine="0"/>
            </w:pPr>
            <w:r>
              <w:t xml:space="preserve">Izglītības iestādes vadītājs skolas darba plānošanā mērķtiecīgi iesaista visas ieinteresētās mērķu grupas: pedagogus, skolotājus, vecākus, pašvaldību, skolas darbiniekus.  </w:t>
            </w:r>
          </w:p>
          <w:p w14:paraId="5C66C18A" w14:textId="77777777" w:rsidR="006F58E4" w:rsidRDefault="00000000">
            <w:pPr>
              <w:spacing w:after="0" w:line="294" w:lineRule="auto"/>
              <w:ind w:left="2" w:right="109" w:firstLine="0"/>
            </w:pPr>
            <w:r>
              <w:t xml:space="preserve">Ir kopīgi apzināta skolas vīzija, stratēģiskie mērķi un izvirzītas ikgadējās prioritātes. </w:t>
            </w:r>
          </w:p>
          <w:p w14:paraId="6D1BBBBF" w14:textId="77777777" w:rsidR="006F58E4" w:rsidRDefault="00000000">
            <w:pPr>
              <w:spacing w:after="0" w:line="259" w:lineRule="auto"/>
              <w:ind w:left="2" w:right="0" w:firstLine="0"/>
              <w:jc w:val="left"/>
            </w:pPr>
            <w:r>
              <w:t xml:space="preserve">Skolas darbības nodrošināšanas pamatā ir </w:t>
            </w:r>
            <w:proofErr w:type="spellStart"/>
            <w:r>
              <w:t>Deminga</w:t>
            </w:r>
            <w:proofErr w:type="spellEnd"/>
            <w:r>
              <w:t xml:space="preserve"> aplis – plānojam, īstenojam – kontrolējam – pilnveidojam. Datu iegūšanā izvērtēšanai tiek aptvertas visas </w:t>
            </w:r>
            <w:proofErr w:type="spellStart"/>
            <w:r>
              <w:t>mērķgrupas</w:t>
            </w:r>
            <w:proofErr w:type="spellEnd"/>
            <w:r>
              <w:t xml:space="preserve">, </w:t>
            </w:r>
            <w:r>
              <w:tab/>
              <w:t xml:space="preserve">procesi </w:t>
            </w:r>
            <w:r>
              <w:tab/>
              <w:t xml:space="preserve">tiek </w:t>
            </w:r>
            <w:r>
              <w:tab/>
              <w:t xml:space="preserve">koriģēti operatīvi, ja nepieciešams.   </w:t>
            </w:r>
          </w:p>
        </w:tc>
        <w:tc>
          <w:tcPr>
            <w:tcW w:w="4112" w:type="dxa"/>
            <w:tcBorders>
              <w:top w:val="single" w:sz="4" w:space="0" w:color="000000"/>
              <w:left w:val="single" w:sz="4" w:space="0" w:color="000000"/>
              <w:bottom w:val="single" w:sz="4" w:space="0" w:color="000000"/>
              <w:right w:val="single" w:sz="4" w:space="0" w:color="000000"/>
            </w:tcBorders>
          </w:tcPr>
          <w:p w14:paraId="5BFE8ED0" w14:textId="77777777" w:rsidR="006F58E4" w:rsidRDefault="00000000">
            <w:pPr>
              <w:spacing w:after="0" w:line="259" w:lineRule="auto"/>
              <w:ind w:left="2" w:right="110" w:firstLine="0"/>
            </w:pPr>
            <w:r>
              <w:t xml:space="preserve"> Izglītības iestādes vadītājs mācību gada beigās izvērtē izglītības programmu īstenošanas kvalitāti, iesaistot izglītības iestādes pedagogus </w:t>
            </w:r>
          </w:p>
        </w:tc>
      </w:tr>
      <w:tr w:rsidR="006F58E4" w14:paraId="66078242"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2079F9D9" w14:textId="77777777" w:rsidR="006F58E4"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272C0F1" w14:textId="77777777" w:rsidR="006F58E4"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609F7E" w14:textId="77777777" w:rsidR="006F58E4" w:rsidRDefault="00000000">
            <w:pPr>
              <w:spacing w:after="0" w:line="259" w:lineRule="auto"/>
              <w:ind w:left="2" w:right="110" w:firstLine="0"/>
            </w:pPr>
            <w:r>
              <w:t xml:space="preserve">Skolā pamatā ir nemainīgs darbinieku sastāvs, labvēlīga, uz kopīgu rezultātu orientēta atmosfēra un darba vide. </w:t>
            </w:r>
          </w:p>
        </w:tc>
        <w:tc>
          <w:tcPr>
            <w:tcW w:w="4112" w:type="dxa"/>
            <w:tcBorders>
              <w:top w:val="single" w:sz="4" w:space="0" w:color="000000"/>
              <w:left w:val="single" w:sz="4" w:space="0" w:color="000000"/>
              <w:bottom w:val="single" w:sz="4" w:space="0" w:color="000000"/>
              <w:right w:val="single" w:sz="4" w:space="0" w:color="000000"/>
            </w:tcBorders>
          </w:tcPr>
          <w:p w14:paraId="20D35242" w14:textId="77777777" w:rsidR="006F58E4" w:rsidRDefault="00000000">
            <w:pPr>
              <w:spacing w:after="0" w:line="259" w:lineRule="auto"/>
              <w:ind w:left="2" w:right="113" w:firstLine="0"/>
            </w:pPr>
            <w:r>
              <w:t xml:space="preserve">Katra mācību gada noslēgumā organizēt individuālas sarunas ar pedagogiem, par iesaisti iestādes izvirzīto prioritāšu īstenošanā. </w:t>
            </w:r>
          </w:p>
        </w:tc>
      </w:tr>
      <w:tr w:rsidR="006F58E4" w14:paraId="470130F2"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491D1C31" w14:textId="77777777" w:rsidR="006F58E4"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CF6FD8" w14:textId="77777777" w:rsidR="006F58E4" w:rsidRDefault="00000000">
            <w:pPr>
              <w:spacing w:after="0" w:line="259" w:lineRule="auto"/>
              <w:ind w:left="0" w:right="111" w:firstLine="0"/>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3D02AED3" w14:textId="77777777" w:rsidR="006F58E4" w:rsidRDefault="00000000">
            <w:pPr>
              <w:spacing w:after="0" w:line="259" w:lineRule="auto"/>
              <w:ind w:left="2" w:right="111" w:firstLine="0"/>
            </w:pPr>
            <w:r>
              <w:t xml:space="preserve">Izglītības iestādes vadības komanda veicina pedagogu virzību uz izglītības iestādes mērķu sasniegšanu. </w:t>
            </w:r>
          </w:p>
        </w:tc>
        <w:tc>
          <w:tcPr>
            <w:tcW w:w="4112" w:type="dxa"/>
            <w:tcBorders>
              <w:top w:val="single" w:sz="4" w:space="0" w:color="000000"/>
              <w:left w:val="single" w:sz="4" w:space="0" w:color="000000"/>
              <w:bottom w:val="single" w:sz="4" w:space="0" w:color="000000"/>
              <w:right w:val="single" w:sz="4" w:space="0" w:color="000000"/>
            </w:tcBorders>
          </w:tcPr>
          <w:p w14:paraId="2AF9AA26" w14:textId="77777777" w:rsidR="006F58E4" w:rsidRDefault="00000000">
            <w:pPr>
              <w:spacing w:after="0" w:line="259" w:lineRule="auto"/>
              <w:ind w:left="2" w:right="109" w:firstLine="0"/>
            </w:pPr>
            <w:r>
              <w:t xml:space="preserve">Turpināt veidot izglītības iestādi kā mācīšanās organizāciju, kas vērsta uz kopīgu mērķu sasniegšanu. </w:t>
            </w:r>
          </w:p>
        </w:tc>
      </w:tr>
      <w:tr w:rsidR="006F58E4" w14:paraId="331FDF15" w14:textId="77777777">
        <w:trPr>
          <w:trHeight w:val="329"/>
        </w:trPr>
        <w:tc>
          <w:tcPr>
            <w:tcW w:w="4928" w:type="dxa"/>
            <w:gridSpan w:val="2"/>
            <w:tcBorders>
              <w:top w:val="single" w:sz="4" w:space="0" w:color="000000"/>
              <w:left w:val="single" w:sz="4" w:space="0" w:color="000000"/>
              <w:bottom w:val="single" w:sz="4" w:space="0" w:color="000000"/>
              <w:right w:val="nil"/>
            </w:tcBorders>
          </w:tcPr>
          <w:p w14:paraId="13BF9626" w14:textId="77777777" w:rsidR="006F58E4" w:rsidRDefault="006F58E4">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37EFE84D" w14:textId="77777777" w:rsidR="006F58E4" w:rsidRDefault="00000000">
            <w:pPr>
              <w:spacing w:after="0" w:line="259" w:lineRule="auto"/>
              <w:ind w:left="0" w:right="0" w:firstLine="0"/>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AFAA2B" w14:textId="77777777" w:rsidR="006F58E4" w:rsidRDefault="00000000">
            <w:pPr>
              <w:spacing w:after="0" w:line="259" w:lineRule="auto"/>
              <w:ind w:left="0" w:right="98" w:firstLine="0"/>
              <w:jc w:val="center"/>
            </w:pPr>
            <w:r>
              <w:rPr>
                <w:b/>
              </w:rPr>
              <w:t xml:space="preserve">2023./2024.m.g. </w:t>
            </w:r>
          </w:p>
        </w:tc>
      </w:tr>
      <w:tr w:rsidR="006F58E4" w14:paraId="48DB4C29"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68BDE997" w14:textId="77777777" w:rsidR="006F58E4"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8B73233" w14:textId="77777777" w:rsidR="006F58E4"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70DC165" w14:textId="77777777" w:rsidR="006F58E4"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C104A0" w14:textId="77777777" w:rsidR="006F58E4" w:rsidRDefault="00000000">
            <w:pPr>
              <w:spacing w:after="0" w:line="259" w:lineRule="auto"/>
              <w:ind w:left="0" w:right="102" w:firstLine="0"/>
              <w:jc w:val="center"/>
            </w:pPr>
            <w:r>
              <w:t xml:space="preserve">Turpmākās attīstības vajadzības </w:t>
            </w:r>
          </w:p>
        </w:tc>
      </w:tr>
      <w:tr w:rsidR="006F58E4" w14:paraId="50779B6F"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2005992A" w14:textId="77777777" w:rsidR="006F58E4" w:rsidRDefault="00000000">
            <w:pPr>
              <w:spacing w:after="0" w:line="259" w:lineRule="auto"/>
              <w:ind w:left="12" w:right="0"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D192B0" w14:textId="77777777" w:rsidR="006F58E4" w:rsidRDefault="00000000">
            <w:pPr>
              <w:spacing w:after="0" w:line="259" w:lineRule="auto"/>
              <w:ind w:right="113" w:firstLine="0"/>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2FF526C8" w14:textId="77777777" w:rsidR="006F58E4" w:rsidRDefault="00000000">
            <w:pPr>
              <w:spacing w:after="0" w:line="259" w:lineRule="auto"/>
              <w:ind w:left="12" w:right="110" w:firstLine="0"/>
            </w:pPr>
            <w:r>
              <w:t xml:space="preserve">Izglītības iestādes vadītājs labi izprot un efektīvi pārvalda finanšu resursus, pielieto stratēģisku pieeju budžeta plānošanā. </w:t>
            </w:r>
          </w:p>
        </w:tc>
        <w:tc>
          <w:tcPr>
            <w:tcW w:w="4112" w:type="dxa"/>
            <w:tcBorders>
              <w:top w:val="single" w:sz="4" w:space="0" w:color="000000"/>
              <w:left w:val="single" w:sz="4" w:space="0" w:color="000000"/>
              <w:bottom w:val="single" w:sz="4" w:space="0" w:color="000000"/>
              <w:right w:val="single" w:sz="4" w:space="0" w:color="000000"/>
            </w:tcBorders>
          </w:tcPr>
          <w:p w14:paraId="6ADD8D03" w14:textId="77777777" w:rsidR="006F58E4" w:rsidRDefault="00000000">
            <w:pPr>
              <w:spacing w:after="0" w:line="259" w:lineRule="auto"/>
              <w:ind w:left="12" w:right="113" w:firstLine="0"/>
            </w:pPr>
            <w:r>
              <w:t xml:space="preserve">Vadītājs pilnveido nepieciešamās zināšanas un izpratni par iestādes finanšu un materiāltehnisko resursu efektīvu pārvaldību. </w:t>
            </w:r>
          </w:p>
        </w:tc>
      </w:tr>
      <w:tr w:rsidR="006F58E4" w14:paraId="5C4CD885" w14:textId="77777777">
        <w:trPr>
          <w:trHeight w:val="1282"/>
        </w:trPr>
        <w:tc>
          <w:tcPr>
            <w:tcW w:w="818" w:type="dxa"/>
            <w:tcBorders>
              <w:top w:val="single" w:sz="4" w:space="0" w:color="000000"/>
              <w:left w:val="single" w:sz="4" w:space="0" w:color="000000"/>
              <w:bottom w:val="single" w:sz="4" w:space="0" w:color="000000"/>
              <w:right w:val="single" w:sz="4" w:space="0" w:color="000000"/>
            </w:tcBorders>
            <w:vAlign w:val="center"/>
          </w:tcPr>
          <w:p w14:paraId="1792C82B" w14:textId="77777777" w:rsidR="006F58E4" w:rsidRDefault="00000000">
            <w:pPr>
              <w:spacing w:after="0" w:line="259" w:lineRule="auto"/>
              <w:ind w:left="12" w:right="0"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15E11A" w14:textId="77777777" w:rsidR="006F58E4" w:rsidRDefault="00000000">
            <w:pPr>
              <w:spacing w:after="46" w:line="274" w:lineRule="auto"/>
              <w:ind w:right="0" w:firstLine="0"/>
            </w:pPr>
            <w:r>
              <w:t xml:space="preserve">Visu procesu efektivitātes paaugstināšana izglītības iestādē, </w:t>
            </w:r>
          </w:p>
          <w:p w14:paraId="63698739" w14:textId="77777777" w:rsidR="006F58E4" w:rsidRDefault="00000000">
            <w:pPr>
              <w:spacing w:after="0" w:line="259" w:lineRule="auto"/>
              <w:ind w:right="0" w:firstLine="0"/>
              <w:jc w:val="left"/>
            </w:pPr>
            <w:r>
              <w:t xml:space="preserve">īstenojot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62757B62" w14:textId="77777777" w:rsidR="006F58E4" w:rsidRDefault="00000000">
            <w:pPr>
              <w:spacing w:after="0" w:line="259" w:lineRule="auto"/>
              <w:ind w:left="12" w:right="0" w:firstLine="0"/>
            </w:pPr>
            <w:r>
              <w:t xml:space="preserve"> Vienots vadības komandas darbs un izpratne par izglītības iestādes attīstību. </w:t>
            </w:r>
          </w:p>
        </w:tc>
        <w:tc>
          <w:tcPr>
            <w:tcW w:w="4112" w:type="dxa"/>
            <w:tcBorders>
              <w:top w:val="single" w:sz="4" w:space="0" w:color="000000"/>
              <w:left w:val="single" w:sz="4" w:space="0" w:color="000000"/>
              <w:bottom w:val="single" w:sz="4" w:space="0" w:color="000000"/>
              <w:right w:val="single" w:sz="4" w:space="0" w:color="000000"/>
            </w:tcBorders>
          </w:tcPr>
          <w:p w14:paraId="500B4B19" w14:textId="77777777" w:rsidR="006F58E4" w:rsidRDefault="00000000">
            <w:pPr>
              <w:spacing w:after="0" w:line="259" w:lineRule="auto"/>
              <w:ind w:left="12" w:right="111" w:firstLine="0"/>
            </w:pPr>
            <w:r>
              <w:t xml:space="preserve">Skolas vadība strādā kā komanda, kas vienoti virzās uz mērķiem, spēj motivēt personālu, komanda, kas atbalsta, plāno un ievieš inovācijas. </w:t>
            </w:r>
          </w:p>
        </w:tc>
      </w:tr>
    </w:tbl>
    <w:p w14:paraId="0B1B4960" w14:textId="77777777" w:rsidR="006F58E4" w:rsidRDefault="00000000">
      <w:pPr>
        <w:spacing w:after="186" w:line="259" w:lineRule="auto"/>
        <w:ind w:left="566" w:right="0"/>
        <w:jc w:val="left"/>
      </w:pPr>
      <w:r>
        <w:rPr>
          <w:b/>
        </w:rPr>
        <w:t xml:space="preserve">Galvenie apkopotie secinājumi turpmākajam darbam par visu kritēriju. </w:t>
      </w:r>
    </w:p>
    <w:p w14:paraId="30DAA04C" w14:textId="77777777" w:rsidR="006F58E4" w:rsidRDefault="00000000">
      <w:pPr>
        <w:numPr>
          <w:ilvl w:val="0"/>
          <w:numId w:val="11"/>
        </w:numPr>
        <w:ind w:right="2" w:hanging="360"/>
      </w:pPr>
      <w:r>
        <w:t xml:space="preserve">Turpināt veidot izglītības iestādi kā mācīšanās organizāciju, kas vērsta uz kopīgu mērķu sasniegšanu. </w:t>
      </w:r>
    </w:p>
    <w:p w14:paraId="4E4454D5" w14:textId="77777777" w:rsidR="006F58E4" w:rsidRDefault="00000000">
      <w:pPr>
        <w:numPr>
          <w:ilvl w:val="0"/>
          <w:numId w:val="11"/>
        </w:numPr>
        <w:spacing w:after="346"/>
        <w:ind w:right="2" w:hanging="360"/>
      </w:pPr>
      <w:r>
        <w:t xml:space="preserve">Iesaistīt skolas pedagogus skolas stratēģiju plānošanā. </w:t>
      </w:r>
    </w:p>
    <w:p w14:paraId="2E774553" w14:textId="77777777" w:rsidR="006F58E4" w:rsidRDefault="00000000">
      <w:pPr>
        <w:pStyle w:val="Virsraksts3"/>
        <w:tabs>
          <w:tab w:val="center" w:pos="816"/>
          <w:tab w:val="center" w:pos="6860"/>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10"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F58E4" w14:paraId="3D5D1F27"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30AB41BE"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505DF87" w14:textId="77777777" w:rsidR="006F58E4" w:rsidRDefault="00000000">
            <w:pPr>
              <w:spacing w:after="0" w:line="259" w:lineRule="auto"/>
              <w:ind w:left="0" w:right="108" w:firstLine="0"/>
              <w:jc w:val="center"/>
            </w:pPr>
            <w:r>
              <w:rPr>
                <w:b/>
              </w:rPr>
              <w:t xml:space="preserve">2023./2024.m.g. </w:t>
            </w:r>
          </w:p>
        </w:tc>
      </w:tr>
      <w:tr w:rsidR="006F58E4" w14:paraId="16706329"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3880DE3B"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2DA46B7"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AD7A6AF"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2256FF" w14:textId="77777777" w:rsidR="006F58E4" w:rsidRDefault="00000000">
            <w:pPr>
              <w:spacing w:after="0" w:line="259" w:lineRule="auto"/>
              <w:ind w:left="0" w:right="111" w:firstLine="0"/>
              <w:jc w:val="center"/>
            </w:pPr>
            <w:r>
              <w:t xml:space="preserve">Turpmākās attīstības vajadzības </w:t>
            </w:r>
          </w:p>
        </w:tc>
      </w:tr>
      <w:tr w:rsidR="006F58E4" w14:paraId="13E58990" w14:textId="77777777">
        <w:trPr>
          <w:trHeight w:val="2866"/>
        </w:trPr>
        <w:tc>
          <w:tcPr>
            <w:tcW w:w="818" w:type="dxa"/>
            <w:tcBorders>
              <w:top w:val="single" w:sz="4" w:space="0" w:color="000000"/>
              <w:left w:val="single" w:sz="4" w:space="0" w:color="000000"/>
              <w:bottom w:val="single" w:sz="4" w:space="0" w:color="000000"/>
              <w:right w:val="single" w:sz="4" w:space="0" w:color="000000"/>
            </w:tcBorders>
            <w:vAlign w:val="center"/>
          </w:tcPr>
          <w:p w14:paraId="7098CC4C" w14:textId="77777777" w:rsidR="006F58E4"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E2667D" w14:textId="77777777" w:rsidR="006F58E4"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78828C05" w14:textId="77777777" w:rsidR="006F58E4" w:rsidRDefault="00000000">
            <w:pPr>
              <w:spacing w:after="0" w:line="287" w:lineRule="auto"/>
              <w:ind w:left="2" w:right="177" w:firstLine="0"/>
            </w:pPr>
            <w:r>
              <w:t xml:space="preserve">Izglītības iestādes vadītājam ir teicamas  nepieciešamās zināšanas par iestādes darbības tiesiskuma jautājumiem un vadītāja atbildību. </w:t>
            </w:r>
          </w:p>
          <w:p w14:paraId="43428803" w14:textId="77777777" w:rsidR="006F58E4" w:rsidRDefault="00000000">
            <w:pPr>
              <w:spacing w:after="0" w:line="313" w:lineRule="auto"/>
              <w:ind w:left="2" w:right="0" w:firstLine="0"/>
              <w:jc w:val="left"/>
            </w:pPr>
            <w:r>
              <w:t xml:space="preserve">Dokumenti sakārtoti atbilstoši lietu nomenklatūrai. </w:t>
            </w:r>
          </w:p>
          <w:p w14:paraId="6A68C004" w14:textId="77777777" w:rsidR="006F58E4" w:rsidRDefault="00000000">
            <w:pPr>
              <w:spacing w:after="0" w:line="259" w:lineRule="auto"/>
              <w:ind w:left="2" w:right="177" w:firstLine="0"/>
            </w:pPr>
            <w:r>
              <w:t xml:space="preserve">Skolas vadība ievēro demokrātijas vērtības, lojalitāti Latvijas Republikai un Satversmei. </w:t>
            </w:r>
          </w:p>
        </w:tc>
        <w:tc>
          <w:tcPr>
            <w:tcW w:w="4112" w:type="dxa"/>
            <w:tcBorders>
              <w:top w:val="single" w:sz="4" w:space="0" w:color="000000"/>
              <w:left w:val="single" w:sz="4" w:space="0" w:color="000000"/>
              <w:bottom w:val="single" w:sz="4" w:space="0" w:color="000000"/>
              <w:right w:val="single" w:sz="4" w:space="0" w:color="000000"/>
            </w:tcBorders>
          </w:tcPr>
          <w:p w14:paraId="4F9B4CFE" w14:textId="77777777" w:rsidR="006F58E4" w:rsidRDefault="00000000">
            <w:pPr>
              <w:spacing w:after="0" w:line="259" w:lineRule="auto"/>
              <w:ind w:left="2" w:right="110" w:firstLine="0"/>
            </w:pPr>
            <w:r>
              <w:t xml:space="preserve">Pilnveidot izglītības iestādes vadītāja zināšanas, izpratni par izglītības iestādes darbības tiesiskumu. </w:t>
            </w:r>
          </w:p>
        </w:tc>
      </w:tr>
    </w:tbl>
    <w:p w14:paraId="67DB1242" w14:textId="77777777" w:rsidR="006F58E4" w:rsidRDefault="006F58E4">
      <w:pPr>
        <w:spacing w:after="0" w:line="259" w:lineRule="auto"/>
        <w:ind w:left="-1697" w:right="14723" w:firstLine="0"/>
        <w:jc w:val="left"/>
      </w:pPr>
    </w:p>
    <w:tbl>
      <w:tblPr>
        <w:tblStyle w:val="TableGrid"/>
        <w:tblW w:w="13152" w:type="dxa"/>
        <w:tblInd w:w="10"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F58E4" w14:paraId="72B32A58"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5A58499D"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0CEB7F" w14:textId="77777777" w:rsidR="006F58E4" w:rsidRDefault="00000000">
            <w:pPr>
              <w:spacing w:after="0" w:line="259" w:lineRule="auto"/>
              <w:ind w:left="0" w:right="108" w:firstLine="0"/>
              <w:jc w:val="center"/>
            </w:pPr>
            <w:r>
              <w:rPr>
                <w:b/>
              </w:rPr>
              <w:t xml:space="preserve">2023./2024.m.g. </w:t>
            </w:r>
          </w:p>
        </w:tc>
      </w:tr>
      <w:tr w:rsidR="006F58E4" w14:paraId="6C4FD234"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5E6C6F8C"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1003830"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0783340"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E52DF5E" w14:textId="77777777" w:rsidR="006F58E4" w:rsidRDefault="00000000">
            <w:pPr>
              <w:spacing w:after="0" w:line="259" w:lineRule="auto"/>
              <w:ind w:left="0" w:right="111" w:firstLine="0"/>
              <w:jc w:val="center"/>
            </w:pPr>
            <w:r>
              <w:t xml:space="preserve">Turpmākās attīstības vajadzības </w:t>
            </w:r>
          </w:p>
        </w:tc>
      </w:tr>
      <w:tr w:rsidR="006F58E4" w14:paraId="67381EC8" w14:textId="77777777">
        <w:trPr>
          <w:trHeight w:val="3939"/>
        </w:trPr>
        <w:tc>
          <w:tcPr>
            <w:tcW w:w="818" w:type="dxa"/>
            <w:tcBorders>
              <w:top w:val="single" w:sz="4" w:space="0" w:color="000000"/>
              <w:left w:val="single" w:sz="4" w:space="0" w:color="000000"/>
              <w:bottom w:val="single" w:sz="4" w:space="0" w:color="000000"/>
              <w:right w:val="single" w:sz="4" w:space="0" w:color="000000"/>
            </w:tcBorders>
            <w:vAlign w:val="center"/>
          </w:tcPr>
          <w:p w14:paraId="4D3FF729" w14:textId="77777777" w:rsidR="006F58E4"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9F9AF18" w14:textId="77777777" w:rsidR="006F58E4" w:rsidRDefault="00000000">
            <w:pPr>
              <w:spacing w:after="0" w:line="259" w:lineRule="auto"/>
              <w:ind w:left="0" w:right="110" w:firstLine="0"/>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6ABF0555" w14:textId="77777777" w:rsidR="006F58E4" w:rsidRDefault="00000000">
            <w:pPr>
              <w:spacing w:after="0" w:line="284" w:lineRule="auto"/>
              <w:ind w:left="2" w:right="175" w:firstLine="0"/>
            </w:pPr>
            <w:r>
              <w:t xml:space="preserve">Nodrošinot demokrātisku lēmumu pieņemšanu, izglītības iestādes vadītājam ir plašas zināšanas un kompetence izmantot darbā dažādas līderības stratēģijas un taktikas.  </w:t>
            </w:r>
          </w:p>
          <w:p w14:paraId="3D3C7102" w14:textId="77777777" w:rsidR="006F58E4" w:rsidRDefault="00000000">
            <w:pPr>
              <w:spacing w:after="0" w:line="259" w:lineRule="auto"/>
              <w:ind w:left="2" w:right="174" w:firstLine="0"/>
            </w:pPr>
            <w:r>
              <w:t xml:space="preserve">Izglītības iestādes vadītājs pēc vajadzības, konsultējoties ar dažādiem iesaistītajiem, patstāvīgi, argumentēti un demokrātiski vada lēmumu, arī nepopulāru, pieņemšanas procesu, uzņemas atbildību un prot vadīt krīzes situācijas </w:t>
            </w:r>
          </w:p>
        </w:tc>
        <w:tc>
          <w:tcPr>
            <w:tcW w:w="4112" w:type="dxa"/>
            <w:tcBorders>
              <w:top w:val="single" w:sz="4" w:space="0" w:color="000000"/>
              <w:left w:val="single" w:sz="4" w:space="0" w:color="000000"/>
              <w:bottom w:val="single" w:sz="4" w:space="0" w:color="000000"/>
              <w:right w:val="single" w:sz="4" w:space="0" w:color="000000"/>
            </w:tcBorders>
          </w:tcPr>
          <w:p w14:paraId="52C83F7A" w14:textId="77777777" w:rsidR="006F58E4" w:rsidRDefault="00000000">
            <w:pPr>
              <w:spacing w:after="0" w:line="259" w:lineRule="auto"/>
              <w:ind w:left="2" w:right="110" w:firstLine="0"/>
            </w:pPr>
            <w:r>
              <w:t xml:space="preserve">Turpināt darbu pie pārmaiņu un inovāciju kultūras ieviešanas skolā, lai būtu profesionālais dialogs, sadarbība un pieredzes  apmaiņa, partnerattiecības ar citām skolām, vecākiem. </w:t>
            </w:r>
          </w:p>
        </w:tc>
      </w:tr>
      <w:tr w:rsidR="006F58E4" w14:paraId="3362DCF9" w14:textId="77777777">
        <w:trPr>
          <w:trHeight w:val="2549"/>
        </w:trPr>
        <w:tc>
          <w:tcPr>
            <w:tcW w:w="818" w:type="dxa"/>
            <w:tcBorders>
              <w:top w:val="single" w:sz="4" w:space="0" w:color="000000"/>
              <w:left w:val="single" w:sz="4" w:space="0" w:color="000000"/>
              <w:bottom w:val="single" w:sz="4" w:space="0" w:color="000000"/>
              <w:right w:val="single" w:sz="4" w:space="0" w:color="000000"/>
            </w:tcBorders>
            <w:vAlign w:val="center"/>
          </w:tcPr>
          <w:p w14:paraId="6F01DB56" w14:textId="77777777" w:rsidR="006F58E4"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4855AC" w14:textId="77777777" w:rsidR="006F58E4"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0B82D3" w14:textId="77777777" w:rsidR="006F58E4" w:rsidRDefault="00000000">
            <w:pPr>
              <w:spacing w:after="0" w:line="296" w:lineRule="auto"/>
              <w:ind w:left="2" w:right="0" w:firstLine="0"/>
              <w:jc w:val="left"/>
            </w:pPr>
            <w:r>
              <w:t xml:space="preserve">Izglītības </w:t>
            </w:r>
            <w:r>
              <w:tab/>
              <w:t xml:space="preserve">iestādes </w:t>
            </w:r>
            <w:r>
              <w:tab/>
              <w:t xml:space="preserve">vadītāja komunikācija ir skaidra, loģiska un argumentēta. </w:t>
            </w:r>
          </w:p>
          <w:p w14:paraId="5BA69C3C" w14:textId="77777777" w:rsidR="006F58E4" w:rsidRDefault="00000000">
            <w:pPr>
              <w:spacing w:after="0" w:line="259" w:lineRule="auto"/>
              <w:ind w:left="2" w:right="175" w:firstLine="0"/>
            </w:pPr>
            <w:r>
              <w:t xml:space="preserve">Visām konfliktsituācijām mācību un audzināšanas darbā tiek nodrošināta individualizēta pieeja situācijas analīzes, izvērtēšanas un turpmākās darbības uzlabošanai. </w:t>
            </w:r>
          </w:p>
        </w:tc>
        <w:tc>
          <w:tcPr>
            <w:tcW w:w="4112" w:type="dxa"/>
            <w:tcBorders>
              <w:top w:val="single" w:sz="4" w:space="0" w:color="000000"/>
              <w:left w:val="single" w:sz="4" w:space="0" w:color="000000"/>
              <w:bottom w:val="single" w:sz="4" w:space="0" w:color="000000"/>
              <w:right w:val="single" w:sz="4" w:space="0" w:color="000000"/>
            </w:tcBorders>
          </w:tcPr>
          <w:p w14:paraId="21C4A3DB" w14:textId="77777777" w:rsidR="006F58E4" w:rsidRDefault="00000000">
            <w:pPr>
              <w:spacing w:after="0" w:line="314" w:lineRule="auto"/>
              <w:ind w:left="2" w:right="0" w:firstLine="0"/>
            </w:pPr>
            <w:r>
              <w:t xml:space="preserve">Turpināt pilnveidot vienotu izpratni par komunikāciju ar izglītojamo vecākiem. </w:t>
            </w:r>
          </w:p>
          <w:p w14:paraId="0FCEDE48" w14:textId="77777777" w:rsidR="006F58E4" w:rsidRDefault="00000000">
            <w:pPr>
              <w:spacing w:after="0" w:line="315" w:lineRule="auto"/>
              <w:ind w:left="2" w:right="0" w:firstLine="0"/>
            </w:pPr>
            <w:r>
              <w:t xml:space="preserve">Turpināt pilnveidot komunikācijas prasmes kolektīvā. </w:t>
            </w:r>
          </w:p>
          <w:p w14:paraId="0E321BD8" w14:textId="77777777" w:rsidR="006F58E4" w:rsidRDefault="00000000">
            <w:pPr>
              <w:spacing w:after="0" w:line="259" w:lineRule="auto"/>
              <w:ind w:left="2" w:right="0" w:firstLine="0"/>
              <w:jc w:val="left"/>
            </w:pPr>
            <w:r>
              <w:t xml:space="preserve"> </w:t>
            </w:r>
          </w:p>
        </w:tc>
      </w:tr>
      <w:tr w:rsidR="006F58E4" w14:paraId="66681300" w14:textId="77777777">
        <w:trPr>
          <w:trHeight w:val="1280"/>
        </w:trPr>
        <w:tc>
          <w:tcPr>
            <w:tcW w:w="818" w:type="dxa"/>
            <w:tcBorders>
              <w:top w:val="single" w:sz="4" w:space="0" w:color="000000"/>
              <w:left w:val="single" w:sz="4" w:space="0" w:color="000000"/>
              <w:bottom w:val="single" w:sz="4" w:space="0" w:color="000000"/>
              <w:right w:val="single" w:sz="4" w:space="0" w:color="000000"/>
            </w:tcBorders>
            <w:vAlign w:val="center"/>
          </w:tcPr>
          <w:p w14:paraId="72C41C70" w14:textId="77777777" w:rsidR="006F58E4"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883E8AD" w14:textId="77777777" w:rsidR="006F58E4"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7821595" w14:textId="77777777" w:rsidR="006F58E4" w:rsidRDefault="00000000">
            <w:pPr>
              <w:spacing w:after="0" w:line="259" w:lineRule="auto"/>
              <w:ind w:left="2" w:right="109" w:firstLine="0"/>
            </w:pPr>
            <w:r>
              <w:t xml:space="preserve">Vadītājs prot sniegt profesionālu un uz izaugsmi vērstu atgriezenisko saiti saviem darbiniekiem. </w:t>
            </w:r>
          </w:p>
        </w:tc>
        <w:tc>
          <w:tcPr>
            <w:tcW w:w="4112" w:type="dxa"/>
            <w:tcBorders>
              <w:top w:val="single" w:sz="4" w:space="0" w:color="000000"/>
              <w:left w:val="single" w:sz="4" w:space="0" w:color="000000"/>
              <w:bottom w:val="single" w:sz="4" w:space="0" w:color="000000"/>
              <w:right w:val="single" w:sz="4" w:space="0" w:color="000000"/>
            </w:tcBorders>
          </w:tcPr>
          <w:p w14:paraId="4482BBB6" w14:textId="77777777" w:rsidR="006F58E4" w:rsidRDefault="00000000">
            <w:pPr>
              <w:spacing w:after="0" w:line="259" w:lineRule="auto"/>
              <w:ind w:left="2" w:right="112" w:firstLine="0"/>
            </w:pPr>
            <w:r>
              <w:t xml:space="preserve">Turpināt sniegt profesionālu un uz izaugsmi vērstu atgriezenisko saiti saviem darbiniekiem </w:t>
            </w:r>
          </w:p>
        </w:tc>
      </w:tr>
      <w:tr w:rsidR="006F58E4" w14:paraId="3BC5D6C5" w14:textId="77777777">
        <w:trPr>
          <w:trHeight w:val="962"/>
        </w:trPr>
        <w:tc>
          <w:tcPr>
            <w:tcW w:w="818" w:type="dxa"/>
            <w:tcBorders>
              <w:top w:val="single" w:sz="4" w:space="0" w:color="000000"/>
              <w:left w:val="single" w:sz="4" w:space="0" w:color="000000"/>
              <w:bottom w:val="single" w:sz="4" w:space="0" w:color="000000"/>
              <w:right w:val="single" w:sz="4" w:space="0" w:color="000000"/>
            </w:tcBorders>
            <w:vAlign w:val="center"/>
          </w:tcPr>
          <w:p w14:paraId="41ADD7B1" w14:textId="77777777" w:rsidR="006F58E4"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388255" w14:textId="77777777" w:rsidR="006F58E4"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23ECD956" w14:textId="77777777" w:rsidR="006F58E4" w:rsidRDefault="00000000">
            <w:pPr>
              <w:spacing w:after="0" w:line="259" w:lineRule="auto"/>
              <w:ind w:left="2" w:right="106" w:firstLine="0"/>
            </w:pPr>
            <w:r>
              <w:t xml:space="preserve">Izglītības iestādes vadītājs publiskajā telpā ir definējis savas vērtības un rīkojas atbilstoši tām. </w:t>
            </w:r>
          </w:p>
        </w:tc>
        <w:tc>
          <w:tcPr>
            <w:tcW w:w="4112" w:type="dxa"/>
            <w:tcBorders>
              <w:top w:val="single" w:sz="4" w:space="0" w:color="000000"/>
              <w:left w:val="single" w:sz="4" w:space="0" w:color="000000"/>
              <w:bottom w:val="single" w:sz="4" w:space="0" w:color="000000"/>
              <w:right w:val="single" w:sz="4" w:space="0" w:color="000000"/>
            </w:tcBorders>
          </w:tcPr>
          <w:p w14:paraId="505A85A4" w14:textId="77777777" w:rsidR="006F58E4" w:rsidRDefault="00000000">
            <w:pPr>
              <w:spacing w:after="0" w:line="259" w:lineRule="auto"/>
              <w:ind w:left="2" w:right="0" w:firstLine="0"/>
              <w:jc w:val="left"/>
            </w:pPr>
            <w:r>
              <w:t xml:space="preserve"> </w:t>
            </w:r>
          </w:p>
        </w:tc>
      </w:tr>
      <w:tr w:rsidR="006F58E4" w14:paraId="23E05D97"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2FCD1683"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E57C59" w14:textId="77777777" w:rsidR="006F58E4" w:rsidRDefault="00000000">
            <w:pPr>
              <w:spacing w:after="0" w:line="259" w:lineRule="auto"/>
              <w:ind w:left="0" w:right="108" w:firstLine="0"/>
              <w:jc w:val="center"/>
            </w:pPr>
            <w:r>
              <w:rPr>
                <w:b/>
              </w:rPr>
              <w:t xml:space="preserve">2023./2024.m.g. </w:t>
            </w:r>
          </w:p>
        </w:tc>
      </w:tr>
      <w:tr w:rsidR="006F58E4" w14:paraId="627DD3C5"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71733BF9"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CD0C2A7"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FC882F8"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A553923" w14:textId="77777777" w:rsidR="006F58E4" w:rsidRDefault="00000000">
            <w:pPr>
              <w:spacing w:after="0" w:line="259" w:lineRule="auto"/>
              <w:ind w:left="0" w:right="111" w:firstLine="0"/>
              <w:jc w:val="center"/>
            </w:pPr>
            <w:r>
              <w:t xml:space="preserve">Turpmākās attīstības vajadzības </w:t>
            </w:r>
          </w:p>
        </w:tc>
      </w:tr>
      <w:tr w:rsidR="006F58E4" w14:paraId="2C761A93" w14:textId="77777777">
        <w:trPr>
          <w:trHeight w:val="1598"/>
        </w:trPr>
        <w:tc>
          <w:tcPr>
            <w:tcW w:w="818" w:type="dxa"/>
            <w:tcBorders>
              <w:top w:val="single" w:sz="4" w:space="0" w:color="000000"/>
              <w:left w:val="single" w:sz="4" w:space="0" w:color="000000"/>
              <w:bottom w:val="single" w:sz="4" w:space="0" w:color="000000"/>
              <w:right w:val="single" w:sz="4" w:space="0" w:color="000000"/>
            </w:tcBorders>
            <w:vAlign w:val="center"/>
          </w:tcPr>
          <w:p w14:paraId="10322787" w14:textId="77777777" w:rsidR="006F58E4"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231C4A" w14:textId="77777777" w:rsidR="006F58E4" w:rsidRDefault="00000000">
            <w:pPr>
              <w:spacing w:after="0" w:line="259" w:lineRule="auto"/>
              <w:ind w:left="0" w:right="110" w:firstLine="0"/>
            </w:pPr>
            <w:r>
              <w:t xml:space="preserve">Izglītības iestādes vadītāja izpratne par izglītības attīstības, tostarp izglītības 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31013034" w14:textId="77777777" w:rsidR="006F58E4" w:rsidRDefault="00000000">
            <w:pPr>
              <w:spacing w:after="0" w:line="259" w:lineRule="auto"/>
              <w:ind w:left="2" w:right="111" w:firstLine="0"/>
            </w:pPr>
            <w:r>
              <w:t xml:space="preserve">Izglītības iestādes vadītājs aktīvi iesaistās izglītības iestādes kā mācīšanās organizācijas veidošanā un darbā. </w:t>
            </w:r>
          </w:p>
        </w:tc>
        <w:tc>
          <w:tcPr>
            <w:tcW w:w="4112" w:type="dxa"/>
            <w:tcBorders>
              <w:top w:val="single" w:sz="4" w:space="0" w:color="000000"/>
              <w:left w:val="single" w:sz="4" w:space="0" w:color="000000"/>
              <w:bottom w:val="single" w:sz="4" w:space="0" w:color="000000"/>
              <w:right w:val="single" w:sz="4" w:space="0" w:color="000000"/>
            </w:tcBorders>
          </w:tcPr>
          <w:p w14:paraId="15A31555" w14:textId="77777777" w:rsidR="006F58E4" w:rsidRDefault="00000000">
            <w:pPr>
              <w:spacing w:after="0" w:line="259" w:lineRule="auto"/>
              <w:ind w:left="2" w:right="110" w:firstLine="0"/>
            </w:pPr>
            <w:r>
              <w:t xml:space="preserve">Turpināt izglītības kvalitātes celšanu, izmantojot pedagogu mācību jomu savstarpējo komunikāciju. </w:t>
            </w:r>
          </w:p>
        </w:tc>
      </w:tr>
      <w:tr w:rsidR="006F58E4" w14:paraId="6B64FFBE" w14:textId="77777777">
        <w:trPr>
          <w:trHeight w:val="1913"/>
        </w:trPr>
        <w:tc>
          <w:tcPr>
            <w:tcW w:w="818" w:type="dxa"/>
            <w:tcBorders>
              <w:top w:val="single" w:sz="4" w:space="0" w:color="000000"/>
              <w:left w:val="single" w:sz="4" w:space="0" w:color="000000"/>
              <w:bottom w:val="single" w:sz="4" w:space="0" w:color="000000"/>
              <w:right w:val="single" w:sz="4" w:space="0" w:color="000000"/>
            </w:tcBorders>
            <w:vAlign w:val="center"/>
          </w:tcPr>
          <w:p w14:paraId="49E631D3" w14:textId="77777777" w:rsidR="006F58E4" w:rsidRDefault="00000000">
            <w:pPr>
              <w:spacing w:after="0" w:line="259" w:lineRule="auto"/>
              <w:ind w:left="2" w:right="0"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F123CE0" w14:textId="77777777" w:rsidR="006F58E4" w:rsidRDefault="00000000">
            <w:pPr>
              <w:spacing w:after="0" w:line="259" w:lineRule="auto"/>
              <w:ind w:left="0" w:right="112" w:firstLine="0"/>
            </w:pPr>
            <w: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19B63352" w14:textId="77777777" w:rsidR="006F58E4" w:rsidRDefault="00000000">
            <w:pPr>
              <w:spacing w:after="0" w:line="259" w:lineRule="auto"/>
              <w:ind w:left="2" w:right="109" w:firstLine="0"/>
            </w:pPr>
            <w:r>
              <w:t xml:space="preserve">Izglītības iestādes vadītājam ir labas zināšanas un izpratne par audzināšanas, mācīšanas un mācīšanās jautājumiem, lai vadītu izglītības iestādi, ir informācija par aktualitātēm pedagoģijā, </w:t>
            </w:r>
            <w:proofErr w:type="spellStart"/>
            <w:r>
              <w:t>skolvadībā</w:t>
            </w:r>
            <w:proofErr w:type="spellEnd"/>
            <w:r>
              <w:t xml:space="preserve"> un pārvaldībā. </w:t>
            </w:r>
          </w:p>
        </w:tc>
        <w:tc>
          <w:tcPr>
            <w:tcW w:w="4112" w:type="dxa"/>
            <w:tcBorders>
              <w:top w:val="single" w:sz="4" w:space="0" w:color="000000"/>
              <w:left w:val="single" w:sz="4" w:space="0" w:color="000000"/>
              <w:bottom w:val="single" w:sz="4" w:space="0" w:color="000000"/>
              <w:right w:val="single" w:sz="4" w:space="0" w:color="000000"/>
            </w:tcBorders>
          </w:tcPr>
          <w:p w14:paraId="7DDB9160" w14:textId="77777777" w:rsidR="006F58E4" w:rsidRDefault="00000000">
            <w:pPr>
              <w:spacing w:after="0" w:line="259" w:lineRule="auto"/>
              <w:ind w:left="2" w:right="112" w:firstLine="0"/>
            </w:pPr>
            <w:r>
              <w:t xml:space="preserve">Aktualizēt kolēģiem jaunumus par aktuālajiem pētījumiem un citām aktualitātēm pedagoģijā. </w:t>
            </w:r>
          </w:p>
        </w:tc>
      </w:tr>
    </w:tbl>
    <w:p w14:paraId="1CB3FD35" w14:textId="77777777" w:rsidR="006F58E4" w:rsidRDefault="00000000">
      <w:pPr>
        <w:spacing w:after="66" w:line="259" w:lineRule="auto"/>
        <w:ind w:left="566" w:right="0"/>
        <w:jc w:val="left"/>
      </w:pPr>
      <w:r>
        <w:rPr>
          <w:b/>
        </w:rPr>
        <w:t xml:space="preserve">Galvenie apkopotie secinājumi turpmākajam darbam par visu kritēriju. </w:t>
      </w:r>
    </w:p>
    <w:p w14:paraId="4005A45C" w14:textId="77777777" w:rsidR="006F58E4" w:rsidRDefault="00000000">
      <w:pPr>
        <w:numPr>
          <w:ilvl w:val="0"/>
          <w:numId w:val="12"/>
        </w:numPr>
        <w:ind w:right="2" w:hanging="360"/>
      </w:pPr>
      <w:r>
        <w:t xml:space="preserve">Turpināt darbu pie pārmaiņu un inovāciju kultūras ieviešanas skolā, lai būtu profesionālais dialogs, sadarbība un pieredzes  apmaiņa, partnerattiecības ar citām skolām, vecākiem. </w:t>
      </w:r>
    </w:p>
    <w:p w14:paraId="337F298D" w14:textId="77777777" w:rsidR="006F58E4" w:rsidRDefault="00000000">
      <w:pPr>
        <w:numPr>
          <w:ilvl w:val="0"/>
          <w:numId w:val="12"/>
        </w:numPr>
        <w:spacing w:after="347"/>
        <w:ind w:right="2" w:hanging="360"/>
      </w:pPr>
      <w:r>
        <w:t xml:space="preserve">Turpināt izglītības kvalitātes celšanu, izmantojot pedagogu mācību jomu savstarpējo komunikāciju. </w:t>
      </w:r>
    </w:p>
    <w:p w14:paraId="3069CEAE" w14:textId="77777777" w:rsidR="006F58E4" w:rsidRDefault="00000000">
      <w:pPr>
        <w:pStyle w:val="Virsraksts3"/>
        <w:ind w:left="566"/>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10" w:type="dxa"/>
        <w:tblCellMar>
          <w:top w:w="14" w:type="dxa"/>
          <w:left w:w="96" w:type="dxa"/>
          <w:bottom w:w="0" w:type="dxa"/>
          <w:right w:w="0" w:type="dxa"/>
        </w:tblCellMar>
        <w:tblLook w:val="04A0" w:firstRow="1" w:lastRow="0" w:firstColumn="1" w:lastColumn="0" w:noHBand="0" w:noVBand="1"/>
      </w:tblPr>
      <w:tblGrid>
        <w:gridCol w:w="818"/>
        <w:gridCol w:w="4110"/>
        <w:gridCol w:w="4112"/>
        <w:gridCol w:w="4112"/>
      </w:tblGrid>
      <w:tr w:rsidR="006F58E4" w14:paraId="48277E27" w14:textId="77777777">
        <w:trPr>
          <w:trHeight w:val="326"/>
        </w:trPr>
        <w:tc>
          <w:tcPr>
            <w:tcW w:w="4928" w:type="dxa"/>
            <w:gridSpan w:val="2"/>
            <w:tcBorders>
              <w:top w:val="single" w:sz="4" w:space="0" w:color="000000"/>
              <w:left w:val="single" w:sz="4" w:space="0" w:color="000000"/>
              <w:bottom w:val="single" w:sz="4" w:space="0" w:color="000000"/>
              <w:right w:val="nil"/>
            </w:tcBorders>
          </w:tcPr>
          <w:p w14:paraId="662AB57C" w14:textId="77777777" w:rsidR="006F58E4" w:rsidRDefault="006F58E4">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F8152CE" w14:textId="77777777" w:rsidR="006F58E4" w:rsidRDefault="00000000">
            <w:pPr>
              <w:spacing w:after="0" w:line="259" w:lineRule="auto"/>
              <w:ind w:left="0" w:right="0" w:firstLine="0"/>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526CDE" w14:textId="77777777" w:rsidR="006F58E4" w:rsidRDefault="00000000">
            <w:pPr>
              <w:spacing w:after="0" w:line="259" w:lineRule="auto"/>
              <w:ind w:left="0" w:right="98" w:firstLine="0"/>
              <w:jc w:val="center"/>
            </w:pPr>
            <w:r>
              <w:rPr>
                <w:b/>
              </w:rPr>
              <w:t xml:space="preserve">2023./2024.m.g. </w:t>
            </w:r>
          </w:p>
        </w:tc>
      </w:tr>
      <w:tr w:rsidR="006F58E4" w14:paraId="72F9C58F" w14:textId="77777777">
        <w:trPr>
          <w:trHeight w:val="329"/>
        </w:trPr>
        <w:tc>
          <w:tcPr>
            <w:tcW w:w="818" w:type="dxa"/>
            <w:tcBorders>
              <w:top w:val="single" w:sz="4" w:space="0" w:color="000000"/>
              <w:left w:val="single" w:sz="4" w:space="0" w:color="000000"/>
              <w:bottom w:val="single" w:sz="4" w:space="0" w:color="000000"/>
              <w:right w:val="single" w:sz="4" w:space="0" w:color="000000"/>
            </w:tcBorders>
          </w:tcPr>
          <w:p w14:paraId="2E1F8199" w14:textId="77777777" w:rsidR="006F58E4"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9BBA5D9" w14:textId="77777777" w:rsidR="006F58E4"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ED63272" w14:textId="77777777" w:rsidR="006F58E4"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A5A3D97" w14:textId="77777777" w:rsidR="006F58E4" w:rsidRDefault="00000000">
            <w:pPr>
              <w:spacing w:after="0" w:line="259" w:lineRule="auto"/>
              <w:ind w:left="0" w:right="102" w:firstLine="0"/>
              <w:jc w:val="center"/>
            </w:pPr>
            <w:r>
              <w:t xml:space="preserve">Turpmākās attīstības vajadzības </w:t>
            </w:r>
          </w:p>
        </w:tc>
      </w:tr>
      <w:tr w:rsidR="006F58E4" w14:paraId="646CEBF7" w14:textId="77777777">
        <w:trPr>
          <w:trHeight w:val="2550"/>
        </w:trPr>
        <w:tc>
          <w:tcPr>
            <w:tcW w:w="818" w:type="dxa"/>
            <w:tcBorders>
              <w:top w:val="single" w:sz="4" w:space="0" w:color="000000"/>
              <w:left w:val="single" w:sz="4" w:space="0" w:color="000000"/>
              <w:bottom w:val="single" w:sz="4" w:space="0" w:color="000000"/>
              <w:right w:val="single" w:sz="4" w:space="0" w:color="000000"/>
            </w:tcBorders>
            <w:vAlign w:val="center"/>
          </w:tcPr>
          <w:p w14:paraId="731CFAF4" w14:textId="77777777" w:rsidR="006F58E4" w:rsidRDefault="00000000">
            <w:pPr>
              <w:spacing w:after="0" w:line="259" w:lineRule="auto"/>
              <w:ind w:left="12" w:right="0"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D45428" w14:textId="77777777" w:rsidR="006F58E4" w:rsidRDefault="00000000">
            <w:pPr>
              <w:spacing w:after="0" w:line="259" w:lineRule="auto"/>
              <w:ind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21AD6391" w14:textId="77777777" w:rsidR="006F58E4" w:rsidRDefault="00000000">
            <w:pPr>
              <w:spacing w:after="0" w:line="259" w:lineRule="auto"/>
              <w:ind w:left="12" w:right="108" w:firstLine="0"/>
            </w:pPr>
            <w:r>
              <w:t xml:space="preserve">Izglītības iestādes vadība sadarbojas ar dibinātāju, lai definētu skolas attīstības vīziju, stratēģiju un ikgadējās darba prioritātes, nodrošinātu pedagogu profesionālās kompetences pilnveidi, definējot pedagogu personīgo atbildību par savu profesionālās kompetences pilnveidi. </w:t>
            </w:r>
          </w:p>
        </w:tc>
        <w:tc>
          <w:tcPr>
            <w:tcW w:w="4112" w:type="dxa"/>
            <w:tcBorders>
              <w:top w:val="single" w:sz="4" w:space="0" w:color="000000"/>
              <w:left w:val="single" w:sz="4" w:space="0" w:color="000000"/>
              <w:bottom w:val="single" w:sz="4" w:space="0" w:color="000000"/>
              <w:right w:val="single" w:sz="4" w:space="0" w:color="000000"/>
            </w:tcBorders>
          </w:tcPr>
          <w:p w14:paraId="13D16DC5" w14:textId="77777777" w:rsidR="006F58E4" w:rsidRDefault="00000000">
            <w:pPr>
              <w:spacing w:after="0" w:line="259" w:lineRule="auto"/>
              <w:ind w:left="12" w:right="0" w:firstLine="0"/>
            </w:pPr>
            <w:r>
              <w:t xml:space="preserve">Turpināt iesākto pedagogu sadarbību profesionālās kompetences pilnveidē. </w:t>
            </w:r>
          </w:p>
        </w:tc>
      </w:tr>
      <w:tr w:rsidR="006F58E4" w14:paraId="689B53F8" w14:textId="77777777">
        <w:trPr>
          <w:trHeight w:val="329"/>
        </w:trPr>
        <w:tc>
          <w:tcPr>
            <w:tcW w:w="9039" w:type="dxa"/>
            <w:gridSpan w:val="3"/>
            <w:tcBorders>
              <w:top w:val="single" w:sz="4" w:space="0" w:color="000000"/>
              <w:left w:val="single" w:sz="4" w:space="0" w:color="000000"/>
              <w:bottom w:val="single" w:sz="4" w:space="0" w:color="000000"/>
              <w:right w:val="single" w:sz="4" w:space="0" w:color="000000"/>
            </w:tcBorders>
          </w:tcPr>
          <w:p w14:paraId="41A554EC" w14:textId="77777777" w:rsidR="006F58E4" w:rsidRDefault="00000000">
            <w:pPr>
              <w:spacing w:after="0" w:line="259" w:lineRule="auto"/>
              <w:ind w:left="0" w:right="110" w:firstLine="0"/>
              <w:jc w:val="right"/>
            </w:pPr>
            <w:r>
              <w:rPr>
                <w:b/>
                <w:i/>
              </w:rPr>
              <w:t>Kritērija aktualizēšana/izvērtēšana par:</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B7B4AD" w14:textId="77777777" w:rsidR="006F58E4" w:rsidRDefault="00000000">
            <w:pPr>
              <w:spacing w:after="0" w:line="259" w:lineRule="auto"/>
              <w:ind w:left="0" w:right="108" w:firstLine="0"/>
              <w:jc w:val="center"/>
            </w:pPr>
            <w:r>
              <w:rPr>
                <w:b/>
              </w:rPr>
              <w:t xml:space="preserve">2023./2024.m.g. </w:t>
            </w:r>
          </w:p>
        </w:tc>
      </w:tr>
      <w:tr w:rsidR="006F58E4" w14:paraId="3D576A21"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29F14C81" w14:textId="77777777" w:rsidR="006F58E4"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910AA8F" w14:textId="77777777" w:rsidR="006F58E4"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F6C048A" w14:textId="77777777" w:rsidR="006F58E4"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DF7251B" w14:textId="77777777" w:rsidR="006F58E4" w:rsidRDefault="00000000">
            <w:pPr>
              <w:spacing w:after="0" w:line="259" w:lineRule="auto"/>
              <w:ind w:left="0" w:right="112" w:firstLine="0"/>
              <w:jc w:val="center"/>
            </w:pPr>
            <w:r>
              <w:t xml:space="preserve">Turpmākās attīstības vajadzības </w:t>
            </w:r>
          </w:p>
        </w:tc>
      </w:tr>
      <w:tr w:rsidR="006F58E4" w14:paraId="6429DFBA"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5D8F4E6D" w14:textId="77777777" w:rsidR="006F58E4"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C08EA7" w14:textId="77777777" w:rsidR="006F58E4" w:rsidRDefault="00000000">
            <w:pPr>
              <w:spacing w:after="0" w:line="259" w:lineRule="auto"/>
              <w:ind w:left="0" w:right="110" w:firstLine="0"/>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3F2D7B74" w14:textId="77777777" w:rsidR="006F58E4" w:rsidRDefault="00000000">
            <w:pPr>
              <w:spacing w:after="0" w:line="259" w:lineRule="auto"/>
              <w:ind w:left="2" w:right="110" w:firstLine="0"/>
            </w:pPr>
            <w:r>
              <w:t xml:space="preserve">Izglītības iestādes vadītājs sadarbojas ar pašvaldību skolas labiekārtošanas jautājumos un dažādu vietējai kopienai aktuālu jautājumu risināšanā. </w:t>
            </w:r>
          </w:p>
        </w:tc>
        <w:tc>
          <w:tcPr>
            <w:tcW w:w="4112" w:type="dxa"/>
            <w:tcBorders>
              <w:top w:val="single" w:sz="4" w:space="0" w:color="000000"/>
              <w:left w:val="single" w:sz="4" w:space="0" w:color="000000"/>
              <w:bottom w:val="single" w:sz="4" w:space="0" w:color="000000"/>
              <w:right w:val="single" w:sz="4" w:space="0" w:color="000000"/>
            </w:tcBorders>
          </w:tcPr>
          <w:p w14:paraId="4EE5E25D" w14:textId="77777777" w:rsidR="006F58E4" w:rsidRDefault="00000000">
            <w:pPr>
              <w:spacing w:after="0" w:line="259" w:lineRule="auto"/>
              <w:ind w:left="2" w:right="113" w:firstLine="0"/>
            </w:pPr>
            <w:r>
              <w:t xml:space="preserve"> Turpināt attīstīt izglītības iestādes un pašvaldības sadarbību. Sagatavot priekšlikumus izglītības iestādes stratēģisko vajadzību nodrošināšanai. </w:t>
            </w:r>
          </w:p>
        </w:tc>
      </w:tr>
      <w:tr w:rsidR="006F58E4" w14:paraId="3EC81AB6" w14:textId="77777777">
        <w:trPr>
          <w:trHeight w:val="1599"/>
        </w:trPr>
        <w:tc>
          <w:tcPr>
            <w:tcW w:w="818" w:type="dxa"/>
            <w:tcBorders>
              <w:top w:val="single" w:sz="4" w:space="0" w:color="000000"/>
              <w:left w:val="single" w:sz="4" w:space="0" w:color="000000"/>
              <w:bottom w:val="single" w:sz="4" w:space="0" w:color="000000"/>
              <w:right w:val="single" w:sz="4" w:space="0" w:color="000000"/>
            </w:tcBorders>
            <w:vAlign w:val="center"/>
          </w:tcPr>
          <w:p w14:paraId="3578C986" w14:textId="77777777" w:rsidR="006F58E4"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D7E32E" w14:textId="77777777" w:rsidR="006F58E4" w:rsidRDefault="00000000">
            <w:pPr>
              <w:spacing w:after="46" w:line="274" w:lineRule="auto"/>
              <w:ind w:left="0" w:right="0" w:firstLine="0"/>
            </w:pPr>
            <w:r>
              <w:t xml:space="preserve">Izglītības iestādes vadītāja rīcība, veidojot izziņas un inovāciju </w:t>
            </w:r>
          </w:p>
          <w:p w14:paraId="7633632E" w14:textId="77777777" w:rsidR="006F58E4" w:rsidRDefault="00000000">
            <w:pPr>
              <w:spacing w:after="0" w:line="259" w:lineRule="auto"/>
              <w:ind w:left="0" w:righ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C70C523" w14:textId="77777777" w:rsidR="006F58E4" w:rsidRDefault="00000000">
            <w:pPr>
              <w:spacing w:after="0" w:line="259" w:lineRule="auto"/>
              <w:ind w:left="2" w:right="110" w:firstLine="0"/>
            </w:pPr>
            <w:r>
              <w:t xml:space="preserve">Vadītājs veido inovāciju organizācijas kultūru iestādē, ko raksturo personāla un izglītojamo </w:t>
            </w:r>
            <w:proofErr w:type="spellStart"/>
            <w:r>
              <w:t>atvērtība</w:t>
            </w:r>
            <w:proofErr w:type="spellEnd"/>
            <w:r>
              <w:t xml:space="preserve"> pārmaiņām, kā arī izpratne par to nepieciešamību un atbalsts pārmaiņu ieviešanai. </w:t>
            </w:r>
          </w:p>
        </w:tc>
        <w:tc>
          <w:tcPr>
            <w:tcW w:w="4112" w:type="dxa"/>
            <w:tcBorders>
              <w:top w:val="single" w:sz="4" w:space="0" w:color="000000"/>
              <w:left w:val="single" w:sz="4" w:space="0" w:color="000000"/>
              <w:bottom w:val="single" w:sz="4" w:space="0" w:color="000000"/>
              <w:right w:val="single" w:sz="4" w:space="0" w:color="000000"/>
            </w:tcBorders>
          </w:tcPr>
          <w:p w14:paraId="7D479911" w14:textId="77777777" w:rsidR="006F58E4" w:rsidRDefault="00000000">
            <w:pPr>
              <w:spacing w:after="0" w:line="259" w:lineRule="auto"/>
              <w:ind w:left="2" w:right="110" w:firstLine="0"/>
            </w:pPr>
            <w:r>
              <w:t xml:space="preserve">Turpina veidot izziņas un inovāciju organizācijas kultūru iestādē, ko raksturo personāla un izglītojamo </w:t>
            </w:r>
            <w:proofErr w:type="spellStart"/>
            <w:r>
              <w:t>atvērtība</w:t>
            </w:r>
            <w:proofErr w:type="spellEnd"/>
            <w:r>
              <w:t xml:space="preserve"> pārmaiņām. </w:t>
            </w:r>
          </w:p>
        </w:tc>
      </w:tr>
      <w:tr w:rsidR="006F58E4" w14:paraId="27C883DF" w14:textId="77777777">
        <w:trPr>
          <w:trHeight w:val="1279"/>
        </w:trPr>
        <w:tc>
          <w:tcPr>
            <w:tcW w:w="818" w:type="dxa"/>
            <w:tcBorders>
              <w:top w:val="single" w:sz="4" w:space="0" w:color="000000"/>
              <w:left w:val="single" w:sz="4" w:space="0" w:color="000000"/>
              <w:bottom w:val="single" w:sz="4" w:space="0" w:color="000000"/>
              <w:right w:val="single" w:sz="4" w:space="0" w:color="000000"/>
            </w:tcBorders>
            <w:vAlign w:val="center"/>
          </w:tcPr>
          <w:p w14:paraId="1DB58393" w14:textId="77777777" w:rsidR="006F58E4"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7854E81" w14:textId="77777777" w:rsidR="006F58E4" w:rsidRDefault="00000000">
            <w:pPr>
              <w:spacing w:after="0" w:line="259" w:lineRule="auto"/>
              <w:ind w:left="0" w:right="110" w:firstLine="0"/>
            </w:pPr>
            <w:r>
              <w:t xml:space="preserve">Izglītības iestādes vadītāja rīcība savstarpējās pieredzes apmaiņai un </w:t>
            </w:r>
            <w:proofErr w:type="spellStart"/>
            <w:r>
              <w:t>komanddarbam</w:t>
            </w:r>
            <w:proofErr w:type="spellEnd"/>
            <w: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0219C3B" w14:textId="77777777" w:rsidR="006F58E4" w:rsidRDefault="00000000">
            <w:pPr>
              <w:spacing w:after="0" w:line="259" w:lineRule="auto"/>
              <w:ind w:left="2" w:right="109" w:firstLine="0"/>
            </w:pPr>
            <w:r>
              <w:t xml:space="preserve">Skola veicina sadarbību ar Valdemārpils iedzīvotājiem, Valdemārpils mūzikas un mākslas skolu, Valdemārpils bērnu bibliotēku, PII “Saulstariņš”. </w:t>
            </w:r>
          </w:p>
        </w:tc>
        <w:tc>
          <w:tcPr>
            <w:tcW w:w="4112" w:type="dxa"/>
            <w:tcBorders>
              <w:top w:val="single" w:sz="4" w:space="0" w:color="000000"/>
              <w:left w:val="single" w:sz="4" w:space="0" w:color="000000"/>
              <w:bottom w:val="single" w:sz="4" w:space="0" w:color="000000"/>
              <w:right w:val="single" w:sz="4" w:space="0" w:color="000000"/>
            </w:tcBorders>
          </w:tcPr>
          <w:p w14:paraId="14735675" w14:textId="77777777" w:rsidR="006F58E4" w:rsidRDefault="00000000">
            <w:pPr>
              <w:spacing w:after="0" w:line="259" w:lineRule="auto"/>
              <w:ind w:left="2" w:right="113" w:firstLine="0"/>
            </w:pPr>
            <w:r>
              <w:t xml:space="preserve">Turpināt iesākto sadarbību ar vietējo kopienu - iedzīvotājiem,  iestādēm un organizācijām. </w:t>
            </w:r>
          </w:p>
        </w:tc>
      </w:tr>
      <w:tr w:rsidR="006F58E4" w14:paraId="63DDB606" w14:textId="77777777">
        <w:trPr>
          <w:trHeight w:val="963"/>
        </w:trPr>
        <w:tc>
          <w:tcPr>
            <w:tcW w:w="818" w:type="dxa"/>
            <w:tcBorders>
              <w:top w:val="single" w:sz="4" w:space="0" w:color="000000"/>
              <w:left w:val="single" w:sz="4" w:space="0" w:color="000000"/>
              <w:bottom w:val="single" w:sz="4" w:space="0" w:color="000000"/>
              <w:right w:val="single" w:sz="4" w:space="0" w:color="000000"/>
            </w:tcBorders>
            <w:vAlign w:val="center"/>
          </w:tcPr>
          <w:p w14:paraId="5277D2C9" w14:textId="77777777" w:rsidR="006F58E4"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DE3B84" w14:textId="77777777" w:rsidR="006F58E4" w:rsidRDefault="00000000">
            <w:pPr>
              <w:spacing w:after="0" w:line="259" w:lineRule="auto"/>
              <w:ind w:left="0" w:right="0" w:firstLine="0"/>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3D9E1045" w14:textId="77777777" w:rsidR="006F58E4" w:rsidRDefault="00000000">
            <w:pPr>
              <w:spacing w:after="0" w:line="259" w:lineRule="auto"/>
              <w:ind w:left="2" w:right="109" w:firstLine="0"/>
            </w:pPr>
            <w:r>
              <w:t xml:space="preserve">Izglītības iestāde sadarbojas ar izglītojamo vecāku kopienu: izveidota “Skolas padome”. </w:t>
            </w:r>
          </w:p>
        </w:tc>
        <w:tc>
          <w:tcPr>
            <w:tcW w:w="4112" w:type="dxa"/>
            <w:tcBorders>
              <w:top w:val="single" w:sz="4" w:space="0" w:color="000000"/>
              <w:left w:val="single" w:sz="4" w:space="0" w:color="000000"/>
              <w:bottom w:val="single" w:sz="4" w:space="0" w:color="000000"/>
              <w:right w:val="single" w:sz="4" w:space="0" w:color="000000"/>
            </w:tcBorders>
          </w:tcPr>
          <w:p w14:paraId="73E2EE52" w14:textId="77777777" w:rsidR="006F58E4" w:rsidRDefault="00000000">
            <w:pPr>
              <w:spacing w:after="0" w:line="259" w:lineRule="auto"/>
              <w:ind w:left="2" w:right="0" w:firstLine="0"/>
              <w:jc w:val="left"/>
            </w:pPr>
            <w:r>
              <w:t xml:space="preserve">Iesaistīt </w:t>
            </w:r>
            <w:r>
              <w:tab/>
              <w:t xml:space="preserve">vecākus </w:t>
            </w:r>
            <w:r>
              <w:tab/>
              <w:t xml:space="preserve">skolas attīstības     plānošanā un mērķa sasniegšanā. </w:t>
            </w:r>
          </w:p>
        </w:tc>
      </w:tr>
      <w:tr w:rsidR="006F58E4" w14:paraId="5E73D952" w14:textId="77777777">
        <w:trPr>
          <w:trHeight w:val="1913"/>
        </w:trPr>
        <w:tc>
          <w:tcPr>
            <w:tcW w:w="818" w:type="dxa"/>
            <w:tcBorders>
              <w:top w:val="single" w:sz="4" w:space="0" w:color="000000"/>
              <w:left w:val="single" w:sz="4" w:space="0" w:color="000000"/>
              <w:bottom w:val="single" w:sz="4" w:space="0" w:color="000000"/>
              <w:right w:val="single" w:sz="4" w:space="0" w:color="000000"/>
            </w:tcBorders>
            <w:vAlign w:val="center"/>
          </w:tcPr>
          <w:p w14:paraId="4B9CF64C" w14:textId="77777777" w:rsidR="006F58E4" w:rsidRDefault="00000000">
            <w:pPr>
              <w:spacing w:after="0" w:line="259" w:lineRule="auto"/>
              <w:ind w:left="2" w:right="0"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A18D96" w14:textId="77777777" w:rsidR="006F58E4" w:rsidRDefault="00000000">
            <w:pPr>
              <w:spacing w:after="49" w:line="273" w:lineRule="auto"/>
              <w:ind w:left="0" w:right="107" w:firstLine="0"/>
            </w:pPr>
            <w:r>
              <w:t xml:space="preserve">Izglītības iestādes vadītāja rīcība, nodrošinot izglītības iestādes padomes/konventa un izglītojamo </w:t>
            </w:r>
          </w:p>
          <w:p w14:paraId="53C19460" w14:textId="77777777" w:rsidR="006F58E4" w:rsidRDefault="00000000">
            <w:pPr>
              <w:spacing w:after="0" w:line="259" w:lineRule="auto"/>
              <w:ind w:left="0" w:right="0" w:firstLine="0"/>
              <w:jc w:val="left"/>
            </w:pPr>
            <w:r>
              <w:t xml:space="preserve">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4465FB65" w14:textId="77777777" w:rsidR="006F58E4" w:rsidRDefault="00000000">
            <w:pPr>
              <w:spacing w:after="0" w:line="259" w:lineRule="auto"/>
              <w:ind w:left="2" w:right="109" w:firstLine="0"/>
            </w:pPr>
            <w:r>
              <w:t xml:space="preserve">Izglītības iestādes vadība rada priekšnosacījumus un iniciē skolēnu pašpārvaldes darbu. Skolēnu pašpārvalde darbojas, galvenokārt organizējot kultūras un sporta pasākumus. </w:t>
            </w:r>
          </w:p>
        </w:tc>
        <w:tc>
          <w:tcPr>
            <w:tcW w:w="4112" w:type="dxa"/>
            <w:tcBorders>
              <w:top w:val="single" w:sz="4" w:space="0" w:color="000000"/>
              <w:left w:val="single" w:sz="4" w:space="0" w:color="000000"/>
              <w:bottom w:val="single" w:sz="4" w:space="0" w:color="000000"/>
              <w:right w:val="single" w:sz="4" w:space="0" w:color="000000"/>
            </w:tcBorders>
          </w:tcPr>
          <w:p w14:paraId="176A2756" w14:textId="77777777" w:rsidR="006F58E4" w:rsidRDefault="00000000">
            <w:pPr>
              <w:spacing w:after="0" w:line="259" w:lineRule="auto"/>
              <w:ind w:left="2" w:right="0" w:firstLine="0"/>
              <w:jc w:val="left"/>
            </w:pPr>
            <w:r>
              <w:t xml:space="preserve">Skolēnu </w:t>
            </w:r>
            <w:r>
              <w:tab/>
              <w:t xml:space="preserve">pašpārvalde </w:t>
            </w:r>
            <w:r>
              <w:tab/>
              <w:t xml:space="preserve">izstrādā priekšlikumus skolas vides un mācību procesa uzlabošanai. </w:t>
            </w:r>
          </w:p>
        </w:tc>
      </w:tr>
      <w:tr w:rsidR="006F58E4" w14:paraId="49ADC007" w14:textId="77777777">
        <w:trPr>
          <w:trHeight w:val="646"/>
        </w:trPr>
        <w:tc>
          <w:tcPr>
            <w:tcW w:w="818" w:type="dxa"/>
            <w:tcBorders>
              <w:top w:val="single" w:sz="4" w:space="0" w:color="000000"/>
              <w:left w:val="single" w:sz="4" w:space="0" w:color="000000"/>
              <w:bottom w:val="single" w:sz="4" w:space="0" w:color="000000"/>
              <w:right w:val="single" w:sz="4" w:space="0" w:color="000000"/>
            </w:tcBorders>
            <w:vAlign w:val="center"/>
          </w:tcPr>
          <w:p w14:paraId="1D64F8C8" w14:textId="77777777" w:rsidR="006F58E4" w:rsidRDefault="00000000">
            <w:pPr>
              <w:spacing w:after="0" w:line="259" w:lineRule="auto"/>
              <w:ind w:left="2" w:right="0" w:firstLine="0"/>
              <w:jc w:val="left"/>
            </w:pPr>
            <w:r>
              <w:t>3.13.7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A8C9E7" w14:textId="77777777" w:rsidR="006F58E4" w:rsidRDefault="00000000">
            <w:pPr>
              <w:spacing w:after="0" w:line="259" w:lineRule="auto"/>
              <w:ind w:left="0" w:right="0" w:firstLine="0"/>
            </w:pPr>
            <w: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77567410" w14:textId="77777777" w:rsidR="006F58E4"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AF7F26" w14:textId="77777777" w:rsidR="006F58E4" w:rsidRDefault="00000000">
            <w:pPr>
              <w:spacing w:after="0" w:line="259" w:lineRule="auto"/>
              <w:ind w:left="2" w:right="0" w:firstLine="0"/>
              <w:jc w:val="left"/>
            </w:pPr>
            <w:r>
              <w:t xml:space="preserve"> </w:t>
            </w:r>
          </w:p>
        </w:tc>
      </w:tr>
    </w:tbl>
    <w:p w14:paraId="29ACA39D" w14:textId="77777777" w:rsidR="006F58E4" w:rsidRDefault="00000000">
      <w:pPr>
        <w:spacing w:after="66" w:line="259" w:lineRule="auto"/>
        <w:ind w:left="566" w:right="0"/>
        <w:jc w:val="left"/>
      </w:pPr>
      <w:r>
        <w:rPr>
          <w:b/>
        </w:rPr>
        <w:t xml:space="preserve">Galvenie apkopotie secinājumi turpmākajam darbam par visu kritēriju. </w:t>
      </w:r>
    </w:p>
    <w:p w14:paraId="5F0D740F" w14:textId="77777777" w:rsidR="006F58E4" w:rsidRDefault="00000000">
      <w:pPr>
        <w:spacing w:after="10"/>
        <w:ind w:left="569" w:right="2"/>
      </w:pPr>
      <w:r>
        <w:t xml:space="preserve">Attīstības plānā </w:t>
      </w:r>
    </w:p>
    <w:p w14:paraId="222A3BDE" w14:textId="77777777" w:rsidR="006F58E4" w:rsidRDefault="00000000">
      <w:pPr>
        <w:spacing w:after="0" w:line="259" w:lineRule="auto"/>
        <w:ind w:left="571" w:right="0" w:firstLine="0"/>
        <w:jc w:val="left"/>
      </w:pPr>
      <w:r>
        <w:rPr>
          <w:b/>
        </w:rPr>
        <w:t xml:space="preserve"> </w:t>
      </w:r>
    </w:p>
    <w:p w14:paraId="49477403" w14:textId="77777777" w:rsidR="006F58E4" w:rsidRDefault="00000000">
      <w:pPr>
        <w:pStyle w:val="Virsraksts2"/>
        <w:ind w:left="0"/>
      </w:pPr>
      <w:r>
        <w:t>4.</w:t>
      </w:r>
      <w:r>
        <w:rPr>
          <w:rFonts w:ascii="Arial" w:eastAsia="Arial" w:hAnsi="Arial" w:cs="Arial"/>
        </w:rPr>
        <w:t xml:space="preserve"> </w:t>
      </w:r>
      <w:r>
        <w:t xml:space="preserve">Informācija par lielākajiem īstenotajiem projektiem 2023./2024. mācību gadā </w:t>
      </w:r>
    </w:p>
    <w:p w14:paraId="553A720D" w14:textId="77777777" w:rsidR="006F58E4" w:rsidRDefault="00000000">
      <w:pPr>
        <w:spacing w:after="11"/>
        <w:ind w:left="-10" w:right="2" w:firstLine="708"/>
      </w:pPr>
      <w:r>
        <w:t xml:space="preserve">Skola turpina dalību projektā “Eiropas Savienības atbalsts izglītības iestāžu apgādei ar augļiem, dārzeņiem un pienu” programmas “Piens un augļi skolai” ietvaros. Skola programmā darbojas no 2017./2018.m.g. Programmas mērķis ir bērnu vidū veicināt veselīgu ēšanas un uztura paradumu veidošanos, kas būtu noturīgi arī visu turpmāko dzīvi. SR 1.-9.klašu skolēni bez maksas trīs reizes nedēļā saņem pienu un ābolus. </w:t>
      </w:r>
    </w:p>
    <w:p w14:paraId="3E364A31" w14:textId="77777777" w:rsidR="006F58E4" w:rsidRDefault="00000000">
      <w:pPr>
        <w:spacing w:after="0"/>
        <w:ind w:left="-10" w:right="2" w:firstLine="708"/>
      </w:pPr>
      <w:r>
        <w:t xml:space="preserve">Skola no 2017.gada turpina dalību Nacionālā Veselību veicinošo skolu tīklā, kā veselību veicinoša izglītības iestāde. Latvijā Nacionālā Veselību veicinošo skolu tīkla mērķis ir apvienot skolas, kas veselību veicinošu skolas vidi redz kā vienu no skolas darbības mērķiem, dodot tām iespēju dalīties pieredzē un gūt jaunas idejas par veselības veicināšanas praksi skolās, atbalstīt skolas veselību veicinošu aktivitāšu īstenošanā un, integrējot veselību veicinošas aktivitātes skolas ikdienas darba un mācību procesā, veicināt skolēnu un skolas darbinieku veselību. SR Piedaloties dažādās SPKC piedāvātās nodarbībās, pašu organizētās aktivitātēs, izmantojot SPKC piedāvātos informatīvos materiālus mācību un audzināšanas stundās, tiek veicināta skolēnu un darbinieku veselība.  </w:t>
      </w:r>
    </w:p>
    <w:p w14:paraId="43C9221A" w14:textId="77777777" w:rsidR="006F58E4" w:rsidRDefault="00000000">
      <w:pPr>
        <w:spacing w:after="0"/>
        <w:ind w:left="-10" w:right="2" w:firstLine="708"/>
      </w:pPr>
      <w:r>
        <w:t>Skola no 2017.gada līdz 2023.gada decembrim turpina dalību Eiropas Sociālā fonda projektā Nr. 8.3.4.0/16/I/001 “Atbalsts priekšlaicīgas mācību pārtraukšanas samazināšanai” (</w:t>
      </w:r>
      <w:proofErr w:type="spellStart"/>
      <w:r>
        <w:t>PuMPuRS</w:t>
      </w:r>
      <w:proofErr w:type="spellEnd"/>
      <w:r>
        <w:t xml:space="preserve">). Projekts veicina ilgtspējīgas sadarbības sistēmas veidošanu starp pašvaldību, izglītības iestādēm, pedagogiem, atbalsta personālu un izglītojamo vecākiem vai pārstāvjiem, lai laikus identificētu izglītojamos ar risku pārtraukt mācības un sniegtu viņiem personalizētu atbalstu. SR Identificētajiem skolēniem tika sniegtas individuālas konsultācijas. Pedagogiem bija iespēja izmantot projekta metodiskos līdzekļus. </w:t>
      </w:r>
    </w:p>
    <w:p w14:paraId="162E134B" w14:textId="77777777" w:rsidR="006F58E4" w:rsidRDefault="00000000">
      <w:pPr>
        <w:spacing w:after="0"/>
        <w:ind w:left="-10" w:right="2" w:firstLine="708"/>
      </w:pPr>
      <w:r>
        <w:t xml:space="preserve">Skola no 2017. gada līdz 2023.gada decembrim turpina dalību Eiropas Sociālā fonda projektā 8.3.2.2/16/I/001 “Atbalsts izglītojamo individuālo kompetenču attīstībai”. Projekta mērķis ir nodrošināt Latvijas izglītības pakalpojumu daudzveidību, kas balstīti uz individuālās mācību pieejas attīstību un ieviešanu vispārējās izglītības iestādēs, tādējādi uzlabojot izglītojamo kompetences un mācību sasniegumus. SR Sākumskolas skolēniem tika nodrošinātas individuālas nodarbības lasītprasmes attīstīšanai un divas mācību ekskursijas uz Rīgu un Ventspili saistībā ar dabaszinātņu jomu. </w:t>
      </w:r>
    </w:p>
    <w:p w14:paraId="00A6E18B" w14:textId="77777777" w:rsidR="006F58E4" w:rsidRDefault="00000000">
      <w:pPr>
        <w:spacing w:after="0"/>
        <w:ind w:left="-10" w:right="2" w:firstLine="708"/>
      </w:pPr>
      <w:r>
        <w:t xml:space="preserve">Skola no 2018.gada turpina dalību kultūrizglītības programmā “Latvijas skolas soma”. Programma nodrošina skolēniem valsts apmaksātu iespēju regulāri iepazīt Latvijas kultūras vērtības un laikmetīgās izpausmes, tā attīstot kultūras izpratnes un izpausmes kompetenci, mazinot sociālo nevienlīdzību un spēcinot lepnumu par savu valsti un tās cilvēkiem. SR 2023./2024.m.g. 1.-12.kl. skolēniem tika dota iespēja piedalīties 6 kultūras pasākumos: </w:t>
      </w:r>
    </w:p>
    <w:tbl>
      <w:tblPr>
        <w:tblStyle w:val="TableGrid"/>
        <w:tblW w:w="12988" w:type="dxa"/>
        <w:tblInd w:w="14" w:type="dxa"/>
        <w:tblCellMar>
          <w:top w:w="19" w:type="dxa"/>
          <w:left w:w="98" w:type="dxa"/>
          <w:bottom w:w="0" w:type="dxa"/>
          <w:right w:w="41" w:type="dxa"/>
        </w:tblCellMar>
        <w:tblLook w:val="04A0" w:firstRow="1" w:lastRow="0" w:firstColumn="1" w:lastColumn="0" w:noHBand="0" w:noVBand="1"/>
      </w:tblPr>
      <w:tblGrid>
        <w:gridCol w:w="5368"/>
        <w:gridCol w:w="946"/>
        <w:gridCol w:w="1664"/>
        <w:gridCol w:w="5010"/>
      </w:tblGrid>
      <w:tr w:rsidR="006F58E4" w14:paraId="42884233" w14:textId="77777777">
        <w:trPr>
          <w:trHeight w:val="305"/>
        </w:trPr>
        <w:tc>
          <w:tcPr>
            <w:tcW w:w="5369" w:type="dxa"/>
            <w:tcBorders>
              <w:top w:val="single" w:sz="8" w:space="0" w:color="000000"/>
              <w:left w:val="single" w:sz="8" w:space="0" w:color="000000"/>
              <w:bottom w:val="single" w:sz="8" w:space="0" w:color="000000"/>
              <w:right w:val="single" w:sz="8" w:space="0" w:color="000000"/>
            </w:tcBorders>
          </w:tcPr>
          <w:p w14:paraId="1D2734F1" w14:textId="77777777" w:rsidR="006F58E4" w:rsidRDefault="00000000">
            <w:pPr>
              <w:spacing w:after="0" w:line="259" w:lineRule="auto"/>
              <w:ind w:left="0" w:right="61" w:firstLine="0"/>
              <w:jc w:val="center"/>
            </w:pPr>
            <w:r>
              <w:t xml:space="preserve">Pasākums </w:t>
            </w:r>
          </w:p>
        </w:tc>
        <w:tc>
          <w:tcPr>
            <w:tcW w:w="946" w:type="dxa"/>
            <w:tcBorders>
              <w:top w:val="single" w:sz="8" w:space="0" w:color="000000"/>
              <w:left w:val="single" w:sz="8" w:space="0" w:color="000000"/>
              <w:bottom w:val="single" w:sz="8" w:space="0" w:color="000000"/>
              <w:right w:val="single" w:sz="8" w:space="0" w:color="000000"/>
            </w:tcBorders>
          </w:tcPr>
          <w:p w14:paraId="0426B1CF" w14:textId="77777777" w:rsidR="006F58E4" w:rsidRDefault="00000000">
            <w:pPr>
              <w:spacing w:after="0" w:line="259" w:lineRule="auto"/>
              <w:ind w:left="0" w:right="0" w:firstLine="0"/>
            </w:pPr>
            <w:r>
              <w:t xml:space="preserve">Datums </w:t>
            </w:r>
          </w:p>
        </w:tc>
        <w:tc>
          <w:tcPr>
            <w:tcW w:w="1664" w:type="dxa"/>
            <w:tcBorders>
              <w:top w:val="single" w:sz="8" w:space="0" w:color="000000"/>
              <w:left w:val="single" w:sz="8" w:space="0" w:color="000000"/>
              <w:bottom w:val="single" w:sz="8" w:space="0" w:color="000000"/>
              <w:right w:val="single" w:sz="8" w:space="0" w:color="000000"/>
            </w:tcBorders>
          </w:tcPr>
          <w:p w14:paraId="5B801047" w14:textId="77777777" w:rsidR="006F58E4" w:rsidRDefault="00000000">
            <w:pPr>
              <w:spacing w:after="0" w:line="259" w:lineRule="auto"/>
              <w:ind w:left="12" w:right="0" w:firstLine="0"/>
              <w:jc w:val="left"/>
            </w:pPr>
            <w:r>
              <w:t xml:space="preserve">Mērķauditorija </w:t>
            </w:r>
          </w:p>
        </w:tc>
        <w:tc>
          <w:tcPr>
            <w:tcW w:w="5010" w:type="dxa"/>
            <w:tcBorders>
              <w:top w:val="single" w:sz="8" w:space="0" w:color="000000"/>
              <w:left w:val="single" w:sz="8" w:space="0" w:color="000000"/>
              <w:bottom w:val="single" w:sz="8" w:space="0" w:color="000000"/>
              <w:right w:val="single" w:sz="8" w:space="0" w:color="000000"/>
            </w:tcBorders>
          </w:tcPr>
          <w:p w14:paraId="5AFD4D38" w14:textId="77777777" w:rsidR="006F58E4" w:rsidRDefault="00000000">
            <w:pPr>
              <w:spacing w:after="0" w:line="259" w:lineRule="auto"/>
              <w:ind w:left="0" w:right="63" w:firstLine="0"/>
              <w:jc w:val="center"/>
            </w:pPr>
            <w:r>
              <w:t xml:space="preserve">Īstenotājs </w:t>
            </w:r>
          </w:p>
        </w:tc>
      </w:tr>
      <w:tr w:rsidR="006F58E4" w14:paraId="03CF85F6" w14:textId="77777777">
        <w:trPr>
          <w:trHeight w:val="588"/>
        </w:trPr>
        <w:tc>
          <w:tcPr>
            <w:tcW w:w="5369" w:type="dxa"/>
            <w:tcBorders>
              <w:top w:val="single" w:sz="8" w:space="0" w:color="000000"/>
              <w:left w:val="single" w:sz="8" w:space="0" w:color="000000"/>
              <w:bottom w:val="single" w:sz="8" w:space="0" w:color="000000"/>
              <w:right w:val="single" w:sz="8" w:space="0" w:color="000000"/>
            </w:tcBorders>
          </w:tcPr>
          <w:p w14:paraId="006064BD" w14:textId="77777777" w:rsidR="006F58E4" w:rsidRDefault="00000000">
            <w:pPr>
              <w:spacing w:after="0" w:line="259" w:lineRule="auto"/>
              <w:ind w:left="2" w:right="0" w:firstLine="0"/>
              <w:jc w:val="left"/>
            </w:pPr>
            <w:proofErr w:type="spellStart"/>
            <w:r>
              <w:t>Koncertlekcija</w:t>
            </w:r>
            <w:proofErr w:type="spellEnd"/>
            <w:r>
              <w:t xml:space="preserve"> “Karavīru dziesmas no senajām dienām līdz mūsdienām” </w:t>
            </w:r>
          </w:p>
        </w:tc>
        <w:tc>
          <w:tcPr>
            <w:tcW w:w="946" w:type="dxa"/>
            <w:tcBorders>
              <w:top w:val="single" w:sz="8" w:space="0" w:color="000000"/>
              <w:left w:val="single" w:sz="8" w:space="0" w:color="000000"/>
              <w:bottom w:val="single" w:sz="8" w:space="0" w:color="000000"/>
              <w:right w:val="single" w:sz="8" w:space="0" w:color="000000"/>
            </w:tcBorders>
            <w:vAlign w:val="center"/>
          </w:tcPr>
          <w:p w14:paraId="0D0561B5" w14:textId="77777777" w:rsidR="006F58E4" w:rsidRDefault="00000000">
            <w:pPr>
              <w:spacing w:after="0" w:line="259" w:lineRule="auto"/>
              <w:ind w:left="72" w:right="0" w:firstLine="0"/>
              <w:jc w:val="left"/>
            </w:pPr>
            <w:r>
              <w:t xml:space="preserve">17.11. </w:t>
            </w:r>
          </w:p>
        </w:tc>
        <w:tc>
          <w:tcPr>
            <w:tcW w:w="1664" w:type="dxa"/>
            <w:tcBorders>
              <w:top w:val="single" w:sz="8" w:space="0" w:color="000000"/>
              <w:left w:val="single" w:sz="8" w:space="0" w:color="000000"/>
              <w:bottom w:val="single" w:sz="8" w:space="0" w:color="000000"/>
              <w:right w:val="single" w:sz="8" w:space="0" w:color="000000"/>
            </w:tcBorders>
            <w:vAlign w:val="center"/>
          </w:tcPr>
          <w:p w14:paraId="22821554" w14:textId="77777777" w:rsidR="006F58E4" w:rsidRDefault="00000000">
            <w:pPr>
              <w:spacing w:after="0" w:line="259" w:lineRule="auto"/>
              <w:ind w:left="0" w:right="60" w:firstLine="0"/>
              <w:jc w:val="center"/>
            </w:pPr>
            <w:r>
              <w:t xml:space="preserve">1.-12.kl. </w:t>
            </w:r>
          </w:p>
        </w:tc>
        <w:tc>
          <w:tcPr>
            <w:tcW w:w="5010" w:type="dxa"/>
            <w:tcBorders>
              <w:top w:val="single" w:sz="8" w:space="0" w:color="000000"/>
              <w:left w:val="single" w:sz="8" w:space="0" w:color="000000"/>
              <w:bottom w:val="single" w:sz="8" w:space="0" w:color="000000"/>
              <w:right w:val="single" w:sz="8" w:space="0" w:color="000000"/>
            </w:tcBorders>
            <w:vAlign w:val="center"/>
          </w:tcPr>
          <w:p w14:paraId="7378FEAF" w14:textId="77777777" w:rsidR="006F58E4" w:rsidRDefault="00000000">
            <w:pPr>
              <w:spacing w:after="0" w:line="259" w:lineRule="auto"/>
              <w:ind w:left="0" w:right="0" w:firstLine="0"/>
              <w:jc w:val="left"/>
            </w:pPr>
            <w:r>
              <w:t xml:space="preserve">Vīru kopa “Vilki” </w:t>
            </w:r>
          </w:p>
        </w:tc>
      </w:tr>
      <w:tr w:rsidR="006F58E4" w14:paraId="7ED25FB3" w14:textId="77777777">
        <w:trPr>
          <w:trHeight w:val="317"/>
        </w:trPr>
        <w:tc>
          <w:tcPr>
            <w:tcW w:w="5369" w:type="dxa"/>
            <w:tcBorders>
              <w:top w:val="single" w:sz="8" w:space="0" w:color="000000"/>
              <w:left w:val="single" w:sz="8" w:space="0" w:color="000000"/>
              <w:bottom w:val="single" w:sz="8" w:space="0" w:color="000000"/>
              <w:right w:val="single" w:sz="8" w:space="0" w:color="000000"/>
            </w:tcBorders>
          </w:tcPr>
          <w:p w14:paraId="4B52EC55" w14:textId="77777777" w:rsidR="006F58E4" w:rsidRDefault="00000000">
            <w:pPr>
              <w:spacing w:after="0" w:line="259" w:lineRule="auto"/>
              <w:ind w:left="2" w:right="0" w:firstLine="0"/>
              <w:jc w:val="left"/>
            </w:pPr>
            <w:r>
              <w:t xml:space="preserve">Burvju triku izrāde “Brīnumi notiek” </w:t>
            </w:r>
          </w:p>
        </w:tc>
        <w:tc>
          <w:tcPr>
            <w:tcW w:w="946" w:type="dxa"/>
            <w:tcBorders>
              <w:top w:val="single" w:sz="8" w:space="0" w:color="000000"/>
              <w:left w:val="single" w:sz="8" w:space="0" w:color="000000"/>
              <w:bottom w:val="single" w:sz="8" w:space="0" w:color="000000"/>
              <w:right w:val="single" w:sz="8" w:space="0" w:color="000000"/>
            </w:tcBorders>
          </w:tcPr>
          <w:p w14:paraId="47415B09" w14:textId="77777777" w:rsidR="006F58E4" w:rsidRDefault="00000000">
            <w:pPr>
              <w:spacing w:after="0" w:line="259" w:lineRule="auto"/>
              <w:ind w:left="72" w:right="0" w:firstLine="0"/>
              <w:jc w:val="left"/>
            </w:pPr>
            <w:r>
              <w:t xml:space="preserve">20.12. </w:t>
            </w:r>
          </w:p>
        </w:tc>
        <w:tc>
          <w:tcPr>
            <w:tcW w:w="1664" w:type="dxa"/>
            <w:tcBorders>
              <w:top w:val="single" w:sz="8" w:space="0" w:color="000000"/>
              <w:left w:val="single" w:sz="8" w:space="0" w:color="000000"/>
              <w:bottom w:val="single" w:sz="8" w:space="0" w:color="000000"/>
              <w:right w:val="single" w:sz="8" w:space="0" w:color="000000"/>
            </w:tcBorders>
          </w:tcPr>
          <w:p w14:paraId="314E4029" w14:textId="77777777" w:rsidR="006F58E4" w:rsidRDefault="00000000">
            <w:pPr>
              <w:spacing w:after="0" w:line="259" w:lineRule="auto"/>
              <w:ind w:left="0" w:right="60" w:firstLine="0"/>
              <w:jc w:val="center"/>
            </w:pPr>
            <w:r>
              <w:t xml:space="preserve">1.-12.kl. </w:t>
            </w:r>
          </w:p>
        </w:tc>
        <w:tc>
          <w:tcPr>
            <w:tcW w:w="5010" w:type="dxa"/>
            <w:tcBorders>
              <w:top w:val="single" w:sz="8" w:space="0" w:color="000000"/>
              <w:left w:val="single" w:sz="8" w:space="0" w:color="000000"/>
              <w:bottom w:val="single" w:sz="8" w:space="0" w:color="000000"/>
              <w:right w:val="single" w:sz="8" w:space="0" w:color="000000"/>
            </w:tcBorders>
          </w:tcPr>
          <w:p w14:paraId="22004135" w14:textId="77777777" w:rsidR="006F58E4" w:rsidRDefault="00000000">
            <w:pPr>
              <w:spacing w:after="0" w:line="259" w:lineRule="auto"/>
              <w:ind w:left="0" w:right="0" w:firstLine="0"/>
              <w:jc w:val="left"/>
            </w:pPr>
            <w:r>
              <w:t>SIA “</w:t>
            </w:r>
            <w:proofErr w:type="spellStart"/>
            <w:r>
              <w:t>Mystero</w:t>
            </w:r>
            <w:proofErr w:type="spellEnd"/>
            <w:r>
              <w:t xml:space="preserve">” (Dante </w:t>
            </w:r>
            <w:proofErr w:type="spellStart"/>
            <w:r>
              <w:t>Pecolli</w:t>
            </w:r>
            <w:proofErr w:type="spellEnd"/>
            <w:r>
              <w:t xml:space="preserve">) </w:t>
            </w:r>
          </w:p>
        </w:tc>
      </w:tr>
      <w:tr w:rsidR="006F58E4" w14:paraId="6B985007" w14:textId="77777777">
        <w:trPr>
          <w:trHeight w:val="571"/>
        </w:trPr>
        <w:tc>
          <w:tcPr>
            <w:tcW w:w="5369" w:type="dxa"/>
            <w:tcBorders>
              <w:top w:val="single" w:sz="8" w:space="0" w:color="000000"/>
              <w:left w:val="single" w:sz="8" w:space="0" w:color="000000"/>
              <w:bottom w:val="single" w:sz="8" w:space="0" w:color="000000"/>
              <w:right w:val="single" w:sz="8" w:space="0" w:color="000000"/>
            </w:tcBorders>
            <w:vAlign w:val="center"/>
          </w:tcPr>
          <w:p w14:paraId="67AE40DF" w14:textId="77777777" w:rsidR="006F58E4" w:rsidRDefault="00000000">
            <w:pPr>
              <w:spacing w:after="0" w:line="259" w:lineRule="auto"/>
              <w:ind w:left="2" w:right="0" w:firstLine="0"/>
              <w:jc w:val="left"/>
            </w:pPr>
            <w:r>
              <w:t xml:space="preserve">Interaktīva smilšu kino izrāde “Apkārt pasaulei” </w:t>
            </w:r>
          </w:p>
        </w:tc>
        <w:tc>
          <w:tcPr>
            <w:tcW w:w="946" w:type="dxa"/>
            <w:tcBorders>
              <w:top w:val="single" w:sz="8" w:space="0" w:color="000000"/>
              <w:left w:val="single" w:sz="8" w:space="0" w:color="000000"/>
              <w:bottom w:val="single" w:sz="8" w:space="0" w:color="000000"/>
              <w:right w:val="single" w:sz="8" w:space="0" w:color="000000"/>
            </w:tcBorders>
            <w:vAlign w:val="center"/>
          </w:tcPr>
          <w:p w14:paraId="22FBAC1E" w14:textId="77777777" w:rsidR="006F58E4" w:rsidRDefault="00000000">
            <w:pPr>
              <w:spacing w:after="0" w:line="259" w:lineRule="auto"/>
              <w:ind w:left="72" w:right="0" w:firstLine="0"/>
              <w:jc w:val="left"/>
            </w:pPr>
            <w:r>
              <w:t xml:space="preserve">28.03. </w:t>
            </w:r>
          </w:p>
        </w:tc>
        <w:tc>
          <w:tcPr>
            <w:tcW w:w="1664" w:type="dxa"/>
            <w:tcBorders>
              <w:top w:val="single" w:sz="8" w:space="0" w:color="000000"/>
              <w:left w:val="single" w:sz="8" w:space="0" w:color="000000"/>
              <w:bottom w:val="single" w:sz="8" w:space="0" w:color="000000"/>
              <w:right w:val="single" w:sz="8" w:space="0" w:color="000000"/>
            </w:tcBorders>
          </w:tcPr>
          <w:p w14:paraId="2C06AD1A" w14:textId="77777777" w:rsidR="006F58E4" w:rsidRDefault="00000000">
            <w:pPr>
              <w:spacing w:after="0" w:line="259" w:lineRule="auto"/>
              <w:ind w:left="0" w:right="58" w:firstLine="0"/>
              <w:jc w:val="center"/>
            </w:pPr>
            <w:r>
              <w:t xml:space="preserve">1.-4.kl., </w:t>
            </w:r>
          </w:p>
          <w:p w14:paraId="172B8CC0" w14:textId="77777777" w:rsidR="006F58E4" w:rsidRDefault="00000000">
            <w:pPr>
              <w:spacing w:after="0" w:line="259" w:lineRule="auto"/>
              <w:ind w:left="0" w:right="60" w:firstLine="0"/>
              <w:jc w:val="center"/>
            </w:pPr>
            <w:r>
              <w:t xml:space="preserve">5.b/6.b </w:t>
            </w:r>
          </w:p>
        </w:tc>
        <w:tc>
          <w:tcPr>
            <w:tcW w:w="5010" w:type="dxa"/>
            <w:tcBorders>
              <w:top w:val="single" w:sz="8" w:space="0" w:color="000000"/>
              <w:left w:val="single" w:sz="8" w:space="0" w:color="000000"/>
              <w:bottom w:val="single" w:sz="8" w:space="0" w:color="000000"/>
              <w:right w:val="single" w:sz="8" w:space="0" w:color="000000"/>
            </w:tcBorders>
          </w:tcPr>
          <w:p w14:paraId="7CC34E1B" w14:textId="77777777" w:rsidR="006F58E4" w:rsidRDefault="00000000">
            <w:pPr>
              <w:spacing w:after="0" w:line="259" w:lineRule="auto"/>
              <w:ind w:left="0" w:right="0" w:firstLine="0"/>
              <w:jc w:val="left"/>
            </w:pPr>
            <w:r>
              <w:t xml:space="preserve"> SIA “Sand </w:t>
            </w:r>
            <w:proofErr w:type="spellStart"/>
            <w:r>
              <w:t>Masterpieces</w:t>
            </w:r>
            <w:proofErr w:type="spellEnd"/>
            <w:r>
              <w:t xml:space="preserve">” (māksliniece Zane </w:t>
            </w:r>
            <w:proofErr w:type="spellStart"/>
            <w:r>
              <w:t>Pummpure</w:t>
            </w:r>
            <w:proofErr w:type="spellEnd"/>
            <w:r>
              <w:t xml:space="preserve">-Prāmniece) </w:t>
            </w:r>
          </w:p>
        </w:tc>
      </w:tr>
      <w:tr w:rsidR="006F58E4" w14:paraId="6C8153CE" w14:textId="77777777">
        <w:trPr>
          <w:trHeight w:val="307"/>
        </w:trPr>
        <w:tc>
          <w:tcPr>
            <w:tcW w:w="5369" w:type="dxa"/>
            <w:tcBorders>
              <w:top w:val="single" w:sz="8" w:space="0" w:color="000000"/>
              <w:left w:val="single" w:sz="8" w:space="0" w:color="000000"/>
              <w:bottom w:val="single" w:sz="8" w:space="0" w:color="000000"/>
              <w:right w:val="single" w:sz="8" w:space="0" w:color="000000"/>
            </w:tcBorders>
          </w:tcPr>
          <w:p w14:paraId="4D42FDE0" w14:textId="77777777" w:rsidR="006F58E4" w:rsidRDefault="00000000">
            <w:pPr>
              <w:spacing w:after="0" w:line="259" w:lineRule="auto"/>
              <w:ind w:left="2" w:right="0" w:firstLine="0"/>
              <w:jc w:val="left"/>
            </w:pPr>
            <w:r>
              <w:t xml:space="preserve">Nodarbība par </w:t>
            </w:r>
            <w:proofErr w:type="spellStart"/>
            <w:r>
              <w:t>J.Poruku</w:t>
            </w:r>
            <w:proofErr w:type="spellEnd"/>
            <w:r>
              <w:t xml:space="preserve">    </w:t>
            </w:r>
          </w:p>
        </w:tc>
        <w:tc>
          <w:tcPr>
            <w:tcW w:w="946" w:type="dxa"/>
            <w:tcBorders>
              <w:top w:val="single" w:sz="8" w:space="0" w:color="000000"/>
              <w:left w:val="single" w:sz="8" w:space="0" w:color="000000"/>
              <w:bottom w:val="single" w:sz="8" w:space="0" w:color="000000"/>
              <w:right w:val="single" w:sz="8" w:space="0" w:color="000000"/>
            </w:tcBorders>
          </w:tcPr>
          <w:p w14:paraId="1E12526B" w14:textId="77777777" w:rsidR="006F58E4" w:rsidRDefault="00000000">
            <w:pPr>
              <w:spacing w:after="0" w:line="259" w:lineRule="auto"/>
              <w:ind w:left="0" w:right="62" w:firstLine="0"/>
              <w:jc w:val="center"/>
            </w:pPr>
            <w:r>
              <w:t xml:space="preserve">3.04. </w:t>
            </w:r>
          </w:p>
        </w:tc>
        <w:tc>
          <w:tcPr>
            <w:tcW w:w="1664" w:type="dxa"/>
            <w:tcBorders>
              <w:top w:val="single" w:sz="8" w:space="0" w:color="000000"/>
              <w:left w:val="single" w:sz="8" w:space="0" w:color="000000"/>
              <w:bottom w:val="single" w:sz="8" w:space="0" w:color="000000"/>
              <w:right w:val="single" w:sz="8" w:space="0" w:color="000000"/>
            </w:tcBorders>
          </w:tcPr>
          <w:p w14:paraId="3FF096C2" w14:textId="77777777" w:rsidR="006F58E4" w:rsidRDefault="00000000">
            <w:pPr>
              <w:spacing w:after="0" w:line="259" w:lineRule="auto"/>
              <w:ind w:left="0" w:right="60" w:firstLine="0"/>
              <w:jc w:val="center"/>
            </w:pPr>
            <w:r>
              <w:t xml:space="preserve">10.-12.kl. </w:t>
            </w:r>
          </w:p>
        </w:tc>
        <w:tc>
          <w:tcPr>
            <w:tcW w:w="5010" w:type="dxa"/>
            <w:tcBorders>
              <w:top w:val="single" w:sz="8" w:space="0" w:color="000000"/>
              <w:left w:val="single" w:sz="8" w:space="0" w:color="000000"/>
              <w:bottom w:val="single" w:sz="8" w:space="0" w:color="000000"/>
              <w:right w:val="single" w:sz="8" w:space="0" w:color="000000"/>
            </w:tcBorders>
          </w:tcPr>
          <w:p w14:paraId="0BD459AF" w14:textId="77777777" w:rsidR="006F58E4" w:rsidRDefault="00000000">
            <w:pPr>
              <w:spacing w:after="0" w:line="259" w:lineRule="auto"/>
              <w:ind w:left="0" w:right="0" w:firstLine="0"/>
              <w:jc w:val="left"/>
            </w:pPr>
            <w:r>
              <w:t xml:space="preserve">Rakstniece Inga Žolude </w:t>
            </w:r>
          </w:p>
        </w:tc>
      </w:tr>
      <w:tr w:rsidR="006F58E4" w14:paraId="7955E811" w14:textId="77777777">
        <w:trPr>
          <w:trHeight w:val="295"/>
        </w:trPr>
        <w:tc>
          <w:tcPr>
            <w:tcW w:w="5369" w:type="dxa"/>
            <w:tcBorders>
              <w:top w:val="single" w:sz="8" w:space="0" w:color="000000"/>
              <w:left w:val="single" w:sz="8" w:space="0" w:color="000000"/>
              <w:bottom w:val="single" w:sz="8" w:space="0" w:color="000000"/>
              <w:right w:val="single" w:sz="8" w:space="0" w:color="000000"/>
            </w:tcBorders>
          </w:tcPr>
          <w:p w14:paraId="3878FFBF" w14:textId="77777777" w:rsidR="006F58E4" w:rsidRDefault="00000000">
            <w:pPr>
              <w:spacing w:after="0" w:line="259" w:lineRule="auto"/>
              <w:ind w:left="2" w:right="0" w:firstLine="0"/>
              <w:jc w:val="left"/>
            </w:pPr>
            <w:r>
              <w:t xml:space="preserve">Interaktīva bungu koncertprogramma </w:t>
            </w:r>
          </w:p>
        </w:tc>
        <w:tc>
          <w:tcPr>
            <w:tcW w:w="946" w:type="dxa"/>
            <w:tcBorders>
              <w:top w:val="single" w:sz="8" w:space="0" w:color="000000"/>
              <w:left w:val="single" w:sz="8" w:space="0" w:color="000000"/>
              <w:bottom w:val="single" w:sz="8" w:space="0" w:color="000000"/>
              <w:right w:val="single" w:sz="8" w:space="0" w:color="000000"/>
            </w:tcBorders>
          </w:tcPr>
          <w:p w14:paraId="14F80A3F" w14:textId="77777777" w:rsidR="006F58E4" w:rsidRDefault="00000000">
            <w:pPr>
              <w:spacing w:after="0" w:line="259" w:lineRule="auto"/>
              <w:ind w:left="72" w:right="0" w:firstLine="0"/>
              <w:jc w:val="left"/>
            </w:pPr>
            <w:r>
              <w:t xml:space="preserve">15.04. </w:t>
            </w:r>
          </w:p>
        </w:tc>
        <w:tc>
          <w:tcPr>
            <w:tcW w:w="1664" w:type="dxa"/>
            <w:tcBorders>
              <w:top w:val="single" w:sz="8" w:space="0" w:color="000000"/>
              <w:left w:val="single" w:sz="8" w:space="0" w:color="000000"/>
              <w:bottom w:val="single" w:sz="8" w:space="0" w:color="000000"/>
              <w:right w:val="single" w:sz="8" w:space="0" w:color="000000"/>
            </w:tcBorders>
          </w:tcPr>
          <w:p w14:paraId="0AADCDC9" w14:textId="77777777" w:rsidR="006F58E4" w:rsidRDefault="00000000">
            <w:pPr>
              <w:spacing w:after="0" w:line="259" w:lineRule="auto"/>
              <w:ind w:left="0" w:right="60" w:firstLine="0"/>
              <w:jc w:val="center"/>
            </w:pPr>
            <w:r>
              <w:t xml:space="preserve">5.-9.kl. </w:t>
            </w:r>
          </w:p>
        </w:tc>
        <w:tc>
          <w:tcPr>
            <w:tcW w:w="5010" w:type="dxa"/>
            <w:tcBorders>
              <w:top w:val="single" w:sz="8" w:space="0" w:color="000000"/>
              <w:left w:val="single" w:sz="8" w:space="0" w:color="000000"/>
              <w:bottom w:val="single" w:sz="8" w:space="0" w:color="000000"/>
              <w:right w:val="single" w:sz="8" w:space="0" w:color="000000"/>
            </w:tcBorders>
          </w:tcPr>
          <w:p w14:paraId="48BC42A7" w14:textId="77777777" w:rsidR="006F58E4" w:rsidRDefault="00000000">
            <w:pPr>
              <w:spacing w:after="0" w:line="259" w:lineRule="auto"/>
              <w:ind w:left="0" w:right="0" w:firstLine="0"/>
              <w:jc w:val="left"/>
            </w:pPr>
            <w:r>
              <w:t xml:space="preserve"> SIA “I.R.DĀRZS”; Reinis Reķis </w:t>
            </w:r>
          </w:p>
        </w:tc>
      </w:tr>
      <w:tr w:rsidR="006F58E4" w14:paraId="668ABF83" w14:textId="77777777">
        <w:trPr>
          <w:trHeight w:val="298"/>
        </w:trPr>
        <w:tc>
          <w:tcPr>
            <w:tcW w:w="5369" w:type="dxa"/>
            <w:tcBorders>
              <w:top w:val="single" w:sz="8" w:space="0" w:color="000000"/>
              <w:left w:val="single" w:sz="8" w:space="0" w:color="000000"/>
              <w:bottom w:val="single" w:sz="8" w:space="0" w:color="000000"/>
              <w:right w:val="single" w:sz="8" w:space="0" w:color="000000"/>
            </w:tcBorders>
          </w:tcPr>
          <w:p w14:paraId="6FB4C77D" w14:textId="77777777" w:rsidR="006F58E4" w:rsidRDefault="00000000">
            <w:pPr>
              <w:spacing w:after="0" w:line="259" w:lineRule="auto"/>
              <w:ind w:left="2" w:right="0" w:firstLine="0"/>
              <w:jc w:val="left"/>
            </w:pPr>
            <w:proofErr w:type="spellStart"/>
            <w:r>
              <w:t>Koncertlekcija</w:t>
            </w:r>
            <w:proofErr w:type="spellEnd"/>
            <w:r>
              <w:t xml:space="preserve"> “Latviju svētkos godinot” </w:t>
            </w:r>
          </w:p>
        </w:tc>
        <w:tc>
          <w:tcPr>
            <w:tcW w:w="946" w:type="dxa"/>
            <w:tcBorders>
              <w:top w:val="single" w:sz="8" w:space="0" w:color="000000"/>
              <w:left w:val="single" w:sz="8" w:space="0" w:color="000000"/>
              <w:bottom w:val="single" w:sz="8" w:space="0" w:color="000000"/>
              <w:right w:val="single" w:sz="8" w:space="0" w:color="000000"/>
            </w:tcBorders>
          </w:tcPr>
          <w:p w14:paraId="0555F53C" w14:textId="77777777" w:rsidR="006F58E4" w:rsidRDefault="00000000">
            <w:pPr>
              <w:spacing w:after="0" w:line="259" w:lineRule="auto"/>
              <w:ind w:left="0" w:right="62" w:firstLine="0"/>
              <w:jc w:val="center"/>
            </w:pPr>
            <w:r>
              <w:t xml:space="preserve">9.05. </w:t>
            </w:r>
          </w:p>
        </w:tc>
        <w:tc>
          <w:tcPr>
            <w:tcW w:w="1664" w:type="dxa"/>
            <w:tcBorders>
              <w:top w:val="single" w:sz="8" w:space="0" w:color="000000"/>
              <w:left w:val="single" w:sz="8" w:space="0" w:color="000000"/>
              <w:bottom w:val="single" w:sz="8" w:space="0" w:color="000000"/>
              <w:right w:val="single" w:sz="8" w:space="0" w:color="000000"/>
            </w:tcBorders>
          </w:tcPr>
          <w:p w14:paraId="4DADA4C9" w14:textId="77777777" w:rsidR="006F58E4" w:rsidRDefault="00000000">
            <w:pPr>
              <w:spacing w:after="0" w:line="259" w:lineRule="auto"/>
              <w:ind w:left="0" w:right="60" w:firstLine="0"/>
              <w:jc w:val="center"/>
            </w:pPr>
            <w:r>
              <w:t xml:space="preserve">1.-12.kl. </w:t>
            </w:r>
          </w:p>
        </w:tc>
        <w:tc>
          <w:tcPr>
            <w:tcW w:w="5010" w:type="dxa"/>
            <w:tcBorders>
              <w:top w:val="single" w:sz="8" w:space="0" w:color="000000"/>
              <w:left w:val="single" w:sz="8" w:space="0" w:color="000000"/>
              <w:bottom w:val="single" w:sz="8" w:space="0" w:color="000000"/>
              <w:right w:val="single" w:sz="8" w:space="0" w:color="000000"/>
            </w:tcBorders>
          </w:tcPr>
          <w:p w14:paraId="19979062" w14:textId="77777777" w:rsidR="006F58E4" w:rsidRDefault="00000000">
            <w:pPr>
              <w:spacing w:after="0" w:line="259" w:lineRule="auto"/>
              <w:ind w:left="0" w:right="0" w:firstLine="0"/>
              <w:jc w:val="left"/>
            </w:pPr>
            <w:r>
              <w:t xml:space="preserve"> MA </w:t>
            </w:r>
            <w:proofErr w:type="spellStart"/>
            <w:r>
              <w:t>Events</w:t>
            </w:r>
            <w:proofErr w:type="spellEnd"/>
            <w:r>
              <w:t xml:space="preserve"> SIA; Mikus un Arta </w:t>
            </w:r>
            <w:proofErr w:type="spellStart"/>
            <w:r>
              <w:t>Abaroniņi</w:t>
            </w:r>
            <w:proofErr w:type="spellEnd"/>
            <w:r>
              <w:t xml:space="preserve"> </w:t>
            </w:r>
          </w:p>
        </w:tc>
      </w:tr>
    </w:tbl>
    <w:p w14:paraId="73E20277" w14:textId="77777777" w:rsidR="006F58E4" w:rsidRDefault="00000000">
      <w:pPr>
        <w:spacing w:after="230"/>
        <w:ind w:left="-10" w:right="2" w:firstLine="708"/>
      </w:pPr>
      <w:r>
        <w:t xml:space="preserve"> 2023./2024.m.g. skola uzsāk dalību starptautiskā </w:t>
      </w:r>
      <w:proofErr w:type="spellStart"/>
      <w:r>
        <w:t>antibulinga</w:t>
      </w:r>
      <w:proofErr w:type="spellEnd"/>
      <w:r>
        <w:t xml:space="preserve"> programmā </w:t>
      </w:r>
      <w:proofErr w:type="spellStart"/>
      <w:r>
        <w:t>KiVa</w:t>
      </w:r>
      <w:proofErr w:type="spellEnd"/>
      <w:r>
        <w:t xml:space="preserve">, kura radīta Somijā. Programma balstās plašos </w:t>
      </w:r>
      <w:proofErr w:type="spellStart"/>
      <w:r>
        <w:t>bulinga</w:t>
      </w:r>
      <w:proofErr w:type="spellEnd"/>
      <w:r>
        <w:t xml:space="preserve"> un tā procesu pētījumos vairāku </w:t>
      </w:r>
      <w:proofErr w:type="spellStart"/>
      <w:r>
        <w:t>desmitgažu</w:t>
      </w:r>
      <w:proofErr w:type="spellEnd"/>
      <w:r>
        <w:t xml:space="preserve"> garumā. </w:t>
      </w:r>
      <w:proofErr w:type="spellStart"/>
      <w:r>
        <w:t>KiVas</w:t>
      </w:r>
      <w:proofErr w:type="spellEnd"/>
      <w:r>
        <w:t xml:space="preserve"> trīs galvenie elementi ir: profilakse, intervence un monitorings. Programma paredzēta 1.-9.klašu skolēniem. </w:t>
      </w:r>
      <w:proofErr w:type="spellStart"/>
      <w:r>
        <w:t>KiVa</w:t>
      </w:r>
      <w:proofErr w:type="spellEnd"/>
      <w:r>
        <w:t xml:space="preserve"> mērķis ir mazināt un novērst </w:t>
      </w:r>
      <w:proofErr w:type="spellStart"/>
      <w:r>
        <w:t>bulingu</w:t>
      </w:r>
      <w:proofErr w:type="spellEnd"/>
      <w:r>
        <w:t xml:space="preserve"> (pāridarījumu)  izplatību un radīt </w:t>
      </w:r>
      <w:proofErr w:type="spellStart"/>
      <w:r>
        <w:t>cieņpilnu</w:t>
      </w:r>
      <w:proofErr w:type="spellEnd"/>
      <w:r>
        <w:t xml:space="preserve"> un iekļaujošu vidi. SR Skolā ir izveidota </w:t>
      </w:r>
      <w:proofErr w:type="spellStart"/>
      <w:r>
        <w:t>KiVa</w:t>
      </w:r>
      <w:proofErr w:type="spellEnd"/>
      <w:r>
        <w:t xml:space="preserve"> komanda, kura reaģē un palīdz novērst un efektīvi risināt </w:t>
      </w:r>
      <w:proofErr w:type="spellStart"/>
      <w:r>
        <w:t>bulinga</w:t>
      </w:r>
      <w:proofErr w:type="spellEnd"/>
      <w:r>
        <w:t xml:space="preserve"> un pāridarījumu gadījumus, par kuriem informē cietušie, skolasbiedri vai pedagogi. Gada laikā tika risināti pāri par 30 pāridarījumu gadījumu, atklāti un novērsti 2 </w:t>
      </w:r>
      <w:proofErr w:type="spellStart"/>
      <w:r>
        <w:t>bulinga</w:t>
      </w:r>
      <w:proofErr w:type="spellEnd"/>
      <w:r>
        <w:t xml:space="preserve"> gadījumi. Gada beigās veikta aptauja, lai konstatētu  rezultātus. </w:t>
      </w:r>
    </w:p>
    <w:p w14:paraId="4085956D" w14:textId="77777777" w:rsidR="006F58E4" w:rsidRDefault="00000000">
      <w:pPr>
        <w:pStyle w:val="Virsraksts2"/>
        <w:ind w:left="0"/>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10" w:type="dxa"/>
        <w:tblCellMar>
          <w:top w:w="58" w:type="dxa"/>
          <w:left w:w="106" w:type="dxa"/>
          <w:bottom w:w="0" w:type="dxa"/>
          <w:right w:w="51" w:type="dxa"/>
        </w:tblCellMar>
        <w:tblLook w:val="04A0" w:firstRow="1" w:lastRow="0" w:firstColumn="1" w:lastColumn="0" w:noHBand="0" w:noVBand="1"/>
      </w:tblPr>
      <w:tblGrid>
        <w:gridCol w:w="4333"/>
        <w:gridCol w:w="4332"/>
        <w:gridCol w:w="4333"/>
      </w:tblGrid>
      <w:tr w:rsidR="006F58E4" w14:paraId="2D03AF0B" w14:textId="77777777">
        <w:trPr>
          <w:trHeight w:val="327"/>
        </w:trPr>
        <w:tc>
          <w:tcPr>
            <w:tcW w:w="4333" w:type="dxa"/>
            <w:tcBorders>
              <w:top w:val="single" w:sz="4" w:space="0" w:color="000000"/>
              <w:left w:val="single" w:sz="4" w:space="0" w:color="000000"/>
              <w:bottom w:val="single" w:sz="4" w:space="0" w:color="000000"/>
              <w:right w:val="single" w:sz="4" w:space="0" w:color="000000"/>
            </w:tcBorders>
          </w:tcPr>
          <w:p w14:paraId="5FC25CB9" w14:textId="77777777" w:rsidR="006F58E4" w:rsidRDefault="00000000">
            <w:pPr>
              <w:spacing w:after="0" w:line="259" w:lineRule="auto"/>
              <w:ind w:left="0" w:right="61"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3E6C1526" w14:textId="77777777" w:rsidR="006F58E4" w:rsidRDefault="00000000">
            <w:pPr>
              <w:spacing w:after="0" w:line="259" w:lineRule="auto"/>
              <w:ind w:left="0" w:right="6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53743AE1" w14:textId="77777777" w:rsidR="006F58E4" w:rsidRDefault="00000000">
            <w:pPr>
              <w:spacing w:after="0" w:line="259" w:lineRule="auto"/>
              <w:ind w:left="0" w:right="60" w:firstLine="0"/>
              <w:jc w:val="center"/>
            </w:pPr>
            <w:r>
              <w:t xml:space="preserve">Komentāri/sadarbības forma </w:t>
            </w:r>
          </w:p>
        </w:tc>
      </w:tr>
      <w:tr w:rsidR="006F58E4" w14:paraId="69BE297B" w14:textId="77777777">
        <w:trPr>
          <w:trHeight w:val="1598"/>
        </w:trPr>
        <w:tc>
          <w:tcPr>
            <w:tcW w:w="4333" w:type="dxa"/>
            <w:tcBorders>
              <w:top w:val="single" w:sz="4" w:space="0" w:color="000000"/>
              <w:left w:val="single" w:sz="4" w:space="0" w:color="000000"/>
              <w:bottom w:val="single" w:sz="4" w:space="0" w:color="000000"/>
              <w:right w:val="single" w:sz="4" w:space="0" w:color="000000"/>
            </w:tcBorders>
            <w:vAlign w:val="center"/>
          </w:tcPr>
          <w:p w14:paraId="015F02A8" w14:textId="77777777" w:rsidR="006F58E4" w:rsidRDefault="00000000">
            <w:pPr>
              <w:spacing w:after="0" w:line="259" w:lineRule="auto"/>
              <w:ind w:left="2" w:right="0" w:firstLine="0"/>
              <w:jc w:val="left"/>
            </w:pPr>
            <w:r>
              <w:t xml:space="preserve">CSDD </w:t>
            </w:r>
          </w:p>
        </w:tc>
        <w:tc>
          <w:tcPr>
            <w:tcW w:w="4332" w:type="dxa"/>
            <w:tcBorders>
              <w:top w:val="single" w:sz="4" w:space="0" w:color="000000"/>
              <w:left w:val="single" w:sz="4" w:space="0" w:color="000000"/>
              <w:bottom w:val="single" w:sz="4" w:space="0" w:color="000000"/>
              <w:right w:val="single" w:sz="4" w:space="0" w:color="000000"/>
            </w:tcBorders>
            <w:vAlign w:val="center"/>
          </w:tcPr>
          <w:p w14:paraId="34F58959" w14:textId="77777777" w:rsidR="006F58E4" w:rsidRDefault="00000000">
            <w:pPr>
              <w:spacing w:after="0" w:line="259" w:lineRule="auto"/>
              <w:ind w:left="0" w:right="59" w:firstLine="0"/>
            </w:pPr>
            <w:r>
              <w:t xml:space="preserve">Rosināt izglītojamos būt atbildīgiem satiksmes dalībniekiem, sniedzot iespēju kārtot eksāmenu velosipēda vadītāja apliecības iegūšanai. </w:t>
            </w:r>
          </w:p>
        </w:tc>
        <w:tc>
          <w:tcPr>
            <w:tcW w:w="4333" w:type="dxa"/>
            <w:tcBorders>
              <w:top w:val="single" w:sz="4" w:space="0" w:color="000000"/>
              <w:left w:val="single" w:sz="4" w:space="0" w:color="000000"/>
              <w:bottom w:val="single" w:sz="4" w:space="0" w:color="000000"/>
              <w:right w:val="single" w:sz="4" w:space="0" w:color="000000"/>
            </w:tcBorders>
          </w:tcPr>
          <w:p w14:paraId="4AA2FC84" w14:textId="77777777" w:rsidR="006F58E4" w:rsidRDefault="00000000">
            <w:pPr>
              <w:spacing w:after="0" w:line="259" w:lineRule="auto"/>
              <w:ind w:left="0" w:right="60" w:firstLine="0"/>
            </w:pPr>
            <w:r>
              <w:t xml:space="preserve">Audzināšanas stundās izglītojamie tiek sagatavoti eksāmenam, skolā tiek dota iespēja kārtot  eksāmenu, CSDD sagatavo un nogādā skolā  velosipēda vadītāja apliecības. </w:t>
            </w:r>
          </w:p>
        </w:tc>
      </w:tr>
      <w:tr w:rsidR="006F58E4" w14:paraId="611DD69C" w14:textId="77777777">
        <w:trPr>
          <w:trHeight w:val="644"/>
        </w:trPr>
        <w:tc>
          <w:tcPr>
            <w:tcW w:w="4333" w:type="dxa"/>
            <w:tcBorders>
              <w:top w:val="single" w:sz="4" w:space="0" w:color="000000"/>
              <w:left w:val="single" w:sz="4" w:space="0" w:color="000000"/>
              <w:bottom w:val="single" w:sz="4" w:space="0" w:color="000000"/>
              <w:right w:val="single" w:sz="4" w:space="0" w:color="000000"/>
            </w:tcBorders>
            <w:vAlign w:val="center"/>
          </w:tcPr>
          <w:p w14:paraId="3F4A4DD1" w14:textId="77777777" w:rsidR="006F58E4" w:rsidRDefault="00000000">
            <w:pPr>
              <w:spacing w:after="0" w:line="259" w:lineRule="auto"/>
              <w:ind w:left="2" w:right="0" w:firstLine="0"/>
              <w:jc w:val="left"/>
            </w:pPr>
            <w:r>
              <w:t xml:space="preserve">VUGD </w:t>
            </w:r>
          </w:p>
        </w:tc>
        <w:tc>
          <w:tcPr>
            <w:tcW w:w="4332" w:type="dxa"/>
            <w:tcBorders>
              <w:top w:val="single" w:sz="4" w:space="0" w:color="000000"/>
              <w:left w:val="single" w:sz="4" w:space="0" w:color="000000"/>
              <w:bottom w:val="single" w:sz="4" w:space="0" w:color="000000"/>
              <w:right w:val="single" w:sz="4" w:space="0" w:color="000000"/>
            </w:tcBorders>
          </w:tcPr>
          <w:p w14:paraId="2098279D" w14:textId="77777777" w:rsidR="006F58E4" w:rsidRDefault="00000000">
            <w:pPr>
              <w:spacing w:after="0" w:line="259" w:lineRule="auto"/>
              <w:ind w:left="0" w:right="0" w:firstLine="0"/>
              <w:jc w:val="left"/>
            </w:pPr>
            <w:r>
              <w:t xml:space="preserve">Izglītot </w:t>
            </w:r>
            <w:r>
              <w:tab/>
              <w:t xml:space="preserve">izglītojamos </w:t>
            </w:r>
            <w:r>
              <w:tab/>
              <w:t xml:space="preserve">par </w:t>
            </w:r>
            <w:r>
              <w:tab/>
              <w:t xml:space="preserve">drošības jautājumiem. </w:t>
            </w:r>
          </w:p>
        </w:tc>
        <w:tc>
          <w:tcPr>
            <w:tcW w:w="4333" w:type="dxa"/>
            <w:tcBorders>
              <w:top w:val="single" w:sz="4" w:space="0" w:color="000000"/>
              <w:left w:val="single" w:sz="4" w:space="0" w:color="000000"/>
              <w:bottom w:val="single" w:sz="4" w:space="0" w:color="000000"/>
              <w:right w:val="single" w:sz="4" w:space="0" w:color="000000"/>
            </w:tcBorders>
          </w:tcPr>
          <w:p w14:paraId="08347FF7" w14:textId="77777777" w:rsidR="006F58E4" w:rsidRDefault="00000000">
            <w:pPr>
              <w:spacing w:after="0" w:line="259" w:lineRule="auto"/>
              <w:ind w:left="0" w:right="0" w:firstLine="0"/>
            </w:pPr>
            <w:r>
              <w:t xml:space="preserve">VUGD inspektora vadītas nodarbības visu vecumu izglītojamiem. </w:t>
            </w:r>
          </w:p>
        </w:tc>
      </w:tr>
      <w:tr w:rsidR="006F58E4" w14:paraId="07766542" w14:textId="77777777">
        <w:trPr>
          <w:trHeight w:val="646"/>
        </w:trPr>
        <w:tc>
          <w:tcPr>
            <w:tcW w:w="4333" w:type="dxa"/>
            <w:tcBorders>
              <w:top w:val="single" w:sz="4" w:space="0" w:color="000000"/>
              <w:left w:val="single" w:sz="4" w:space="0" w:color="000000"/>
              <w:bottom w:val="single" w:sz="4" w:space="0" w:color="000000"/>
              <w:right w:val="single" w:sz="4" w:space="0" w:color="000000"/>
            </w:tcBorders>
            <w:vAlign w:val="center"/>
          </w:tcPr>
          <w:p w14:paraId="50BEFB22" w14:textId="77777777" w:rsidR="006F58E4" w:rsidRDefault="00000000">
            <w:pPr>
              <w:spacing w:after="0" w:line="259" w:lineRule="auto"/>
              <w:ind w:left="2" w:right="0" w:firstLine="0"/>
              <w:jc w:val="left"/>
            </w:pPr>
            <w:r>
              <w:t xml:space="preserve">SPKC </w:t>
            </w:r>
          </w:p>
        </w:tc>
        <w:tc>
          <w:tcPr>
            <w:tcW w:w="4332" w:type="dxa"/>
            <w:tcBorders>
              <w:top w:val="single" w:sz="4" w:space="0" w:color="000000"/>
              <w:left w:val="single" w:sz="4" w:space="0" w:color="000000"/>
              <w:bottom w:val="single" w:sz="4" w:space="0" w:color="000000"/>
              <w:right w:val="single" w:sz="4" w:space="0" w:color="000000"/>
            </w:tcBorders>
          </w:tcPr>
          <w:p w14:paraId="49B526BC" w14:textId="77777777" w:rsidR="006F58E4" w:rsidRDefault="00000000">
            <w:pPr>
              <w:spacing w:after="0" w:line="259" w:lineRule="auto"/>
              <w:ind w:left="0" w:right="0" w:firstLine="0"/>
              <w:jc w:val="left"/>
            </w:pPr>
            <w:r>
              <w:t xml:space="preserve">Izglītot </w:t>
            </w:r>
            <w:r>
              <w:tab/>
              <w:t xml:space="preserve">izglītojamos </w:t>
            </w:r>
            <w:r>
              <w:tab/>
              <w:t xml:space="preserve">par </w:t>
            </w:r>
            <w:r>
              <w:tab/>
              <w:t xml:space="preserve">veselības jautājumiem. </w:t>
            </w:r>
          </w:p>
        </w:tc>
        <w:tc>
          <w:tcPr>
            <w:tcW w:w="4333" w:type="dxa"/>
            <w:tcBorders>
              <w:top w:val="single" w:sz="4" w:space="0" w:color="000000"/>
              <w:left w:val="single" w:sz="4" w:space="0" w:color="000000"/>
              <w:bottom w:val="single" w:sz="4" w:space="0" w:color="000000"/>
              <w:right w:val="single" w:sz="4" w:space="0" w:color="000000"/>
            </w:tcBorders>
          </w:tcPr>
          <w:p w14:paraId="459BDCE7" w14:textId="77777777" w:rsidR="006F58E4" w:rsidRDefault="00000000">
            <w:pPr>
              <w:spacing w:after="0" w:line="259" w:lineRule="auto"/>
              <w:ind w:left="0" w:right="0" w:firstLine="0"/>
            </w:pPr>
            <w:r>
              <w:t xml:space="preserve">Bezmaksas nodarbības, materiāli par veselības jautājumiem. </w:t>
            </w:r>
          </w:p>
        </w:tc>
      </w:tr>
      <w:tr w:rsidR="006F58E4" w14:paraId="20D96948" w14:textId="77777777">
        <w:trPr>
          <w:trHeight w:val="1913"/>
        </w:trPr>
        <w:tc>
          <w:tcPr>
            <w:tcW w:w="4333" w:type="dxa"/>
            <w:tcBorders>
              <w:top w:val="single" w:sz="4" w:space="0" w:color="000000"/>
              <w:left w:val="single" w:sz="4" w:space="0" w:color="000000"/>
              <w:bottom w:val="single" w:sz="4" w:space="0" w:color="000000"/>
              <w:right w:val="single" w:sz="4" w:space="0" w:color="000000"/>
            </w:tcBorders>
            <w:vAlign w:val="center"/>
          </w:tcPr>
          <w:p w14:paraId="6417588F" w14:textId="77777777" w:rsidR="006F58E4" w:rsidRDefault="00000000">
            <w:pPr>
              <w:spacing w:after="0" w:line="259" w:lineRule="auto"/>
              <w:ind w:left="2" w:right="0" w:firstLine="0"/>
              <w:jc w:val="left"/>
            </w:pPr>
            <w:r>
              <w:t xml:space="preserve">Valsts policija </w:t>
            </w:r>
          </w:p>
        </w:tc>
        <w:tc>
          <w:tcPr>
            <w:tcW w:w="4332" w:type="dxa"/>
            <w:tcBorders>
              <w:top w:val="single" w:sz="4" w:space="0" w:color="000000"/>
              <w:left w:val="single" w:sz="4" w:space="0" w:color="000000"/>
              <w:bottom w:val="single" w:sz="4" w:space="0" w:color="000000"/>
              <w:right w:val="single" w:sz="4" w:space="0" w:color="000000"/>
            </w:tcBorders>
          </w:tcPr>
          <w:p w14:paraId="6EAD6001" w14:textId="77777777" w:rsidR="006F58E4" w:rsidRDefault="00000000">
            <w:pPr>
              <w:spacing w:after="0" w:line="293" w:lineRule="auto"/>
              <w:ind w:left="0" w:right="270" w:firstLine="0"/>
            </w:pPr>
            <w:r>
              <w:t xml:space="preserve">Izglītot izglītojamos par drošības jautājumiem, pienākumiem, tiesībām, administratīvo atbildību. </w:t>
            </w:r>
          </w:p>
          <w:p w14:paraId="0C490273" w14:textId="77777777" w:rsidR="006F58E4" w:rsidRDefault="00000000">
            <w:pPr>
              <w:spacing w:after="0" w:line="259" w:lineRule="auto"/>
              <w:ind w:left="0" w:right="271" w:firstLine="0"/>
            </w:pPr>
            <w:r>
              <w:t xml:space="preserve">Pārbaudīt, vai skolēnu vidū netiek glabātas, lietotas un izplatītas neatļautas vielas. </w:t>
            </w:r>
          </w:p>
        </w:tc>
        <w:tc>
          <w:tcPr>
            <w:tcW w:w="4333" w:type="dxa"/>
            <w:tcBorders>
              <w:top w:val="single" w:sz="4" w:space="0" w:color="000000"/>
              <w:left w:val="single" w:sz="4" w:space="0" w:color="000000"/>
              <w:bottom w:val="single" w:sz="4" w:space="0" w:color="000000"/>
              <w:right w:val="single" w:sz="4" w:space="0" w:color="000000"/>
            </w:tcBorders>
            <w:vAlign w:val="center"/>
          </w:tcPr>
          <w:p w14:paraId="67EFA175" w14:textId="77777777" w:rsidR="006F58E4" w:rsidRDefault="00000000">
            <w:pPr>
              <w:spacing w:after="0" w:line="314" w:lineRule="auto"/>
              <w:ind w:left="0" w:right="130" w:firstLine="0"/>
            </w:pPr>
            <w:r>
              <w:t xml:space="preserve"> Dažādas nodarbības skolēniem (piem., “Drošs ceļš uz skolu”1.kl.)  Reids ar dienesta suņiem. </w:t>
            </w:r>
          </w:p>
          <w:p w14:paraId="6F1201BC" w14:textId="77777777" w:rsidR="006F58E4" w:rsidRDefault="00000000">
            <w:pPr>
              <w:spacing w:after="0" w:line="259" w:lineRule="auto"/>
              <w:ind w:left="0" w:right="0" w:firstLine="0"/>
              <w:jc w:val="left"/>
            </w:pPr>
            <w:r>
              <w:t xml:space="preserve"> </w:t>
            </w:r>
          </w:p>
        </w:tc>
      </w:tr>
      <w:tr w:rsidR="006F58E4" w14:paraId="6796B61A" w14:textId="77777777">
        <w:trPr>
          <w:trHeight w:val="962"/>
        </w:trPr>
        <w:tc>
          <w:tcPr>
            <w:tcW w:w="4333" w:type="dxa"/>
            <w:tcBorders>
              <w:top w:val="single" w:sz="4" w:space="0" w:color="000000"/>
              <w:left w:val="single" w:sz="4" w:space="0" w:color="000000"/>
              <w:bottom w:val="single" w:sz="4" w:space="0" w:color="000000"/>
              <w:right w:val="single" w:sz="4" w:space="0" w:color="000000"/>
            </w:tcBorders>
            <w:vAlign w:val="center"/>
          </w:tcPr>
          <w:p w14:paraId="4FA8BCDB" w14:textId="77777777" w:rsidR="006F58E4" w:rsidRDefault="00000000">
            <w:pPr>
              <w:spacing w:after="0" w:line="259" w:lineRule="auto"/>
              <w:ind w:left="2" w:right="0" w:firstLine="0"/>
              <w:jc w:val="left"/>
            </w:pPr>
            <w:r>
              <w:t xml:space="preserve">Valdemārpils </w:t>
            </w:r>
            <w:proofErr w:type="spellStart"/>
            <w:r>
              <w:t>bērNu</w:t>
            </w:r>
            <w:proofErr w:type="spellEnd"/>
            <w:r>
              <w:t xml:space="preserve"> bibliotēka </w:t>
            </w:r>
          </w:p>
        </w:tc>
        <w:tc>
          <w:tcPr>
            <w:tcW w:w="4332" w:type="dxa"/>
            <w:tcBorders>
              <w:top w:val="single" w:sz="4" w:space="0" w:color="000000"/>
              <w:left w:val="single" w:sz="4" w:space="0" w:color="000000"/>
              <w:bottom w:val="single" w:sz="4" w:space="0" w:color="000000"/>
              <w:right w:val="single" w:sz="4" w:space="0" w:color="000000"/>
            </w:tcBorders>
            <w:vAlign w:val="center"/>
          </w:tcPr>
          <w:p w14:paraId="17620543" w14:textId="77777777" w:rsidR="006F58E4" w:rsidRDefault="00000000">
            <w:pPr>
              <w:spacing w:after="0" w:line="259" w:lineRule="auto"/>
              <w:ind w:left="0" w:right="0" w:firstLine="0"/>
            </w:pPr>
            <w:r>
              <w:t xml:space="preserve">Veicināt interesi par lasīšanu, sniegt informāciju par jaunāko literatūru. </w:t>
            </w:r>
          </w:p>
        </w:tc>
        <w:tc>
          <w:tcPr>
            <w:tcW w:w="4333" w:type="dxa"/>
            <w:tcBorders>
              <w:top w:val="single" w:sz="4" w:space="0" w:color="000000"/>
              <w:left w:val="single" w:sz="4" w:space="0" w:color="000000"/>
              <w:bottom w:val="single" w:sz="4" w:space="0" w:color="000000"/>
              <w:right w:val="single" w:sz="4" w:space="0" w:color="000000"/>
            </w:tcBorders>
          </w:tcPr>
          <w:p w14:paraId="26709DCE" w14:textId="77777777" w:rsidR="006F58E4" w:rsidRDefault="00000000">
            <w:pPr>
              <w:spacing w:after="46" w:line="273" w:lineRule="auto"/>
              <w:ind w:left="0" w:right="0" w:firstLine="0"/>
            </w:pPr>
            <w:r>
              <w:t xml:space="preserve">Bibliotekārās stundas, tikšanās ar rakstniekiem, grāmatu ilustratoriem. </w:t>
            </w:r>
          </w:p>
          <w:p w14:paraId="49629FBB" w14:textId="77777777" w:rsidR="006F58E4" w:rsidRDefault="00000000">
            <w:pPr>
              <w:spacing w:after="0" w:line="259" w:lineRule="auto"/>
              <w:ind w:left="0" w:right="0" w:firstLine="0"/>
              <w:jc w:val="left"/>
            </w:pPr>
            <w:r>
              <w:t xml:space="preserve">Konkurss “Skaļā lasīšana”. </w:t>
            </w:r>
          </w:p>
        </w:tc>
      </w:tr>
      <w:tr w:rsidR="006F58E4" w14:paraId="47A5E98C" w14:textId="77777777">
        <w:trPr>
          <w:trHeight w:val="1282"/>
        </w:trPr>
        <w:tc>
          <w:tcPr>
            <w:tcW w:w="4333" w:type="dxa"/>
            <w:tcBorders>
              <w:top w:val="single" w:sz="4" w:space="0" w:color="000000"/>
              <w:left w:val="single" w:sz="4" w:space="0" w:color="000000"/>
              <w:bottom w:val="single" w:sz="4" w:space="0" w:color="000000"/>
              <w:right w:val="single" w:sz="4" w:space="0" w:color="000000"/>
            </w:tcBorders>
            <w:vAlign w:val="center"/>
          </w:tcPr>
          <w:p w14:paraId="1BD4F63D" w14:textId="77777777" w:rsidR="006F58E4" w:rsidRDefault="00000000">
            <w:pPr>
              <w:spacing w:after="0" w:line="259" w:lineRule="auto"/>
              <w:ind w:left="2" w:right="0" w:firstLine="0"/>
              <w:jc w:val="left"/>
            </w:pPr>
            <w:r>
              <w:t xml:space="preserve">Valdemārpils un Lubes kultūras nams </w:t>
            </w:r>
          </w:p>
        </w:tc>
        <w:tc>
          <w:tcPr>
            <w:tcW w:w="4332" w:type="dxa"/>
            <w:tcBorders>
              <w:top w:val="single" w:sz="4" w:space="0" w:color="000000"/>
              <w:left w:val="single" w:sz="4" w:space="0" w:color="000000"/>
              <w:bottom w:val="single" w:sz="4" w:space="0" w:color="000000"/>
              <w:right w:val="single" w:sz="4" w:space="0" w:color="000000"/>
            </w:tcBorders>
            <w:vAlign w:val="center"/>
          </w:tcPr>
          <w:p w14:paraId="53F74020" w14:textId="77777777" w:rsidR="006F58E4" w:rsidRDefault="00000000">
            <w:pPr>
              <w:spacing w:after="0" w:line="259" w:lineRule="auto"/>
              <w:ind w:left="0" w:right="0" w:firstLine="0"/>
            </w:pPr>
            <w:r>
              <w:t xml:space="preserve">Veicināt skolēnu radošo pašizpausmi un skatuvisko pieredzi. </w:t>
            </w:r>
          </w:p>
        </w:tc>
        <w:tc>
          <w:tcPr>
            <w:tcW w:w="4333" w:type="dxa"/>
            <w:tcBorders>
              <w:top w:val="single" w:sz="4" w:space="0" w:color="000000"/>
              <w:left w:val="single" w:sz="4" w:space="0" w:color="000000"/>
              <w:bottom w:val="single" w:sz="4" w:space="0" w:color="000000"/>
              <w:right w:val="single" w:sz="4" w:space="0" w:color="000000"/>
            </w:tcBorders>
          </w:tcPr>
          <w:p w14:paraId="4F63EDC8" w14:textId="77777777" w:rsidR="006F58E4" w:rsidRDefault="00000000">
            <w:pPr>
              <w:spacing w:after="0" w:line="259" w:lineRule="auto"/>
              <w:ind w:left="0" w:right="61" w:firstLine="0"/>
            </w:pPr>
            <w:r>
              <w:t xml:space="preserve">Izglītojamo dalība KN organizētajos pasākumos, piem., pilsētas svētkos (orķestris, skatuves runas konkursa dalībnieki). Skatuves runas konkurss. </w:t>
            </w:r>
          </w:p>
        </w:tc>
      </w:tr>
      <w:tr w:rsidR="006F58E4" w14:paraId="4B93CACA" w14:textId="77777777">
        <w:trPr>
          <w:trHeight w:val="646"/>
        </w:trPr>
        <w:tc>
          <w:tcPr>
            <w:tcW w:w="4333" w:type="dxa"/>
            <w:tcBorders>
              <w:top w:val="single" w:sz="4" w:space="0" w:color="000000"/>
              <w:left w:val="single" w:sz="4" w:space="0" w:color="000000"/>
              <w:bottom w:val="single" w:sz="4" w:space="0" w:color="000000"/>
              <w:right w:val="single" w:sz="4" w:space="0" w:color="000000"/>
            </w:tcBorders>
            <w:vAlign w:val="center"/>
          </w:tcPr>
          <w:p w14:paraId="42FD7C2C" w14:textId="77777777" w:rsidR="006F58E4" w:rsidRDefault="00000000">
            <w:pPr>
              <w:spacing w:after="0" w:line="259" w:lineRule="auto"/>
              <w:ind w:left="2" w:right="0" w:firstLine="0"/>
              <w:jc w:val="left"/>
            </w:pPr>
            <w:r>
              <w:t xml:space="preserve">Vietējie uzņēmēji, absolventi </w:t>
            </w:r>
          </w:p>
        </w:tc>
        <w:tc>
          <w:tcPr>
            <w:tcW w:w="4332" w:type="dxa"/>
            <w:tcBorders>
              <w:top w:val="single" w:sz="4" w:space="0" w:color="000000"/>
              <w:left w:val="single" w:sz="4" w:space="0" w:color="000000"/>
              <w:bottom w:val="single" w:sz="4" w:space="0" w:color="000000"/>
              <w:right w:val="single" w:sz="4" w:space="0" w:color="000000"/>
            </w:tcBorders>
          </w:tcPr>
          <w:p w14:paraId="1191756F" w14:textId="77777777" w:rsidR="006F58E4" w:rsidRDefault="00000000">
            <w:pPr>
              <w:spacing w:after="0" w:line="259" w:lineRule="auto"/>
              <w:ind w:left="0" w:right="0" w:firstLine="0"/>
            </w:pPr>
            <w:r>
              <w:t xml:space="preserve">Iepazīstināt ar dažādām profesijām, uzņēmumiem, karjeras iespējām. </w:t>
            </w:r>
          </w:p>
        </w:tc>
        <w:tc>
          <w:tcPr>
            <w:tcW w:w="4333" w:type="dxa"/>
            <w:tcBorders>
              <w:top w:val="single" w:sz="4" w:space="0" w:color="000000"/>
              <w:left w:val="single" w:sz="4" w:space="0" w:color="000000"/>
              <w:bottom w:val="single" w:sz="4" w:space="0" w:color="000000"/>
              <w:right w:val="single" w:sz="4" w:space="0" w:color="000000"/>
            </w:tcBorders>
            <w:vAlign w:val="center"/>
          </w:tcPr>
          <w:p w14:paraId="1452E7D0" w14:textId="77777777" w:rsidR="006F58E4" w:rsidRDefault="00000000">
            <w:pPr>
              <w:spacing w:after="0" w:line="259" w:lineRule="auto"/>
              <w:ind w:left="0" w:right="0" w:firstLine="0"/>
              <w:jc w:val="left"/>
            </w:pPr>
            <w:r>
              <w:t xml:space="preserve">Ekskursijas, Ēnu dienas, nodarbības. </w:t>
            </w:r>
          </w:p>
        </w:tc>
      </w:tr>
    </w:tbl>
    <w:p w14:paraId="7FD77202" w14:textId="77777777" w:rsidR="006F58E4" w:rsidRDefault="00000000">
      <w:pPr>
        <w:pStyle w:val="Virsraksts2"/>
        <w:ind w:left="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10" w:type="dxa"/>
        <w:tblCellMar>
          <w:top w:w="59" w:type="dxa"/>
          <w:left w:w="108" w:type="dxa"/>
          <w:bottom w:w="0" w:type="dxa"/>
          <w:right w:w="149" w:type="dxa"/>
        </w:tblCellMar>
        <w:tblLook w:val="04A0" w:firstRow="1" w:lastRow="0" w:firstColumn="1" w:lastColumn="0" w:noHBand="0" w:noVBand="1"/>
      </w:tblPr>
      <w:tblGrid>
        <w:gridCol w:w="6498"/>
        <w:gridCol w:w="6500"/>
      </w:tblGrid>
      <w:tr w:rsidR="006F58E4" w14:paraId="42D1906C" w14:textId="77777777">
        <w:trPr>
          <w:trHeight w:val="326"/>
        </w:trPr>
        <w:tc>
          <w:tcPr>
            <w:tcW w:w="6498" w:type="dxa"/>
            <w:tcBorders>
              <w:top w:val="single" w:sz="4" w:space="0" w:color="000000"/>
              <w:left w:val="single" w:sz="4" w:space="0" w:color="000000"/>
              <w:bottom w:val="single" w:sz="4" w:space="0" w:color="000000"/>
              <w:right w:val="single" w:sz="4" w:space="0" w:color="000000"/>
            </w:tcBorders>
          </w:tcPr>
          <w:p w14:paraId="073DB3A3" w14:textId="77777777" w:rsidR="006F58E4" w:rsidRDefault="00000000">
            <w:pPr>
              <w:spacing w:after="0" w:line="259" w:lineRule="auto"/>
              <w:ind w:left="40" w:right="0"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65211FE5" w14:textId="77777777" w:rsidR="006F58E4" w:rsidRDefault="00000000">
            <w:pPr>
              <w:spacing w:after="0" w:line="259" w:lineRule="auto"/>
              <w:ind w:left="36" w:right="0" w:firstLine="0"/>
              <w:jc w:val="center"/>
            </w:pPr>
            <w:proofErr w:type="spellStart"/>
            <w:r>
              <w:t>Izvērtējums</w:t>
            </w:r>
            <w:proofErr w:type="spellEnd"/>
            <w:r>
              <w:t xml:space="preserve"> un rezultāti </w:t>
            </w:r>
          </w:p>
        </w:tc>
      </w:tr>
      <w:tr w:rsidR="006F58E4" w14:paraId="1409CDED" w14:textId="77777777">
        <w:trPr>
          <w:trHeight w:val="7946"/>
        </w:trPr>
        <w:tc>
          <w:tcPr>
            <w:tcW w:w="6498" w:type="dxa"/>
            <w:tcBorders>
              <w:top w:val="single" w:sz="4" w:space="0" w:color="000000"/>
              <w:left w:val="single" w:sz="4" w:space="0" w:color="000000"/>
              <w:bottom w:val="single" w:sz="4" w:space="0" w:color="000000"/>
              <w:right w:val="single" w:sz="4" w:space="0" w:color="000000"/>
            </w:tcBorders>
            <w:vAlign w:val="center"/>
          </w:tcPr>
          <w:p w14:paraId="7C9E5F37" w14:textId="77777777" w:rsidR="006F58E4" w:rsidRDefault="00000000">
            <w:pPr>
              <w:spacing w:after="59" w:line="259" w:lineRule="auto"/>
              <w:ind w:left="0" w:right="0" w:firstLine="0"/>
              <w:jc w:val="left"/>
            </w:pPr>
            <w:proofErr w:type="spellStart"/>
            <w:r>
              <w:rPr>
                <w:sz w:val="23"/>
              </w:rPr>
              <w:t>Vērtībizglītība</w:t>
            </w:r>
            <w:proofErr w:type="spellEnd"/>
            <w:r>
              <w:rPr>
                <w:sz w:val="23"/>
              </w:rPr>
              <w:t xml:space="preserve">. </w:t>
            </w:r>
            <w:r>
              <w:t xml:space="preserve"> </w:t>
            </w:r>
          </w:p>
          <w:p w14:paraId="62B7B4F8" w14:textId="77777777" w:rsidR="006F58E4" w:rsidRDefault="00000000">
            <w:pPr>
              <w:spacing w:after="16" w:line="259" w:lineRule="auto"/>
              <w:ind w:left="0" w:right="0" w:firstLine="0"/>
              <w:jc w:val="left"/>
            </w:pPr>
            <w:r>
              <w:rPr>
                <w:sz w:val="23"/>
              </w:rPr>
              <w:t xml:space="preserve">Emocionāli droša, </w:t>
            </w:r>
            <w:proofErr w:type="spellStart"/>
            <w:r>
              <w:rPr>
                <w:sz w:val="23"/>
              </w:rPr>
              <w:t>cieņpilna</w:t>
            </w:r>
            <w:proofErr w:type="spellEnd"/>
            <w:r>
              <w:rPr>
                <w:sz w:val="23"/>
              </w:rPr>
              <w:t xml:space="preserve"> un iekļaujoša vide.  </w:t>
            </w:r>
            <w:r>
              <w:t xml:space="preserve"> </w:t>
            </w:r>
          </w:p>
          <w:p w14:paraId="3CA66ED4" w14:textId="77777777" w:rsidR="006F58E4" w:rsidRDefault="00000000">
            <w:pPr>
              <w:spacing w:after="0" w:line="259" w:lineRule="auto"/>
              <w:ind w:left="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57F68199" w14:textId="77777777" w:rsidR="006F58E4" w:rsidRDefault="00000000">
            <w:pPr>
              <w:spacing w:after="0" w:line="301" w:lineRule="auto"/>
              <w:ind w:left="0" w:right="61" w:firstLine="0"/>
            </w:pPr>
            <w:r>
              <w:t xml:space="preserve">Šī audzināšanas darba prioritāte ir noteikta diviem gadiem, jo tās ieviešana prasa ilgtermiņa ieguldījumu. Šajā mācību gadā tās ievešana ir daļēji sasniegta - ir uzsākts mērķtiecīgs darbs, kura patiesos rezultātus varēs konstatēt nākamajā mācību gadā.  </w:t>
            </w:r>
          </w:p>
          <w:p w14:paraId="26D6A878" w14:textId="77777777" w:rsidR="006F58E4" w:rsidRDefault="00000000">
            <w:pPr>
              <w:spacing w:after="0" w:line="259" w:lineRule="auto"/>
              <w:ind w:left="0" w:right="59" w:firstLine="0"/>
            </w:pPr>
            <w:r>
              <w:t xml:space="preserve">Skola uzsākusi dalību starptautiskā </w:t>
            </w:r>
            <w:proofErr w:type="spellStart"/>
            <w:r>
              <w:t>KiVa</w:t>
            </w:r>
            <w:proofErr w:type="spellEnd"/>
            <w:r>
              <w:t xml:space="preserve"> (</w:t>
            </w:r>
            <w:proofErr w:type="spellStart"/>
            <w:r>
              <w:t>antibulinga</w:t>
            </w:r>
            <w:proofErr w:type="spellEnd"/>
            <w:r>
              <w:t xml:space="preserve">) programmā 1.-9. klašu posmā. Augustā tika veikta visu skolas darbinieku apmācība. Liela daļa audzināšanas stundu tika veltīta </w:t>
            </w:r>
            <w:proofErr w:type="spellStart"/>
            <w:r>
              <w:t>bulinga</w:t>
            </w:r>
            <w:proofErr w:type="spellEnd"/>
            <w:r>
              <w:t xml:space="preserve"> izpratnes veicināšanai, klases (grupas) saliedēšanai, konfliktu risināšanas stratēģijām u.tml., izstrādāti klases noteikumi. Diemžēl tikai 1.-6.kl. bija iespējams izmantot </w:t>
            </w:r>
            <w:proofErr w:type="spellStart"/>
            <w:r>
              <w:t>KiVas</w:t>
            </w:r>
            <w:proofErr w:type="spellEnd"/>
            <w:r>
              <w:t xml:space="preserve"> metodiskos materiālus, 7.-9.kl. tie pieejami nākamajā mācību gadā. Notikuši divi pasākumi, lai aktualizētu šo programmu, kuru laikā visi vienojās un apstiprināja ar parakstu pavadīt 365 bez pāridarījumiem. Skolā izveidota </w:t>
            </w:r>
            <w:proofErr w:type="spellStart"/>
            <w:r>
              <w:t>KiVa</w:t>
            </w:r>
            <w:proofErr w:type="spellEnd"/>
            <w:r>
              <w:t xml:space="preserve"> komanda, kura reaģē, runājot ar abām iesaistītajām pusēm, uz pāridarījumiem, kurus konstatējuši pedagogi vai izglītojamie (mācību gada laikā veiktas vairāk kā 30 sarunas par dažādiem pāridarījumiem, atklāti 2 </w:t>
            </w:r>
            <w:proofErr w:type="spellStart"/>
            <w:r>
              <w:t>bulinga</w:t>
            </w:r>
            <w:proofErr w:type="spellEnd"/>
            <w:r>
              <w:t xml:space="preserve"> gadījumi, kuri ir atrisināti). Maija beigās 1.-9.klasēs veikta programmas veidotāju sagatavotā aptauja, kuras rezultāti tika salīdzināti ar iepriekšējā gada maija rezultātiem pirms programmas uzsākšanas. Rezultāti ir pretrunīgi: skolēni norāda, ka palielinājies </w:t>
            </w:r>
            <w:proofErr w:type="spellStart"/>
            <w:r>
              <w:t>bulingu</w:t>
            </w:r>
            <w:proofErr w:type="spellEnd"/>
            <w:r>
              <w:t xml:space="preserve"> gadījumu skaits (no 20% uz 27 %), bet, tajā pat laikā, norāda, ka skolas/klases gaisotne kļuvusi labvēlīgāka, izglītojamais tiek vairāk pieņemts klasē/skolā, ka skolotāji vairāk iestājas pret </w:t>
            </w:r>
            <w:proofErr w:type="spellStart"/>
            <w:r>
              <w:t>bulingu</w:t>
            </w:r>
            <w:proofErr w:type="spellEnd"/>
            <w:r>
              <w:t xml:space="preserve">, </w:t>
            </w:r>
            <w:proofErr w:type="spellStart"/>
            <w:r>
              <w:t>KiVas</w:t>
            </w:r>
            <w:proofErr w:type="spellEnd"/>
            <w:r>
              <w:t xml:space="preserve"> komandas veiktais </w:t>
            </w:r>
          </w:p>
        </w:tc>
      </w:tr>
      <w:tr w:rsidR="006F58E4" w14:paraId="4EDD5F22" w14:textId="77777777">
        <w:trPr>
          <w:trHeight w:val="3502"/>
        </w:trPr>
        <w:tc>
          <w:tcPr>
            <w:tcW w:w="6498" w:type="dxa"/>
            <w:tcBorders>
              <w:top w:val="single" w:sz="4" w:space="0" w:color="000000"/>
              <w:left w:val="single" w:sz="4" w:space="0" w:color="000000"/>
              <w:bottom w:val="single" w:sz="4" w:space="0" w:color="000000"/>
              <w:right w:val="single" w:sz="4" w:space="0" w:color="000000"/>
            </w:tcBorders>
          </w:tcPr>
          <w:p w14:paraId="572DB7C4" w14:textId="77777777" w:rsidR="006F58E4" w:rsidRDefault="006F58E4">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0FEFBCAA" w14:textId="77777777" w:rsidR="006F58E4" w:rsidRDefault="00000000">
            <w:pPr>
              <w:spacing w:after="0" w:line="293" w:lineRule="auto"/>
              <w:ind w:left="0" w:right="60" w:firstLine="0"/>
            </w:pPr>
            <w:r>
              <w:t xml:space="preserve">darbs ir nesis rezultātus - 70% izglītojamo atzīst, ka pāridarījumi ir mazinājušies vai beigušies, 50 % norāda, ka dara pāri </w:t>
            </w:r>
            <w:proofErr w:type="spellStart"/>
            <w:r>
              <w:t>māzāk</w:t>
            </w:r>
            <w:proofErr w:type="spellEnd"/>
            <w:r>
              <w:t xml:space="preserve"> vai beiguši darīt pāri citiem. </w:t>
            </w:r>
          </w:p>
          <w:p w14:paraId="7B256CCB" w14:textId="77777777" w:rsidR="006F58E4" w:rsidRDefault="00000000">
            <w:pPr>
              <w:spacing w:after="0" w:line="287" w:lineRule="auto"/>
              <w:ind w:left="0" w:right="61" w:firstLine="0"/>
            </w:pPr>
            <w:r>
              <w:t xml:space="preserve">Skolā notikuši pasākumi, lai saliedētu klašu kolektīvus, kā arī veicinātu </w:t>
            </w:r>
            <w:proofErr w:type="spellStart"/>
            <w:r>
              <w:t>cieņpilnas</w:t>
            </w:r>
            <w:proofErr w:type="spellEnd"/>
            <w:r>
              <w:t xml:space="preserve"> un draudzīgas attiecības starp skolas biedriem, piem., Sveču diena, Olimpiskā diena, Nakts orientēšanās u.c. </w:t>
            </w:r>
          </w:p>
          <w:p w14:paraId="65CB99EF" w14:textId="77777777" w:rsidR="006F58E4" w:rsidRDefault="00000000">
            <w:pPr>
              <w:spacing w:after="0" w:line="259" w:lineRule="auto"/>
              <w:ind w:left="0" w:right="61" w:firstLine="0"/>
            </w:pPr>
            <w:r>
              <w:t xml:space="preserve">Klašu audzinātāji audzināšanas darba </w:t>
            </w:r>
            <w:proofErr w:type="spellStart"/>
            <w:r>
              <w:t>izvērtējumā</w:t>
            </w:r>
            <w:proofErr w:type="spellEnd"/>
            <w:r>
              <w:t xml:space="preserve"> norāda, ka izdevies ieviest </w:t>
            </w:r>
            <w:proofErr w:type="spellStart"/>
            <w:r>
              <w:t>KiVas</w:t>
            </w:r>
            <w:proofErr w:type="spellEnd"/>
            <w:r>
              <w:t xml:space="preserve"> projekta materiālus audzināšanas stundu vadīšanā, savstarpējo attiecību veidošanā, ka veidojas darboties gribošs, atsaucīgs, saprotošs, draudzīgs klases kolektīvs u.tml. </w:t>
            </w:r>
          </w:p>
        </w:tc>
      </w:tr>
    </w:tbl>
    <w:p w14:paraId="1D97781D" w14:textId="77777777" w:rsidR="006F58E4" w:rsidRDefault="00000000">
      <w:pPr>
        <w:pStyle w:val="Virsraksts2"/>
        <w:spacing w:after="171"/>
        <w:ind w:left="0"/>
      </w:pPr>
      <w:r>
        <w:t>7.</w:t>
      </w:r>
      <w:r>
        <w:rPr>
          <w:rFonts w:ascii="Arial" w:eastAsia="Arial" w:hAnsi="Arial" w:cs="Arial"/>
        </w:rPr>
        <w:t xml:space="preserve"> </w:t>
      </w:r>
      <w:r>
        <w:t xml:space="preserve">Citi sasniegumi </w:t>
      </w:r>
    </w:p>
    <w:p w14:paraId="56E7C56E" w14:textId="77777777" w:rsidR="006F58E4" w:rsidRDefault="00000000">
      <w:pPr>
        <w:spacing w:after="128" w:line="266" w:lineRule="auto"/>
        <w:ind w:left="981" w:right="0" w:hanging="425"/>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148DDF16" w14:textId="77777777" w:rsidR="006F58E4" w:rsidRDefault="00000000">
      <w:pPr>
        <w:ind w:left="-10" w:right="2" w:firstLine="708"/>
      </w:pPr>
      <w:r>
        <w:t xml:space="preserve"> 2023./2024. </w:t>
      </w:r>
      <w:proofErr w:type="spellStart"/>
      <w:r>
        <w:t>m.g</w:t>
      </w:r>
      <w:proofErr w:type="spellEnd"/>
      <w:r>
        <w:t xml:space="preserve">. mācību priekšmetu olimpiādēs piedalījušies 44 Valdemārpils vidusskolas skolēni no 2. līdz 12. klasei, kas ir 21% no skolēnu skaita skolā. 2.-9.kl. posmā tie ir 29 skolēni, jeb 20%, vidusskolas posmā -15, jeb 42%. Godalgotas vietas, atzinības 2.9.kl. grupā guvuši 6 skolēni, kas ir 21% no dalībnieku skaita, vidusskolas posmā – 6 skolēni, kas ir 40% no kopējā olimpiāžu dalībnieku skaita. Gūti izcili panākumi valsts līmeņa olimpiādēs: 1.vieta atklātajā svešvalodu (vācu) olimpiādē 9.kl., 1. vieta un divas 2.vietas atklātajā tehnoloģiju un dizaina olimpiādē valstī, kā arī 3.vieta Kurzemes reģiona mūzikas olimpiādē jaunākajā grupā. </w:t>
      </w:r>
    </w:p>
    <w:p w14:paraId="21B40578" w14:textId="77777777" w:rsidR="006F58E4" w:rsidRDefault="00000000">
      <w:pPr>
        <w:ind w:left="-10" w:right="2" w:firstLine="708"/>
      </w:pPr>
      <w:r>
        <w:t xml:space="preserve">Konkursa „Izcilākie Talsu novada izglītojamie un pedagogi vispārējās, profesionālās, profesionālās ievirzes un interešu izglītībā” balvas 5 izglītojamiem (par 1.vietu atklātajā svešvalodu olimpiādē, par 1. vietu atklātajā tehnoloģiju un dizaina olimpiādē, par divām 2. vietām atklātajā tehnoloģiju un dizaina olimpiādē, par dalību valsts mūzikas olimpiādē) un 4 pedagogiem (par izcilu pedagoģisko darbu, par izcilu klases audzinātāja darbu, par skolēnu izciliem sasniegumiem mācību priekšmetu olimpiādēs). </w:t>
      </w:r>
    </w:p>
    <w:p w14:paraId="12428218" w14:textId="77777777" w:rsidR="006F58E4" w:rsidRDefault="00000000">
      <w:pPr>
        <w:spacing w:after="13" w:line="265" w:lineRule="auto"/>
        <w:ind w:right="7"/>
        <w:jc w:val="right"/>
      </w:pPr>
      <w:r>
        <w:t xml:space="preserve"> Latvijas skolu reitingā darbā ar talantīgajiem skolēniem ar 3.13 punktiem mazo skolu grupā Valdemārpils vidusskola ieņem </w:t>
      </w:r>
    </w:p>
    <w:p w14:paraId="1C85A0B9" w14:textId="77777777" w:rsidR="006F58E4" w:rsidRDefault="00000000">
      <w:pPr>
        <w:ind w:left="698" w:right="4968" w:hanging="708"/>
      </w:pPr>
      <w:r>
        <w:t>29.vietu. (</w:t>
      </w:r>
      <w:hyperlink r:id="rId11">
        <w:r>
          <w:rPr>
            <w:color w:val="0563C1"/>
            <w:u w:val="single" w:color="0563C1"/>
          </w:rPr>
          <w:t>http://www.skolureitings.lv/?page_id=278</w:t>
        </w:r>
      </w:hyperlink>
      <w:hyperlink r:id="rId12">
        <w:r>
          <w:t>)</w:t>
        </w:r>
      </w:hyperlink>
      <w:r>
        <w:t xml:space="preserve">. Latvijas Mazpulku Rudens projektu forumā - 10 projektiem pirmās pakāpes. </w:t>
      </w:r>
    </w:p>
    <w:p w14:paraId="4D73900E" w14:textId="77777777" w:rsidR="006F58E4" w:rsidRDefault="00000000">
      <w:pPr>
        <w:ind w:left="-10" w:right="2" w:firstLine="708"/>
      </w:pPr>
      <w:r>
        <w:t xml:space="preserve">Talsu novada izglītības iestāžu izglītojamo vizuālās, vizuāli plastiskās mākslas un foto konkursā - izstādē „Mana dažādā – vienīgā Latvija” - 4 laureāti. </w:t>
      </w:r>
    </w:p>
    <w:p w14:paraId="656A416D" w14:textId="77777777" w:rsidR="006F58E4" w:rsidRDefault="00000000">
      <w:pPr>
        <w:ind w:left="723" w:right="2"/>
      </w:pPr>
      <w:r>
        <w:t xml:space="preserve">TV spēlē “Gudrs, vēl gudrāks” 12.klases skolēns piedalījās pusfinālā. </w:t>
      </w:r>
    </w:p>
    <w:p w14:paraId="385CD25B" w14:textId="77777777" w:rsidR="006F58E4" w:rsidRDefault="00000000">
      <w:pPr>
        <w:ind w:left="-10" w:right="2" w:firstLine="708"/>
      </w:pPr>
      <w:r>
        <w:t xml:space="preserve">Skolas orķestrim Latvijas izglītības iestāžu vokāli instrumentālo ansambļu, instrumentālo kolektīvu un popgrupu festivālā – konkursā “No baroka līdz rokam” - I pakāpe. </w:t>
      </w:r>
    </w:p>
    <w:p w14:paraId="5BFECC24" w14:textId="77777777" w:rsidR="006F58E4" w:rsidRDefault="00000000">
      <w:pPr>
        <w:ind w:left="-10" w:right="2" w:firstLine="720"/>
      </w:pPr>
      <w:r>
        <w:t xml:space="preserve">Vizuālās un vizuāli plastiskās mākslas konkursā – izstādē “Saules ritmi” - I pakāpe (1), II pakāpe (2), III pakāpe (7), 1 Atzinība Kurzemē. </w:t>
      </w:r>
    </w:p>
    <w:p w14:paraId="58EA6E2C" w14:textId="77777777" w:rsidR="006F58E4" w:rsidRDefault="00000000">
      <w:pPr>
        <w:ind w:left="735" w:right="2"/>
      </w:pPr>
      <w:r>
        <w:t xml:space="preserve">Skatuves runas konkursā Talsu BJC - augstākā pakāpe, I, II pakāpe, valstī - vienam skolēnam I pakāpe. </w:t>
      </w:r>
    </w:p>
    <w:p w14:paraId="349179CF" w14:textId="77777777" w:rsidR="006F58E4" w:rsidRDefault="00000000">
      <w:pPr>
        <w:spacing w:after="65" w:line="259" w:lineRule="auto"/>
        <w:ind w:left="127" w:right="323"/>
        <w:jc w:val="center"/>
      </w:pPr>
      <w:r>
        <w:t xml:space="preserve">Talsu novada Mūsdienu un ritma deju kolektīvu repertuāra pārbaudes video priekšnesumu radošajā konkursā - 3.vieta. </w:t>
      </w:r>
    </w:p>
    <w:p w14:paraId="4BFABC49" w14:textId="77777777" w:rsidR="006F58E4" w:rsidRDefault="00000000">
      <w:pPr>
        <w:spacing w:after="222"/>
        <w:ind w:left="735" w:right="2"/>
      </w:pPr>
      <w:r>
        <w:t xml:space="preserve">10., 11.kl. ņēmusi dalību </w:t>
      </w:r>
      <w:proofErr w:type="spellStart"/>
      <w:r>
        <w:t>Čē</w:t>
      </w:r>
      <w:proofErr w:type="spellEnd"/>
      <w:r>
        <w:t xml:space="preserve"> </w:t>
      </w:r>
      <w:proofErr w:type="spellStart"/>
      <w:r>
        <w:t>Čē</w:t>
      </w:r>
      <w:proofErr w:type="spellEnd"/>
      <w:r>
        <w:t xml:space="preserve"> </w:t>
      </w:r>
      <w:proofErr w:type="spellStart"/>
      <w:r>
        <w:t>čempionāna</w:t>
      </w:r>
      <w:proofErr w:type="spellEnd"/>
      <w:r>
        <w:t xml:space="preserve"> finālā. </w:t>
      </w:r>
    </w:p>
    <w:p w14:paraId="6D161E4C" w14:textId="77777777" w:rsidR="006F58E4" w:rsidRDefault="00000000">
      <w:pPr>
        <w:spacing w:after="140" w:line="266" w:lineRule="auto"/>
        <w:ind w:left="566" w:right="0"/>
        <w:jc w:val="left"/>
      </w:pPr>
      <w:r>
        <w:rPr>
          <w:b/>
          <w:sz w:val="28"/>
        </w:rPr>
        <w:t>7.2</w:t>
      </w:r>
      <w:r>
        <w:rPr>
          <w:rFonts w:ascii="Arial" w:eastAsia="Arial" w:hAnsi="Arial" w:cs="Arial"/>
          <w:b/>
          <w:sz w:val="28"/>
        </w:rPr>
        <w:t xml:space="preserve"> </w:t>
      </w:r>
      <w:r>
        <w:rPr>
          <w:b/>
          <w:sz w:val="28"/>
        </w:rPr>
        <w:t xml:space="preserve"> Izglītības iestādes galvenie secinājumi: </w:t>
      </w:r>
    </w:p>
    <w:p w14:paraId="04954B64" w14:textId="77777777" w:rsidR="006F58E4" w:rsidRDefault="00000000">
      <w:pPr>
        <w:spacing w:after="184" w:line="259" w:lineRule="auto"/>
        <w:ind w:left="1008" w:right="0"/>
        <w:jc w:val="left"/>
      </w:pPr>
      <w:r>
        <w:rPr>
          <w:b/>
        </w:rPr>
        <w:t>7.2.1</w:t>
      </w:r>
      <w:r>
        <w:rPr>
          <w:rFonts w:ascii="Arial" w:eastAsia="Arial" w:hAnsi="Arial" w:cs="Arial"/>
          <w:b/>
        </w:rPr>
        <w:t xml:space="preserve"> </w:t>
      </w:r>
      <w:r>
        <w:rPr>
          <w:b/>
        </w:rPr>
        <w:t xml:space="preserve">par izglītojamo snieguma </w:t>
      </w:r>
      <w:proofErr w:type="spellStart"/>
      <w:r>
        <w:rPr>
          <w:b/>
        </w:rPr>
        <w:t>izvērtējumu</w:t>
      </w:r>
      <w:proofErr w:type="spellEnd"/>
      <w:r>
        <w:rPr>
          <w:b/>
        </w:rPr>
        <w:t xml:space="preserve"> valsts pārbaudes darbos par 2023./2024. mācību gadu; </w:t>
      </w:r>
    </w:p>
    <w:p w14:paraId="6E79DF84" w14:textId="77777777" w:rsidR="006F58E4" w:rsidRDefault="00000000">
      <w:pPr>
        <w:tabs>
          <w:tab w:val="center" w:pos="1895"/>
          <w:tab w:val="center" w:pos="5704"/>
        </w:tabs>
        <w:spacing w:after="60" w:line="266" w:lineRule="auto"/>
        <w:ind w:left="0" w:right="0" w:firstLine="0"/>
        <w:jc w:val="left"/>
      </w:pPr>
      <w:r>
        <w:rPr>
          <w:rFonts w:ascii="Calibri" w:eastAsia="Calibri" w:hAnsi="Calibri" w:cs="Calibri"/>
          <w:sz w:val="22"/>
        </w:rPr>
        <w:tab/>
      </w:r>
      <w:r>
        <w:rPr>
          <w:i/>
        </w:rPr>
        <w:t>7.2.1.1</w:t>
      </w:r>
      <w:r>
        <w:rPr>
          <w:rFonts w:ascii="Arial" w:eastAsia="Arial" w:hAnsi="Arial" w:cs="Arial"/>
          <w:i/>
        </w:rPr>
        <w:t xml:space="preserve"> </w:t>
      </w:r>
      <w:r>
        <w:rPr>
          <w:rFonts w:ascii="Arial" w:eastAsia="Arial" w:hAnsi="Arial" w:cs="Arial"/>
          <w:i/>
        </w:rPr>
        <w:tab/>
      </w:r>
      <w:r>
        <w:rPr>
          <w:i/>
        </w:rPr>
        <w:t xml:space="preserve">Eksāmenu rezultāti par PAMATSKOLAS izglītības apguvi. </w:t>
      </w:r>
    </w:p>
    <w:p w14:paraId="5480C0E4" w14:textId="77777777" w:rsidR="006F58E4" w:rsidRDefault="00000000">
      <w:pPr>
        <w:ind w:left="998" w:right="2" w:firstLine="566"/>
      </w:pPr>
      <w:r>
        <w:rPr>
          <w:sz w:val="23"/>
        </w:rPr>
        <w:t>2023./2024. mācību gadā</w:t>
      </w:r>
      <w:r>
        <w:rPr>
          <w:color w:val="212529"/>
          <w:sz w:val="23"/>
        </w:rPr>
        <w:t xml:space="preserve"> pamatizglītības centralizētajos eksāmenos visi skolēni saņēmuši sertifikātus. </w:t>
      </w:r>
      <w:r>
        <w:t xml:space="preserve">Rezultāti latviešu valodā ir par 4 %, angļu valodā par 9.7%, matemātikā par 13.5% zemāki, vācu valodā par 18.5% augstāki kā rezultāti valstī. </w:t>
      </w:r>
    </w:p>
    <w:p w14:paraId="6A74C111" w14:textId="77777777" w:rsidR="006F58E4" w:rsidRDefault="00000000">
      <w:pPr>
        <w:tabs>
          <w:tab w:val="center" w:pos="1895"/>
          <w:tab w:val="center" w:pos="6855"/>
        </w:tabs>
        <w:spacing w:after="65" w:line="266" w:lineRule="auto"/>
        <w:ind w:left="0" w:right="0" w:firstLine="0"/>
        <w:jc w:val="left"/>
      </w:pPr>
      <w:r>
        <w:rPr>
          <w:rFonts w:ascii="Calibri" w:eastAsia="Calibri" w:hAnsi="Calibri" w:cs="Calibri"/>
          <w:sz w:val="22"/>
        </w:rPr>
        <w:tab/>
      </w:r>
      <w:r>
        <w:rPr>
          <w:i/>
        </w:rPr>
        <w:t>7.2.1.2</w:t>
      </w:r>
      <w:r>
        <w:rPr>
          <w:rFonts w:ascii="Arial" w:eastAsia="Arial" w:hAnsi="Arial" w:cs="Arial"/>
          <w:i/>
        </w:rPr>
        <w:t xml:space="preserve"> </w:t>
      </w:r>
      <w:r>
        <w:rPr>
          <w:rFonts w:ascii="Arial" w:eastAsia="Arial" w:hAnsi="Arial" w:cs="Arial"/>
          <w:i/>
        </w:rPr>
        <w:tab/>
      </w:r>
      <w:r>
        <w:rPr>
          <w:i/>
          <w:sz w:val="14"/>
        </w:rPr>
        <w:t xml:space="preserve"> </w:t>
      </w:r>
      <w:r>
        <w:rPr>
          <w:i/>
        </w:rPr>
        <w:t xml:space="preserve">OPTIMĀLĀ LĪMEŅA  eksāmenu rezultāti par vispārējās vidējās izglītības apguvi. </w:t>
      </w:r>
    </w:p>
    <w:p w14:paraId="1C1FAC01" w14:textId="77777777" w:rsidR="006F58E4" w:rsidRDefault="00000000">
      <w:pPr>
        <w:ind w:left="998" w:right="2" w:firstLine="566"/>
      </w:pPr>
      <w:r>
        <w:t>Visi 11.kl. skolēni kārtoja OL eksāmenu matemātikā, 4 skolēni kārtoja OL eksāmenu angļu valodā</w:t>
      </w:r>
      <w:r>
        <w:rPr>
          <w:color w:val="FF0000"/>
        </w:rPr>
        <w:t xml:space="preserve">. </w:t>
      </w:r>
      <w:r>
        <w:rPr>
          <w:color w:val="212529"/>
          <w:sz w:val="23"/>
        </w:rPr>
        <w:t xml:space="preserve"> </w:t>
      </w:r>
      <w:r>
        <w:t xml:space="preserve">Rezultāti angļu valodā ir par 3,1%, augstāki kā vidēji valstī, matemātikā par 10,5% zemāki kā valstī. </w:t>
      </w:r>
      <w:r>
        <w:rPr>
          <w:color w:val="212529"/>
          <w:sz w:val="23"/>
        </w:rPr>
        <w:t xml:space="preserve">Skolēniem vidusskolas centralizētajos eksāmenos bija jāsasniedz ne mazāk kā </w:t>
      </w:r>
      <w:r>
        <w:rPr>
          <w:sz w:val="23"/>
        </w:rPr>
        <w:t xml:space="preserve">15% no maksimāli iespējamā eksāmena vērtējuma. </w:t>
      </w:r>
    </w:p>
    <w:p w14:paraId="06165B63" w14:textId="77777777" w:rsidR="006F58E4" w:rsidRDefault="00000000">
      <w:pPr>
        <w:tabs>
          <w:tab w:val="center" w:pos="1895"/>
          <w:tab w:val="center" w:pos="6857"/>
        </w:tabs>
        <w:spacing w:after="13" w:line="266" w:lineRule="auto"/>
        <w:ind w:left="0" w:right="0" w:firstLine="0"/>
        <w:jc w:val="left"/>
      </w:pPr>
      <w:r>
        <w:rPr>
          <w:rFonts w:ascii="Calibri" w:eastAsia="Calibri" w:hAnsi="Calibri" w:cs="Calibri"/>
          <w:sz w:val="22"/>
        </w:rPr>
        <w:tab/>
      </w:r>
      <w:r>
        <w:rPr>
          <w:i/>
        </w:rPr>
        <w:t>7.2.1.3</w:t>
      </w:r>
      <w:r>
        <w:rPr>
          <w:rFonts w:ascii="Arial" w:eastAsia="Arial" w:hAnsi="Arial" w:cs="Arial"/>
          <w:i/>
        </w:rPr>
        <w:t xml:space="preserve"> </w:t>
      </w:r>
      <w:r>
        <w:rPr>
          <w:rFonts w:ascii="Arial" w:eastAsia="Arial" w:hAnsi="Arial" w:cs="Arial"/>
          <w:i/>
        </w:rPr>
        <w:tab/>
      </w:r>
      <w:r>
        <w:rPr>
          <w:i/>
        </w:rPr>
        <w:t xml:space="preserve">AUGSTĀKĀ LĪMEŅA  eksāmenu rezultāti par vispārējās vidējās izglītības apguvi.  </w:t>
      </w:r>
    </w:p>
    <w:p w14:paraId="22BCA136" w14:textId="77777777" w:rsidR="006F58E4" w:rsidRDefault="00000000">
      <w:pPr>
        <w:spacing w:after="172"/>
        <w:ind w:left="998" w:right="2" w:firstLine="566"/>
      </w:pPr>
      <w:r>
        <w:t xml:space="preserve">Rezultāti latviešu valodas un literatūras eksāmenā ir par 8,9%, matemātikā par 3,2% augstāki kā vidēji valstī, savukārt, kultūrā un mākslā atšķirība ar rezultātiem valstī ir 1% robežās. Angļu valodā par 5,2%, dizainā un tehnoloģijās par 13,9% zemāki rezultāti kā vidēji valstī. Visi skolēni, kuri kārtoja AL eksāmenus, saņēmuši sertifikātus. </w:t>
      </w:r>
      <w:r>
        <w:rPr>
          <w:sz w:val="23"/>
        </w:rPr>
        <w:t>Rezultātu, kas pārsniedz 70% no maksimālā kopvērtējuma augstākā līmeņa eksāmenos, sasnieguši 50% matemātikas, 29% angļu valodas, 46% latviešu valodas un literatūras eksāmena kārtotāji.</w:t>
      </w:r>
      <w:r>
        <w:t xml:space="preserve"> </w:t>
      </w:r>
    </w:p>
    <w:p w14:paraId="39814998" w14:textId="77777777" w:rsidR="006F58E4" w:rsidRDefault="00000000">
      <w:pPr>
        <w:spacing w:after="139" w:line="259" w:lineRule="auto"/>
        <w:ind w:left="1006" w:right="0"/>
        <w:jc w:val="left"/>
      </w:pPr>
      <w:r>
        <w:rPr>
          <w:b/>
        </w:rPr>
        <w:t>7.2.2</w:t>
      </w:r>
      <w:r>
        <w:rPr>
          <w:rFonts w:ascii="Arial" w:eastAsia="Arial" w:hAnsi="Arial" w:cs="Arial"/>
          <w:b/>
        </w:rPr>
        <w:t xml:space="preserve"> </w:t>
      </w:r>
      <w:r>
        <w:rPr>
          <w:b/>
        </w:rPr>
        <w:t xml:space="preserve">par sasniegumiem valsts pārbaudes darbos pēdējo trīs gadu laikā. </w:t>
      </w:r>
    </w:p>
    <w:p w14:paraId="2FF10FCE" w14:textId="77777777" w:rsidR="006F58E4" w:rsidRDefault="00000000">
      <w:pPr>
        <w:ind w:left="-10" w:right="2" w:firstLine="708"/>
      </w:pPr>
      <w:r>
        <w:t xml:space="preserve">Eksāmenu rezultātu par pamatskolas apguvi salīdzinājums ar iepriekšējiem diviem mācību gadiem rāda tendenci, ka rezultāti nepaaugstinās, tomēr rezultātus nevar viennozīmīgi salīdzināt un izdarīt secinājumus, jo jāņem vērā apstāklis, ka 2023./2024.m.g. 9.klasē mācījās 4 skolēni (kas ir 1/3 daļa no klases skolēnu skaita), kuri pamatskolas posmā kādā no klasēm mācījušies atkārtoti dažādu sociālu un objektīvu iemeslu dēļ. </w:t>
      </w:r>
    </w:p>
    <w:p w14:paraId="4DF82588" w14:textId="77777777" w:rsidR="006F58E4" w:rsidRDefault="00000000">
      <w:pPr>
        <w:ind w:left="-10" w:right="2" w:firstLine="708"/>
      </w:pPr>
      <w:r>
        <w:t xml:space="preserve">Optimālā līmeņa CE latviešu valodā ir kārtots tikai 2022./2023.m.g. Rezultāti OL matemātikas eksāmenā trīs gadu laikā svārstās 5% robežās, angļu valodā - 8% robežās.  </w:t>
      </w:r>
    </w:p>
    <w:p w14:paraId="43C4A820" w14:textId="77777777" w:rsidR="006F58E4" w:rsidRDefault="00000000">
      <w:pPr>
        <w:spacing w:after="338"/>
        <w:ind w:left="-10" w:right="2" w:firstLine="708"/>
      </w:pPr>
      <w:r>
        <w:t xml:space="preserve">Valdemārpils vidusskolā augstākā līmeņa eksāmens latviešu valodā un literatūrā, matemātikā, kultūrā un mākslā tika kārtots otro gadu, savukārt angļu valodā, dizainā un tehnoloģijās – pirmo gadu. Rezultāts latviešu valodā un literatūrā  salīdzinājumā ar iepriekšējo mācību gadu ir samazinājies par 7.5%, bet matemātikā paaugstinājies par 30.3% </w:t>
      </w:r>
    </w:p>
    <w:p w14:paraId="6A72A5AB" w14:textId="77777777" w:rsidR="006F58E4" w:rsidRDefault="00000000">
      <w:pPr>
        <w:spacing w:after="139" w:line="266" w:lineRule="auto"/>
        <w:ind w:left="566" w:right="0"/>
        <w:jc w:val="left"/>
      </w:pPr>
      <w:r>
        <w:rPr>
          <w:b/>
          <w:sz w:val="28"/>
        </w:rPr>
        <w:t>7.3</w:t>
      </w:r>
      <w:r>
        <w:rPr>
          <w:rFonts w:ascii="Arial" w:eastAsia="Arial" w:hAnsi="Arial" w:cs="Arial"/>
          <w:b/>
          <w:sz w:val="28"/>
        </w:rPr>
        <w:t xml:space="preserve"> </w:t>
      </w:r>
      <w:r>
        <w:rPr>
          <w:b/>
          <w:sz w:val="28"/>
        </w:rPr>
        <w:t xml:space="preserve"> Izglītības iestādes galvenie secinājumi par izglītojamo sniegumu ikdienas mācībās. </w:t>
      </w:r>
    </w:p>
    <w:p w14:paraId="4B4A8D5A" w14:textId="77777777" w:rsidR="006F58E4" w:rsidRDefault="00000000">
      <w:pPr>
        <w:ind w:left="-10" w:right="2" w:firstLine="708"/>
      </w:pPr>
      <w:r>
        <w:t xml:space="preserve">Izglītojamo mācību sasniegumi 1.-3.klasēs apliecina, ka veiksmīgi tiek apgūts mācību saturs un mācību priekšmetu standartos izvirzītās prasības. Bijusi veiksmīga sadarbība ar pedagoga palīgiem (izglītības programmā 21015811), logopēdu un atbalsta personālu. Attiecīgi ar skolēniem, kuriem dominē vērtējums S (sācis apgūt), strādāts papildus, kā arī veikta izpēte, lai noteiktu skolēna spējas un nepieciešamību risināt jautājumu par atbalsta pasākumu noteikšanu, izglītības programmas maiņas nepieciešamību. </w:t>
      </w:r>
    </w:p>
    <w:p w14:paraId="061D95AF" w14:textId="77777777" w:rsidR="006F58E4" w:rsidRDefault="00000000">
      <w:pPr>
        <w:ind w:left="-10" w:right="2" w:firstLine="708"/>
      </w:pPr>
      <w:r>
        <w:t xml:space="preserve">4.-9.kl. grupā vidējie statistiskie ikdienas mācību sasniegumi </w:t>
      </w:r>
      <w:proofErr w:type="spellStart"/>
      <w:r>
        <w:t>summatīvajos</w:t>
      </w:r>
      <w:proofErr w:type="spellEnd"/>
      <w:r>
        <w:t xml:space="preserve"> vērtējumos ir robežās no 6 (59,69) līdz 8 (76,8).</w:t>
      </w:r>
      <w:r>
        <w:rPr>
          <w:sz w:val="14"/>
        </w:rPr>
        <w:t xml:space="preserve">  </w:t>
      </w:r>
      <w:r>
        <w:t xml:space="preserve">Salīdzinājumā ar 2022./2023.m.g. 4.-9.kl. grupā izglītojamo skaits % no kopējā izglītojamo skaita ar augstiem vidējiem statistiskajiem ikdienas mācību sasniegumiem </w:t>
      </w:r>
      <w:proofErr w:type="spellStart"/>
      <w:r>
        <w:t>summatīvajos</w:t>
      </w:r>
      <w:proofErr w:type="spellEnd"/>
      <w:r>
        <w:t xml:space="preserve"> vērtējumos</w:t>
      </w:r>
      <w:r>
        <w:rPr>
          <w:b/>
        </w:rPr>
        <w:t xml:space="preserve"> </w:t>
      </w:r>
      <w:r>
        <w:t xml:space="preserve">(7 balles un augstāk) ir par 2,2% samazinājies, vidusskolas grupā - samazinājies par 11,5%, savukārt, salīdzinājumā ar 2021./2022.m.g. 4.-9.kl. grupā rādītājs ir par 4,7% augstāks, vidusskolas grupā par 2,7% zemāks. </w:t>
      </w:r>
      <w:r>
        <w:rPr>
          <w:sz w:val="14"/>
        </w:rPr>
        <w:t xml:space="preserve">  </w:t>
      </w:r>
      <w:r>
        <w:t xml:space="preserve">4. un 12.kl. ir vislielākais izglītojamo skaits % no kopējā izglītojamo skaita klasē, kuriem vidējie ikdienas mācību sasniegumi statistiski </w:t>
      </w:r>
      <w:proofErr w:type="spellStart"/>
      <w:r>
        <w:t>summatīvajos</w:t>
      </w:r>
      <w:proofErr w:type="spellEnd"/>
      <w:r>
        <w:t xml:space="preserve"> vērtējumos ir 7 balles un augstāk (58,3%).  </w:t>
      </w:r>
    </w:p>
    <w:p w14:paraId="380401D6" w14:textId="77777777" w:rsidR="006F58E4" w:rsidRDefault="00000000">
      <w:pPr>
        <w:ind w:left="-10" w:right="2" w:firstLine="708"/>
      </w:pPr>
      <w:r>
        <w:t xml:space="preserve">Vidējo mācību rezultātu pamatskolas un vidusskolas klašu grupās (ballēs) rādītāji ir ļoti tuvu iepriekšēja gada rādītājiem, tomēr nedaudz zemāki - vidusskolas grupā par 0.01%, 4.-9.kl. grupā par 0.11% zemāki. </w:t>
      </w:r>
    </w:p>
    <w:p w14:paraId="0CC74F7A" w14:textId="77777777" w:rsidR="006F58E4" w:rsidRDefault="00000000">
      <w:pPr>
        <w:ind w:left="-10" w:right="2" w:firstLine="708"/>
      </w:pPr>
      <w:r>
        <w:t xml:space="preserve">Salīdzinot ar iepriekšējo mācību gadu, skolēnu skaits, kuri mācību gada noslēgumā saņēmuši vērtējumus 1-3 balles, 4.-9.kl. grupā ir samazinājies par 2,79%, vidusskolas grupā palielinājies par 3,34%, jeb par 1 skolēnu. </w:t>
      </w:r>
    </w:p>
    <w:p w14:paraId="5540C1E7" w14:textId="77777777" w:rsidR="006F58E4" w:rsidRDefault="00000000">
      <w:pPr>
        <w:spacing w:after="59" w:line="265" w:lineRule="auto"/>
        <w:ind w:right="7"/>
        <w:jc w:val="right"/>
      </w:pPr>
      <w:r>
        <w:rPr>
          <w:sz w:val="14"/>
        </w:rPr>
        <w:t xml:space="preserve"> </w:t>
      </w:r>
      <w:r>
        <w:t xml:space="preserve">Vidējie statistiskie ikdienas mācību sasniegumi </w:t>
      </w:r>
      <w:proofErr w:type="spellStart"/>
      <w:r>
        <w:t>summatīvajos</w:t>
      </w:r>
      <w:proofErr w:type="spellEnd"/>
      <w:r>
        <w:t xml:space="preserve"> vērtējumos 10.-12. kl. grupā ir 7 </w:t>
      </w:r>
      <w:proofErr w:type="spellStart"/>
      <w:r>
        <w:t>ballu</w:t>
      </w:r>
      <w:proofErr w:type="spellEnd"/>
      <w:r>
        <w:t xml:space="preserve"> robežās (no 68,12 līdz </w:t>
      </w:r>
    </w:p>
    <w:p w14:paraId="305B98CE" w14:textId="77777777" w:rsidR="006F58E4" w:rsidRDefault="00000000">
      <w:pPr>
        <w:ind w:left="0" w:right="2"/>
      </w:pPr>
      <w:r>
        <w:t xml:space="preserve">72,26). Zemākais rādījums ir 10. klasē. 2 skolēni nenopietnas attieksmes un nepietiekamo vērtējumu dēļ mācību gada beigās tika atskaitīti no 10.klases. </w:t>
      </w:r>
    </w:p>
    <w:p w14:paraId="4501E12A" w14:textId="77777777" w:rsidR="006F58E4" w:rsidRDefault="00000000">
      <w:pPr>
        <w:ind w:left="-10" w:right="2" w:firstLine="708"/>
      </w:pPr>
      <w:r>
        <w:t xml:space="preserve">Speciālās izglītības programmā (56)·izglītojamo ikdienas mācību sasniegumi 1.-3. klasē mācību gada noslēgumā atbilst skolēnu reālajām spējām - dominē vērtējumi T, A. Izglītojamo vidējie mācību sasniegumi gadā  ir zemāki par kopējiem rādītājiem skolā. Vienam no skolēniem pastāv valodas barjera, jo ģimenē ikdienā nerunā latviešu valodā. Tas sagādā grūtības visos uzdevumos, kur nepieciešams darbs ar tekstu. Ģimenes atbalstu nav izdevies panākt. Sekmīga individuālā izglītības programmas apguves plāna īstenošanai nepieciešama sadarbība ar katra skolēna ģimeni. </w:t>
      </w:r>
    </w:p>
    <w:p w14:paraId="7427E949" w14:textId="77777777" w:rsidR="006F58E4" w:rsidRDefault="00000000">
      <w:pPr>
        <w:spacing w:after="0" w:line="294" w:lineRule="auto"/>
        <w:ind w:left="5" w:right="0" w:firstLine="708"/>
        <w:jc w:val="left"/>
      </w:pPr>
      <w:r>
        <w:t xml:space="preserve">Speciālās izglītības programmā (58) ikdienas mācību sasniegumi ir atbilstoši izglītojamo individuālajiem izglītības programmas apguves plāniem, ņemot vērā katra bērna spējas un veselības stāvokli. Speciālās izglītības programmas (58) izglītojamo vidējie mācību sasniegumi 2023./2024.mācību gadā ir 7.37 balles. </w:t>
      </w:r>
    </w:p>
    <w:p w14:paraId="3A2D9E57" w14:textId="77777777" w:rsidR="006F58E4" w:rsidRDefault="00000000">
      <w:pPr>
        <w:spacing w:after="384"/>
        <w:ind w:left="-10" w:right="2" w:firstLine="708"/>
      </w:pPr>
      <w:r>
        <w:t>2.semestrī tika aktualizēta kārtība “Kārtība, kādā tiek vērtēti izglītojamo mācību sasniegumi Valdemārpils vidusskolā”, kurā tika iekļauts, ka skolēni nobeiguma vērtēšanas darbus nevar rakstīt atkārtoti, lai uzlabotu vērtējumu. Skolēnu skaits, kuriem iegūts vērtējums 1 – 3 balles, abos semestros ir vienāds. Samazinājies ‘</w:t>
      </w:r>
      <w:proofErr w:type="spellStart"/>
      <w:r>
        <w:t>labinieku</w:t>
      </w:r>
      <w:proofErr w:type="spellEnd"/>
      <w:r>
        <w:t xml:space="preserve">’ skaits: 1.semestrī - 37, savukārt, 2.semestrī - 24. Konsultāciju apmeklējuma ieradumu maiņai (apmeklēt konsultācijas, lai mācītos, nevis uzlabotu saņemto vērtējumu) nepieciešams laiks. </w:t>
      </w:r>
    </w:p>
    <w:p w14:paraId="03203D29" w14:textId="77777777" w:rsidR="006F58E4" w:rsidRDefault="00000000">
      <w:pPr>
        <w:numPr>
          <w:ilvl w:val="0"/>
          <w:numId w:val="13"/>
        </w:numPr>
        <w:spacing w:after="155" w:line="259" w:lineRule="auto"/>
        <w:ind w:right="0" w:hanging="425"/>
      </w:pPr>
      <w:r>
        <w:rPr>
          <w:b/>
          <w:sz w:val="32"/>
        </w:rPr>
        <w:t xml:space="preserve">Informācija par izglītības iestādes vadības mērķiem un/vai sasniedzamajiem rezultātiem mācību stundu / nodarbību vērošanā 2023./2024.māc.g. </w:t>
      </w:r>
    </w:p>
    <w:p w14:paraId="06D7014D" w14:textId="77777777" w:rsidR="006F58E4" w:rsidRDefault="00000000">
      <w:pPr>
        <w:numPr>
          <w:ilvl w:val="1"/>
          <w:numId w:val="13"/>
        </w:numPr>
        <w:spacing w:after="0" w:line="266" w:lineRule="auto"/>
        <w:ind w:right="0" w:hanging="576"/>
        <w:jc w:val="left"/>
      </w:pPr>
      <w:r>
        <w:rPr>
          <w:b/>
          <w:sz w:val="28"/>
        </w:rPr>
        <w:t xml:space="preserve">Izglītības iestādes prioritātes, mērķi mācību stundu/ nodarbību vērošanā. </w:t>
      </w:r>
    </w:p>
    <w:tbl>
      <w:tblPr>
        <w:tblStyle w:val="TableGrid"/>
        <w:tblW w:w="12998" w:type="dxa"/>
        <w:tblInd w:w="10" w:type="dxa"/>
        <w:tblCellMar>
          <w:top w:w="14" w:type="dxa"/>
          <w:left w:w="106" w:type="dxa"/>
          <w:bottom w:w="0" w:type="dxa"/>
          <w:right w:w="48" w:type="dxa"/>
        </w:tblCellMar>
        <w:tblLook w:val="04A0" w:firstRow="1" w:lastRow="0" w:firstColumn="1" w:lastColumn="0" w:noHBand="0" w:noVBand="1"/>
      </w:tblPr>
      <w:tblGrid>
        <w:gridCol w:w="5155"/>
        <w:gridCol w:w="1935"/>
        <w:gridCol w:w="1968"/>
        <w:gridCol w:w="1976"/>
        <w:gridCol w:w="1964"/>
      </w:tblGrid>
      <w:tr w:rsidR="006F58E4" w14:paraId="2889A43B" w14:textId="77777777">
        <w:trPr>
          <w:trHeight w:val="1598"/>
        </w:trPr>
        <w:tc>
          <w:tcPr>
            <w:tcW w:w="5156" w:type="dxa"/>
            <w:tcBorders>
              <w:top w:val="single" w:sz="4" w:space="0" w:color="000000"/>
              <w:left w:val="single" w:sz="4" w:space="0" w:color="000000"/>
              <w:bottom w:val="single" w:sz="4" w:space="0" w:color="000000"/>
              <w:right w:val="single" w:sz="4" w:space="0" w:color="000000"/>
            </w:tcBorders>
            <w:vAlign w:val="center"/>
          </w:tcPr>
          <w:p w14:paraId="01598B52" w14:textId="77777777" w:rsidR="006F58E4" w:rsidRDefault="00000000">
            <w:pPr>
              <w:spacing w:after="0" w:line="259" w:lineRule="auto"/>
              <w:ind w:left="0" w:right="63" w:firstLine="0"/>
              <w:jc w:val="center"/>
            </w:pPr>
            <w: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63427091" w14:textId="77777777" w:rsidR="006F58E4" w:rsidRDefault="00000000">
            <w:pPr>
              <w:spacing w:after="0" w:line="259" w:lineRule="auto"/>
              <w:ind w:left="0" w:right="0" w:firstLine="0"/>
              <w:jc w:val="center"/>
            </w:pPr>
            <w:r>
              <w:t xml:space="preserve">Stundu/nodarbību skaits </w:t>
            </w:r>
          </w:p>
        </w:tc>
        <w:tc>
          <w:tcPr>
            <w:tcW w:w="1968" w:type="dxa"/>
            <w:tcBorders>
              <w:top w:val="single" w:sz="4" w:space="0" w:color="000000"/>
              <w:left w:val="single" w:sz="4" w:space="0" w:color="000000"/>
              <w:bottom w:val="single" w:sz="4" w:space="0" w:color="000000"/>
              <w:right w:val="single" w:sz="4" w:space="0" w:color="000000"/>
            </w:tcBorders>
          </w:tcPr>
          <w:p w14:paraId="06E54692" w14:textId="77777777" w:rsidR="006F58E4" w:rsidRDefault="00000000">
            <w:pPr>
              <w:spacing w:after="0" w:line="288" w:lineRule="auto"/>
              <w:ind w:left="0" w:right="0" w:firstLine="0"/>
              <w:jc w:val="center"/>
            </w:pPr>
            <w:r>
              <w:t xml:space="preserve">Pedagogu, kurus vēro, skaits/ </w:t>
            </w:r>
          </w:p>
          <w:p w14:paraId="24D1098F" w14:textId="77777777" w:rsidR="006F58E4" w:rsidRDefault="00000000">
            <w:pPr>
              <w:spacing w:after="16" w:line="259" w:lineRule="auto"/>
              <w:ind w:left="0" w:right="58" w:firstLine="0"/>
              <w:jc w:val="center"/>
            </w:pPr>
            <w:r>
              <w:t xml:space="preserve">procentuāli no </w:t>
            </w:r>
          </w:p>
          <w:p w14:paraId="02688779" w14:textId="77777777" w:rsidR="006F58E4" w:rsidRDefault="00000000">
            <w:pPr>
              <w:spacing w:after="0" w:line="259" w:lineRule="auto"/>
              <w:ind w:left="0" w:right="0" w:firstLine="0"/>
              <w:jc w:val="center"/>
            </w:pPr>
            <w:r>
              <w:t xml:space="preserve">kopējā pedagogu skaita </w:t>
            </w:r>
          </w:p>
        </w:tc>
        <w:tc>
          <w:tcPr>
            <w:tcW w:w="1976" w:type="dxa"/>
            <w:tcBorders>
              <w:top w:val="single" w:sz="4" w:space="0" w:color="000000"/>
              <w:left w:val="single" w:sz="4" w:space="0" w:color="000000"/>
              <w:bottom w:val="single" w:sz="4" w:space="0" w:color="000000"/>
              <w:right w:val="single" w:sz="4" w:space="0" w:color="000000"/>
            </w:tcBorders>
            <w:vAlign w:val="center"/>
          </w:tcPr>
          <w:p w14:paraId="7F21DC3C" w14:textId="77777777" w:rsidR="006F58E4" w:rsidRDefault="00000000">
            <w:pPr>
              <w:spacing w:after="0" w:line="259" w:lineRule="auto"/>
              <w:ind w:left="0" w:right="0" w:firstLine="0"/>
              <w:jc w:val="center"/>
            </w:pPr>
            <w:r>
              <w:t xml:space="preserve">Vērotāju skaits izglītības iestādes ietvaros </w:t>
            </w:r>
          </w:p>
        </w:tc>
        <w:tc>
          <w:tcPr>
            <w:tcW w:w="1964" w:type="dxa"/>
            <w:tcBorders>
              <w:top w:val="single" w:sz="4" w:space="0" w:color="000000"/>
              <w:left w:val="single" w:sz="4" w:space="0" w:color="000000"/>
              <w:bottom w:val="single" w:sz="4" w:space="0" w:color="000000"/>
              <w:right w:val="single" w:sz="4" w:space="0" w:color="000000"/>
            </w:tcBorders>
            <w:vAlign w:val="center"/>
          </w:tcPr>
          <w:p w14:paraId="510ADB3D" w14:textId="77777777" w:rsidR="006F58E4" w:rsidRDefault="00000000">
            <w:pPr>
              <w:spacing w:after="0" w:line="259" w:lineRule="auto"/>
              <w:ind w:left="34" w:right="32" w:firstLine="0"/>
              <w:jc w:val="center"/>
            </w:pPr>
            <w:r>
              <w:t xml:space="preserve">Vērotāju skaits no ārienes </w:t>
            </w:r>
          </w:p>
        </w:tc>
      </w:tr>
      <w:tr w:rsidR="006F58E4" w14:paraId="0C7F50E9" w14:textId="77777777">
        <w:trPr>
          <w:trHeight w:val="1913"/>
        </w:trPr>
        <w:tc>
          <w:tcPr>
            <w:tcW w:w="5156" w:type="dxa"/>
            <w:tcBorders>
              <w:top w:val="single" w:sz="4" w:space="0" w:color="000000"/>
              <w:left w:val="single" w:sz="4" w:space="0" w:color="000000"/>
              <w:bottom w:val="single" w:sz="4" w:space="0" w:color="000000"/>
              <w:right w:val="single" w:sz="4" w:space="0" w:color="000000"/>
            </w:tcBorders>
            <w:vAlign w:val="center"/>
          </w:tcPr>
          <w:p w14:paraId="436E2295" w14:textId="77777777" w:rsidR="006F58E4" w:rsidRDefault="00000000">
            <w:pPr>
              <w:spacing w:after="0" w:line="259" w:lineRule="auto"/>
              <w:ind w:left="2" w:right="0" w:firstLine="0"/>
              <w:jc w:val="left"/>
            </w:pPr>
            <w:r>
              <w:t xml:space="preserve">Atgriezeniskās saites (AS) sniegšana skolēna izaugsmei attiecībā pret stundā sasniedzamo rezultātu (SR).  </w:t>
            </w:r>
          </w:p>
        </w:tc>
        <w:tc>
          <w:tcPr>
            <w:tcW w:w="1935" w:type="dxa"/>
            <w:tcBorders>
              <w:top w:val="single" w:sz="4" w:space="0" w:color="000000"/>
              <w:left w:val="single" w:sz="4" w:space="0" w:color="000000"/>
              <w:bottom w:val="single" w:sz="4" w:space="0" w:color="000000"/>
              <w:right w:val="single" w:sz="4" w:space="0" w:color="000000"/>
            </w:tcBorders>
            <w:vAlign w:val="center"/>
          </w:tcPr>
          <w:p w14:paraId="73317BFA" w14:textId="77777777" w:rsidR="006F58E4" w:rsidRDefault="00000000">
            <w:pPr>
              <w:spacing w:after="0" w:line="259" w:lineRule="auto"/>
              <w:ind w:left="0" w:right="63" w:firstLine="0"/>
              <w:jc w:val="center"/>
            </w:pPr>
            <w:r>
              <w:t xml:space="preserve">22 </w:t>
            </w:r>
          </w:p>
        </w:tc>
        <w:tc>
          <w:tcPr>
            <w:tcW w:w="1968" w:type="dxa"/>
            <w:tcBorders>
              <w:top w:val="single" w:sz="4" w:space="0" w:color="000000"/>
              <w:left w:val="single" w:sz="4" w:space="0" w:color="000000"/>
              <w:bottom w:val="single" w:sz="4" w:space="0" w:color="000000"/>
              <w:right w:val="single" w:sz="4" w:space="0" w:color="000000"/>
            </w:tcBorders>
            <w:vAlign w:val="center"/>
          </w:tcPr>
          <w:p w14:paraId="4C6E1B75" w14:textId="77777777" w:rsidR="006F58E4" w:rsidRDefault="00000000">
            <w:pPr>
              <w:spacing w:after="0" w:line="259" w:lineRule="auto"/>
              <w:ind w:left="0" w:right="60" w:firstLine="0"/>
              <w:jc w:val="center"/>
            </w:pPr>
            <w:r>
              <w:t xml:space="preserve">20 / 71% </w:t>
            </w:r>
          </w:p>
        </w:tc>
        <w:tc>
          <w:tcPr>
            <w:tcW w:w="1976" w:type="dxa"/>
            <w:tcBorders>
              <w:top w:val="single" w:sz="4" w:space="0" w:color="000000"/>
              <w:left w:val="single" w:sz="4" w:space="0" w:color="000000"/>
              <w:bottom w:val="single" w:sz="4" w:space="0" w:color="000000"/>
              <w:right w:val="single" w:sz="4" w:space="0" w:color="000000"/>
            </w:tcBorders>
          </w:tcPr>
          <w:p w14:paraId="3720383D" w14:textId="77777777" w:rsidR="006F58E4" w:rsidRDefault="00000000">
            <w:pPr>
              <w:spacing w:after="0" w:line="259" w:lineRule="auto"/>
              <w:ind w:left="2" w:right="0" w:firstLine="0"/>
              <w:jc w:val="left"/>
            </w:pPr>
            <w:r>
              <w:t xml:space="preserve">21 pedagogs, 47 vērojumi </w:t>
            </w:r>
            <w:r>
              <w:tab/>
              <w:t xml:space="preserve">(vienu stundu vēro 1 - 4 pedagogi </w:t>
            </w:r>
            <w:r>
              <w:tab/>
              <w:t xml:space="preserve">un administrācijas pārstāvis) </w:t>
            </w:r>
          </w:p>
        </w:tc>
        <w:tc>
          <w:tcPr>
            <w:tcW w:w="1964" w:type="dxa"/>
            <w:tcBorders>
              <w:top w:val="single" w:sz="4" w:space="0" w:color="000000"/>
              <w:left w:val="single" w:sz="4" w:space="0" w:color="000000"/>
              <w:bottom w:val="single" w:sz="4" w:space="0" w:color="000000"/>
              <w:right w:val="single" w:sz="4" w:space="0" w:color="000000"/>
            </w:tcBorders>
          </w:tcPr>
          <w:p w14:paraId="6A1A42BE" w14:textId="77777777" w:rsidR="006F58E4" w:rsidRDefault="00000000">
            <w:pPr>
              <w:spacing w:after="0" w:line="259" w:lineRule="auto"/>
              <w:ind w:left="2" w:right="0" w:firstLine="0"/>
              <w:jc w:val="left"/>
            </w:pPr>
            <w:r>
              <w:t xml:space="preserve"> </w:t>
            </w:r>
          </w:p>
        </w:tc>
      </w:tr>
    </w:tbl>
    <w:p w14:paraId="0B4FC4FA" w14:textId="77777777" w:rsidR="006F58E4" w:rsidRDefault="00000000">
      <w:pPr>
        <w:spacing w:after="111" w:line="266" w:lineRule="auto"/>
        <w:ind w:left="0" w:right="10"/>
      </w:pPr>
      <w:r>
        <w:rPr>
          <w:i/>
        </w:rPr>
        <w:t>Izveidota vienota stundu vērošanas lapa. Dati par vērotajām stundām tiek apkopoti un analizēti.</w:t>
      </w:r>
      <w:r>
        <w:t xml:space="preserve"> </w:t>
      </w:r>
    </w:p>
    <w:p w14:paraId="0E44657E" w14:textId="77777777" w:rsidR="006F58E4" w:rsidRDefault="00000000">
      <w:pPr>
        <w:numPr>
          <w:ilvl w:val="1"/>
          <w:numId w:val="13"/>
        </w:numPr>
        <w:spacing w:after="0" w:line="266" w:lineRule="auto"/>
        <w:ind w:right="0" w:hanging="576"/>
        <w:jc w:val="left"/>
      </w:pPr>
      <w:r>
        <w:rPr>
          <w:b/>
          <w:sz w:val="28"/>
        </w:rPr>
        <w:t xml:space="preserve">Izglītības iestādes galvenie iegūtie secinājumi no mācību stundu/ nodarbību vērošanas. </w:t>
      </w:r>
    </w:p>
    <w:p w14:paraId="70F64EDD" w14:textId="77777777" w:rsidR="006F58E4" w:rsidRDefault="00000000">
      <w:pPr>
        <w:numPr>
          <w:ilvl w:val="2"/>
          <w:numId w:val="13"/>
        </w:numPr>
        <w:ind w:right="2" w:hanging="360"/>
      </w:pPr>
      <w:r>
        <w:t xml:space="preserve">Pedagogi izprot SR būtību, tomēr ne visiem izdodas to definēt un precizēt, sadarbojoties ar skolēniem, kā arī gūt savstarpēju izpratni par to, kā konstatēs, vai sasniegts SR. </w:t>
      </w:r>
      <w:r>
        <w:rPr>
          <w:sz w:val="20"/>
        </w:rPr>
        <w:t xml:space="preserve"> </w:t>
      </w:r>
    </w:p>
    <w:p w14:paraId="343C680D" w14:textId="77777777" w:rsidR="006F58E4" w:rsidRDefault="00000000">
      <w:pPr>
        <w:numPr>
          <w:ilvl w:val="2"/>
          <w:numId w:val="13"/>
        </w:numPr>
        <w:ind w:right="2" w:hanging="360"/>
      </w:pPr>
      <w:r>
        <w:t xml:space="preserve">Pedagogi stundās īsteno </w:t>
      </w:r>
      <w:proofErr w:type="spellStart"/>
      <w:r>
        <w:t>formatīvo</w:t>
      </w:r>
      <w:proofErr w:type="spellEnd"/>
      <w:r>
        <w:t xml:space="preserve"> vērtēšanu, pārsvarā izvēloties mācību priekšmetam, vecumposmam piemērotus rīkus. </w:t>
      </w:r>
      <w:r>
        <w:rPr>
          <w:sz w:val="20"/>
        </w:rPr>
        <w:t xml:space="preserve"> </w:t>
      </w:r>
    </w:p>
    <w:p w14:paraId="0C7086A1" w14:textId="77777777" w:rsidR="006F58E4" w:rsidRDefault="00000000">
      <w:pPr>
        <w:numPr>
          <w:ilvl w:val="2"/>
          <w:numId w:val="13"/>
        </w:numPr>
        <w:ind w:right="2" w:hanging="360"/>
      </w:pPr>
      <w:r>
        <w:t>Pēc katras vērotas stundas veiktā saruna  ļauj gan savstarpēji mācīties, gan gūt labās prakses piemērus, lai tos izmantotu savā darbā.</w:t>
      </w:r>
      <w:r>
        <w:rPr>
          <w:sz w:val="20"/>
        </w:rPr>
        <w:t xml:space="preserve"> </w:t>
      </w:r>
    </w:p>
    <w:p w14:paraId="53E9820A" w14:textId="77777777" w:rsidR="006F58E4" w:rsidRDefault="00000000">
      <w:pPr>
        <w:numPr>
          <w:ilvl w:val="2"/>
          <w:numId w:val="13"/>
        </w:numPr>
        <w:ind w:right="2" w:hanging="360"/>
      </w:pPr>
      <w:r>
        <w:t xml:space="preserve">Vērojama pedagogu analīzes un refleksijas sniegšanas prasmju izaugsme par redzēto kolēģa vadītajā stundā.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Kopīga  mācīšanās, dalīšanās pieredzē, vērojot stundas,  ir ļoti nepieciešama un turpināma.</w:t>
      </w:r>
      <w:r>
        <w:rPr>
          <w:sz w:val="20"/>
        </w:rPr>
        <w:t xml:space="preserve"> </w:t>
      </w:r>
    </w:p>
    <w:p w14:paraId="402E9246" w14:textId="77777777" w:rsidR="006F58E4" w:rsidRDefault="00000000">
      <w:pPr>
        <w:spacing w:after="0" w:line="259" w:lineRule="auto"/>
        <w:ind w:left="1282" w:right="0" w:firstLine="0"/>
        <w:jc w:val="left"/>
      </w:pPr>
      <w:r>
        <w:t xml:space="preserve"> </w:t>
      </w:r>
    </w:p>
    <w:p w14:paraId="55AE5CB2" w14:textId="77777777" w:rsidR="006F58E4" w:rsidRDefault="00000000">
      <w:pPr>
        <w:spacing w:after="164" w:line="259" w:lineRule="auto"/>
        <w:ind w:left="5" w:right="0" w:firstLine="0"/>
        <w:jc w:val="left"/>
      </w:pPr>
      <w:r>
        <w:t xml:space="preserve"> </w:t>
      </w:r>
    </w:p>
    <w:p w14:paraId="1D270DA1" w14:textId="77777777" w:rsidR="006F58E4" w:rsidRDefault="00000000">
      <w:pPr>
        <w:pStyle w:val="Virsraksts2"/>
        <w:spacing w:after="103"/>
        <w:ind w:left="415"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7E42A1B7" w14:textId="77777777" w:rsidR="006F58E4" w:rsidRDefault="00000000">
      <w:pPr>
        <w:tabs>
          <w:tab w:val="center" w:pos="2659"/>
        </w:tabs>
        <w:ind w:left="-10" w:right="0" w:firstLine="0"/>
        <w:jc w:val="left"/>
      </w:pPr>
      <w:r>
        <w:t xml:space="preserve">Ieteikumu nav bijis </w:t>
      </w:r>
      <w:r>
        <w:tab/>
      </w:r>
      <w:r>
        <w:rPr>
          <w:rFonts w:ascii="Segoe UI Symbol" w:eastAsia="Segoe UI Symbol" w:hAnsi="Segoe UI Symbol" w:cs="Segoe UI Symbol"/>
        </w:rPr>
        <w:t>☐</w:t>
      </w:r>
      <w:r>
        <w:t xml:space="preserve">  </w:t>
      </w:r>
    </w:p>
    <w:p w14:paraId="5D42ED94" w14:textId="77777777" w:rsidR="006F58E4" w:rsidRDefault="00000000">
      <w:pPr>
        <w:spacing w:after="106"/>
        <w:ind w:left="0" w:right="2"/>
      </w:pPr>
      <w:r>
        <w:t xml:space="preserve">Visi ieteikumi izpildīti  </w:t>
      </w:r>
      <w:r>
        <w:rPr>
          <w:rFonts w:ascii="Segoe UI Symbol" w:eastAsia="Segoe UI Symbol" w:hAnsi="Segoe UI Symbol" w:cs="Segoe UI Symbol"/>
        </w:rPr>
        <w:t>☒</w:t>
      </w:r>
      <w:r>
        <w:t xml:space="preserve">  </w:t>
      </w:r>
    </w:p>
    <w:p w14:paraId="6BA12998" w14:textId="77777777" w:rsidR="006F58E4" w:rsidRDefault="00000000">
      <w:pPr>
        <w:spacing w:after="13" w:line="266" w:lineRule="auto"/>
        <w:ind w:left="0" w:right="10"/>
      </w:pPr>
      <w:r>
        <w:rPr>
          <w:i/>
        </w:rPr>
        <w:t>Uzdevums</w:t>
      </w:r>
      <w:r>
        <w:t xml:space="preserve"> </w:t>
      </w:r>
    </w:p>
    <w:p w14:paraId="20C59C77" w14:textId="77777777" w:rsidR="006F58E4" w:rsidRDefault="00000000">
      <w:pPr>
        <w:spacing w:after="62" w:line="259" w:lineRule="auto"/>
        <w:ind w:left="0" w:right="24" w:firstLine="0"/>
        <w:jc w:val="right"/>
      </w:pPr>
      <w:r>
        <w:rPr>
          <w:i/>
        </w:rPr>
        <w:t xml:space="preserve">Izstrādāt ilgtermiņa monitoringa plānu matemātikas programmas īstenošanai visos izglītības posmos ar mērķi paaugstināt </w:t>
      </w:r>
    </w:p>
    <w:p w14:paraId="5810389A" w14:textId="77777777" w:rsidR="006F58E4" w:rsidRDefault="00000000">
      <w:pPr>
        <w:spacing w:after="13" w:line="266" w:lineRule="auto"/>
        <w:ind w:left="0" w:right="10"/>
      </w:pPr>
      <w:r>
        <w:rPr>
          <w:i/>
        </w:rPr>
        <w:t>izglītojamo rezultātus ikdienas  mācību darbā  un valsts pārbaudes darbos.</w:t>
      </w:r>
      <w:r>
        <w:t xml:space="preserve"> </w:t>
      </w:r>
    </w:p>
    <w:p w14:paraId="01584EB4" w14:textId="77777777" w:rsidR="006F58E4" w:rsidRDefault="00000000">
      <w:pPr>
        <w:spacing w:after="13" w:line="266" w:lineRule="auto"/>
        <w:ind w:left="0" w:right="10"/>
      </w:pPr>
      <w:r>
        <w:rPr>
          <w:i/>
        </w:rPr>
        <w:t>Paveiktai</w:t>
      </w:r>
      <w:r>
        <w:t xml:space="preserve">s </w:t>
      </w:r>
    </w:p>
    <w:p w14:paraId="33D0124D" w14:textId="77777777" w:rsidR="006F58E4" w:rsidRDefault="00000000">
      <w:pPr>
        <w:ind w:left="-10" w:right="2" w:firstLine="708"/>
      </w:pPr>
      <w:r>
        <w:t xml:space="preserve">Izvērtēta situācija visos izglītības posmos, apzināti galvenie iemesli, problēmas un izstrādāts detalizēts ilgtermiņa monitoringa plāns matemātikas programmas īstenošanai visos izglītības posmos ar mērķi paaugstināt izglītojamo rezultātus ikdienas  mācību darbā  un valsts pārbaudes darbos.  </w:t>
      </w:r>
    </w:p>
    <w:p w14:paraId="505AF5AE" w14:textId="77777777" w:rsidR="006F58E4" w:rsidRDefault="00000000">
      <w:pPr>
        <w:ind w:left="0" w:right="2"/>
      </w:pPr>
      <w:r>
        <w:t xml:space="preserve">Galvenie turpmāk veicamie uzdevumi plāna īstenošanai: </w:t>
      </w:r>
    </w:p>
    <w:p w14:paraId="4C8FF428" w14:textId="77777777" w:rsidR="006F58E4" w:rsidRDefault="00000000">
      <w:pPr>
        <w:numPr>
          <w:ilvl w:val="0"/>
          <w:numId w:val="14"/>
        </w:numPr>
        <w:ind w:right="2" w:hanging="360"/>
      </w:pPr>
      <w:proofErr w:type="spellStart"/>
      <w:r>
        <w:t>Summatīvās</w:t>
      </w:r>
      <w:proofErr w:type="spellEnd"/>
      <w:r>
        <w:t xml:space="preserve"> vērtēšanas darbu un vērtēšanas kritēriju pilnveide. </w:t>
      </w:r>
    </w:p>
    <w:p w14:paraId="49967FE4" w14:textId="77777777" w:rsidR="006F58E4" w:rsidRDefault="00000000">
      <w:pPr>
        <w:numPr>
          <w:ilvl w:val="0"/>
          <w:numId w:val="14"/>
        </w:numPr>
        <w:ind w:right="2" w:hanging="360"/>
      </w:pPr>
      <w:r>
        <w:t xml:space="preserve">Samazināt vidējo statistisko rezultātu matemātikā ikdienas mācību procesā un eksāmenos atšķirību. </w:t>
      </w:r>
    </w:p>
    <w:p w14:paraId="2DB5341B" w14:textId="77777777" w:rsidR="006F58E4" w:rsidRDefault="00000000">
      <w:pPr>
        <w:numPr>
          <w:ilvl w:val="0"/>
          <w:numId w:val="14"/>
        </w:numPr>
        <w:ind w:right="2" w:hanging="360"/>
      </w:pPr>
      <w:r>
        <w:t xml:space="preserve">Izglītojamo mācību sasniegumu matemātikā ikdienas mācību darbā </w:t>
      </w:r>
      <w:proofErr w:type="spellStart"/>
      <w:r>
        <w:t>monitorēšana</w:t>
      </w:r>
      <w:proofErr w:type="spellEnd"/>
      <w:r>
        <w:t xml:space="preserve">. </w:t>
      </w:r>
    </w:p>
    <w:p w14:paraId="1B9CC754" w14:textId="77777777" w:rsidR="006F58E4" w:rsidRDefault="00000000">
      <w:pPr>
        <w:numPr>
          <w:ilvl w:val="0"/>
          <w:numId w:val="14"/>
        </w:numPr>
        <w:ind w:right="2" w:hanging="360"/>
      </w:pPr>
      <w:r>
        <w:t xml:space="preserve">CE matemātikā rezultātu apkopošana, izvērtēšana. </w:t>
      </w:r>
    </w:p>
    <w:p w14:paraId="68979AFC" w14:textId="77777777" w:rsidR="006F58E4" w:rsidRDefault="00000000">
      <w:pPr>
        <w:numPr>
          <w:ilvl w:val="0"/>
          <w:numId w:val="14"/>
        </w:numPr>
        <w:ind w:right="2" w:hanging="360"/>
      </w:pPr>
      <w:r>
        <w:t xml:space="preserve">Katra skolēna vajadzību apzināšana, individuālas pieejas īstenošana mācību procesā </w:t>
      </w:r>
    </w:p>
    <w:p w14:paraId="1B219B9A" w14:textId="77777777" w:rsidR="006F58E4" w:rsidRDefault="00000000">
      <w:pPr>
        <w:numPr>
          <w:ilvl w:val="0"/>
          <w:numId w:val="14"/>
        </w:numPr>
        <w:ind w:right="2" w:hanging="360"/>
      </w:pPr>
      <w:r>
        <w:t xml:space="preserve">Pilnveidot lasītprasmi (1.-3.kl.), lai skolēns patstāvīgi spētu izprast uzdevumu nosacījumus. </w:t>
      </w:r>
    </w:p>
    <w:p w14:paraId="735B258E" w14:textId="77777777" w:rsidR="006F58E4" w:rsidRDefault="00000000">
      <w:pPr>
        <w:numPr>
          <w:ilvl w:val="0"/>
          <w:numId w:val="14"/>
        </w:numPr>
        <w:ind w:right="2" w:hanging="360"/>
      </w:pPr>
      <w:r>
        <w:t xml:space="preserve">Rosināt interesi par matemātiku un paaugstināt motivāciju un izpratni par matemātikas prasmju apguves nepieciešamību. </w:t>
      </w:r>
    </w:p>
    <w:p w14:paraId="0ABCA4C9" w14:textId="77777777" w:rsidR="006F58E4" w:rsidRDefault="00000000">
      <w:pPr>
        <w:numPr>
          <w:ilvl w:val="0"/>
          <w:numId w:val="14"/>
        </w:numPr>
        <w:ind w:right="2" w:hanging="360"/>
      </w:pPr>
      <w:r>
        <w:t>Nodrošināt iespēju sniegt atbalstu katram skolēnam, ņemot vērā viņa reālās spējas, attīstību un personību</w:t>
      </w:r>
      <w:r>
        <w:rPr>
          <w:b/>
        </w:rPr>
        <w:t>.</w:t>
      </w:r>
      <w:r>
        <w:t xml:space="preserve"> </w:t>
      </w:r>
    </w:p>
    <w:p w14:paraId="020A7197" w14:textId="77777777" w:rsidR="006F58E4" w:rsidRDefault="00000000">
      <w:pPr>
        <w:spacing w:after="8"/>
        <w:ind w:left="723" w:right="2"/>
      </w:pPr>
      <w:r>
        <w:t xml:space="preserve">Plāna izstrāde veikta, sadarbojoties 1.-11.kl. matemātikas mācību priekšmeta pedagogiem. Uzsākta plāna īstenošana. </w:t>
      </w:r>
    </w:p>
    <w:p w14:paraId="65B454AB" w14:textId="77777777" w:rsidR="006F58E4" w:rsidRDefault="00000000">
      <w:pPr>
        <w:spacing w:after="19" w:line="259" w:lineRule="auto"/>
        <w:ind w:left="5" w:right="0" w:firstLine="0"/>
        <w:jc w:val="left"/>
      </w:pPr>
      <w:r>
        <w:t xml:space="preserve"> </w:t>
      </w:r>
    </w:p>
    <w:p w14:paraId="52210169" w14:textId="77777777" w:rsidR="006F58E4" w:rsidRDefault="00000000">
      <w:pPr>
        <w:spacing w:after="56" w:line="266" w:lineRule="auto"/>
        <w:ind w:left="0" w:right="10"/>
      </w:pPr>
      <w:r>
        <w:rPr>
          <w:i/>
        </w:rPr>
        <w:t>Uzdevum</w:t>
      </w:r>
      <w:r>
        <w:t xml:space="preserve">s </w:t>
      </w:r>
      <w:r>
        <w:rPr>
          <w:i/>
        </w:rPr>
        <w:t>Izveidot sistēmu individualizētam un personalizētam talantīgo izglītojamo atbalstam, piedāvājot vairāk dažāda izziņas līmeņu uzdevumus.</w:t>
      </w:r>
      <w:r>
        <w:t xml:space="preserve"> </w:t>
      </w:r>
      <w:r>
        <w:rPr>
          <w:i/>
        </w:rPr>
        <w:t>Paveiktais</w:t>
      </w:r>
      <w:r>
        <w:t xml:space="preserve"> </w:t>
      </w:r>
    </w:p>
    <w:p w14:paraId="573FE918" w14:textId="77777777" w:rsidR="006F58E4" w:rsidRDefault="00000000">
      <w:pPr>
        <w:ind w:left="0" w:right="2"/>
      </w:pPr>
      <w:r>
        <w:t xml:space="preserve">Izvirzīts mērķis - pilnveidot pedagogu profesionālo kompetenci individualizētam un personalizētam izglītojamo atbalstam.  </w:t>
      </w:r>
    </w:p>
    <w:p w14:paraId="49DE104A" w14:textId="77777777" w:rsidR="006F58E4" w:rsidRDefault="00000000">
      <w:pPr>
        <w:ind w:left="-10" w:right="2" w:firstLine="708"/>
      </w:pPr>
      <w:r>
        <w:t xml:space="preserve">Ieplānota pedagogu kopīga mācīšanās - tālākizglītības kursi izglītības iestādē visiem pedagogiem par individualizāciju, </w:t>
      </w:r>
      <w:proofErr w:type="spellStart"/>
      <w:r>
        <w:t>personalizāciju</w:t>
      </w:r>
      <w:proofErr w:type="spellEnd"/>
      <w:r>
        <w:t xml:space="preserve">, diferenciāciju ikdienas mācību procesā (23.10.2024.), kam sekos praktiska savstarpēja mācīšanās, stundu vērošana un analīze pēc vērotas stundas. </w:t>
      </w:r>
    </w:p>
    <w:p w14:paraId="6723C72A" w14:textId="77777777" w:rsidR="006F58E4" w:rsidRDefault="00000000">
      <w:pPr>
        <w:ind w:left="0" w:right="2"/>
      </w:pPr>
      <w:r>
        <w:t xml:space="preserve">Individuālu konsultāciju un atbalstošu </w:t>
      </w:r>
      <w:proofErr w:type="spellStart"/>
      <w:r>
        <w:t>ārpusstundu</w:t>
      </w:r>
      <w:proofErr w:type="spellEnd"/>
      <w:r>
        <w:t xml:space="preserve"> nodarbību nodrošināšana izglītojamiem atbilstoši viņu mācīšanās un talantu attīstības vajadzībām. </w:t>
      </w:r>
    </w:p>
    <w:p w14:paraId="629C7FC1" w14:textId="77777777" w:rsidR="006F58E4" w:rsidRDefault="00000000">
      <w:pPr>
        <w:spacing w:after="161" w:line="259" w:lineRule="auto"/>
        <w:ind w:left="5" w:right="0" w:firstLine="0"/>
        <w:jc w:val="left"/>
      </w:pPr>
      <w:r>
        <w:rPr>
          <w:b/>
        </w:rPr>
        <w:t xml:space="preserve"> </w:t>
      </w:r>
    </w:p>
    <w:p w14:paraId="28DE05BA" w14:textId="77777777" w:rsidR="006F58E4" w:rsidRDefault="00000000">
      <w:pPr>
        <w:pStyle w:val="Virsraksts2"/>
        <w:spacing w:after="46"/>
        <w:ind w:left="417"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688E78A6" w14:textId="77777777" w:rsidR="006F58E4" w:rsidRDefault="00000000">
      <w:pPr>
        <w:spacing w:after="8"/>
        <w:ind w:left="0" w:right="2"/>
      </w:pPr>
      <w:r>
        <w:t xml:space="preserve">- </w:t>
      </w:r>
    </w:p>
    <w:p w14:paraId="3CB76E78" w14:textId="77777777" w:rsidR="006F58E4" w:rsidRDefault="00000000">
      <w:pPr>
        <w:spacing w:after="16" w:line="259" w:lineRule="auto"/>
        <w:ind w:left="5" w:right="0" w:firstLine="0"/>
        <w:jc w:val="left"/>
      </w:pPr>
      <w:r>
        <w:t xml:space="preserve"> </w:t>
      </w:r>
    </w:p>
    <w:p w14:paraId="6415B63A" w14:textId="77777777" w:rsidR="006F58E4" w:rsidRDefault="00000000">
      <w:pPr>
        <w:spacing w:after="19" w:line="259" w:lineRule="auto"/>
        <w:ind w:left="5" w:right="0" w:firstLine="0"/>
        <w:jc w:val="left"/>
      </w:pPr>
      <w:r>
        <w:t xml:space="preserve"> </w:t>
      </w:r>
    </w:p>
    <w:p w14:paraId="2FFCB799" w14:textId="77777777" w:rsidR="006F58E4" w:rsidRDefault="00000000">
      <w:pPr>
        <w:tabs>
          <w:tab w:val="center" w:pos="2165"/>
          <w:tab w:val="center" w:pos="2885"/>
          <w:tab w:val="center" w:pos="3605"/>
          <w:tab w:val="center" w:pos="4325"/>
          <w:tab w:val="center" w:pos="5045"/>
          <w:tab w:val="center" w:pos="5765"/>
          <w:tab w:val="center" w:pos="6486"/>
          <w:tab w:val="center" w:pos="7206"/>
          <w:tab w:val="center" w:pos="8398"/>
          <w:tab w:val="center" w:pos="9366"/>
          <w:tab w:val="center" w:pos="10086"/>
          <w:tab w:val="center" w:pos="10806"/>
          <w:tab w:val="right" w:pos="13026"/>
        </w:tabs>
        <w:spacing w:after="14"/>
        <w:ind w:left="-10" w:right="0" w:firstLine="0"/>
        <w:jc w:val="left"/>
      </w:pP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Edgars Kviesis </w:t>
      </w:r>
    </w:p>
    <w:p w14:paraId="0D1C2AF9" w14:textId="77777777" w:rsidR="006F58E4" w:rsidRDefault="00000000">
      <w:pPr>
        <w:spacing w:after="62" w:line="259" w:lineRule="auto"/>
        <w:ind w:left="5" w:right="0" w:firstLine="0"/>
        <w:jc w:val="left"/>
      </w:pPr>
      <w:r>
        <w:t xml:space="preserve"> </w:t>
      </w:r>
    </w:p>
    <w:p w14:paraId="0CA94363" w14:textId="77777777" w:rsidR="006F58E4" w:rsidRDefault="00000000">
      <w:pPr>
        <w:ind w:left="0" w:right="2"/>
      </w:pPr>
      <w:r>
        <w:t xml:space="preserve">SASKAŅOTS </w:t>
      </w:r>
    </w:p>
    <w:p w14:paraId="548AF7E4" w14:textId="77777777" w:rsidR="006F58E4" w:rsidRDefault="00000000">
      <w:pPr>
        <w:tabs>
          <w:tab w:val="center" w:pos="2316"/>
          <w:tab w:val="center" w:pos="5045"/>
          <w:tab w:val="center" w:pos="5765"/>
          <w:tab w:val="center" w:pos="6486"/>
          <w:tab w:val="center" w:pos="7206"/>
          <w:tab w:val="center" w:pos="8398"/>
          <w:tab w:val="center" w:pos="9366"/>
          <w:tab w:val="center" w:pos="10086"/>
          <w:tab w:val="center" w:pos="10806"/>
          <w:tab w:val="right" w:pos="13026"/>
        </w:tabs>
        <w:spacing w:after="65" w:line="259" w:lineRule="auto"/>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Uldis </w:t>
      </w:r>
      <w:proofErr w:type="spellStart"/>
      <w:r>
        <w:t>Katlaps</w:t>
      </w:r>
      <w:proofErr w:type="spellEnd"/>
      <w:r>
        <w:t xml:space="preserve"> </w:t>
      </w:r>
    </w:p>
    <w:p w14:paraId="7254D83E" w14:textId="77777777" w:rsidR="006F58E4" w:rsidRDefault="00000000">
      <w:pPr>
        <w:pStyle w:val="Virsraksts2"/>
        <w:ind w:left="867"/>
      </w:pPr>
      <w:r>
        <w:t xml:space="preserve">Pielikums </w:t>
      </w:r>
    </w:p>
    <w:p w14:paraId="3BF8AA60" w14:textId="77777777" w:rsidR="006F58E4" w:rsidRDefault="00000000">
      <w:pPr>
        <w:spacing w:after="0" w:line="259" w:lineRule="auto"/>
        <w:ind w:left="0" w:right="15" w:firstLine="0"/>
        <w:jc w:val="right"/>
      </w:pPr>
      <w:r>
        <w:rPr>
          <w:b/>
          <w:i/>
          <w:sz w:val="22"/>
        </w:rPr>
        <w:t xml:space="preserve">Pielikums Nr.1 </w:t>
      </w:r>
      <w:r>
        <w:rPr>
          <w:b/>
          <w:i/>
          <w:sz w:val="28"/>
        </w:rPr>
        <w:t xml:space="preserve"> </w:t>
      </w:r>
    </w:p>
    <w:p w14:paraId="4DACF56C" w14:textId="77777777" w:rsidR="006F58E4" w:rsidRDefault="00000000">
      <w:pPr>
        <w:spacing w:after="72" w:line="259" w:lineRule="auto"/>
        <w:ind w:left="5" w:right="0" w:firstLine="0"/>
        <w:jc w:val="left"/>
      </w:pPr>
      <w:r>
        <w:t xml:space="preserve"> </w:t>
      </w:r>
    </w:p>
    <w:p w14:paraId="7F50142F" w14:textId="77777777" w:rsidR="006F58E4" w:rsidRDefault="00000000">
      <w:pPr>
        <w:spacing w:after="64" w:line="259" w:lineRule="auto"/>
        <w:ind w:left="315" w:right="0" w:firstLine="0"/>
        <w:jc w:val="center"/>
      </w:pPr>
      <w:r>
        <w:rPr>
          <w:noProof/>
        </w:rPr>
        <w:drawing>
          <wp:inline distT="0" distB="0" distL="0" distR="0" wp14:anchorId="15E32AE9" wp14:editId="46F1FC85">
            <wp:extent cx="685686" cy="804545"/>
            <wp:effectExtent l="0" t="0" r="0" b="0"/>
            <wp:docPr id="7531" name="Picture 7531"/>
            <wp:cNvGraphicFramePr/>
            <a:graphic xmlns:a="http://schemas.openxmlformats.org/drawingml/2006/main">
              <a:graphicData uri="http://schemas.openxmlformats.org/drawingml/2006/picture">
                <pic:pic xmlns:pic="http://schemas.openxmlformats.org/drawingml/2006/picture">
                  <pic:nvPicPr>
                    <pic:cNvPr id="7531" name="Picture 7531"/>
                    <pic:cNvPicPr/>
                  </pic:nvPicPr>
                  <pic:blipFill>
                    <a:blip r:embed="rId13"/>
                    <a:stretch>
                      <a:fillRect/>
                    </a:stretch>
                  </pic:blipFill>
                  <pic:spPr>
                    <a:xfrm>
                      <a:off x="0" y="0"/>
                      <a:ext cx="685686" cy="804545"/>
                    </a:xfrm>
                    <a:prstGeom prst="rect">
                      <a:avLst/>
                    </a:prstGeom>
                  </pic:spPr>
                </pic:pic>
              </a:graphicData>
            </a:graphic>
          </wp:inline>
        </w:drawing>
      </w:r>
      <w:r>
        <w:t xml:space="preserve"> </w:t>
      </w:r>
    </w:p>
    <w:p w14:paraId="3E235B1E" w14:textId="77777777" w:rsidR="006F58E4" w:rsidRDefault="00000000">
      <w:pPr>
        <w:spacing w:after="400" w:line="259" w:lineRule="auto"/>
        <w:ind w:left="127" w:right="130"/>
        <w:jc w:val="center"/>
      </w:pPr>
      <w:r>
        <w:t xml:space="preserve">TALSU NOVADA PAŠVALDĪBA  </w:t>
      </w:r>
    </w:p>
    <w:p w14:paraId="6D6B541B" w14:textId="77777777" w:rsidR="006F58E4" w:rsidRDefault="00000000">
      <w:pPr>
        <w:pStyle w:val="Virsraksts2"/>
        <w:spacing w:after="123"/>
        <w:ind w:left="10" w:right="15"/>
        <w:jc w:val="center"/>
      </w:pPr>
      <w:r>
        <w:t xml:space="preserve">VALDEMĀRPILS VIDUSSKOLA </w:t>
      </w:r>
    </w:p>
    <w:p w14:paraId="49867137" w14:textId="77777777" w:rsidR="006F58E4" w:rsidRDefault="00000000">
      <w:pPr>
        <w:spacing w:after="168" w:line="296" w:lineRule="auto"/>
        <w:ind w:left="3858" w:right="2255" w:hanging="382"/>
        <w:jc w:val="left"/>
      </w:pPr>
      <w:r>
        <w:rPr>
          <w:sz w:val="22"/>
        </w:rPr>
        <w:t>Reģ.Nr.4113900616, Skolas iela 3, Valdemārpils, Talsu novads, LV-3260,</w:t>
      </w:r>
      <w:r>
        <w:t xml:space="preserve"> </w:t>
      </w:r>
      <w:r>
        <w:rPr>
          <w:sz w:val="22"/>
        </w:rPr>
        <w:t>tālrunis 25780818, e-pasts valdemarpils.vidusskola@talsi.lv</w:t>
      </w:r>
      <w:r>
        <w:t xml:space="preserve"> </w:t>
      </w:r>
    </w:p>
    <w:p w14:paraId="45B229EA" w14:textId="77777777" w:rsidR="006F58E4" w:rsidRDefault="00000000">
      <w:pPr>
        <w:spacing w:after="202" w:line="259" w:lineRule="auto"/>
        <w:ind w:left="2616" w:right="0"/>
        <w:jc w:val="left"/>
      </w:pPr>
      <w:r>
        <w:rPr>
          <w:b/>
        </w:rPr>
        <w:t xml:space="preserve">_________________________________________________________________ </w:t>
      </w:r>
    </w:p>
    <w:p w14:paraId="5EFED52A" w14:textId="77777777" w:rsidR="006F58E4" w:rsidRDefault="00000000">
      <w:pPr>
        <w:ind w:left="375" w:right="2"/>
      </w:pPr>
      <w:r>
        <w:t xml:space="preserve">SASKAŅOTS  </w:t>
      </w:r>
    </w:p>
    <w:p w14:paraId="7144A052" w14:textId="77777777" w:rsidR="006F58E4" w:rsidRDefault="00000000">
      <w:pPr>
        <w:spacing w:after="0"/>
        <w:ind w:left="375" w:right="8150"/>
      </w:pPr>
      <w:r>
        <w:t xml:space="preserve">ar Talsu novada pašvaldības domes  2023.gada 30.novembra lēmumu </w:t>
      </w:r>
    </w:p>
    <w:p w14:paraId="70C7517D" w14:textId="77777777" w:rsidR="006F58E4" w:rsidRDefault="00000000">
      <w:pPr>
        <w:spacing w:after="0"/>
        <w:ind w:left="375" w:right="2"/>
      </w:pPr>
      <w:r>
        <w:t xml:space="preserve">Nr.431  </w:t>
      </w:r>
    </w:p>
    <w:p w14:paraId="298E113D" w14:textId="77777777" w:rsidR="006F58E4" w:rsidRDefault="00000000">
      <w:pPr>
        <w:ind w:left="375" w:right="2"/>
      </w:pPr>
      <w:r>
        <w:t xml:space="preserve">(protokols Nr.20,4.punkts)   </w:t>
      </w:r>
    </w:p>
    <w:p w14:paraId="4A380922" w14:textId="77777777" w:rsidR="006F58E4" w:rsidRDefault="00000000">
      <w:pPr>
        <w:spacing w:after="0"/>
        <w:ind w:left="375" w:right="2"/>
      </w:pPr>
      <w:r>
        <w:t>Domes priekšsēdētāja E. Kārkliņa</w:t>
      </w:r>
      <w:r>
        <w:rPr>
          <w:sz w:val="22"/>
        </w:rPr>
        <w:t xml:space="preserve"> </w:t>
      </w:r>
      <w:r>
        <w:t xml:space="preserve"> </w:t>
      </w:r>
    </w:p>
    <w:p w14:paraId="62C32B20" w14:textId="77777777" w:rsidR="006F58E4" w:rsidRDefault="00000000">
      <w:pPr>
        <w:spacing w:after="59" w:line="265" w:lineRule="auto"/>
        <w:ind w:right="7"/>
        <w:jc w:val="right"/>
      </w:pPr>
      <w:r>
        <w:t xml:space="preserve">APSTIPRINU     </w:t>
      </w:r>
    </w:p>
    <w:p w14:paraId="745A594B" w14:textId="77777777" w:rsidR="006F58E4" w:rsidRDefault="00000000">
      <w:pPr>
        <w:spacing w:after="551" w:line="265" w:lineRule="auto"/>
        <w:ind w:right="7"/>
        <w:jc w:val="right"/>
      </w:pPr>
      <w:r>
        <w:t xml:space="preserve">Valdemārpils vidusskolas direktors Andris Dzenis </w:t>
      </w:r>
      <w:r>
        <w:rPr>
          <w:b/>
        </w:rPr>
        <w:t xml:space="preserve"> </w:t>
      </w:r>
      <w:r>
        <w:t xml:space="preserve"> </w:t>
      </w:r>
    </w:p>
    <w:p w14:paraId="492076F3" w14:textId="77777777" w:rsidR="006F58E4" w:rsidRDefault="00000000">
      <w:pPr>
        <w:pStyle w:val="Virsraksts2"/>
        <w:spacing w:after="201"/>
        <w:ind w:left="10" w:right="12"/>
        <w:jc w:val="center"/>
      </w:pPr>
      <w:r>
        <w:t>Attīstības plāns</w:t>
      </w:r>
      <w:r>
        <w:rPr>
          <w:sz w:val="24"/>
        </w:rPr>
        <w:t xml:space="preserve"> </w:t>
      </w:r>
    </w:p>
    <w:p w14:paraId="7D8026E9" w14:textId="77777777" w:rsidR="006F58E4" w:rsidRDefault="00000000">
      <w:pPr>
        <w:spacing w:after="74" w:line="259" w:lineRule="auto"/>
        <w:ind w:left="0" w:right="78" w:firstLine="0"/>
        <w:jc w:val="center"/>
      </w:pPr>
      <w:r>
        <w:rPr>
          <w:sz w:val="32"/>
        </w:rPr>
        <w:t xml:space="preserve">2023./2024.– 2025./2026. mācību gads </w:t>
      </w:r>
      <w:r>
        <w:t xml:space="preserve"> </w:t>
      </w:r>
    </w:p>
    <w:p w14:paraId="3861A24B" w14:textId="77777777" w:rsidR="006F58E4" w:rsidRDefault="00000000">
      <w:pPr>
        <w:spacing w:after="262" w:line="259" w:lineRule="auto"/>
        <w:ind w:left="49" w:right="0" w:firstLine="0"/>
        <w:jc w:val="center"/>
      </w:pPr>
      <w:r>
        <w:t xml:space="preserve"> </w:t>
      </w:r>
    </w:p>
    <w:p w14:paraId="149BF595" w14:textId="77777777" w:rsidR="006F58E4" w:rsidRDefault="00000000">
      <w:pPr>
        <w:spacing w:after="65" w:line="259" w:lineRule="auto"/>
        <w:ind w:left="127" w:right="130"/>
        <w:jc w:val="center"/>
      </w:pPr>
      <w:r>
        <w:t xml:space="preserve">Valdemārpilī 2023 </w:t>
      </w:r>
    </w:p>
    <w:p w14:paraId="3E2922E8" w14:textId="77777777" w:rsidR="006F58E4" w:rsidRDefault="00000000">
      <w:pPr>
        <w:ind w:left="0" w:right="2"/>
      </w:pPr>
      <w:r>
        <w:t xml:space="preserve"> Izglītības iestādes misija  </w:t>
      </w:r>
    </w:p>
    <w:p w14:paraId="4B2CE696" w14:textId="77777777" w:rsidR="006F58E4" w:rsidRDefault="00000000">
      <w:pPr>
        <w:spacing w:after="192"/>
        <w:ind w:left="744" w:right="2"/>
      </w:pPr>
      <w:r>
        <w:t xml:space="preserve">Mēs mācāmies kopā, lai pilnveidotos.  </w:t>
      </w:r>
    </w:p>
    <w:p w14:paraId="1496ED33" w14:textId="77777777" w:rsidR="006F58E4" w:rsidRDefault="00000000">
      <w:pPr>
        <w:numPr>
          <w:ilvl w:val="0"/>
          <w:numId w:val="15"/>
        </w:numPr>
        <w:spacing w:after="101"/>
        <w:ind w:right="2" w:hanging="360"/>
      </w:pPr>
      <w:r>
        <w:t xml:space="preserve">Skolas darba mērķis  </w:t>
      </w:r>
    </w:p>
    <w:p w14:paraId="7D1675CC" w14:textId="77777777" w:rsidR="006F58E4" w:rsidRDefault="00000000">
      <w:pPr>
        <w:spacing w:after="197"/>
        <w:ind w:left="744" w:right="2"/>
      </w:pPr>
      <w:r>
        <w:t xml:space="preserve">Izglītot un attīstīt daudzpusīgu personību, kura jūtas lojāla un piederīga Latvijas valstij.  </w:t>
      </w:r>
    </w:p>
    <w:p w14:paraId="61B1FCC2" w14:textId="77777777" w:rsidR="006F58E4" w:rsidRDefault="00000000">
      <w:pPr>
        <w:numPr>
          <w:ilvl w:val="0"/>
          <w:numId w:val="15"/>
        </w:numPr>
        <w:spacing w:after="101"/>
        <w:ind w:right="2" w:hanging="360"/>
      </w:pPr>
      <w:r>
        <w:t xml:space="preserve">Izglītības iestādes vīzija  par izglītojamo  </w:t>
      </w:r>
    </w:p>
    <w:p w14:paraId="043A7CD1" w14:textId="77777777" w:rsidR="006F58E4" w:rsidRDefault="00000000">
      <w:pPr>
        <w:spacing w:after="197"/>
        <w:ind w:left="744" w:right="2"/>
      </w:pPr>
      <w:r>
        <w:t xml:space="preserve">Atbildīga, mērķtiecīga, toleranta personība, kura ir lojāla Latvijas valstij.    </w:t>
      </w:r>
    </w:p>
    <w:p w14:paraId="52D30556" w14:textId="77777777" w:rsidR="006F58E4" w:rsidRDefault="00000000">
      <w:pPr>
        <w:numPr>
          <w:ilvl w:val="0"/>
          <w:numId w:val="15"/>
        </w:numPr>
        <w:spacing w:after="100"/>
        <w:ind w:right="2" w:hanging="360"/>
      </w:pPr>
      <w:r>
        <w:t xml:space="preserve">Izglītības iestādes vērtības </w:t>
      </w:r>
      <w:proofErr w:type="spellStart"/>
      <w:r>
        <w:t>cilvēkcentrētā</w:t>
      </w:r>
      <w:proofErr w:type="spellEnd"/>
      <w:r>
        <w:t xml:space="preserve"> veidā Sadarbība, atbildība un tolerance  </w:t>
      </w:r>
    </w:p>
    <w:p w14:paraId="0480A2EA" w14:textId="77777777" w:rsidR="006F58E4" w:rsidRDefault="00000000">
      <w:pPr>
        <w:numPr>
          <w:ilvl w:val="0"/>
          <w:numId w:val="15"/>
        </w:numPr>
        <w:spacing w:after="100"/>
        <w:ind w:right="2" w:hanging="360"/>
      </w:pPr>
      <w:r>
        <w:t xml:space="preserve">Darbības virzieni audzināšanā:  </w:t>
      </w:r>
    </w:p>
    <w:p w14:paraId="55F6A959" w14:textId="77777777" w:rsidR="006F58E4" w:rsidRDefault="00000000">
      <w:pPr>
        <w:spacing w:after="196"/>
        <w:ind w:left="744" w:right="2"/>
      </w:pPr>
      <w:proofErr w:type="spellStart"/>
      <w:r>
        <w:t>Vērtībizglītība</w:t>
      </w:r>
      <w:proofErr w:type="spellEnd"/>
      <w:r>
        <w:t xml:space="preserve"> (2023./2024.)  </w:t>
      </w:r>
    </w:p>
    <w:p w14:paraId="72CB99F7" w14:textId="77777777" w:rsidR="006F58E4" w:rsidRDefault="00000000">
      <w:pPr>
        <w:spacing w:after="196"/>
        <w:ind w:left="744" w:right="2"/>
      </w:pPr>
      <w:r>
        <w:t xml:space="preserve">Pilsoniskā audzināšana (2024./2025.)  </w:t>
      </w:r>
    </w:p>
    <w:p w14:paraId="07DE8262" w14:textId="77777777" w:rsidR="006F58E4" w:rsidRDefault="00000000">
      <w:pPr>
        <w:spacing w:after="11"/>
        <w:ind w:left="744" w:right="2"/>
      </w:pPr>
      <w:r>
        <w:t xml:space="preserve">Karjeras izglītība (2025./2026.)  </w:t>
      </w:r>
    </w:p>
    <w:p w14:paraId="7E3CA192" w14:textId="77777777" w:rsidR="006F58E4" w:rsidRDefault="00000000">
      <w:pPr>
        <w:spacing w:after="275" w:line="259" w:lineRule="auto"/>
        <w:ind w:left="5" w:right="0" w:firstLine="0"/>
        <w:jc w:val="left"/>
      </w:pPr>
      <w:r>
        <w:rPr>
          <w:rFonts w:ascii="Calibri" w:eastAsia="Calibri" w:hAnsi="Calibri" w:cs="Calibri"/>
          <w:b/>
          <w:sz w:val="22"/>
        </w:rPr>
        <w:t xml:space="preserve"> </w:t>
      </w:r>
      <w:r>
        <w:t xml:space="preserve"> </w:t>
      </w:r>
    </w:p>
    <w:p w14:paraId="770F522D" w14:textId="77777777" w:rsidR="006F58E4" w:rsidRDefault="00000000">
      <w:pPr>
        <w:spacing w:after="263"/>
        <w:ind w:left="0" w:right="2"/>
      </w:pPr>
      <w:r>
        <w:t xml:space="preserve">Valdemārpils vidusskolas attīstība plāna pamatā izmantoti dati, kas nosaka turpmākās attīstības vajadzības, kuras noteiktas šādos dokumentos:   </w:t>
      </w:r>
    </w:p>
    <w:p w14:paraId="21D0772B" w14:textId="77777777" w:rsidR="006F58E4" w:rsidRDefault="00000000">
      <w:pPr>
        <w:numPr>
          <w:ilvl w:val="0"/>
          <w:numId w:val="16"/>
        </w:numPr>
        <w:spacing w:after="88"/>
        <w:ind w:right="2" w:hanging="242"/>
      </w:pPr>
      <w:r>
        <w:t xml:space="preserve">Nacionālais attīstības plāns 2021.-2027.gadam;   </w:t>
      </w:r>
    </w:p>
    <w:p w14:paraId="557878F9" w14:textId="77777777" w:rsidR="006F58E4" w:rsidRDefault="00000000">
      <w:pPr>
        <w:numPr>
          <w:ilvl w:val="0"/>
          <w:numId w:val="16"/>
        </w:numPr>
        <w:spacing w:after="97"/>
        <w:ind w:right="2" w:hanging="242"/>
      </w:pPr>
      <w:r>
        <w:t xml:space="preserve">Izglītības attīstības pamatnostādnes 2021.-2027.gadam;  </w:t>
      </w:r>
    </w:p>
    <w:p w14:paraId="09C5C5D2" w14:textId="77777777" w:rsidR="006F58E4" w:rsidRDefault="00000000">
      <w:pPr>
        <w:numPr>
          <w:ilvl w:val="0"/>
          <w:numId w:val="16"/>
        </w:numPr>
        <w:spacing w:after="91"/>
        <w:ind w:right="2" w:hanging="242"/>
      </w:pPr>
      <w:r>
        <w:t xml:space="preserve">Vadlīnijas izglītības kvalitātes nodrošināšanai vispārējā izglītībā;   </w:t>
      </w:r>
    </w:p>
    <w:p w14:paraId="0342C935" w14:textId="77777777" w:rsidR="006F58E4" w:rsidRDefault="00000000">
      <w:pPr>
        <w:numPr>
          <w:ilvl w:val="0"/>
          <w:numId w:val="16"/>
        </w:numPr>
        <w:spacing w:after="76"/>
        <w:ind w:right="2" w:hanging="242"/>
      </w:pPr>
      <w:r>
        <w:t xml:space="preserve">Talsu novada Izglītības nozares attīstības stratēģija 2023.-2028.gadam;  </w:t>
      </w:r>
    </w:p>
    <w:p w14:paraId="342DA768" w14:textId="77777777" w:rsidR="006F58E4" w:rsidRDefault="00000000">
      <w:pPr>
        <w:numPr>
          <w:ilvl w:val="0"/>
          <w:numId w:val="16"/>
        </w:numPr>
        <w:spacing w:after="6"/>
        <w:ind w:right="2" w:hanging="242"/>
      </w:pPr>
      <w:r>
        <w:t xml:space="preserve">Valdemārpils vidusskolas pašvērtējums 29.12.2021., 24.10.2022., 27.10.2023.   </w:t>
      </w:r>
    </w:p>
    <w:p w14:paraId="567C209E" w14:textId="77777777" w:rsidR="006F58E4" w:rsidRDefault="00000000">
      <w:pPr>
        <w:spacing w:after="16" w:line="259" w:lineRule="auto"/>
        <w:ind w:left="5" w:right="0" w:firstLine="0"/>
        <w:jc w:val="left"/>
      </w:pPr>
      <w:r>
        <w:t xml:space="preserve">  </w:t>
      </w:r>
    </w:p>
    <w:p w14:paraId="72FC2416" w14:textId="77777777" w:rsidR="006F58E4" w:rsidRDefault="00000000">
      <w:pPr>
        <w:spacing w:after="14" w:line="259" w:lineRule="auto"/>
        <w:ind w:left="5" w:right="0" w:firstLine="0"/>
        <w:jc w:val="left"/>
      </w:pPr>
      <w:r>
        <w:t xml:space="preserve">  </w:t>
      </w:r>
    </w:p>
    <w:p w14:paraId="4E016643" w14:textId="77777777" w:rsidR="006F58E4" w:rsidRDefault="00000000">
      <w:pPr>
        <w:spacing w:after="14" w:line="259" w:lineRule="auto"/>
        <w:ind w:left="5" w:right="0" w:firstLine="0"/>
        <w:jc w:val="left"/>
      </w:pPr>
      <w:r>
        <w:t xml:space="preserve">  </w:t>
      </w:r>
    </w:p>
    <w:p w14:paraId="26BD055D" w14:textId="77777777" w:rsidR="006F58E4" w:rsidRDefault="00000000">
      <w:pPr>
        <w:spacing w:after="14" w:line="259" w:lineRule="auto"/>
        <w:ind w:left="5" w:right="0" w:firstLine="0"/>
        <w:jc w:val="left"/>
      </w:pPr>
      <w:r>
        <w:t xml:space="preserve">  </w:t>
      </w:r>
    </w:p>
    <w:p w14:paraId="3C837F47" w14:textId="77777777" w:rsidR="006F58E4" w:rsidRDefault="00000000">
      <w:pPr>
        <w:spacing w:after="16" w:line="259" w:lineRule="auto"/>
        <w:ind w:left="5" w:right="0" w:firstLine="0"/>
        <w:jc w:val="left"/>
      </w:pPr>
      <w:r>
        <w:t xml:space="preserve">  </w:t>
      </w:r>
    </w:p>
    <w:p w14:paraId="1BB68D01" w14:textId="77777777" w:rsidR="006F58E4" w:rsidRDefault="00000000">
      <w:pPr>
        <w:spacing w:after="12" w:line="259" w:lineRule="auto"/>
        <w:ind w:left="5" w:right="0" w:firstLine="0"/>
        <w:jc w:val="left"/>
      </w:pPr>
      <w:r>
        <w:t xml:space="preserve">  </w:t>
      </w:r>
    </w:p>
    <w:p w14:paraId="454C1A68" w14:textId="77777777" w:rsidR="006F58E4" w:rsidRDefault="00000000">
      <w:pPr>
        <w:spacing w:after="15" w:line="259" w:lineRule="auto"/>
        <w:ind w:left="5" w:right="0" w:firstLine="0"/>
        <w:jc w:val="left"/>
      </w:pPr>
      <w:r>
        <w:t xml:space="preserve">  </w:t>
      </w:r>
    </w:p>
    <w:p w14:paraId="139DE6B8" w14:textId="77777777" w:rsidR="006F58E4" w:rsidRDefault="00000000">
      <w:pPr>
        <w:spacing w:after="0" w:line="259" w:lineRule="auto"/>
        <w:ind w:left="5" w:right="0" w:firstLine="0"/>
        <w:jc w:val="left"/>
      </w:pPr>
      <w:r>
        <w:t xml:space="preserve">  </w:t>
      </w:r>
    </w:p>
    <w:p w14:paraId="2BA8D9A4" w14:textId="77777777" w:rsidR="006F58E4" w:rsidRDefault="00000000">
      <w:pPr>
        <w:spacing w:after="14" w:line="259" w:lineRule="auto"/>
        <w:ind w:left="0" w:right="1536" w:firstLine="0"/>
        <w:jc w:val="right"/>
      </w:pPr>
      <w:r>
        <w:rPr>
          <w:b/>
        </w:rPr>
        <w:t>IZGLĪTĪBAS IESTĀDES DARBA KVALITĀTES JOMAS UN TO ATTĪSTĪBAS PLĀNOJUMS</w:t>
      </w:r>
      <w:r>
        <w:t xml:space="preserve"> </w:t>
      </w:r>
    </w:p>
    <w:p w14:paraId="07B23648" w14:textId="77777777" w:rsidR="006F58E4" w:rsidRDefault="00000000">
      <w:pPr>
        <w:spacing w:after="0" w:line="259" w:lineRule="auto"/>
        <w:ind w:left="0" w:right="72" w:firstLine="0"/>
        <w:jc w:val="center"/>
      </w:pPr>
      <w:r>
        <w:rPr>
          <w:b/>
        </w:rPr>
        <w:t>2023./2024.-2025./2026</w:t>
      </w:r>
      <w:r>
        <w:t xml:space="preserve">.   </w:t>
      </w:r>
    </w:p>
    <w:tbl>
      <w:tblPr>
        <w:tblStyle w:val="TableGrid"/>
        <w:tblW w:w="14322" w:type="dxa"/>
        <w:tblInd w:w="-848" w:type="dxa"/>
        <w:tblCellMar>
          <w:top w:w="17" w:type="dxa"/>
          <w:left w:w="107" w:type="dxa"/>
          <w:bottom w:w="0" w:type="dxa"/>
          <w:right w:w="0" w:type="dxa"/>
        </w:tblCellMar>
        <w:tblLook w:val="04A0" w:firstRow="1" w:lastRow="0" w:firstColumn="1" w:lastColumn="0" w:noHBand="0" w:noVBand="1"/>
      </w:tblPr>
      <w:tblGrid>
        <w:gridCol w:w="1990"/>
        <w:gridCol w:w="4087"/>
        <w:gridCol w:w="3620"/>
        <w:gridCol w:w="4625"/>
      </w:tblGrid>
      <w:tr w:rsidR="006F58E4" w14:paraId="652DAF4B" w14:textId="77777777">
        <w:trPr>
          <w:trHeight w:val="321"/>
        </w:trPr>
        <w:tc>
          <w:tcPr>
            <w:tcW w:w="1991" w:type="dxa"/>
            <w:tcBorders>
              <w:top w:val="single" w:sz="4" w:space="0" w:color="000000"/>
              <w:left w:val="single" w:sz="4" w:space="0" w:color="000000"/>
              <w:bottom w:val="single" w:sz="4" w:space="0" w:color="000000"/>
              <w:right w:val="single" w:sz="4" w:space="0" w:color="000000"/>
            </w:tcBorders>
          </w:tcPr>
          <w:p w14:paraId="5AD9297E" w14:textId="77777777" w:rsidR="006F58E4" w:rsidRDefault="00000000">
            <w:pPr>
              <w:spacing w:after="0" w:line="259" w:lineRule="auto"/>
              <w:ind w:left="0" w:right="110" w:firstLine="0"/>
              <w:jc w:val="center"/>
            </w:pPr>
            <w:r>
              <w:t xml:space="preserve">Kvalitātes joma  </w:t>
            </w:r>
          </w:p>
        </w:tc>
        <w:tc>
          <w:tcPr>
            <w:tcW w:w="4087" w:type="dxa"/>
            <w:tcBorders>
              <w:top w:val="single" w:sz="4" w:space="0" w:color="000000"/>
              <w:left w:val="single" w:sz="4" w:space="0" w:color="000000"/>
              <w:bottom w:val="single" w:sz="4" w:space="0" w:color="000000"/>
              <w:right w:val="single" w:sz="4" w:space="0" w:color="000000"/>
            </w:tcBorders>
          </w:tcPr>
          <w:p w14:paraId="5819AF99" w14:textId="77777777" w:rsidR="006F58E4" w:rsidRDefault="00000000">
            <w:pPr>
              <w:spacing w:after="0" w:line="259" w:lineRule="auto"/>
              <w:ind w:left="0" w:right="135" w:firstLine="0"/>
              <w:jc w:val="center"/>
            </w:pPr>
            <w:r>
              <w:t xml:space="preserve">2023./2024.  </w:t>
            </w:r>
          </w:p>
        </w:tc>
        <w:tc>
          <w:tcPr>
            <w:tcW w:w="3620" w:type="dxa"/>
            <w:tcBorders>
              <w:top w:val="single" w:sz="4" w:space="0" w:color="000000"/>
              <w:left w:val="single" w:sz="4" w:space="0" w:color="000000"/>
              <w:bottom w:val="single" w:sz="4" w:space="0" w:color="000000"/>
              <w:right w:val="single" w:sz="4" w:space="0" w:color="000000"/>
            </w:tcBorders>
          </w:tcPr>
          <w:p w14:paraId="6C725ED7" w14:textId="77777777" w:rsidR="006F58E4" w:rsidRDefault="00000000">
            <w:pPr>
              <w:spacing w:after="0" w:line="259" w:lineRule="auto"/>
              <w:ind w:left="0" w:right="136" w:firstLine="0"/>
              <w:jc w:val="center"/>
            </w:pPr>
            <w:r>
              <w:t xml:space="preserve">2024./2025.  </w:t>
            </w:r>
          </w:p>
        </w:tc>
        <w:tc>
          <w:tcPr>
            <w:tcW w:w="4625" w:type="dxa"/>
            <w:tcBorders>
              <w:top w:val="single" w:sz="4" w:space="0" w:color="000000"/>
              <w:left w:val="single" w:sz="4" w:space="0" w:color="000000"/>
              <w:bottom w:val="single" w:sz="4" w:space="0" w:color="000000"/>
              <w:right w:val="single" w:sz="4" w:space="0" w:color="000000"/>
            </w:tcBorders>
          </w:tcPr>
          <w:p w14:paraId="7AAD4B46" w14:textId="77777777" w:rsidR="006F58E4" w:rsidRDefault="00000000">
            <w:pPr>
              <w:spacing w:after="0" w:line="259" w:lineRule="auto"/>
              <w:ind w:left="0" w:right="103" w:firstLine="0"/>
              <w:jc w:val="center"/>
            </w:pPr>
            <w:r>
              <w:t xml:space="preserve">2025./2026.  </w:t>
            </w:r>
          </w:p>
        </w:tc>
      </w:tr>
      <w:tr w:rsidR="006F58E4" w14:paraId="02B0BB7C" w14:textId="77777777">
        <w:trPr>
          <w:trHeight w:val="906"/>
        </w:trPr>
        <w:tc>
          <w:tcPr>
            <w:tcW w:w="1991" w:type="dxa"/>
            <w:tcBorders>
              <w:top w:val="single" w:sz="4" w:space="0" w:color="000000"/>
              <w:left w:val="single" w:sz="4" w:space="0" w:color="000000"/>
              <w:bottom w:val="single" w:sz="4" w:space="0" w:color="000000"/>
              <w:right w:val="single" w:sz="4" w:space="0" w:color="000000"/>
            </w:tcBorders>
          </w:tcPr>
          <w:p w14:paraId="24AABB9F" w14:textId="77777777" w:rsidR="006F58E4" w:rsidRDefault="00000000">
            <w:pPr>
              <w:spacing w:after="0" w:line="259" w:lineRule="auto"/>
              <w:ind w:left="0" w:right="0" w:firstLine="0"/>
              <w:jc w:val="center"/>
            </w:pPr>
            <w:r>
              <w:t xml:space="preserve">ABILSTĪBA MĒRĶIEM  </w:t>
            </w:r>
          </w:p>
        </w:tc>
        <w:tc>
          <w:tcPr>
            <w:tcW w:w="7706" w:type="dxa"/>
            <w:gridSpan w:val="2"/>
            <w:tcBorders>
              <w:top w:val="single" w:sz="4" w:space="0" w:color="000000"/>
              <w:left w:val="single" w:sz="4" w:space="0" w:color="000000"/>
              <w:bottom w:val="single" w:sz="4" w:space="0" w:color="000000"/>
              <w:right w:val="single" w:sz="4" w:space="0" w:color="000000"/>
            </w:tcBorders>
            <w:shd w:val="clear" w:color="auto" w:fill="FFE599"/>
          </w:tcPr>
          <w:p w14:paraId="44EC8167" w14:textId="77777777" w:rsidR="006F58E4" w:rsidRDefault="00000000">
            <w:pPr>
              <w:spacing w:after="48" w:line="259" w:lineRule="auto"/>
              <w:ind w:left="0" w:right="0" w:firstLine="0"/>
              <w:jc w:val="left"/>
            </w:pPr>
            <w:r>
              <w:t xml:space="preserve">Kompetences un sasniegumi  </w:t>
            </w:r>
          </w:p>
          <w:p w14:paraId="402D2090" w14:textId="77777777" w:rsidR="006F58E4" w:rsidRDefault="00000000">
            <w:pPr>
              <w:spacing w:after="0" w:line="259" w:lineRule="auto"/>
              <w:ind w:left="5" w:right="0" w:firstLine="0"/>
              <w:jc w:val="left"/>
            </w:pPr>
            <w:r>
              <w:rPr>
                <w:b/>
              </w:rPr>
              <w:t>Mācību sasniegumu paaugstināšana ikdienas un valsts pārbaudes darbos</w:t>
            </w:r>
            <w:r>
              <w:t xml:space="preserve">  </w:t>
            </w:r>
          </w:p>
        </w:tc>
        <w:tc>
          <w:tcPr>
            <w:tcW w:w="4625" w:type="dxa"/>
            <w:tcBorders>
              <w:top w:val="single" w:sz="4" w:space="0" w:color="000000"/>
              <w:left w:val="single" w:sz="4" w:space="0" w:color="000000"/>
              <w:bottom w:val="single" w:sz="4" w:space="0" w:color="000000"/>
              <w:right w:val="single" w:sz="4" w:space="0" w:color="000000"/>
            </w:tcBorders>
          </w:tcPr>
          <w:p w14:paraId="1E470D7B" w14:textId="77777777" w:rsidR="006F58E4" w:rsidRDefault="00000000">
            <w:pPr>
              <w:spacing w:after="0" w:line="259" w:lineRule="auto"/>
              <w:ind w:left="4" w:right="0" w:firstLine="0"/>
              <w:jc w:val="left"/>
            </w:pPr>
            <w:r>
              <w:t xml:space="preserve">Izglītības turpināšana un nodarbinātība  </w:t>
            </w:r>
          </w:p>
          <w:p w14:paraId="26DCE101" w14:textId="77777777" w:rsidR="006F58E4" w:rsidRDefault="00000000">
            <w:pPr>
              <w:spacing w:after="0" w:line="259" w:lineRule="auto"/>
              <w:ind w:left="4" w:right="0" w:firstLine="0"/>
            </w:pPr>
            <w:r>
              <w:rPr>
                <w:b/>
              </w:rPr>
              <w:t xml:space="preserve">Karjeras izglītība kā būtiska mācību procesa sastāvdaļa </w:t>
            </w:r>
            <w:r>
              <w:t xml:space="preserve"> </w:t>
            </w:r>
          </w:p>
        </w:tc>
      </w:tr>
      <w:tr w:rsidR="006F58E4" w14:paraId="7A3DD0F5" w14:textId="77777777">
        <w:trPr>
          <w:trHeight w:val="613"/>
        </w:trPr>
        <w:tc>
          <w:tcPr>
            <w:tcW w:w="1991" w:type="dxa"/>
            <w:vMerge w:val="restart"/>
            <w:tcBorders>
              <w:top w:val="single" w:sz="4" w:space="0" w:color="000000"/>
              <w:left w:val="single" w:sz="4" w:space="0" w:color="000000"/>
              <w:bottom w:val="single" w:sz="4" w:space="0" w:color="000000"/>
              <w:right w:val="single" w:sz="4" w:space="0" w:color="000000"/>
            </w:tcBorders>
          </w:tcPr>
          <w:p w14:paraId="51152889" w14:textId="77777777" w:rsidR="006F58E4" w:rsidRDefault="00000000">
            <w:pPr>
              <w:spacing w:after="0" w:line="259" w:lineRule="auto"/>
              <w:ind w:left="0" w:right="0" w:firstLine="0"/>
              <w:jc w:val="center"/>
            </w:pPr>
            <w:r>
              <w:t xml:space="preserve">KVALITATĪVAS MĀCĪBAS  </w:t>
            </w:r>
          </w:p>
        </w:tc>
        <w:tc>
          <w:tcPr>
            <w:tcW w:w="12331" w:type="dxa"/>
            <w:gridSpan w:val="3"/>
            <w:tcBorders>
              <w:top w:val="single" w:sz="4" w:space="0" w:color="000000"/>
              <w:left w:val="single" w:sz="4" w:space="0" w:color="000000"/>
              <w:bottom w:val="single" w:sz="4" w:space="0" w:color="000000"/>
              <w:right w:val="single" w:sz="4" w:space="0" w:color="000000"/>
            </w:tcBorders>
            <w:shd w:val="clear" w:color="auto" w:fill="FFE599"/>
          </w:tcPr>
          <w:p w14:paraId="33C0FB38" w14:textId="77777777" w:rsidR="006F58E4" w:rsidRDefault="00000000">
            <w:pPr>
              <w:spacing w:after="47" w:line="259" w:lineRule="auto"/>
              <w:ind w:left="0" w:right="0" w:firstLine="0"/>
              <w:jc w:val="left"/>
            </w:pPr>
            <w:r>
              <w:t xml:space="preserve">Mācīšana un mācīšanās  </w:t>
            </w:r>
          </w:p>
          <w:p w14:paraId="0D726FF5" w14:textId="77777777" w:rsidR="006F58E4" w:rsidRDefault="00000000">
            <w:pPr>
              <w:spacing w:after="0" w:line="259" w:lineRule="auto"/>
              <w:ind w:left="0" w:right="114" w:firstLine="0"/>
              <w:jc w:val="center"/>
            </w:pPr>
            <w:r>
              <w:rPr>
                <w:b/>
              </w:rPr>
              <w:t xml:space="preserve">Efektīva mācību stunda </w:t>
            </w:r>
            <w:r>
              <w:t xml:space="preserve"> </w:t>
            </w:r>
          </w:p>
        </w:tc>
      </w:tr>
      <w:tr w:rsidR="006F58E4" w14:paraId="50C00CD6" w14:textId="77777777">
        <w:trPr>
          <w:trHeight w:val="615"/>
        </w:trPr>
        <w:tc>
          <w:tcPr>
            <w:tcW w:w="0" w:type="auto"/>
            <w:vMerge/>
            <w:tcBorders>
              <w:top w:val="nil"/>
              <w:left w:val="single" w:sz="4" w:space="0" w:color="000000"/>
              <w:bottom w:val="single" w:sz="4" w:space="0" w:color="000000"/>
              <w:right w:val="single" w:sz="4" w:space="0" w:color="000000"/>
            </w:tcBorders>
          </w:tcPr>
          <w:p w14:paraId="308647BB" w14:textId="77777777" w:rsidR="006F58E4" w:rsidRDefault="006F58E4">
            <w:pPr>
              <w:spacing w:after="160" w:line="259" w:lineRule="auto"/>
              <w:ind w:left="0" w:right="0" w:firstLine="0"/>
              <w:jc w:val="left"/>
            </w:pPr>
          </w:p>
        </w:tc>
        <w:tc>
          <w:tcPr>
            <w:tcW w:w="12331" w:type="dxa"/>
            <w:gridSpan w:val="3"/>
            <w:tcBorders>
              <w:top w:val="single" w:sz="4" w:space="0" w:color="000000"/>
              <w:left w:val="single" w:sz="4" w:space="0" w:color="000000"/>
              <w:bottom w:val="single" w:sz="4" w:space="0" w:color="000000"/>
              <w:right w:val="single" w:sz="4" w:space="0" w:color="000000"/>
            </w:tcBorders>
            <w:shd w:val="clear" w:color="auto" w:fill="FFE599"/>
          </w:tcPr>
          <w:p w14:paraId="2A7AAD2C" w14:textId="77777777" w:rsidR="006F58E4" w:rsidRDefault="00000000">
            <w:pPr>
              <w:spacing w:after="48" w:line="259" w:lineRule="auto"/>
              <w:ind w:left="0" w:right="0" w:firstLine="0"/>
              <w:jc w:val="left"/>
            </w:pPr>
            <w:r>
              <w:t xml:space="preserve">Pedagogu profesionālā kapacitāte  </w:t>
            </w:r>
          </w:p>
          <w:p w14:paraId="3F523B77" w14:textId="77777777" w:rsidR="006F58E4" w:rsidRDefault="00000000">
            <w:pPr>
              <w:spacing w:after="0" w:line="259" w:lineRule="auto"/>
              <w:ind w:left="0" w:right="112" w:firstLine="0"/>
              <w:jc w:val="center"/>
            </w:pPr>
            <w:r>
              <w:rPr>
                <w:b/>
              </w:rPr>
              <w:t>Atbalsta sistēmas pilnveide pedagogu profesionalitātes stiprināšanai</w:t>
            </w:r>
            <w:r>
              <w:t xml:space="preserve">  </w:t>
            </w:r>
          </w:p>
        </w:tc>
      </w:tr>
      <w:tr w:rsidR="006F58E4" w14:paraId="19EF5115" w14:textId="77777777">
        <w:trPr>
          <w:trHeight w:val="612"/>
        </w:trPr>
        <w:tc>
          <w:tcPr>
            <w:tcW w:w="1991" w:type="dxa"/>
            <w:vMerge w:val="restart"/>
            <w:tcBorders>
              <w:top w:val="single" w:sz="4" w:space="0" w:color="000000"/>
              <w:left w:val="single" w:sz="4" w:space="0" w:color="000000"/>
              <w:bottom w:val="single" w:sz="4" w:space="0" w:color="000000"/>
              <w:right w:val="single" w:sz="4" w:space="0" w:color="000000"/>
            </w:tcBorders>
          </w:tcPr>
          <w:p w14:paraId="72B947F4" w14:textId="77777777" w:rsidR="006F58E4" w:rsidRDefault="00000000">
            <w:pPr>
              <w:spacing w:after="0" w:line="259" w:lineRule="auto"/>
              <w:ind w:left="0" w:right="0" w:firstLine="0"/>
              <w:jc w:val="center"/>
            </w:pPr>
            <w:r>
              <w:t xml:space="preserve">IEKĻAUJOŠA VIDE  </w:t>
            </w:r>
          </w:p>
        </w:tc>
        <w:tc>
          <w:tcPr>
            <w:tcW w:w="7706" w:type="dxa"/>
            <w:gridSpan w:val="2"/>
            <w:tcBorders>
              <w:top w:val="single" w:sz="4" w:space="0" w:color="000000"/>
              <w:left w:val="single" w:sz="4" w:space="0" w:color="000000"/>
              <w:bottom w:val="single" w:sz="4" w:space="0" w:color="000000"/>
              <w:right w:val="single" w:sz="4" w:space="0" w:color="000000"/>
            </w:tcBorders>
            <w:shd w:val="clear" w:color="auto" w:fill="FFE599"/>
          </w:tcPr>
          <w:p w14:paraId="490A5027" w14:textId="77777777" w:rsidR="006F58E4" w:rsidRDefault="00000000">
            <w:pPr>
              <w:spacing w:after="48" w:line="259" w:lineRule="auto"/>
              <w:ind w:left="0" w:right="0" w:firstLine="0"/>
              <w:jc w:val="left"/>
            </w:pPr>
            <w:r>
              <w:t xml:space="preserve">Drošība un psiholoģiskā labklājība   </w:t>
            </w:r>
          </w:p>
          <w:p w14:paraId="2BB1D364" w14:textId="77777777" w:rsidR="006F58E4" w:rsidRDefault="00000000">
            <w:pPr>
              <w:spacing w:after="0" w:line="259" w:lineRule="auto"/>
              <w:ind w:left="0" w:right="111" w:firstLine="0"/>
              <w:jc w:val="center"/>
            </w:pPr>
            <w:r>
              <w:rPr>
                <w:b/>
              </w:rPr>
              <w:t xml:space="preserve">Emocionāli droša, </w:t>
            </w:r>
            <w:proofErr w:type="spellStart"/>
            <w:r>
              <w:rPr>
                <w:b/>
              </w:rPr>
              <w:t>cieņpilna</w:t>
            </w:r>
            <w:proofErr w:type="spellEnd"/>
            <w:r>
              <w:rPr>
                <w:b/>
              </w:rPr>
              <w:t xml:space="preserve"> un iekļaujoša vide </w:t>
            </w:r>
            <w:r>
              <w:t xml:space="preserve"> </w:t>
            </w:r>
          </w:p>
        </w:tc>
        <w:tc>
          <w:tcPr>
            <w:tcW w:w="4625" w:type="dxa"/>
            <w:tcBorders>
              <w:top w:val="single" w:sz="4" w:space="0" w:color="000000"/>
              <w:left w:val="single" w:sz="4" w:space="0" w:color="000000"/>
              <w:bottom w:val="single" w:sz="4" w:space="0" w:color="000000"/>
              <w:right w:val="single" w:sz="4" w:space="0" w:color="000000"/>
            </w:tcBorders>
          </w:tcPr>
          <w:p w14:paraId="60077A65" w14:textId="77777777" w:rsidR="006F58E4" w:rsidRDefault="00000000">
            <w:pPr>
              <w:spacing w:after="0" w:line="259" w:lineRule="auto"/>
              <w:ind w:left="79" w:right="0" w:firstLine="0"/>
              <w:jc w:val="center"/>
            </w:pPr>
            <w:r>
              <w:t xml:space="preserve">  </w:t>
            </w:r>
          </w:p>
        </w:tc>
      </w:tr>
      <w:tr w:rsidR="006F58E4" w14:paraId="4BA8BE46" w14:textId="77777777">
        <w:trPr>
          <w:trHeight w:val="612"/>
        </w:trPr>
        <w:tc>
          <w:tcPr>
            <w:tcW w:w="0" w:type="auto"/>
            <w:vMerge/>
            <w:tcBorders>
              <w:top w:val="nil"/>
              <w:left w:val="single" w:sz="4" w:space="0" w:color="000000"/>
              <w:bottom w:val="single" w:sz="4" w:space="0" w:color="000000"/>
              <w:right w:val="single" w:sz="4" w:space="0" w:color="000000"/>
            </w:tcBorders>
          </w:tcPr>
          <w:p w14:paraId="0D0644AF" w14:textId="77777777" w:rsidR="006F58E4" w:rsidRDefault="006F58E4">
            <w:pPr>
              <w:spacing w:after="160" w:line="259" w:lineRule="auto"/>
              <w:ind w:left="0" w:right="0" w:firstLine="0"/>
              <w:jc w:val="left"/>
            </w:pPr>
          </w:p>
        </w:tc>
        <w:tc>
          <w:tcPr>
            <w:tcW w:w="12331" w:type="dxa"/>
            <w:gridSpan w:val="3"/>
            <w:tcBorders>
              <w:top w:val="single" w:sz="4" w:space="0" w:color="000000"/>
              <w:left w:val="single" w:sz="4" w:space="0" w:color="000000"/>
              <w:bottom w:val="single" w:sz="4" w:space="0" w:color="000000"/>
              <w:right w:val="single" w:sz="4" w:space="0" w:color="000000"/>
            </w:tcBorders>
            <w:shd w:val="clear" w:color="auto" w:fill="FFE599"/>
          </w:tcPr>
          <w:p w14:paraId="4485ADF0" w14:textId="77777777" w:rsidR="006F58E4" w:rsidRDefault="00000000">
            <w:pPr>
              <w:spacing w:after="48" w:line="259" w:lineRule="auto"/>
              <w:ind w:left="0" w:right="0" w:firstLine="0"/>
              <w:jc w:val="left"/>
            </w:pPr>
            <w:r>
              <w:t xml:space="preserve">Infrastruktūra un resursi  </w:t>
            </w:r>
          </w:p>
          <w:p w14:paraId="576EAB26" w14:textId="77777777" w:rsidR="006F58E4" w:rsidRDefault="00000000">
            <w:pPr>
              <w:spacing w:after="0" w:line="259" w:lineRule="auto"/>
              <w:ind w:left="0" w:right="122" w:firstLine="0"/>
              <w:jc w:val="center"/>
            </w:pPr>
            <w:r>
              <w:rPr>
                <w:b/>
              </w:rPr>
              <w:t>Izglītības iestādes vide, kura ļauj nodrošināt mūsdienīgu mācību procesu</w:t>
            </w:r>
            <w:r>
              <w:t xml:space="preserve">  </w:t>
            </w:r>
          </w:p>
        </w:tc>
      </w:tr>
      <w:tr w:rsidR="006F58E4" w14:paraId="0595E3CE" w14:textId="77777777">
        <w:trPr>
          <w:trHeight w:val="611"/>
        </w:trPr>
        <w:tc>
          <w:tcPr>
            <w:tcW w:w="1991" w:type="dxa"/>
            <w:vMerge w:val="restart"/>
            <w:tcBorders>
              <w:top w:val="single" w:sz="4" w:space="0" w:color="000000"/>
              <w:left w:val="single" w:sz="4" w:space="0" w:color="000000"/>
              <w:bottom w:val="single" w:sz="4" w:space="0" w:color="000000"/>
              <w:right w:val="single" w:sz="4" w:space="0" w:color="000000"/>
            </w:tcBorders>
          </w:tcPr>
          <w:p w14:paraId="23986BBB" w14:textId="77777777" w:rsidR="006F58E4" w:rsidRDefault="00000000">
            <w:pPr>
              <w:spacing w:after="43" w:line="259" w:lineRule="auto"/>
              <w:ind w:left="0" w:right="111" w:firstLine="0"/>
              <w:jc w:val="center"/>
            </w:pPr>
            <w:r>
              <w:t xml:space="preserve">LABA  </w:t>
            </w:r>
          </w:p>
          <w:p w14:paraId="2969B8C8" w14:textId="77777777" w:rsidR="006F58E4" w:rsidRDefault="00000000">
            <w:pPr>
              <w:spacing w:after="0" w:line="259" w:lineRule="auto"/>
              <w:ind w:left="114" w:right="0" w:firstLine="0"/>
              <w:jc w:val="left"/>
            </w:pPr>
            <w:r>
              <w:t xml:space="preserve">PĀRVALDĪBA  </w:t>
            </w:r>
          </w:p>
          <w:p w14:paraId="57E28DF2" w14:textId="77777777" w:rsidR="006F58E4" w:rsidRDefault="00000000">
            <w:pPr>
              <w:spacing w:after="0" w:line="259" w:lineRule="auto"/>
              <w:ind w:left="68" w:right="0" w:firstLine="0"/>
              <w:jc w:val="center"/>
            </w:pPr>
            <w:r>
              <w:t xml:space="preserve">  </w:t>
            </w:r>
          </w:p>
          <w:p w14:paraId="296C6D15" w14:textId="77777777" w:rsidR="006F58E4" w:rsidRDefault="00000000">
            <w:pPr>
              <w:spacing w:after="0" w:line="259" w:lineRule="auto"/>
              <w:ind w:left="68" w:right="0" w:firstLine="0"/>
              <w:jc w:val="center"/>
            </w:pPr>
            <w:r>
              <w:t xml:space="preserve">  </w:t>
            </w:r>
          </w:p>
          <w:p w14:paraId="3FA1953F" w14:textId="77777777" w:rsidR="006F58E4" w:rsidRDefault="00000000">
            <w:pPr>
              <w:spacing w:after="0" w:line="259" w:lineRule="auto"/>
              <w:ind w:left="68" w:right="0" w:firstLine="0"/>
              <w:jc w:val="center"/>
            </w:pPr>
            <w:r>
              <w:t xml:space="preserve">  </w:t>
            </w:r>
          </w:p>
          <w:p w14:paraId="34E76AD4" w14:textId="77777777" w:rsidR="006F58E4" w:rsidRDefault="00000000">
            <w:pPr>
              <w:spacing w:after="0" w:line="259" w:lineRule="auto"/>
              <w:ind w:left="68" w:right="0" w:firstLine="0"/>
              <w:jc w:val="center"/>
            </w:pPr>
            <w:r>
              <w:t xml:space="preserve">  </w:t>
            </w:r>
          </w:p>
        </w:tc>
        <w:tc>
          <w:tcPr>
            <w:tcW w:w="12331" w:type="dxa"/>
            <w:gridSpan w:val="3"/>
            <w:tcBorders>
              <w:top w:val="single" w:sz="4" w:space="0" w:color="000000"/>
              <w:left w:val="single" w:sz="4" w:space="0" w:color="000000"/>
              <w:bottom w:val="single" w:sz="4" w:space="0" w:color="000000"/>
              <w:right w:val="single" w:sz="4" w:space="0" w:color="000000"/>
            </w:tcBorders>
            <w:shd w:val="clear" w:color="auto" w:fill="FFE599"/>
          </w:tcPr>
          <w:p w14:paraId="2CFA11CC" w14:textId="77777777" w:rsidR="006F58E4" w:rsidRDefault="00000000">
            <w:pPr>
              <w:spacing w:after="48" w:line="259" w:lineRule="auto"/>
              <w:ind w:left="0" w:right="0" w:firstLine="0"/>
              <w:jc w:val="left"/>
            </w:pPr>
            <w:r>
              <w:t xml:space="preserve">Administratīvā efektivitāte  </w:t>
            </w:r>
          </w:p>
          <w:p w14:paraId="10897D3A" w14:textId="77777777" w:rsidR="006F58E4" w:rsidRDefault="00000000">
            <w:pPr>
              <w:spacing w:after="0" w:line="259" w:lineRule="auto"/>
              <w:ind w:left="0" w:right="115" w:firstLine="0"/>
              <w:jc w:val="center"/>
            </w:pPr>
            <w:r>
              <w:rPr>
                <w:b/>
              </w:rPr>
              <w:t xml:space="preserve">Iestādes un pedagogu </w:t>
            </w:r>
            <w:proofErr w:type="spellStart"/>
            <w:r>
              <w:rPr>
                <w:b/>
              </w:rPr>
              <w:t>pašvērtēšanas</w:t>
            </w:r>
            <w:proofErr w:type="spellEnd"/>
            <w:r>
              <w:rPr>
                <w:b/>
              </w:rPr>
              <w:t xml:space="preserve"> procesu pilnveide </w:t>
            </w:r>
            <w:r>
              <w:t xml:space="preserve"> </w:t>
            </w:r>
          </w:p>
        </w:tc>
      </w:tr>
      <w:tr w:rsidR="006F58E4" w14:paraId="4BC9AED4" w14:textId="77777777">
        <w:trPr>
          <w:trHeight w:val="1194"/>
        </w:trPr>
        <w:tc>
          <w:tcPr>
            <w:tcW w:w="0" w:type="auto"/>
            <w:vMerge/>
            <w:tcBorders>
              <w:top w:val="nil"/>
              <w:left w:val="single" w:sz="4" w:space="0" w:color="000000"/>
              <w:bottom w:val="single" w:sz="4" w:space="0" w:color="000000"/>
              <w:right w:val="single" w:sz="4" w:space="0" w:color="000000"/>
            </w:tcBorders>
          </w:tcPr>
          <w:p w14:paraId="6250FF1F" w14:textId="77777777" w:rsidR="006F58E4" w:rsidRDefault="006F58E4">
            <w:pPr>
              <w:spacing w:after="160" w:line="259" w:lineRule="auto"/>
              <w:ind w:left="0" w:right="0" w:firstLine="0"/>
              <w:jc w:val="left"/>
            </w:pPr>
          </w:p>
        </w:tc>
        <w:tc>
          <w:tcPr>
            <w:tcW w:w="4087" w:type="dxa"/>
            <w:tcBorders>
              <w:top w:val="single" w:sz="4" w:space="0" w:color="000000"/>
              <w:left w:val="single" w:sz="4" w:space="0" w:color="000000"/>
              <w:bottom w:val="single" w:sz="4" w:space="0" w:color="000000"/>
              <w:right w:val="single" w:sz="4" w:space="0" w:color="000000"/>
            </w:tcBorders>
          </w:tcPr>
          <w:p w14:paraId="58582552" w14:textId="77777777" w:rsidR="006F58E4" w:rsidRDefault="00000000">
            <w:pPr>
              <w:spacing w:after="0" w:line="259" w:lineRule="auto"/>
              <w:ind w:left="0" w:right="0" w:firstLine="0"/>
              <w:jc w:val="left"/>
            </w:pPr>
            <w:r>
              <w:t xml:space="preserve">  </w:t>
            </w:r>
          </w:p>
        </w:tc>
        <w:tc>
          <w:tcPr>
            <w:tcW w:w="8244" w:type="dxa"/>
            <w:gridSpan w:val="2"/>
            <w:tcBorders>
              <w:top w:val="single" w:sz="4" w:space="0" w:color="000000"/>
              <w:left w:val="single" w:sz="4" w:space="0" w:color="000000"/>
              <w:bottom w:val="single" w:sz="4" w:space="0" w:color="000000"/>
              <w:right w:val="single" w:sz="4" w:space="0" w:color="000000"/>
            </w:tcBorders>
          </w:tcPr>
          <w:p w14:paraId="489CAB8E" w14:textId="77777777" w:rsidR="006F58E4" w:rsidRDefault="00000000">
            <w:pPr>
              <w:spacing w:after="0" w:line="259" w:lineRule="auto"/>
              <w:ind w:left="25" w:right="0" w:firstLine="0"/>
              <w:jc w:val="left"/>
            </w:pPr>
            <w:r>
              <w:t xml:space="preserve">Vadības profesionālā darbība  </w:t>
            </w:r>
          </w:p>
          <w:p w14:paraId="3D6E4E96" w14:textId="77777777" w:rsidR="006F58E4" w:rsidRDefault="00000000">
            <w:pPr>
              <w:spacing w:after="0" w:line="259" w:lineRule="auto"/>
              <w:ind w:left="33" w:right="18" w:firstLine="0"/>
              <w:jc w:val="center"/>
            </w:pPr>
            <w:r>
              <w:rPr>
                <w:b/>
              </w:rPr>
              <w:t>Izglītības iestāde tiek veidota kā mācīšanās organizācija, kura vērsta uz kopīgu mērķu sasniegšanu</w:t>
            </w:r>
            <w:r>
              <w:t xml:space="preserve">  </w:t>
            </w:r>
          </w:p>
        </w:tc>
      </w:tr>
    </w:tbl>
    <w:p w14:paraId="1344C8CB" w14:textId="77777777" w:rsidR="006F58E4" w:rsidRDefault="00000000">
      <w:pPr>
        <w:spacing w:after="216" w:line="259" w:lineRule="auto"/>
        <w:ind w:left="109" w:right="0" w:firstLine="0"/>
        <w:jc w:val="center"/>
      </w:pPr>
      <w:r>
        <w:t xml:space="preserve">  </w:t>
      </w:r>
    </w:p>
    <w:p w14:paraId="50D7DC0D" w14:textId="77777777" w:rsidR="006F58E4" w:rsidRDefault="00000000">
      <w:pPr>
        <w:spacing w:after="2" w:line="444" w:lineRule="auto"/>
        <w:ind w:left="6507" w:right="6399" w:firstLine="0"/>
        <w:jc w:val="center"/>
      </w:pPr>
      <w:r>
        <w:t xml:space="preserve">    </w:t>
      </w:r>
    </w:p>
    <w:p w14:paraId="0421C36E" w14:textId="77777777" w:rsidR="006F58E4" w:rsidRDefault="00000000">
      <w:pPr>
        <w:spacing w:after="213" w:line="259" w:lineRule="auto"/>
        <w:ind w:left="109" w:right="0" w:firstLine="0"/>
        <w:jc w:val="center"/>
      </w:pPr>
      <w:r>
        <w:t xml:space="preserve">  </w:t>
      </w:r>
    </w:p>
    <w:p w14:paraId="1E530B3C" w14:textId="77777777" w:rsidR="006F58E4" w:rsidRDefault="00000000">
      <w:pPr>
        <w:spacing w:after="216" w:line="259" w:lineRule="auto"/>
        <w:ind w:left="109" w:right="0" w:firstLine="0"/>
        <w:jc w:val="center"/>
      </w:pPr>
      <w:r>
        <w:t xml:space="preserve">  </w:t>
      </w:r>
    </w:p>
    <w:p w14:paraId="72E2C014" w14:textId="77777777" w:rsidR="006F58E4" w:rsidRDefault="00000000">
      <w:pPr>
        <w:spacing w:after="4" w:line="259" w:lineRule="auto"/>
        <w:ind w:left="5" w:right="0" w:firstLine="0"/>
        <w:jc w:val="left"/>
      </w:pPr>
      <w:r>
        <w:t xml:space="preserve">  </w:t>
      </w:r>
      <w:r>
        <w:tab/>
        <w:t xml:space="preserve">  </w:t>
      </w:r>
    </w:p>
    <w:p w14:paraId="7FEFC3CF" w14:textId="77777777" w:rsidR="006F58E4" w:rsidRDefault="00000000">
      <w:pPr>
        <w:spacing w:after="0" w:line="259" w:lineRule="auto"/>
        <w:ind w:left="5" w:right="0" w:firstLine="0"/>
        <w:jc w:val="left"/>
      </w:pPr>
      <w:r>
        <w:t xml:space="preserve"> </w:t>
      </w:r>
      <w:r>
        <w:tab/>
        <w:t xml:space="preserve"> </w:t>
      </w:r>
    </w:p>
    <w:p w14:paraId="2C37E8D7" w14:textId="77777777" w:rsidR="006F58E4" w:rsidRDefault="006F58E4">
      <w:pPr>
        <w:spacing w:after="0" w:line="259" w:lineRule="auto"/>
        <w:ind w:left="-1697" w:right="14723" w:firstLine="0"/>
        <w:jc w:val="left"/>
      </w:pPr>
    </w:p>
    <w:tbl>
      <w:tblPr>
        <w:tblStyle w:val="TableGrid"/>
        <w:tblW w:w="14460" w:type="dxa"/>
        <w:tblInd w:w="-846" w:type="dxa"/>
        <w:tblCellMar>
          <w:top w:w="12" w:type="dxa"/>
          <w:left w:w="107" w:type="dxa"/>
          <w:bottom w:w="0" w:type="dxa"/>
          <w:right w:w="0" w:type="dxa"/>
        </w:tblCellMar>
        <w:tblLook w:val="04A0" w:firstRow="1" w:lastRow="0" w:firstColumn="1" w:lastColumn="0" w:noHBand="0" w:noVBand="1"/>
      </w:tblPr>
      <w:tblGrid>
        <w:gridCol w:w="2907"/>
        <w:gridCol w:w="7969"/>
        <w:gridCol w:w="1463"/>
        <w:gridCol w:w="2121"/>
      </w:tblGrid>
      <w:tr w:rsidR="006F58E4" w14:paraId="661C6D29" w14:textId="77777777">
        <w:trPr>
          <w:trHeight w:val="315"/>
        </w:trPr>
        <w:tc>
          <w:tcPr>
            <w:tcW w:w="2907" w:type="dxa"/>
            <w:tcBorders>
              <w:top w:val="single" w:sz="4" w:space="0" w:color="000000"/>
              <w:left w:val="single" w:sz="4" w:space="0" w:color="000000"/>
              <w:bottom w:val="single" w:sz="4" w:space="0" w:color="000000"/>
              <w:right w:val="single" w:sz="4" w:space="0" w:color="000000"/>
            </w:tcBorders>
          </w:tcPr>
          <w:p w14:paraId="77EC57B2" w14:textId="77777777" w:rsidR="006F58E4" w:rsidRDefault="00000000">
            <w:pPr>
              <w:spacing w:after="0" w:line="259" w:lineRule="auto"/>
              <w:ind w:left="0" w:right="113" w:firstLine="0"/>
              <w:jc w:val="center"/>
            </w:pPr>
            <w:r>
              <w:t xml:space="preserve">Kvalitātes joma/ Kritērijs  </w:t>
            </w:r>
          </w:p>
        </w:tc>
        <w:tc>
          <w:tcPr>
            <w:tcW w:w="11553" w:type="dxa"/>
            <w:gridSpan w:val="3"/>
            <w:tcBorders>
              <w:top w:val="single" w:sz="4" w:space="0" w:color="000000"/>
              <w:left w:val="single" w:sz="4" w:space="0" w:color="000000"/>
              <w:bottom w:val="single" w:sz="4" w:space="0" w:color="000000"/>
              <w:right w:val="single" w:sz="4" w:space="0" w:color="000000"/>
            </w:tcBorders>
          </w:tcPr>
          <w:p w14:paraId="40ED2E77" w14:textId="77777777" w:rsidR="006F58E4" w:rsidRDefault="00000000">
            <w:pPr>
              <w:spacing w:after="0" w:line="259" w:lineRule="auto"/>
              <w:ind w:left="0" w:right="111" w:firstLine="0"/>
              <w:jc w:val="center"/>
            </w:pPr>
            <w:r>
              <w:rPr>
                <w:b/>
              </w:rPr>
              <w:t>ABILSTĪBA MĒŖĶIEM</w:t>
            </w:r>
            <w:r>
              <w:t xml:space="preserve"> / Kompetences un sasniegumi  </w:t>
            </w:r>
          </w:p>
        </w:tc>
      </w:tr>
      <w:tr w:rsidR="006F58E4" w14:paraId="0DB91AEE"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6B94A73E" w14:textId="77777777" w:rsidR="006F58E4" w:rsidRDefault="00000000">
            <w:pPr>
              <w:spacing w:after="0" w:line="259" w:lineRule="auto"/>
              <w:ind w:left="0" w:right="111" w:firstLine="0"/>
              <w:jc w:val="center"/>
            </w:pPr>
            <w:r>
              <w:t xml:space="preserve">Prioritāte  </w:t>
            </w:r>
          </w:p>
        </w:tc>
        <w:tc>
          <w:tcPr>
            <w:tcW w:w="11553" w:type="dxa"/>
            <w:gridSpan w:val="3"/>
            <w:tcBorders>
              <w:top w:val="single" w:sz="4" w:space="0" w:color="000000"/>
              <w:left w:val="single" w:sz="4" w:space="0" w:color="000000"/>
              <w:bottom w:val="single" w:sz="4" w:space="0" w:color="000000"/>
              <w:right w:val="single" w:sz="4" w:space="0" w:color="000000"/>
            </w:tcBorders>
          </w:tcPr>
          <w:p w14:paraId="40E0DE33" w14:textId="77777777" w:rsidR="006F58E4" w:rsidRDefault="00000000">
            <w:pPr>
              <w:spacing w:after="0" w:line="259" w:lineRule="auto"/>
              <w:ind w:left="0" w:right="112" w:firstLine="0"/>
              <w:jc w:val="center"/>
            </w:pPr>
            <w:r>
              <w:rPr>
                <w:b/>
              </w:rPr>
              <w:t xml:space="preserve">                      Mācību sasniegumu paaugstināšana ikdienas un valsts pārbaudes darbos </w:t>
            </w:r>
            <w:r>
              <w:t xml:space="preserve"> </w:t>
            </w:r>
          </w:p>
        </w:tc>
      </w:tr>
      <w:tr w:rsidR="006F58E4" w14:paraId="011EE7E4"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114ACC1E" w14:textId="77777777" w:rsidR="006F58E4" w:rsidRDefault="00000000">
            <w:pPr>
              <w:spacing w:after="0" w:line="259" w:lineRule="auto"/>
              <w:ind w:left="0" w:right="109" w:firstLine="0"/>
              <w:jc w:val="center"/>
            </w:pPr>
            <w:r>
              <w:t xml:space="preserve">Mērķis  </w:t>
            </w:r>
          </w:p>
        </w:tc>
        <w:tc>
          <w:tcPr>
            <w:tcW w:w="11553" w:type="dxa"/>
            <w:gridSpan w:val="3"/>
            <w:tcBorders>
              <w:top w:val="single" w:sz="4" w:space="0" w:color="000000"/>
              <w:left w:val="single" w:sz="4" w:space="0" w:color="000000"/>
              <w:bottom w:val="single" w:sz="4" w:space="0" w:color="000000"/>
              <w:right w:val="single" w:sz="4" w:space="0" w:color="000000"/>
            </w:tcBorders>
          </w:tcPr>
          <w:p w14:paraId="7D856274" w14:textId="77777777" w:rsidR="006F58E4" w:rsidRDefault="00000000">
            <w:pPr>
              <w:spacing w:after="0" w:line="259" w:lineRule="auto"/>
              <w:ind w:left="0" w:right="108" w:firstLine="0"/>
              <w:jc w:val="center"/>
            </w:pPr>
            <w:r>
              <w:t xml:space="preserve">Uzlabot izglītojamo ikdienas un valsts pārbaudes darbu rezultātus.  </w:t>
            </w:r>
          </w:p>
        </w:tc>
      </w:tr>
      <w:tr w:rsidR="006F58E4" w14:paraId="7B9D55C6" w14:textId="77777777">
        <w:trPr>
          <w:trHeight w:val="612"/>
        </w:trPr>
        <w:tc>
          <w:tcPr>
            <w:tcW w:w="2907" w:type="dxa"/>
            <w:tcBorders>
              <w:top w:val="single" w:sz="4" w:space="0" w:color="000000"/>
              <w:left w:val="single" w:sz="4" w:space="0" w:color="000000"/>
              <w:bottom w:val="single" w:sz="4" w:space="0" w:color="000000"/>
              <w:right w:val="single" w:sz="4" w:space="0" w:color="000000"/>
            </w:tcBorders>
          </w:tcPr>
          <w:p w14:paraId="19B2D119" w14:textId="77777777" w:rsidR="006F58E4" w:rsidRDefault="00000000">
            <w:pPr>
              <w:spacing w:after="0" w:line="259" w:lineRule="auto"/>
              <w:ind w:left="0" w:right="111" w:firstLine="0"/>
              <w:jc w:val="center"/>
            </w:pPr>
            <w:r>
              <w:t xml:space="preserve">Darbības  </w:t>
            </w:r>
          </w:p>
        </w:tc>
        <w:tc>
          <w:tcPr>
            <w:tcW w:w="7969" w:type="dxa"/>
            <w:tcBorders>
              <w:top w:val="single" w:sz="4" w:space="0" w:color="000000"/>
              <w:left w:val="single" w:sz="4" w:space="0" w:color="000000"/>
              <w:bottom w:val="single" w:sz="4" w:space="0" w:color="000000"/>
              <w:right w:val="single" w:sz="4" w:space="0" w:color="000000"/>
            </w:tcBorders>
          </w:tcPr>
          <w:p w14:paraId="7C0C798E" w14:textId="77777777" w:rsidR="006F58E4" w:rsidRDefault="00000000">
            <w:pPr>
              <w:spacing w:after="0" w:line="259" w:lineRule="auto"/>
              <w:ind w:left="0" w:right="111" w:firstLine="0"/>
              <w:jc w:val="center"/>
            </w:pPr>
            <w:r>
              <w:t xml:space="preserve">Sasniedzamais rezultāts  </w:t>
            </w:r>
          </w:p>
        </w:tc>
        <w:tc>
          <w:tcPr>
            <w:tcW w:w="1463" w:type="dxa"/>
            <w:tcBorders>
              <w:top w:val="single" w:sz="4" w:space="0" w:color="000000"/>
              <w:left w:val="single" w:sz="4" w:space="0" w:color="000000"/>
              <w:bottom w:val="single" w:sz="4" w:space="0" w:color="000000"/>
              <w:right w:val="single" w:sz="4" w:space="0" w:color="000000"/>
            </w:tcBorders>
          </w:tcPr>
          <w:p w14:paraId="05A04140" w14:textId="77777777" w:rsidR="006F58E4" w:rsidRDefault="00000000">
            <w:pPr>
              <w:spacing w:after="0" w:line="259" w:lineRule="auto"/>
              <w:ind w:left="0" w:right="0" w:firstLine="0"/>
              <w:jc w:val="center"/>
            </w:pPr>
            <w: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6FF3EB78" w14:textId="77777777" w:rsidR="006F58E4" w:rsidRDefault="00000000">
            <w:pPr>
              <w:spacing w:after="0" w:line="259" w:lineRule="auto"/>
              <w:ind w:left="0" w:right="0" w:firstLine="0"/>
              <w:jc w:val="center"/>
            </w:pPr>
            <w:r>
              <w:rPr>
                <w:sz w:val="22"/>
              </w:rPr>
              <w:t>Atbildīgais, sadarbības partneri</w:t>
            </w:r>
            <w:r>
              <w:t xml:space="preserve">  </w:t>
            </w:r>
          </w:p>
        </w:tc>
      </w:tr>
      <w:tr w:rsidR="006F58E4" w14:paraId="3A1EFCD0" w14:textId="77777777">
        <w:trPr>
          <w:trHeight w:val="1569"/>
        </w:trPr>
        <w:tc>
          <w:tcPr>
            <w:tcW w:w="2907" w:type="dxa"/>
            <w:vMerge w:val="restart"/>
            <w:tcBorders>
              <w:top w:val="single" w:sz="4" w:space="0" w:color="000000"/>
              <w:left w:val="single" w:sz="4" w:space="0" w:color="000000"/>
              <w:bottom w:val="single" w:sz="4" w:space="0" w:color="000000"/>
              <w:right w:val="single" w:sz="4" w:space="0" w:color="000000"/>
            </w:tcBorders>
          </w:tcPr>
          <w:p w14:paraId="5DF07E72" w14:textId="77777777" w:rsidR="006F58E4" w:rsidRDefault="00000000">
            <w:pPr>
              <w:spacing w:after="0" w:line="259" w:lineRule="auto"/>
              <w:ind w:left="0" w:right="111" w:firstLine="0"/>
            </w:pPr>
            <w:proofErr w:type="spellStart"/>
            <w:r>
              <w:t>Formatīvās</w:t>
            </w:r>
            <w:proofErr w:type="spellEnd"/>
            <w:r>
              <w:t xml:space="preserve"> vērtēšanas un atgriezeniskās saites sniegšanas pilnveide.  </w:t>
            </w:r>
          </w:p>
        </w:tc>
        <w:tc>
          <w:tcPr>
            <w:tcW w:w="7969" w:type="dxa"/>
            <w:tcBorders>
              <w:top w:val="single" w:sz="4" w:space="0" w:color="000000"/>
              <w:left w:val="single" w:sz="4" w:space="0" w:color="000000"/>
              <w:bottom w:val="single" w:sz="4" w:space="0" w:color="000000"/>
              <w:right w:val="single" w:sz="4" w:space="0" w:color="000000"/>
            </w:tcBorders>
            <w:shd w:val="clear" w:color="auto" w:fill="A8D08D"/>
          </w:tcPr>
          <w:p w14:paraId="6E2FBC72" w14:textId="77777777" w:rsidR="006F58E4" w:rsidRDefault="00000000">
            <w:pPr>
              <w:spacing w:after="0" w:line="296" w:lineRule="auto"/>
              <w:ind w:left="2" w:right="111" w:firstLine="0"/>
            </w:pPr>
            <w:r>
              <w:t xml:space="preserve">Organizētas mācības pedagogiem, kurās savstarpēji daloties pieredzē, pedagogi pilnveido savas zināšanas par </w:t>
            </w:r>
            <w:proofErr w:type="spellStart"/>
            <w:r>
              <w:t>formatīvo</w:t>
            </w:r>
            <w:proofErr w:type="spellEnd"/>
            <w:r>
              <w:t xml:space="preserve"> vērtēšanu un atgriezeniskās saites sniegšanu.   </w:t>
            </w:r>
          </w:p>
          <w:p w14:paraId="385D43DF" w14:textId="77777777" w:rsidR="006F58E4" w:rsidRDefault="00000000">
            <w:pPr>
              <w:spacing w:after="0" w:line="259" w:lineRule="auto"/>
              <w:ind w:left="2" w:right="0" w:firstLine="0"/>
            </w:pPr>
            <w:r>
              <w:t xml:space="preserve">Pedagogi īsteno </w:t>
            </w:r>
            <w:proofErr w:type="spellStart"/>
            <w:r>
              <w:t>formatīvo</w:t>
            </w:r>
            <w:proofErr w:type="spellEnd"/>
            <w:r>
              <w:t xml:space="preserve"> vērtēšanu un atgriezeniskās saites sniegšanu jaunā mācību satura realizācijas un vērtēšanas ietvarā.  </w:t>
            </w:r>
          </w:p>
        </w:tc>
        <w:tc>
          <w:tcPr>
            <w:tcW w:w="1463" w:type="dxa"/>
            <w:tcBorders>
              <w:top w:val="single" w:sz="4" w:space="0" w:color="000000"/>
              <w:left w:val="single" w:sz="4" w:space="0" w:color="000000"/>
              <w:bottom w:val="single" w:sz="4" w:space="0" w:color="000000"/>
              <w:right w:val="single" w:sz="4" w:space="0" w:color="000000"/>
            </w:tcBorders>
          </w:tcPr>
          <w:p w14:paraId="6D018F8F" w14:textId="77777777" w:rsidR="006F58E4" w:rsidRDefault="00000000">
            <w:pPr>
              <w:spacing w:after="0" w:line="259" w:lineRule="auto"/>
              <w:ind w:left="0" w:right="0" w:firstLine="0"/>
              <w:jc w:val="left"/>
            </w:pPr>
            <w:r>
              <w:t xml:space="preserve">  </w:t>
            </w:r>
          </w:p>
          <w:p w14:paraId="6FED6113" w14:textId="77777777" w:rsidR="006F58E4" w:rsidRDefault="00000000">
            <w:pPr>
              <w:spacing w:after="0" w:line="259" w:lineRule="auto"/>
              <w:ind w:left="48" w:right="0" w:firstLine="0"/>
              <w:jc w:val="left"/>
            </w:pPr>
            <w:r>
              <w:t xml:space="preserve">2023./2024.  </w:t>
            </w:r>
          </w:p>
        </w:tc>
        <w:tc>
          <w:tcPr>
            <w:tcW w:w="2121" w:type="dxa"/>
            <w:vMerge w:val="restart"/>
            <w:tcBorders>
              <w:top w:val="single" w:sz="4" w:space="0" w:color="000000"/>
              <w:left w:val="single" w:sz="4" w:space="0" w:color="000000"/>
              <w:bottom w:val="single" w:sz="4" w:space="0" w:color="000000"/>
              <w:right w:val="single" w:sz="4" w:space="0" w:color="000000"/>
            </w:tcBorders>
          </w:tcPr>
          <w:p w14:paraId="00B20720" w14:textId="77777777" w:rsidR="006F58E4" w:rsidRDefault="00000000">
            <w:pPr>
              <w:spacing w:after="0" w:line="259" w:lineRule="auto"/>
              <w:ind w:left="52" w:right="0" w:firstLine="0"/>
              <w:jc w:val="center"/>
            </w:pPr>
            <w:r>
              <w:rPr>
                <w:sz w:val="20"/>
              </w:rPr>
              <w:t xml:space="preserve"> </w:t>
            </w:r>
            <w:r>
              <w:t xml:space="preserve"> </w:t>
            </w:r>
          </w:p>
          <w:p w14:paraId="48C7F56C" w14:textId="77777777" w:rsidR="006F58E4" w:rsidRDefault="00000000">
            <w:pPr>
              <w:spacing w:after="0" w:line="259" w:lineRule="auto"/>
              <w:ind w:left="0" w:right="0" w:firstLine="0"/>
              <w:jc w:val="center"/>
            </w:pPr>
            <w:r>
              <w:rPr>
                <w:sz w:val="20"/>
              </w:rPr>
              <w:t xml:space="preserve">Direktora vietnieks izglītības jomā, pedagogi </w:t>
            </w:r>
            <w:r>
              <w:t xml:space="preserve"> </w:t>
            </w:r>
          </w:p>
        </w:tc>
      </w:tr>
      <w:tr w:rsidR="006F58E4" w14:paraId="0AD4B19D" w14:textId="77777777">
        <w:trPr>
          <w:trHeight w:val="317"/>
        </w:trPr>
        <w:tc>
          <w:tcPr>
            <w:tcW w:w="0" w:type="auto"/>
            <w:vMerge/>
            <w:tcBorders>
              <w:top w:val="nil"/>
              <w:left w:val="single" w:sz="4" w:space="0" w:color="000000"/>
              <w:bottom w:val="single" w:sz="4" w:space="0" w:color="000000"/>
              <w:right w:val="single" w:sz="4" w:space="0" w:color="000000"/>
            </w:tcBorders>
          </w:tcPr>
          <w:p w14:paraId="51D58EEE" w14:textId="77777777" w:rsidR="006F58E4" w:rsidRDefault="006F58E4">
            <w:pPr>
              <w:spacing w:after="160" w:line="259" w:lineRule="auto"/>
              <w:ind w:left="0" w:right="0" w:firstLine="0"/>
              <w:jc w:val="left"/>
            </w:pPr>
          </w:p>
        </w:tc>
        <w:tc>
          <w:tcPr>
            <w:tcW w:w="7969" w:type="dxa"/>
            <w:tcBorders>
              <w:top w:val="single" w:sz="4" w:space="0" w:color="000000"/>
              <w:left w:val="single" w:sz="4" w:space="0" w:color="000000"/>
              <w:bottom w:val="single" w:sz="4" w:space="0" w:color="000000"/>
              <w:right w:val="single" w:sz="4" w:space="0" w:color="000000"/>
            </w:tcBorders>
          </w:tcPr>
          <w:p w14:paraId="08D9125C" w14:textId="77777777" w:rsidR="006F58E4" w:rsidRDefault="00000000">
            <w:pPr>
              <w:spacing w:after="0" w:line="259" w:lineRule="auto"/>
              <w:ind w:left="2" w:right="0" w:firstLine="0"/>
              <w:jc w:val="left"/>
            </w:pPr>
            <w:r>
              <w:t xml:space="preserve">Izglītojamo ar augstu un optimālu mācību sasnieguma līmeni skaita pieaugums.  </w:t>
            </w:r>
          </w:p>
        </w:tc>
        <w:tc>
          <w:tcPr>
            <w:tcW w:w="1463" w:type="dxa"/>
            <w:tcBorders>
              <w:top w:val="single" w:sz="4" w:space="0" w:color="000000"/>
              <w:left w:val="single" w:sz="4" w:space="0" w:color="000000"/>
              <w:bottom w:val="single" w:sz="4" w:space="0" w:color="000000"/>
              <w:right w:val="single" w:sz="4" w:space="0" w:color="000000"/>
            </w:tcBorders>
          </w:tcPr>
          <w:p w14:paraId="0AA21B5B" w14:textId="77777777" w:rsidR="006F58E4" w:rsidRDefault="00000000">
            <w:pPr>
              <w:spacing w:after="0" w:line="259" w:lineRule="auto"/>
              <w:ind w:left="48" w:right="0" w:firstLine="0"/>
              <w:jc w:val="left"/>
            </w:pPr>
            <w:r>
              <w:t xml:space="preserve">2024./2025.  </w:t>
            </w:r>
          </w:p>
        </w:tc>
        <w:tc>
          <w:tcPr>
            <w:tcW w:w="0" w:type="auto"/>
            <w:vMerge/>
            <w:tcBorders>
              <w:top w:val="nil"/>
              <w:left w:val="single" w:sz="4" w:space="0" w:color="000000"/>
              <w:bottom w:val="single" w:sz="4" w:space="0" w:color="000000"/>
              <w:right w:val="single" w:sz="4" w:space="0" w:color="000000"/>
            </w:tcBorders>
          </w:tcPr>
          <w:p w14:paraId="080033ED" w14:textId="77777777" w:rsidR="006F58E4" w:rsidRDefault="006F58E4">
            <w:pPr>
              <w:spacing w:after="160" w:line="259" w:lineRule="auto"/>
              <w:ind w:left="0" w:right="0" w:firstLine="0"/>
              <w:jc w:val="left"/>
            </w:pPr>
          </w:p>
        </w:tc>
      </w:tr>
      <w:tr w:rsidR="006F58E4" w14:paraId="4E29ED76" w14:textId="77777777">
        <w:trPr>
          <w:trHeight w:val="971"/>
        </w:trPr>
        <w:tc>
          <w:tcPr>
            <w:tcW w:w="2907" w:type="dxa"/>
            <w:vMerge w:val="restart"/>
            <w:tcBorders>
              <w:top w:val="single" w:sz="4" w:space="0" w:color="000000"/>
              <w:left w:val="single" w:sz="4" w:space="0" w:color="000000"/>
              <w:bottom w:val="single" w:sz="4" w:space="0" w:color="000000"/>
              <w:right w:val="single" w:sz="4" w:space="0" w:color="000000"/>
            </w:tcBorders>
          </w:tcPr>
          <w:p w14:paraId="1CAE9573" w14:textId="77777777" w:rsidR="006F58E4" w:rsidRDefault="00000000">
            <w:pPr>
              <w:spacing w:after="0" w:line="259" w:lineRule="auto"/>
              <w:ind w:left="0" w:right="108" w:firstLine="0"/>
            </w:pPr>
            <w:r>
              <w:t xml:space="preserve">Mācību priekšmetu pedagogi apzina izglītojamo papildu mācīšanās vajadzības un nodrošina atbalstu izglītojamajiem.  </w:t>
            </w:r>
          </w:p>
        </w:tc>
        <w:tc>
          <w:tcPr>
            <w:tcW w:w="7969" w:type="dxa"/>
            <w:tcBorders>
              <w:top w:val="single" w:sz="4" w:space="0" w:color="000000"/>
              <w:left w:val="single" w:sz="4" w:space="0" w:color="000000"/>
              <w:bottom w:val="single" w:sz="4" w:space="0" w:color="000000"/>
              <w:right w:val="single" w:sz="4" w:space="0" w:color="000000"/>
            </w:tcBorders>
            <w:shd w:val="clear" w:color="auto" w:fill="FFE599"/>
          </w:tcPr>
          <w:p w14:paraId="70A82634" w14:textId="77777777" w:rsidR="006F58E4" w:rsidRDefault="00000000">
            <w:pPr>
              <w:spacing w:after="0" w:line="259" w:lineRule="auto"/>
              <w:ind w:left="2" w:right="0" w:firstLine="0"/>
            </w:pPr>
            <w:r>
              <w:t xml:space="preserve">Individuālu konsultāciju un atbalstošu </w:t>
            </w:r>
            <w:proofErr w:type="spellStart"/>
            <w:r>
              <w:t>ārpusstundu</w:t>
            </w:r>
            <w:proofErr w:type="spellEnd"/>
            <w:r>
              <w:t xml:space="preserve"> nodarbību nodrošināšana izglītojamiem atbilstoši viņu mācīšanās vajadzībām.  </w:t>
            </w:r>
          </w:p>
        </w:tc>
        <w:tc>
          <w:tcPr>
            <w:tcW w:w="1463" w:type="dxa"/>
            <w:vMerge w:val="restart"/>
            <w:tcBorders>
              <w:top w:val="single" w:sz="4" w:space="0" w:color="000000"/>
              <w:left w:val="single" w:sz="4" w:space="0" w:color="000000"/>
              <w:bottom w:val="single" w:sz="4" w:space="0" w:color="000000"/>
              <w:right w:val="single" w:sz="4" w:space="0" w:color="000000"/>
            </w:tcBorders>
          </w:tcPr>
          <w:p w14:paraId="7DCE9964" w14:textId="77777777" w:rsidR="006F58E4" w:rsidRDefault="00000000">
            <w:pPr>
              <w:spacing w:after="0" w:line="259" w:lineRule="auto"/>
              <w:ind w:left="70" w:right="0" w:firstLine="0"/>
              <w:jc w:val="center"/>
            </w:pPr>
            <w:r>
              <w:t xml:space="preserve">  </w:t>
            </w:r>
          </w:p>
          <w:p w14:paraId="79DF7EF2" w14:textId="77777777" w:rsidR="006F58E4" w:rsidRDefault="00000000">
            <w:pPr>
              <w:spacing w:after="0" w:line="259" w:lineRule="auto"/>
              <w:ind w:left="48" w:right="0" w:firstLine="0"/>
              <w:jc w:val="left"/>
            </w:pPr>
            <w:r>
              <w:t xml:space="preserve">2023./2024.  </w:t>
            </w:r>
          </w:p>
          <w:p w14:paraId="0E16003B" w14:textId="77777777" w:rsidR="006F58E4" w:rsidRDefault="00000000">
            <w:pPr>
              <w:spacing w:after="0" w:line="259" w:lineRule="auto"/>
              <w:ind w:left="48" w:right="0" w:firstLine="0"/>
              <w:jc w:val="left"/>
            </w:pPr>
            <w:r>
              <w:t xml:space="preserve">2024./2025.  </w:t>
            </w:r>
          </w:p>
        </w:tc>
        <w:tc>
          <w:tcPr>
            <w:tcW w:w="2121" w:type="dxa"/>
            <w:tcBorders>
              <w:top w:val="single" w:sz="4" w:space="0" w:color="000000"/>
              <w:left w:val="single" w:sz="4" w:space="0" w:color="000000"/>
              <w:bottom w:val="single" w:sz="4" w:space="0" w:color="000000"/>
              <w:right w:val="single" w:sz="4" w:space="0" w:color="000000"/>
            </w:tcBorders>
          </w:tcPr>
          <w:p w14:paraId="7D1383B6" w14:textId="77777777" w:rsidR="006F58E4" w:rsidRDefault="00000000">
            <w:pPr>
              <w:spacing w:after="0" w:line="261" w:lineRule="auto"/>
              <w:ind w:left="0" w:right="0" w:firstLine="0"/>
              <w:jc w:val="center"/>
            </w:pPr>
            <w:r>
              <w:rPr>
                <w:sz w:val="20"/>
              </w:rPr>
              <w:t xml:space="preserve">Direktora vietnieki izglītības jomā, </w:t>
            </w:r>
            <w:r>
              <w:t xml:space="preserve"> </w:t>
            </w:r>
          </w:p>
          <w:p w14:paraId="70B0EABB" w14:textId="77777777" w:rsidR="006F58E4" w:rsidRDefault="00000000">
            <w:pPr>
              <w:spacing w:after="0" w:line="259" w:lineRule="auto"/>
              <w:ind w:left="0" w:right="0" w:firstLine="0"/>
              <w:jc w:val="center"/>
            </w:pPr>
            <w:r>
              <w:rPr>
                <w:sz w:val="20"/>
              </w:rPr>
              <w:t xml:space="preserve">pedagogi, atbalsta personāls </w:t>
            </w:r>
            <w:r>
              <w:t xml:space="preserve"> </w:t>
            </w:r>
          </w:p>
        </w:tc>
      </w:tr>
      <w:tr w:rsidR="006F58E4" w14:paraId="5B74FE15" w14:textId="77777777">
        <w:trPr>
          <w:trHeight w:val="761"/>
        </w:trPr>
        <w:tc>
          <w:tcPr>
            <w:tcW w:w="0" w:type="auto"/>
            <w:vMerge/>
            <w:tcBorders>
              <w:top w:val="nil"/>
              <w:left w:val="single" w:sz="4" w:space="0" w:color="000000"/>
              <w:bottom w:val="nil"/>
              <w:right w:val="single" w:sz="4" w:space="0" w:color="000000"/>
            </w:tcBorders>
          </w:tcPr>
          <w:p w14:paraId="3987A681" w14:textId="77777777" w:rsidR="006F58E4" w:rsidRDefault="006F58E4">
            <w:pPr>
              <w:spacing w:after="160" w:line="259" w:lineRule="auto"/>
              <w:ind w:left="0" w:right="0" w:firstLine="0"/>
              <w:jc w:val="left"/>
            </w:pPr>
          </w:p>
        </w:tc>
        <w:tc>
          <w:tcPr>
            <w:tcW w:w="7969" w:type="dxa"/>
            <w:tcBorders>
              <w:top w:val="single" w:sz="4" w:space="0" w:color="000000"/>
              <w:left w:val="single" w:sz="4" w:space="0" w:color="000000"/>
              <w:bottom w:val="single" w:sz="4" w:space="0" w:color="000000"/>
              <w:right w:val="single" w:sz="4" w:space="0" w:color="000000"/>
            </w:tcBorders>
            <w:shd w:val="clear" w:color="auto" w:fill="FFE599"/>
          </w:tcPr>
          <w:p w14:paraId="240B6627" w14:textId="77777777" w:rsidR="006F58E4" w:rsidRDefault="00000000">
            <w:pPr>
              <w:spacing w:after="0" w:line="259" w:lineRule="auto"/>
              <w:ind w:left="2" w:right="0" w:firstLine="0"/>
            </w:pPr>
            <w:r>
              <w:t xml:space="preserve">Izglītojamie un vecāki pastāvīgi informēti par pedagoģiskajiem pasākumiem, kas nodrošina izglītojamā papildu mācīšanās vajadzības.  </w:t>
            </w:r>
          </w:p>
        </w:tc>
        <w:tc>
          <w:tcPr>
            <w:tcW w:w="0" w:type="auto"/>
            <w:vMerge/>
            <w:tcBorders>
              <w:top w:val="nil"/>
              <w:left w:val="single" w:sz="4" w:space="0" w:color="000000"/>
              <w:bottom w:val="nil"/>
              <w:right w:val="single" w:sz="4" w:space="0" w:color="000000"/>
            </w:tcBorders>
          </w:tcPr>
          <w:p w14:paraId="645A9DFD" w14:textId="77777777" w:rsidR="006F58E4" w:rsidRDefault="006F58E4">
            <w:pPr>
              <w:spacing w:after="160" w:line="259" w:lineRule="auto"/>
              <w:ind w:left="0" w:right="0" w:firstLine="0"/>
              <w:jc w:val="left"/>
            </w:pPr>
          </w:p>
        </w:tc>
        <w:tc>
          <w:tcPr>
            <w:tcW w:w="2121" w:type="dxa"/>
            <w:tcBorders>
              <w:top w:val="single" w:sz="4" w:space="0" w:color="000000"/>
              <w:left w:val="single" w:sz="4" w:space="0" w:color="000000"/>
              <w:bottom w:val="single" w:sz="4" w:space="0" w:color="000000"/>
              <w:right w:val="single" w:sz="4" w:space="0" w:color="000000"/>
            </w:tcBorders>
          </w:tcPr>
          <w:p w14:paraId="036BD91E" w14:textId="77777777" w:rsidR="006F58E4" w:rsidRDefault="00000000">
            <w:pPr>
              <w:spacing w:after="0" w:line="259" w:lineRule="auto"/>
              <w:ind w:left="0" w:right="0" w:firstLine="0"/>
              <w:jc w:val="center"/>
            </w:pPr>
            <w:r>
              <w:rPr>
                <w:sz w:val="20"/>
              </w:rPr>
              <w:t xml:space="preserve">Direktora vietnieki izglītības jomā, klašu audzinātāji </w:t>
            </w:r>
            <w:r>
              <w:t xml:space="preserve"> </w:t>
            </w:r>
          </w:p>
        </w:tc>
      </w:tr>
      <w:tr w:rsidR="006F58E4" w14:paraId="4BD5F779" w14:textId="77777777">
        <w:trPr>
          <w:trHeight w:val="764"/>
        </w:trPr>
        <w:tc>
          <w:tcPr>
            <w:tcW w:w="0" w:type="auto"/>
            <w:vMerge/>
            <w:tcBorders>
              <w:top w:val="nil"/>
              <w:left w:val="single" w:sz="4" w:space="0" w:color="000000"/>
              <w:bottom w:val="single" w:sz="4" w:space="0" w:color="000000"/>
              <w:right w:val="single" w:sz="4" w:space="0" w:color="000000"/>
            </w:tcBorders>
          </w:tcPr>
          <w:p w14:paraId="32444F96" w14:textId="77777777" w:rsidR="006F58E4" w:rsidRDefault="006F58E4">
            <w:pPr>
              <w:spacing w:after="160" w:line="259" w:lineRule="auto"/>
              <w:ind w:left="0" w:right="0" w:firstLine="0"/>
              <w:jc w:val="left"/>
            </w:pPr>
          </w:p>
        </w:tc>
        <w:tc>
          <w:tcPr>
            <w:tcW w:w="7969" w:type="dxa"/>
            <w:tcBorders>
              <w:top w:val="single" w:sz="4" w:space="0" w:color="000000"/>
              <w:left w:val="single" w:sz="4" w:space="0" w:color="000000"/>
              <w:bottom w:val="single" w:sz="4" w:space="0" w:color="000000"/>
              <w:right w:val="single" w:sz="4" w:space="0" w:color="000000"/>
            </w:tcBorders>
            <w:shd w:val="clear" w:color="auto" w:fill="FFE599"/>
          </w:tcPr>
          <w:p w14:paraId="01ADECD0" w14:textId="77777777" w:rsidR="006F58E4" w:rsidRDefault="00000000">
            <w:pPr>
              <w:spacing w:after="0" w:line="259" w:lineRule="auto"/>
              <w:ind w:left="2" w:right="0" w:firstLine="0"/>
            </w:pPr>
            <w:r>
              <w:t xml:space="preserve">Izglītojamie apmeklē individuālās konsultācijas, lai pilnveidotu un nostiprinātu zināšanas un prasmes.  </w:t>
            </w:r>
          </w:p>
        </w:tc>
        <w:tc>
          <w:tcPr>
            <w:tcW w:w="0" w:type="auto"/>
            <w:vMerge/>
            <w:tcBorders>
              <w:top w:val="nil"/>
              <w:left w:val="single" w:sz="4" w:space="0" w:color="000000"/>
              <w:bottom w:val="single" w:sz="4" w:space="0" w:color="000000"/>
              <w:right w:val="single" w:sz="4" w:space="0" w:color="000000"/>
            </w:tcBorders>
          </w:tcPr>
          <w:p w14:paraId="08628756" w14:textId="77777777" w:rsidR="006F58E4" w:rsidRDefault="006F58E4">
            <w:pPr>
              <w:spacing w:after="160" w:line="259" w:lineRule="auto"/>
              <w:ind w:left="0" w:right="0" w:firstLine="0"/>
              <w:jc w:val="left"/>
            </w:pPr>
          </w:p>
        </w:tc>
        <w:tc>
          <w:tcPr>
            <w:tcW w:w="2121" w:type="dxa"/>
            <w:tcBorders>
              <w:top w:val="single" w:sz="4" w:space="0" w:color="000000"/>
              <w:left w:val="single" w:sz="4" w:space="0" w:color="000000"/>
              <w:bottom w:val="single" w:sz="4" w:space="0" w:color="000000"/>
              <w:right w:val="single" w:sz="4" w:space="0" w:color="000000"/>
            </w:tcBorders>
          </w:tcPr>
          <w:p w14:paraId="46EEA252" w14:textId="77777777" w:rsidR="006F58E4" w:rsidRDefault="00000000">
            <w:pPr>
              <w:spacing w:after="0" w:line="259" w:lineRule="auto"/>
              <w:ind w:left="0" w:right="0" w:firstLine="9"/>
              <w:jc w:val="center"/>
            </w:pPr>
            <w:r>
              <w:rPr>
                <w:sz w:val="20"/>
              </w:rPr>
              <w:t xml:space="preserve">Direktora  vietnieki izglītības  jomā, klašu audzinātāji,  pedagogi </w:t>
            </w:r>
            <w:r>
              <w:t xml:space="preserve"> </w:t>
            </w:r>
          </w:p>
        </w:tc>
      </w:tr>
      <w:tr w:rsidR="006F58E4" w14:paraId="0EFE5563" w14:textId="77777777">
        <w:trPr>
          <w:trHeight w:val="186"/>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6A83C9C0" w14:textId="77777777" w:rsidR="006F58E4" w:rsidRDefault="00000000">
            <w:pPr>
              <w:spacing w:after="0" w:line="259" w:lineRule="auto"/>
              <w:ind w:left="17" w:right="0" w:firstLine="0"/>
              <w:jc w:val="center"/>
            </w:pPr>
            <w:r>
              <w:rPr>
                <w:sz w:val="14"/>
              </w:rPr>
              <w:t xml:space="preserve">  </w:t>
            </w:r>
          </w:p>
        </w:tc>
        <w:tc>
          <w:tcPr>
            <w:tcW w:w="11553" w:type="dxa"/>
            <w:gridSpan w:val="3"/>
            <w:tcBorders>
              <w:top w:val="single" w:sz="4" w:space="0" w:color="000000"/>
              <w:left w:val="single" w:sz="4" w:space="0" w:color="000000"/>
              <w:bottom w:val="single" w:sz="4" w:space="0" w:color="000000"/>
              <w:right w:val="single" w:sz="4" w:space="0" w:color="000000"/>
            </w:tcBorders>
            <w:shd w:val="clear" w:color="auto" w:fill="EEECE1"/>
          </w:tcPr>
          <w:p w14:paraId="5CDFC10F" w14:textId="77777777" w:rsidR="006F58E4" w:rsidRDefault="00000000">
            <w:pPr>
              <w:spacing w:after="0" w:line="259" w:lineRule="auto"/>
              <w:ind w:left="26" w:right="0" w:firstLine="0"/>
              <w:jc w:val="center"/>
            </w:pPr>
            <w:r>
              <w:rPr>
                <w:b/>
                <w:sz w:val="14"/>
              </w:rPr>
              <w:t xml:space="preserve"> </w:t>
            </w:r>
            <w:r>
              <w:rPr>
                <w:sz w:val="14"/>
              </w:rPr>
              <w:t xml:space="preserve"> </w:t>
            </w:r>
          </w:p>
        </w:tc>
      </w:tr>
      <w:tr w:rsidR="006F58E4" w14:paraId="4B421F31" w14:textId="77777777">
        <w:trPr>
          <w:trHeight w:val="328"/>
        </w:trPr>
        <w:tc>
          <w:tcPr>
            <w:tcW w:w="2907" w:type="dxa"/>
            <w:tcBorders>
              <w:top w:val="single" w:sz="4" w:space="0" w:color="000000"/>
              <w:left w:val="single" w:sz="4" w:space="0" w:color="000000"/>
              <w:bottom w:val="single" w:sz="4" w:space="0" w:color="000000"/>
              <w:right w:val="single" w:sz="4" w:space="0" w:color="000000"/>
            </w:tcBorders>
          </w:tcPr>
          <w:p w14:paraId="4E1E70E2" w14:textId="77777777" w:rsidR="006F58E4" w:rsidRDefault="00000000">
            <w:pPr>
              <w:spacing w:after="0" w:line="259" w:lineRule="auto"/>
              <w:ind w:left="0" w:right="113" w:firstLine="0"/>
              <w:jc w:val="center"/>
            </w:pPr>
            <w:r>
              <w:t xml:space="preserve">Kvalitātes joma/ Kritērijs  </w:t>
            </w:r>
          </w:p>
        </w:tc>
        <w:tc>
          <w:tcPr>
            <w:tcW w:w="11553" w:type="dxa"/>
            <w:gridSpan w:val="3"/>
            <w:tcBorders>
              <w:top w:val="single" w:sz="4" w:space="0" w:color="000000"/>
              <w:left w:val="single" w:sz="4" w:space="0" w:color="000000"/>
              <w:bottom w:val="single" w:sz="4" w:space="0" w:color="000000"/>
              <w:right w:val="single" w:sz="4" w:space="0" w:color="000000"/>
            </w:tcBorders>
          </w:tcPr>
          <w:p w14:paraId="00DD779B" w14:textId="77777777" w:rsidR="006F58E4" w:rsidRDefault="00000000">
            <w:pPr>
              <w:spacing w:after="0" w:line="259" w:lineRule="auto"/>
              <w:ind w:left="0" w:right="110" w:firstLine="0"/>
              <w:jc w:val="center"/>
            </w:pPr>
            <w:r>
              <w:rPr>
                <w:b/>
              </w:rPr>
              <w:t>ABILSTĪBA MĒŖĶIEM</w:t>
            </w:r>
            <w:r>
              <w:t xml:space="preserve"> / Izglītības turpināšana un nodarbinātība  </w:t>
            </w:r>
          </w:p>
        </w:tc>
      </w:tr>
      <w:tr w:rsidR="006F58E4" w14:paraId="638FC1C8"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42B3893F" w14:textId="77777777" w:rsidR="006F58E4" w:rsidRDefault="00000000">
            <w:pPr>
              <w:spacing w:after="0" w:line="259" w:lineRule="auto"/>
              <w:ind w:left="0" w:right="111" w:firstLine="0"/>
              <w:jc w:val="center"/>
            </w:pPr>
            <w:r>
              <w:t xml:space="preserve">Prioritāte  </w:t>
            </w:r>
          </w:p>
        </w:tc>
        <w:tc>
          <w:tcPr>
            <w:tcW w:w="11553" w:type="dxa"/>
            <w:gridSpan w:val="3"/>
            <w:tcBorders>
              <w:top w:val="single" w:sz="4" w:space="0" w:color="000000"/>
              <w:left w:val="single" w:sz="4" w:space="0" w:color="000000"/>
              <w:bottom w:val="single" w:sz="4" w:space="0" w:color="000000"/>
              <w:right w:val="single" w:sz="4" w:space="0" w:color="000000"/>
            </w:tcBorders>
          </w:tcPr>
          <w:p w14:paraId="7CA51125" w14:textId="77777777" w:rsidR="006F58E4" w:rsidRDefault="00000000">
            <w:pPr>
              <w:spacing w:after="0" w:line="259" w:lineRule="auto"/>
              <w:ind w:left="2801" w:right="0" w:firstLine="0"/>
              <w:jc w:val="left"/>
            </w:pPr>
            <w:r>
              <w:rPr>
                <w:b/>
              </w:rPr>
              <w:t xml:space="preserve">Karjeras izglītība kā būtiska mācību procesa sastāvdaļa                       </w:t>
            </w:r>
            <w:r>
              <w:t xml:space="preserve"> </w:t>
            </w:r>
          </w:p>
        </w:tc>
      </w:tr>
      <w:tr w:rsidR="006F58E4" w14:paraId="7CE06173"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1D0A13EA" w14:textId="77777777" w:rsidR="006F58E4" w:rsidRDefault="00000000">
            <w:pPr>
              <w:spacing w:after="0" w:line="259" w:lineRule="auto"/>
              <w:ind w:left="0" w:right="109" w:firstLine="0"/>
              <w:jc w:val="center"/>
            </w:pPr>
            <w:r>
              <w:t xml:space="preserve">Mērķis  </w:t>
            </w:r>
          </w:p>
        </w:tc>
        <w:tc>
          <w:tcPr>
            <w:tcW w:w="11553" w:type="dxa"/>
            <w:gridSpan w:val="3"/>
            <w:tcBorders>
              <w:top w:val="single" w:sz="4" w:space="0" w:color="000000"/>
              <w:left w:val="single" w:sz="4" w:space="0" w:color="000000"/>
              <w:bottom w:val="single" w:sz="4" w:space="0" w:color="000000"/>
              <w:right w:val="single" w:sz="4" w:space="0" w:color="000000"/>
            </w:tcBorders>
          </w:tcPr>
          <w:p w14:paraId="26AAADF5" w14:textId="77777777" w:rsidR="006F58E4" w:rsidRDefault="00000000">
            <w:pPr>
              <w:spacing w:after="0" w:line="259" w:lineRule="auto"/>
              <w:ind w:left="0" w:right="111" w:firstLine="0"/>
              <w:jc w:val="center"/>
            </w:pPr>
            <w:r>
              <w:t>Savlaicīga un sistemātiska karjeras atbalsta sniegšana.</w:t>
            </w:r>
            <w:r>
              <w:rPr>
                <w:b/>
              </w:rPr>
              <w:t xml:space="preserve"> </w:t>
            </w:r>
            <w:r>
              <w:t xml:space="preserve"> </w:t>
            </w:r>
          </w:p>
        </w:tc>
      </w:tr>
      <w:tr w:rsidR="006F58E4" w14:paraId="6983F85A" w14:textId="77777777">
        <w:trPr>
          <w:trHeight w:val="610"/>
        </w:trPr>
        <w:tc>
          <w:tcPr>
            <w:tcW w:w="2907" w:type="dxa"/>
            <w:tcBorders>
              <w:top w:val="single" w:sz="4" w:space="0" w:color="000000"/>
              <w:left w:val="single" w:sz="4" w:space="0" w:color="000000"/>
              <w:bottom w:val="single" w:sz="4" w:space="0" w:color="000000"/>
              <w:right w:val="single" w:sz="4" w:space="0" w:color="000000"/>
            </w:tcBorders>
          </w:tcPr>
          <w:p w14:paraId="470763A0" w14:textId="77777777" w:rsidR="006F58E4" w:rsidRDefault="00000000">
            <w:pPr>
              <w:spacing w:after="0" w:line="259" w:lineRule="auto"/>
              <w:ind w:left="0" w:right="111" w:firstLine="0"/>
              <w:jc w:val="center"/>
            </w:pPr>
            <w:r>
              <w:t xml:space="preserve">Darbības  </w:t>
            </w:r>
          </w:p>
        </w:tc>
        <w:tc>
          <w:tcPr>
            <w:tcW w:w="7969" w:type="dxa"/>
            <w:tcBorders>
              <w:top w:val="single" w:sz="4" w:space="0" w:color="000000"/>
              <w:left w:val="single" w:sz="4" w:space="0" w:color="000000"/>
              <w:bottom w:val="single" w:sz="4" w:space="0" w:color="000000"/>
              <w:right w:val="single" w:sz="4" w:space="0" w:color="000000"/>
            </w:tcBorders>
          </w:tcPr>
          <w:p w14:paraId="0185CBDE" w14:textId="77777777" w:rsidR="006F58E4" w:rsidRDefault="00000000">
            <w:pPr>
              <w:spacing w:after="0" w:line="259" w:lineRule="auto"/>
              <w:ind w:left="0" w:right="111" w:firstLine="0"/>
              <w:jc w:val="center"/>
            </w:pPr>
            <w:r>
              <w:t>Sasniedzamais rezultāts</w:t>
            </w:r>
            <w:r>
              <w:rPr>
                <w:b/>
              </w:rPr>
              <w:t xml:space="preserve"> </w:t>
            </w:r>
            <w: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04EAB5DB" w14:textId="77777777" w:rsidR="006F58E4" w:rsidRDefault="00000000">
            <w:pPr>
              <w:spacing w:after="0" w:line="259" w:lineRule="auto"/>
              <w:ind w:left="0" w:right="0" w:firstLine="0"/>
              <w:jc w:val="center"/>
            </w:pPr>
            <w: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3B4F3A7F" w14:textId="77777777" w:rsidR="006F58E4" w:rsidRDefault="00000000">
            <w:pPr>
              <w:spacing w:after="0" w:line="259" w:lineRule="auto"/>
              <w:ind w:left="0" w:right="0" w:firstLine="0"/>
              <w:jc w:val="center"/>
            </w:pPr>
            <w:r>
              <w:rPr>
                <w:sz w:val="20"/>
              </w:rPr>
              <w:t>Atbildīgais, sadarbības partneri</w:t>
            </w:r>
            <w:r>
              <w:rPr>
                <w:b/>
                <w:sz w:val="20"/>
              </w:rPr>
              <w:t xml:space="preserve"> </w:t>
            </w:r>
            <w:r>
              <w:t xml:space="preserve"> </w:t>
            </w:r>
          </w:p>
        </w:tc>
      </w:tr>
      <w:tr w:rsidR="006F58E4" w14:paraId="31E7DC28" w14:textId="77777777">
        <w:trPr>
          <w:trHeight w:val="910"/>
        </w:trPr>
        <w:tc>
          <w:tcPr>
            <w:tcW w:w="2907" w:type="dxa"/>
            <w:tcBorders>
              <w:top w:val="single" w:sz="4" w:space="0" w:color="000000"/>
              <w:left w:val="single" w:sz="4" w:space="0" w:color="000000"/>
              <w:bottom w:val="single" w:sz="4" w:space="0" w:color="000000"/>
              <w:right w:val="single" w:sz="4" w:space="0" w:color="000000"/>
            </w:tcBorders>
          </w:tcPr>
          <w:p w14:paraId="06DB89F6" w14:textId="77777777" w:rsidR="006F58E4" w:rsidRDefault="00000000">
            <w:pPr>
              <w:spacing w:after="0" w:line="259" w:lineRule="auto"/>
              <w:ind w:left="0" w:right="109" w:firstLine="0"/>
            </w:pPr>
            <w:r>
              <w:t xml:space="preserve">Karjeras izglītības integrēšana mācību saturā un pieejas īstenošanā.  </w:t>
            </w:r>
          </w:p>
        </w:tc>
        <w:tc>
          <w:tcPr>
            <w:tcW w:w="7969" w:type="dxa"/>
            <w:tcBorders>
              <w:top w:val="single" w:sz="4" w:space="0" w:color="000000"/>
              <w:left w:val="single" w:sz="4" w:space="0" w:color="000000"/>
              <w:bottom w:val="single" w:sz="4" w:space="0" w:color="000000"/>
              <w:right w:val="single" w:sz="4" w:space="0" w:color="000000"/>
            </w:tcBorders>
          </w:tcPr>
          <w:p w14:paraId="2F48601C" w14:textId="77777777" w:rsidR="006F58E4" w:rsidRDefault="00000000">
            <w:pPr>
              <w:spacing w:after="0" w:line="236" w:lineRule="auto"/>
              <w:ind w:left="2" w:right="0" w:firstLine="0"/>
            </w:pPr>
            <w:r>
              <w:t xml:space="preserve">Izglītojamo karjeras vadības prasmju veidošana un attīstīšana izglītības programmu satura apguves ietvaros.  </w:t>
            </w:r>
          </w:p>
          <w:p w14:paraId="069BDF6D" w14:textId="77777777" w:rsidR="006F58E4" w:rsidRDefault="00000000">
            <w:pPr>
              <w:spacing w:after="0" w:line="259" w:lineRule="auto"/>
              <w:ind w:left="73" w:right="0" w:firstLine="0"/>
              <w:jc w:val="center"/>
            </w:pPr>
            <w:r>
              <w:t xml:space="preserve">  </w:t>
            </w:r>
          </w:p>
        </w:tc>
        <w:tc>
          <w:tcPr>
            <w:tcW w:w="1463" w:type="dxa"/>
            <w:vMerge w:val="restart"/>
            <w:tcBorders>
              <w:top w:val="single" w:sz="4" w:space="0" w:color="000000"/>
              <w:left w:val="single" w:sz="4" w:space="0" w:color="000000"/>
              <w:bottom w:val="single" w:sz="4" w:space="0" w:color="000000"/>
              <w:right w:val="single" w:sz="4" w:space="0" w:color="000000"/>
            </w:tcBorders>
            <w:vAlign w:val="center"/>
          </w:tcPr>
          <w:p w14:paraId="24D7167E" w14:textId="77777777" w:rsidR="006F58E4" w:rsidRDefault="00000000">
            <w:pPr>
              <w:spacing w:after="0" w:line="259" w:lineRule="auto"/>
              <w:ind w:left="0" w:right="106" w:firstLine="0"/>
              <w:jc w:val="right"/>
            </w:pPr>
            <w:r>
              <w:t xml:space="preserve">2025./2026. </w:t>
            </w:r>
          </w:p>
        </w:tc>
        <w:tc>
          <w:tcPr>
            <w:tcW w:w="2121" w:type="dxa"/>
            <w:vMerge w:val="restart"/>
            <w:tcBorders>
              <w:top w:val="single" w:sz="4" w:space="0" w:color="000000"/>
              <w:left w:val="single" w:sz="4" w:space="0" w:color="000000"/>
              <w:bottom w:val="single" w:sz="4" w:space="0" w:color="000000"/>
              <w:right w:val="single" w:sz="4" w:space="0" w:color="000000"/>
            </w:tcBorders>
          </w:tcPr>
          <w:p w14:paraId="6A869498" w14:textId="77777777" w:rsidR="006F58E4" w:rsidRDefault="00000000">
            <w:pPr>
              <w:spacing w:after="0" w:line="261" w:lineRule="auto"/>
              <w:ind w:left="0" w:right="0" w:firstLine="0"/>
              <w:jc w:val="center"/>
            </w:pPr>
            <w:r>
              <w:rPr>
                <w:sz w:val="20"/>
              </w:rPr>
              <w:t xml:space="preserve">Direktora vietnieki izglītības jomā, </w:t>
            </w:r>
            <w:r>
              <w:t xml:space="preserve"> </w:t>
            </w:r>
          </w:p>
          <w:p w14:paraId="47FF8D98" w14:textId="77777777" w:rsidR="006F58E4" w:rsidRDefault="00000000">
            <w:pPr>
              <w:spacing w:after="0" w:line="259" w:lineRule="auto"/>
              <w:ind w:left="0" w:right="0" w:firstLine="0"/>
              <w:jc w:val="center"/>
            </w:pPr>
            <w:r>
              <w:rPr>
                <w:sz w:val="20"/>
              </w:rPr>
              <w:t xml:space="preserve">karjeras konsultants, pedagogi </w:t>
            </w:r>
            <w:r>
              <w:t xml:space="preserve"> </w:t>
            </w:r>
          </w:p>
        </w:tc>
      </w:tr>
      <w:tr w:rsidR="006F58E4" w14:paraId="45852A46" w14:textId="77777777">
        <w:trPr>
          <w:trHeight w:val="314"/>
        </w:trPr>
        <w:tc>
          <w:tcPr>
            <w:tcW w:w="2907" w:type="dxa"/>
            <w:vMerge w:val="restart"/>
            <w:tcBorders>
              <w:top w:val="single" w:sz="4" w:space="0" w:color="000000"/>
              <w:left w:val="single" w:sz="4" w:space="0" w:color="000000"/>
              <w:bottom w:val="nil"/>
              <w:right w:val="single" w:sz="4" w:space="0" w:color="000000"/>
            </w:tcBorders>
          </w:tcPr>
          <w:p w14:paraId="26F5BF80" w14:textId="77777777" w:rsidR="006F58E4" w:rsidRDefault="00000000">
            <w:pPr>
              <w:spacing w:after="0" w:line="259" w:lineRule="auto"/>
              <w:ind w:left="0" w:right="0" w:firstLine="0"/>
              <w:jc w:val="left"/>
            </w:pPr>
            <w:r>
              <w:t xml:space="preserve">Daudzveidīgu  karjeras attīstības atbalsta pasākumu īstenošana.   </w:t>
            </w:r>
          </w:p>
        </w:tc>
        <w:tc>
          <w:tcPr>
            <w:tcW w:w="7969" w:type="dxa"/>
            <w:tcBorders>
              <w:top w:val="single" w:sz="4" w:space="0" w:color="000000"/>
              <w:left w:val="single" w:sz="4" w:space="0" w:color="000000"/>
              <w:bottom w:val="single" w:sz="4" w:space="0" w:color="000000"/>
              <w:right w:val="single" w:sz="4" w:space="0" w:color="000000"/>
            </w:tcBorders>
          </w:tcPr>
          <w:p w14:paraId="3CC06A97" w14:textId="77777777" w:rsidR="006F58E4" w:rsidRDefault="00000000">
            <w:pPr>
              <w:spacing w:after="0" w:line="259" w:lineRule="auto"/>
              <w:ind w:left="2" w:right="0" w:firstLine="0"/>
              <w:jc w:val="left"/>
            </w:pPr>
            <w:r>
              <w:t xml:space="preserve">Izglītības iestādē darbojas pedagogs karjeras konsultants.  </w:t>
            </w:r>
          </w:p>
        </w:tc>
        <w:tc>
          <w:tcPr>
            <w:tcW w:w="0" w:type="auto"/>
            <w:vMerge/>
            <w:tcBorders>
              <w:top w:val="nil"/>
              <w:left w:val="single" w:sz="4" w:space="0" w:color="000000"/>
              <w:bottom w:val="nil"/>
              <w:right w:val="single" w:sz="4" w:space="0" w:color="000000"/>
            </w:tcBorders>
          </w:tcPr>
          <w:p w14:paraId="3CC5FB92" w14:textId="77777777" w:rsidR="006F58E4" w:rsidRDefault="006F58E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250EC47" w14:textId="77777777" w:rsidR="006F58E4" w:rsidRDefault="006F58E4">
            <w:pPr>
              <w:spacing w:after="160" w:line="259" w:lineRule="auto"/>
              <w:ind w:left="0" w:right="0" w:firstLine="0"/>
              <w:jc w:val="left"/>
            </w:pPr>
          </w:p>
        </w:tc>
      </w:tr>
      <w:tr w:rsidR="006F58E4" w14:paraId="643DB429" w14:textId="77777777">
        <w:trPr>
          <w:trHeight w:val="612"/>
        </w:trPr>
        <w:tc>
          <w:tcPr>
            <w:tcW w:w="0" w:type="auto"/>
            <w:vMerge/>
            <w:tcBorders>
              <w:top w:val="nil"/>
              <w:left w:val="single" w:sz="4" w:space="0" w:color="000000"/>
              <w:bottom w:val="nil"/>
              <w:right w:val="single" w:sz="4" w:space="0" w:color="000000"/>
            </w:tcBorders>
          </w:tcPr>
          <w:p w14:paraId="20B3880A" w14:textId="77777777" w:rsidR="006F58E4" w:rsidRDefault="006F58E4">
            <w:pPr>
              <w:spacing w:after="160" w:line="259" w:lineRule="auto"/>
              <w:ind w:left="0" w:right="0" w:firstLine="0"/>
              <w:jc w:val="left"/>
            </w:pPr>
          </w:p>
        </w:tc>
        <w:tc>
          <w:tcPr>
            <w:tcW w:w="7969" w:type="dxa"/>
            <w:tcBorders>
              <w:top w:val="single" w:sz="4" w:space="0" w:color="000000"/>
              <w:left w:val="single" w:sz="4" w:space="0" w:color="000000"/>
              <w:bottom w:val="single" w:sz="4" w:space="0" w:color="000000"/>
              <w:right w:val="single" w:sz="4" w:space="0" w:color="000000"/>
            </w:tcBorders>
          </w:tcPr>
          <w:p w14:paraId="22769B7C" w14:textId="77777777" w:rsidR="006F58E4" w:rsidRDefault="00000000">
            <w:pPr>
              <w:spacing w:after="0" w:line="259" w:lineRule="auto"/>
              <w:ind w:left="2" w:right="0" w:firstLine="0"/>
            </w:pPr>
            <w:r>
              <w:t xml:space="preserve">Atjaunoti uzņēmumu apmeklējumi ar mērķi iepazīstināt skolēnus ar dažādām karjeras iespējām novadā un ārpus tā.  </w:t>
            </w:r>
          </w:p>
        </w:tc>
        <w:tc>
          <w:tcPr>
            <w:tcW w:w="0" w:type="auto"/>
            <w:vMerge/>
            <w:tcBorders>
              <w:top w:val="nil"/>
              <w:left w:val="single" w:sz="4" w:space="0" w:color="000000"/>
              <w:bottom w:val="nil"/>
              <w:right w:val="single" w:sz="4" w:space="0" w:color="000000"/>
            </w:tcBorders>
          </w:tcPr>
          <w:p w14:paraId="3B37B233" w14:textId="77777777" w:rsidR="006F58E4" w:rsidRDefault="006F58E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2BC134F" w14:textId="77777777" w:rsidR="006F58E4" w:rsidRDefault="006F58E4">
            <w:pPr>
              <w:spacing w:after="160" w:line="259" w:lineRule="auto"/>
              <w:ind w:left="0" w:right="0" w:firstLine="0"/>
              <w:jc w:val="left"/>
            </w:pPr>
          </w:p>
        </w:tc>
      </w:tr>
      <w:tr w:rsidR="006F58E4" w14:paraId="780E6E05" w14:textId="77777777">
        <w:trPr>
          <w:trHeight w:val="315"/>
        </w:trPr>
        <w:tc>
          <w:tcPr>
            <w:tcW w:w="0" w:type="auto"/>
            <w:vMerge/>
            <w:tcBorders>
              <w:top w:val="nil"/>
              <w:left w:val="single" w:sz="4" w:space="0" w:color="000000"/>
              <w:bottom w:val="nil"/>
              <w:right w:val="single" w:sz="4" w:space="0" w:color="000000"/>
            </w:tcBorders>
          </w:tcPr>
          <w:p w14:paraId="2E356967" w14:textId="77777777" w:rsidR="006F58E4" w:rsidRDefault="006F58E4">
            <w:pPr>
              <w:spacing w:after="160" w:line="259" w:lineRule="auto"/>
              <w:ind w:left="0" w:right="0" w:firstLine="0"/>
              <w:jc w:val="left"/>
            </w:pPr>
          </w:p>
        </w:tc>
        <w:tc>
          <w:tcPr>
            <w:tcW w:w="7969" w:type="dxa"/>
            <w:tcBorders>
              <w:top w:val="single" w:sz="4" w:space="0" w:color="000000"/>
              <w:left w:val="single" w:sz="4" w:space="0" w:color="000000"/>
              <w:bottom w:val="single" w:sz="4" w:space="0" w:color="000000"/>
              <w:right w:val="single" w:sz="4" w:space="0" w:color="000000"/>
            </w:tcBorders>
          </w:tcPr>
          <w:p w14:paraId="52196C75" w14:textId="77777777" w:rsidR="006F58E4" w:rsidRDefault="00000000">
            <w:pPr>
              <w:spacing w:after="0" w:line="259" w:lineRule="auto"/>
              <w:ind w:left="2" w:right="0" w:firstLine="0"/>
              <w:jc w:val="left"/>
            </w:pPr>
            <w:r>
              <w:t xml:space="preserve">Pilnveidota sadarbība ar dažādu profesiju pārstāvjiem un absolventiem.  </w:t>
            </w:r>
          </w:p>
        </w:tc>
        <w:tc>
          <w:tcPr>
            <w:tcW w:w="0" w:type="auto"/>
            <w:vMerge/>
            <w:tcBorders>
              <w:top w:val="nil"/>
              <w:left w:val="single" w:sz="4" w:space="0" w:color="000000"/>
              <w:bottom w:val="single" w:sz="4" w:space="0" w:color="000000"/>
              <w:right w:val="single" w:sz="4" w:space="0" w:color="000000"/>
            </w:tcBorders>
          </w:tcPr>
          <w:p w14:paraId="3462AEC1"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8D6EB51" w14:textId="77777777" w:rsidR="006F58E4" w:rsidRDefault="006F58E4">
            <w:pPr>
              <w:spacing w:after="160" w:line="259" w:lineRule="auto"/>
              <w:ind w:left="0" w:right="0" w:firstLine="0"/>
              <w:jc w:val="left"/>
            </w:pPr>
          </w:p>
        </w:tc>
      </w:tr>
    </w:tbl>
    <w:p w14:paraId="5C9FAFB9" w14:textId="77777777" w:rsidR="006F58E4" w:rsidRDefault="006F58E4">
      <w:pPr>
        <w:spacing w:after="0" w:line="259" w:lineRule="auto"/>
        <w:ind w:left="-1697" w:right="14723" w:firstLine="0"/>
        <w:jc w:val="left"/>
      </w:pPr>
    </w:p>
    <w:tbl>
      <w:tblPr>
        <w:tblStyle w:val="TableGrid"/>
        <w:tblW w:w="14460" w:type="dxa"/>
        <w:tblInd w:w="-846" w:type="dxa"/>
        <w:tblCellMar>
          <w:top w:w="14" w:type="dxa"/>
          <w:left w:w="0" w:type="dxa"/>
          <w:bottom w:w="0" w:type="dxa"/>
          <w:right w:w="0" w:type="dxa"/>
        </w:tblCellMar>
        <w:tblLook w:val="04A0" w:firstRow="1" w:lastRow="0" w:firstColumn="1" w:lastColumn="0" w:noHBand="0" w:noVBand="1"/>
      </w:tblPr>
      <w:tblGrid>
        <w:gridCol w:w="2907"/>
        <w:gridCol w:w="7970"/>
        <w:gridCol w:w="1462"/>
        <w:gridCol w:w="2121"/>
      </w:tblGrid>
      <w:tr w:rsidR="006F58E4" w14:paraId="04E8DAA6" w14:textId="77777777">
        <w:trPr>
          <w:trHeight w:val="319"/>
        </w:trPr>
        <w:tc>
          <w:tcPr>
            <w:tcW w:w="2907" w:type="dxa"/>
            <w:tcBorders>
              <w:top w:val="nil"/>
              <w:left w:val="single" w:sz="4" w:space="0" w:color="000000"/>
              <w:bottom w:val="single" w:sz="4" w:space="0" w:color="000000"/>
              <w:right w:val="single" w:sz="4" w:space="0" w:color="000000"/>
            </w:tcBorders>
          </w:tcPr>
          <w:p w14:paraId="75253A6C"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303F48DB" w14:textId="77777777" w:rsidR="006F58E4" w:rsidRDefault="00000000">
            <w:pPr>
              <w:spacing w:after="0" w:line="259" w:lineRule="auto"/>
              <w:ind w:left="109" w:right="0" w:firstLine="0"/>
              <w:jc w:val="left"/>
            </w:pPr>
            <w:r>
              <w:t xml:space="preserve">Tiek nodrošinātas individuālās karjeras konsultācijas.  </w:t>
            </w:r>
          </w:p>
        </w:tc>
        <w:tc>
          <w:tcPr>
            <w:tcW w:w="1462" w:type="dxa"/>
            <w:tcBorders>
              <w:top w:val="single" w:sz="4" w:space="0" w:color="000000"/>
              <w:left w:val="single" w:sz="4" w:space="0" w:color="000000"/>
              <w:bottom w:val="single" w:sz="4" w:space="0" w:color="000000"/>
              <w:right w:val="single" w:sz="4" w:space="0" w:color="000000"/>
            </w:tcBorders>
          </w:tcPr>
          <w:p w14:paraId="06DACAB6" w14:textId="77777777" w:rsidR="006F58E4" w:rsidRDefault="006F58E4">
            <w:pPr>
              <w:spacing w:after="160" w:line="259" w:lineRule="auto"/>
              <w:ind w:left="0" w:right="0" w:firstLine="0"/>
              <w:jc w:val="left"/>
            </w:pPr>
          </w:p>
        </w:tc>
        <w:tc>
          <w:tcPr>
            <w:tcW w:w="2121" w:type="dxa"/>
            <w:tcBorders>
              <w:top w:val="single" w:sz="4" w:space="0" w:color="000000"/>
              <w:left w:val="single" w:sz="4" w:space="0" w:color="000000"/>
              <w:bottom w:val="single" w:sz="4" w:space="0" w:color="000000"/>
              <w:right w:val="single" w:sz="4" w:space="0" w:color="000000"/>
            </w:tcBorders>
          </w:tcPr>
          <w:p w14:paraId="129F50BB" w14:textId="77777777" w:rsidR="006F58E4" w:rsidRDefault="006F58E4">
            <w:pPr>
              <w:spacing w:after="160" w:line="259" w:lineRule="auto"/>
              <w:ind w:left="0" w:right="0" w:firstLine="0"/>
              <w:jc w:val="left"/>
            </w:pPr>
          </w:p>
        </w:tc>
      </w:tr>
      <w:tr w:rsidR="006F58E4" w14:paraId="654EED74" w14:textId="77777777">
        <w:trPr>
          <w:trHeight w:val="185"/>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7418B512" w14:textId="77777777" w:rsidR="006F58E4" w:rsidRDefault="00000000">
            <w:pPr>
              <w:spacing w:after="0" w:line="259" w:lineRule="auto"/>
              <w:ind w:left="124" w:right="0" w:firstLine="0"/>
              <w:jc w:val="center"/>
            </w:pPr>
            <w:r>
              <w:rPr>
                <w:sz w:val="14"/>
              </w:rPr>
              <w:t xml:space="preserve">  </w:t>
            </w:r>
          </w:p>
        </w:tc>
        <w:tc>
          <w:tcPr>
            <w:tcW w:w="7971" w:type="dxa"/>
            <w:tcBorders>
              <w:top w:val="single" w:sz="4" w:space="0" w:color="000000"/>
              <w:left w:val="single" w:sz="4" w:space="0" w:color="000000"/>
              <w:bottom w:val="single" w:sz="4" w:space="0" w:color="000000"/>
              <w:right w:val="single" w:sz="4" w:space="0" w:color="000000"/>
            </w:tcBorders>
            <w:shd w:val="clear" w:color="auto" w:fill="EEECE1"/>
          </w:tcPr>
          <w:p w14:paraId="72E7582A" w14:textId="77777777" w:rsidR="006F58E4" w:rsidRDefault="00000000">
            <w:pPr>
              <w:spacing w:after="0" w:line="259" w:lineRule="auto"/>
              <w:ind w:left="129" w:right="0" w:firstLine="0"/>
              <w:jc w:val="center"/>
            </w:pPr>
            <w:r>
              <w:rPr>
                <w:sz w:val="14"/>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EEECE1"/>
          </w:tcPr>
          <w:p w14:paraId="302E415D" w14:textId="77777777" w:rsidR="006F58E4" w:rsidRDefault="00000000">
            <w:pPr>
              <w:spacing w:after="0" w:line="259" w:lineRule="auto"/>
              <w:ind w:left="126" w:right="0" w:firstLine="0"/>
              <w:jc w:val="center"/>
            </w:pPr>
            <w:r>
              <w:rPr>
                <w:sz w:val="14"/>
              </w:rPr>
              <w:t xml:space="preserve">  </w:t>
            </w:r>
          </w:p>
        </w:tc>
        <w:tc>
          <w:tcPr>
            <w:tcW w:w="2121" w:type="dxa"/>
            <w:tcBorders>
              <w:top w:val="single" w:sz="4" w:space="0" w:color="000000"/>
              <w:left w:val="single" w:sz="4" w:space="0" w:color="000000"/>
              <w:bottom w:val="single" w:sz="4" w:space="0" w:color="000000"/>
              <w:right w:val="single" w:sz="4" w:space="0" w:color="000000"/>
            </w:tcBorders>
            <w:shd w:val="clear" w:color="auto" w:fill="EEECE1"/>
          </w:tcPr>
          <w:p w14:paraId="798E5B3B" w14:textId="77777777" w:rsidR="006F58E4" w:rsidRDefault="00000000">
            <w:pPr>
              <w:spacing w:after="0" w:line="259" w:lineRule="auto"/>
              <w:ind w:left="124" w:right="0" w:firstLine="0"/>
              <w:jc w:val="center"/>
            </w:pPr>
            <w:r>
              <w:rPr>
                <w:sz w:val="14"/>
              </w:rPr>
              <w:t xml:space="preserve">  </w:t>
            </w:r>
          </w:p>
        </w:tc>
      </w:tr>
      <w:tr w:rsidR="006F58E4" w14:paraId="642F5DC1" w14:textId="77777777">
        <w:trPr>
          <w:trHeight w:val="316"/>
        </w:trPr>
        <w:tc>
          <w:tcPr>
            <w:tcW w:w="2907" w:type="dxa"/>
            <w:tcBorders>
              <w:top w:val="single" w:sz="4" w:space="0" w:color="000000"/>
              <w:left w:val="single" w:sz="4" w:space="0" w:color="000000"/>
              <w:bottom w:val="single" w:sz="4" w:space="0" w:color="000000"/>
              <w:right w:val="single" w:sz="4" w:space="0" w:color="000000"/>
            </w:tcBorders>
          </w:tcPr>
          <w:p w14:paraId="1FF86145" w14:textId="77777777" w:rsidR="006F58E4" w:rsidRDefault="00000000">
            <w:pPr>
              <w:spacing w:after="0" w:line="259" w:lineRule="auto"/>
              <w:ind w:left="0" w:right="6" w:firstLine="0"/>
              <w:jc w:val="center"/>
            </w:pPr>
            <w:r>
              <w:t xml:space="preserve">Kvalitātes joma/ Kritērijs  </w:t>
            </w:r>
          </w:p>
        </w:tc>
        <w:tc>
          <w:tcPr>
            <w:tcW w:w="9432" w:type="dxa"/>
            <w:gridSpan w:val="2"/>
            <w:tcBorders>
              <w:top w:val="single" w:sz="4" w:space="0" w:color="000000"/>
              <w:left w:val="single" w:sz="4" w:space="0" w:color="000000"/>
              <w:bottom w:val="single" w:sz="4" w:space="0" w:color="000000"/>
              <w:right w:val="nil"/>
            </w:tcBorders>
          </w:tcPr>
          <w:p w14:paraId="16B85DA6" w14:textId="77777777" w:rsidR="006F58E4" w:rsidRDefault="00000000">
            <w:pPr>
              <w:spacing w:after="0" w:line="259" w:lineRule="auto"/>
              <w:ind w:left="3028" w:right="0" w:firstLine="0"/>
              <w:jc w:val="left"/>
            </w:pPr>
            <w:r>
              <w:rPr>
                <w:b/>
              </w:rPr>
              <w:t>KVALITATĪVAS MĀCĪBAS</w:t>
            </w:r>
            <w:r>
              <w:t xml:space="preserve"> / Mācīšana un mācīšanās</w:t>
            </w:r>
            <w:r>
              <w:rPr>
                <w:b/>
              </w:rPr>
              <w:t xml:space="preserve"> </w:t>
            </w:r>
            <w:r>
              <w:t xml:space="preserve"> </w:t>
            </w:r>
          </w:p>
        </w:tc>
        <w:tc>
          <w:tcPr>
            <w:tcW w:w="2121" w:type="dxa"/>
            <w:tcBorders>
              <w:top w:val="single" w:sz="4" w:space="0" w:color="000000"/>
              <w:left w:val="nil"/>
              <w:bottom w:val="single" w:sz="4" w:space="0" w:color="000000"/>
              <w:right w:val="single" w:sz="4" w:space="0" w:color="000000"/>
            </w:tcBorders>
          </w:tcPr>
          <w:p w14:paraId="39ED6B04" w14:textId="77777777" w:rsidR="006F58E4" w:rsidRDefault="006F58E4">
            <w:pPr>
              <w:spacing w:after="160" w:line="259" w:lineRule="auto"/>
              <w:ind w:left="0" w:right="0" w:firstLine="0"/>
              <w:jc w:val="left"/>
            </w:pPr>
          </w:p>
        </w:tc>
      </w:tr>
      <w:tr w:rsidR="006F58E4" w14:paraId="62136262"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082CA523" w14:textId="77777777" w:rsidR="006F58E4" w:rsidRDefault="00000000">
            <w:pPr>
              <w:spacing w:after="0" w:line="259" w:lineRule="auto"/>
              <w:ind w:left="0" w:right="9" w:firstLine="0"/>
              <w:jc w:val="center"/>
            </w:pPr>
            <w:r>
              <w:t xml:space="preserve">Prioritāte  </w:t>
            </w:r>
          </w:p>
        </w:tc>
        <w:tc>
          <w:tcPr>
            <w:tcW w:w="9432" w:type="dxa"/>
            <w:gridSpan w:val="2"/>
            <w:tcBorders>
              <w:top w:val="single" w:sz="4" w:space="0" w:color="000000"/>
              <w:left w:val="single" w:sz="4" w:space="0" w:color="000000"/>
              <w:bottom w:val="single" w:sz="4" w:space="0" w:color="000000"/>
              <w:right w:val="nil"/>
            </w:tcBorders>
          </w:tcPr>
          <w:p w14:paraId="33C7D208" w14:textId="77777777" w:rsidR="006F58E4" w:rsidRDefault="00000000">
            <w:pPr>
              <w:spacing w:after="0" w:line="259" w:lineRule="auto"/>
              <w:ind w:left="2119" w:right="0" w:firstLine="0"/>
              <w:jc w:val="center"/>
            </w:pPr>
            <w:r>
              <w:rPr>
                <w:b/>
              </w:rPr>
              <w:t xml:space="preserve">            Efektīva mācību stunda</w:t>
            </w:r>
            <w:r>
              <w:t xml:space="preserve">   </w:t>
            </w:r>
          </w:p>
        </w:tc>
        <w:tc>
          <w:tcPr>
            <w:tcW w:w="2121" w:type="dxa"/>
            <w:tcBorders>
              <w:top w:val="single" w:sz="4" w:space="0" w:color="000000"/>
              <w:left w:val="nil"/>
              <w:bottom w:val="single" w:sz="4" w:space="0" w:color="000000"/>
              <w:right w:val="single" w:sz="4" w:space="0" w:color="000000"/>
            </w:tcBorders>
          </w:tcPr>
          <w:p w14:paraId="13D15E17" w14:textId="77777777" w:rsidR="006F58E4" w:rsidRDefault="00000000">
            <w:pPr>
              <w:spacing w:after="0" w:line="259" w:lineRule="auto"/>
              <w:ind w:left="106" w:right="0" w:firstLine="0"/>
              <w:jc w:val="left"/>
            </w:pPr>
            <w:r>
              <w:t xml:space="preserve"> </w:t>
            </w:r>
          </w:p>
        </w:tc>
      </w:tr>
      <w:tr w:rsidR="006F58E4" w14:paraId="1DD524BD"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1CB23520" w14:textId="77777777" w:rsidR="006F58E4" w:rsidRDefault="00000000">
            <w:pPr>
              <w:spacing w:after="0" w:line="259" w:lineRule="auto"/>
              <w:ind w:left="0" w:right="7" w:firstLine="0"/>
              <w:jc w:val="center"/>
            </w:pPr>
            <w:r>
              <w:t xml:space="preserve">Mērķis  </w:t>
            </w:r>
          </w:p>
        </w:tc>
        <w:tc>
          <w:tcPr>
            <w:tcW w:w="9432" w:type="dxa"/>
            <w:gridSpan w:val="2"/>
            <w:tcBorders>
              <w:top w:val="single" w:sz="4" w:space="0" w:color="000000"/>
              <w:left w:val="single" w:sz="4" w:space="0" w:color="000000"/>
              <w:bottom w:val="single" w:sz="4" w:space="0" w:color="000000"/>
              <w:right w:val="nil"/>
            </w:tcBorders>
          </w:tcPr>
          <w:p w14:paraId="7BACD933" w14:textId="77777777" w:rsidR="006F58E4" w:rsidRDefault="00000000">
            <w:pPr>
              <w:spacing w:after="0" w:line="259" w:lineRule="auto"/>
              <w:ind w:left="0" w:right="475" w:firstLine="0"/>
              <w:jc w:val="right"/>
            </w:pPr>
            <w:r>
              <w:t xml:space="preserve">Efektīvas mācību stundas nodrošināšana ikdienas mācību procesā.  </w:t>
            </w:r>
          </w:p>
        </w:tc>
        <w:tc>
          <w:tcPr>
            <w:tcW w:w="2121" w:type="dxa"/>
            <w:tcBorders>
              <w:top w:val="single" w:sz="4" w:space="0" w:color="000000"/>
              <w:left w:val="nil"/>
              <w:bottom w:val="single" w:sz="4" w:space="0" w:color="000000"/>
              <w:right w:val="single" w:sz="4" w:space="0" w:color="000000"/>
            </w:tcBorders>
          </w:tcPr>
          <w:p w14:paraId="31156BCB" w14:textId="77777777" w:rsidR="006F58E4" w:rsidRDefault="00000000">
            <w:pPr>
              <w:spacing w:after="0" w:line="259" w:lineRule="auto"/>
              <w:ind w:left="106" w:right="0" w:firstLine="0"/>
              <w:jc w:val="left"/>
            </w:pPr>
            <w:r>
              <w:t xml:space="preserve"> </w:t>
            </w:r>
          </w:p>
        </w:tc>
      </w:tr>
      <w:tr w:rsidR="006F58E4" w14:paraId="074D81B0" w14:textId="77777777">
        <w:trPr>
          <w:trHeight w:val="611"/>
        </w:trPr>
        <w:tc>
          <w:tcPr>
            <w:tcW w:w="2907" w:type="dxa"/>
            <w:tcBorders>
              <w:top w:val="single" w:sz="4" w:space="0" w:color="000000"/>
              <w:left w:val="single" w:sz="4" w:space="0" w:color="000000"/>
              <w:bottom w:val="single" w:sz="4" w:space="0" w:color="000000"/>
              <w:right w:val="single" w:sz="4" w:space="0" w:color="000000"/>
            </w:tcBorders>
          </w:tcPr>
          <w:p w14:paraId="14EF1FE9" w14:textId="77777777" w:rsidR="006F58E4" w:rsidRDefault="00000000">
            <w:pPr>
              <w:spacing w:after="0" w:line="259" w:lineRule="auto"/>
              <w:ind w:left="0" w:right="9" w:firstLine="0"/>
              <w:jc w:val="center"/>
            </w:pPr>
            <w:r>
              <w:t xml:space="preserve">Darbības  </w:t>
            </w:r>
          </w:p>
        </w:tc>
        <w:tc>
          <w:tcPr>
            <w:tcW w:w="7971" w:type="dxa"/>
            <w:tcBorders>
              <w:top w:val="single" w:sz="4" w:space="0" w:color="000000"/>
              <w:left w:val="single" w:sz="4" w:space="0" w:color="000000"/>
              <w:bottom w:val="single" w:sz="4" w:space="0" w:color="000000"/>
              <w:right w:val="single" w:sz="4" w:space="0" w:color="000000"/>
            </w:tcBorders>
          </w:tcPr>
          <w:p w14:paraId="34A7D86E" w14:textId="77777777" w:rsidR="006F58E4" w:rsidRDefault="00000000">
            <w:pPr>
              <w:spacing w:after="0" w:line="259" w:lineRule="auto"/>
              <w:ind w:left="0" w:right="5" w:firstLine="0"/>
              <w:jc w:val="center"/>
            </w:pPr>
            <w:r>
              <w:t xml:space="preserve">Sasniedzamais rezultāts  </w:t>
            </w:r>
          </w:p>
        </w:tc>
        <w:tc>
          <w:tcPr>
            <w:tcW w:w="1462" w:type="dxa"/>
            <w:tcBorders>
              <w:top w:val="single" w:sz="4" w:space="0" w:color="000000"/>
              <w:left w:val="single" w:sz="4" w:space="0" w:color="000000"/>
              <w:bottom w:val="single" w:sz="4" w:space="0" w:color="000000"/>
              <w:right w:val="single" w:sz="4" w:space="0" w:color="000000"/>
            </w:tcBorders>
          </w:tcPr>
          <w:p w14:paraId="2626C2F0" w14:textId="77777777" w:rsidR="006F58E4" w:rsidRDefault="00000000">
            <w:pPr>
              <w:spacing w:after="0" w:line="259" w:lineRule="auto"/>
              <w:ind w:left="0" w:right="0" w:firstLine="0"/>
              <w:jc w:val="center"/>
            </w:pPr>
            <w: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381135E6" w14:textId="77777777" w:rsidR="006F58E4" w:rsidRDefault="00000000">
            <w:pPr>
              <w:spacing w:after="0" w:line="259" w:lineRule="auto"/>
              <w:ind w:left="0" w:right="0" w:firstLine="0"/>
              <w:jc w:val="center"/>
            </w:pPr>
            <w:r>
              <w:rPr>
                <w:sz w:val="20"/>
              </w:rPr>
              <w:t xml:space="preserve">Atbildīgais, sadarbības partneri </w:t>
            </w:r>
            <w:r>
              <w:t xml:space="preserve"> </w:t>
            </w:r>
          </w:p>
        </w:tc>
      </w:tr>
      <w:tr w:rsidR="006F58E4" w14:paraId="6CF0ECE1" w14:textId="77777777">
        <w:trPr>
          <w:trHeight w:val="611"/>
        </w:trPr>
        <w:tc>
          <w:tcPr>
            <w:tcW w:w="2907" w:type="dxa"/>
            <w:vMerge w:val="restart"/>
            <w:tcBorders>
              <w:top w:val="single" w:sz="4" w:space="0" w:color="000000"/>
              <w:left w:val="single" w:sz="4" w:space="0" w:color="000000"/>
              <w:bottom w:val="single" w:sz="4" w:space="0" w:color="000000"/>
              <w:right w:val="single" w:sz="4" w:space="0" w:color="000000"/>
            </w:tcBorders>
          </w:tcPr>
          <w:p w14:paraId="4374FB34" w14:textId="77777777" w:rsidR="006F58E4" w:rsidRDefault="00000000">
            <w:pPr>
              <w:spacing w:after="0" w:line="259" w:lineRule="auto"/>
              <w:ind w:left="107" w:right="108" w:firstLine="0"/>
            </w:pPr>
            <w:r>
              <w:t xml:space="preserve">Aktualizēt  izglītojamo mācību sasniegumu vērtēšanas kārtību.  </w:t>
            </w: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79D5D18E" w14:textId="77777777" w:rsidR="006F58E4" w:rsidRDefault="00000000">
            <w:pPr>
              <w:spacing w:after="0" w:line="259" w:lineRule="auto"/>
              <w:ind w:left="112" w:right="0" w:firstLine="0"/>
            </w:pPr>
            <w:r>
              <w:t xml:space="preserve">Aktualizēta mācību sasniegumu vērtēšanas kārtība, kurā iekļauti jaunās vērtēšanas sistēmas elementi.   </w:t>
            </w:r>
          </w:p>
        </w:tc>
        <w:tc>
          <w:tcPr>
            <w:tcW w:w="1462" w:type="dxa"/>
            <w:vMerge w:val="restart"/>
            <w:tcBorders>
              <w:top w:val="single" w:sz="4" w:space="0" w:color="000000"/>
              <w:left w:val="single" w:sz="4" w:space="0" w:color="000000"/>
              <w:bottom w:val="single" w:sz="4" w:space="0" w:color="000000"/>
              <w:right w:val="single" w:sz="4" w:space="0" w:color="000000"/>
            </w:tcBorders>
          </w:tcPr>
          <w:p w14:paraId="1AD5225C" w14:textId="77777777" w:rsidR="006F58E4" w:rsidRDefault="00000000">
            <w:pPr>
              <w:spacing w:after="4" w:line="259" w:lineRule="auto"/>
              <w:ind w:left="-4" w:right="0" w:firstLine="0"/>
              <w:jc w:val="left"/>
            </w:pPr>
            <w:r>
              <w:t xml:space="preserve"> </w:t>
            </w:r>
            <w:r>
              <w:tab/>
              <w:t xml:space="preserve">  </w:t>
            </w:r>
          </w:p>
          <w:p w14:paraId="7D93DAF1" w14:textId="77777777" w:rsidR="006F58E4" w:rsidRDefault="00000000">
            <w:pPr>
              <w:spacing w:after="24" w:line="259" w:lineRule="auto"/>
              <w:ind w:left="106" w:right="0" w:firstLine="0"/>
              <w:jc w:val="left"/>
            </w:pPr>
            <w:r>
              <w:t xml:space="preserve">   </w:t>
            </w:r>
          </w:p>
          <w:p w14:paraId="2C43403F" w14:textId="77777777" w:rsidR="006F58E4" w:rsidRDefault="00000000">
            <w:pPr>
              <w:spacing w:after="3" w:line="259" w:lineRule="auto"/>
              <w:ind w:left="-6" w:right="0" w:firstLine="0"/>
              <w:jc w:val="left"/>
            </w:pPr>
            <w:r>
              <w:t xml:space="preserve">   </w:t>
            </w:r>
          </w:p>
          <w:p w14:paraId="2B046B8F" w14:textId="77777777" w:rsidR="006F58E4" w:rsidRDefault="00000000">
            <w:pPr>
              <w:spacing w:after="36" w:line="259" w:lineRule="auto"/>
              <w:ind w:left="106" w:right="0" w:firstLine="0"/>
              <w:jc w:val="left"/>
            </w:pPr>
            <w:r>
              <w:t xml:space="preserve">2023./2024.  </w:t>
            </w:r>
          </w:p>
          <w:p w14:paraId="639F090A" w14:textId="77777777" w:rsidR="006F58E4" w:rsidRDefault="00000000">
            <w:pPr>
              <w:spacing w:after="0" w:line="259" w:lineRule="auto"/>
              <w:ind w:left="-5" w:right="0" w:firstLine="0"/>
              <w:jc w:val="left"/>
            </w:pPr>
            <w:r>
              <w:t xml:space="preserve">   </w:t>
            </w:r>
          </w:p>
        </w:tc>
        <w:tc>
          <w:tcPr>
            <w:tcW w:w="2121" w:type="dxa"/>
            <w:vMerge w:val="restart"/>
            <w:tcBorders>
              <w:top w:val="single" w:sz="4" w:space="0" w:color="000000"/>
              <w:left w:val="single" w:sz="4" w:space="0" w:color="000000"/>
              <w:bottom w:val="single" w:sz="4" w:space="0" w:color="000000"/>
              <w:right w:val="single" w:sz="4" w:space="0" w:color="000000"/>
            </w:tcBorders>
          </w:tcPr>
          <w:p w14:paraId="672AB865" w14:textId="77777777" w:rsidR="006F58E4" w:rsidRDefault="00000000">
            <w:pPr>
              <w:spacing w:after="0" w:line="259" w:lineRule="auto"/>
              <w:ind w:left="123" w:right="16" w:firstLine="0"/>
              <w:jc w:val="center"/>
            </w:pPr>
            <w:r>
              <w:rPr>
                <w:sz w:val="20"/>
              </w:rPr>
              <w:t xml:space="preserve">Direktors, direktora vietnieki izglītības jomā, pedagogi </w:t>
            </w:r>
            <w:r>
              <w:t xml:space="preserve"> </w:t>
            </w:r>
          </w:p>
        </w:tc>
      </w:tr>
      <w:tr w:rsidR="006F58E4" w14:paraId="6C3A4198" w14:textId="77777777">
        <w:trPr>
          <w:trHeight w:val="612"/>
        </w:trPr>
        <w:tc>
          <w:tcPr>
            <w:tcW w:w="0" w:type="auto"/>
            <w:vMerge/>
            <w:tcBorders>
              <w:top w:val="nil"/>
              <w:left w:val="single" w:sz="4" w:space="0" w:color="000000"/>
              <w:bottom w:val="nil"/>
              <w:right w:val="single" w:sz="4" w:space="0" w:color="000000"/>
            </w:tcBorders>
          </w:tcPr>
          <w:p w14:paraId="71BC6D0B"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64B04232" w14:textId="77777777" w:rsidR="006F58E4" w:rsidRDefault="00000000">
            <w:pPr>
              <w:spacing w:after="0" w:line="259" w:lineRule="auto"/>
              <w:ind w:left="112" w:right="0" w:firstLine="0"/>
            </w:pPr>
            <w:r>
              <w:t xml:space="preserve">Izglītojamie, pedagogi un vecāki ir informēti par aktualizēto mācību sasniegumu vērtēšanas kārtību.  </w:t>
            </w:r>
          </w:p>
        </w:tc>
        <w:tc>
          <w:tcPr>
            <w:tcW w:w="0" w:type="auto"/>
            <w:vMerge/>
            <w:tcBorders>
              <w:top w:val="nil"/>
              <w:left w:val="single" w:sz="4" w:space="0" w:color="000000"/>
              <w:bottom w:val="nil"/>
              <w:right w:val="single" w:sz="4" w:space="0" w:color="000000"/>
            </w:tcBorders>
          </w:tcPr>
          <w:p w14:paraId="58E8541A"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3EF3E6A" w14:textId="77777777" w:rsidR="006F58E4" w:rsidRDefault="006F58E4">
            <w:pPr>
              <w:spacing w:after="160" w:line="259" w:lineRule="auto"/>
              <w:ind w:left="0" w:right="0" w:firstLine="0"/>
              <w:jc w:val="left"/>
            </w:pPr>
          </w:p>
        </w:tc>
      </w:tr>
      <w:tr w:rsidR="006F58E4" w14:paraId="3414547A" w14:textId="77777777">
        <w:trPr>
          <w:trHeight w:val="611"/>
        </w:trPr>
        <w:tc>
          <w:tcPr>
            <w:tcW w:w="0" w:type="auto"/>
            <w:vMerge/>
            <w:tcBorders>
              <w:top w:val="nil"/>
              <w:left w:val="single" w:sz="4" w:space="0" w:color="000000"/>
              <w:bottom w:val="nil"/>
              <w:right w:val="single" w:sz="4" w:space="0" w:color="000000"/>
            </w:tcBorders>
          </w:tcPr>
          <w:p w14:paraId="11F3634D"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413536D9" w14:textId="77777777" w:rsidR="006F58E4" w:rsidRDefault="00000000">
            <w:pPr>
              <w:spacing w:after="0" w:line="259" w:lineRule="auto"/>
              <w:ind w:left="112" w:right="0" w:firstLine="0"/>
              <w:jc w:val="left"/>
            </w:pPr>
            <w:r>
              <w:t xml:space="preserve">Pedagogi mērķtiecīgi plāno, izvēlas un stundās pielieto atbilstošus vērtēšanas paņēmienus.  </w:t>
            </w:r>
          </w:p>
        </w:tc>
        <w:tc>
          <w:tcPr>
            <w:tcW w:w="0" w:type="auto"/>
            <w:vMerge/>
            <w:tcBorders>
              <w:top w:val="nil"/>
              <w:left w:val="single" w:sz="4" w:space="0" w:color="000000"/>
              <w:bottom w:val="single" w:sz="4" w:space="0" w:color="000000"/>
              <w:right w:val="single" w:sz="4" w:space="0" w:color="000000"/>
            </w:tcBorders>
          </w:tcPr>
          <w:p w14:paraId="3185ED50" w14:textId="77777777" w:rsidR="006F58E4" w:rsidRDefault="006F58E4">
            <w:pPr>
              <w:spacing w:after="160" w:line="259" w:lineRule="auto"/>
              <w:ind w:left="0" w:right="0" w:firstLine="0"/>
              <w:jc w:val="left"/>
            </w:pPr>
          </w:p>
        </w:tc>
        <w:tc>
          <w:tcPr>
            <w:tcW w:w="2121" w:type="dxa"/>
            <w:vMerge w:val="restart"/>
            <w:tcBorders>
              <w:top w:val="single" w:sz="4" w:space="0" w:color="000000"/>
              <w:left w:val="single" w:sz="4" w:space="0" w:color="000000"/>
              <w:bottom w:val="single" w:sz="4" w:space="0" w:color="000000"/>
              <w:right w:val="single" w:sz="4" w:space="0" w:color="000000"/>
            </w:tcBorders>
          </w:tcPr>
          <w:p w14:paraId="79EDDEAA" w14:textId="77777777" w:rsidR="006F58E4" w:rsidRDefault="00000000">
            <w:pPr>
              <w:spacing w:after="0" w:line="259" w:lineRule="auto"/>
              <w:ind w:left="159" w:right="0" w:firstLine="0"/>
              <w:jc w:val="center"/>
            </w:pPr>
            <w:r>
              <w:rPr>
                <w:sz w:val="20"/>
              </w:rPr>
              <w:t xml:space="preserve"> </w:t>
            </w:r>
            <w:r>
              <w:t xml:space="preserve"> </w:t>
            </w:r>
          </w:p>
          <w:p w14:paraId="35842056" w14:textId="77777777" w:rsidR="006F58E4" w:rsidRDefault="00000000">
            <w:pPr>
              <w:spacing w:after="21" w:line="233" w:lineRule="auto"/>
              <w:ind w:left="115" w:right="0" w:firstLine="0"/>
              <w:jc w:val="center"/>
            </w:pPr>
            <w:r>
              <w:rPr>
                <w:sz w:val="20"/>
              </w:rPr>
              <w:t xml:space="preserve">Direktora vietnieki izglītības jomā, pedagogi </w:t>
            </w:r>
            <w:r>
              <w:t xml:space="preserve"> </w:t>
            </w:r>
          </w:p>
          <w:p w14:paraId="28D95165" w14:textId="77777777" w:rsidR="006F58E4" w:rsidRDefault="00000000">
            <w:pPr>
              <w:spacing w:after="0" w:line="259" w:lineRule="auto"/>
              <w:ind w:left="159" w:right="0" w:firstLine="0"/>
              <w:jc w:val="center"/>
            </w:pPr>
            <w:r>
              <w:rPr>
                <w:sz w:val="20"/>
              </w:rPr>
              <w:t xml:space="preserve"> </w:t>
            </w:r>
            <w:r>
              <w:t xml:space="preserve"> </w:t>
            </w:r>
          </w:p>
        </w:tc>
      </w:tr>
      <w:tr w:rsidR="006F58E4" w14:paraId="5BF21733" w14:textId="77777777">
        <w:trPr>
          <w:trHeight w:val="316"/>
        </w:trPr>
        <w:tc>
          <w:tcPr>
            <w:tcW w:w="0" w:type="auto"/>
            <w:vMerge/>
            <w:tcBorders>
              <w:top w:val="nil"/>
              <w:left w:val="single" w:sz="4" w:space="0" w:color="000000"/>
              <w:bottom w:val="single" w:sz="4" w:space="0" w:color="000000"/>
              <w:right w:val="single" w:sz="4" w:space="0" w:color="000000"/>
            </w:tcBorders>
          </w:tcPr>
          <w:p w14:paraId="0AF99C6C"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24F29561" w14:textId="77777777" w:rsidR="006F58E4" w:rsidRDefault="00000000">
            <w:pPr>
              <w:spacing w:after="0" w:line="259" w:lineRule="auto"/>
              <w:ind w:left="112" w:right="0" w:firstLine="0"/>
              <w:jc w:val="left"/>
            </w:pPr>
            <w:r>
              <w:t xml:space="preserve">Izstrādāta MK noteikumiem atbilstoša vērtēšanas kārtība.  </w:t>
            </w:r>
          </w:p>
        </w:tc>
        <w:tc>
          <w:tcPr>
            <w:tcW w:w="1462" w:type="dxa"/>
            <w:tcBorders>
              <w:top w:val="single" w:sz="4" w:space="0" w:color="000000"/>
              <w:left w:val="single" w:sz="4" w:space="0" w:color="000000"/>
              <w:bottom w:val="single" w:sz="4" w:space="0" w:color="000000"/>
              <w:right w:val="single" w:sz="4" w:space="0" w:color="000000"/>
            </w:tcBorders>
          </w:tcPr>
          <w:p w14:paraId="09598248" w14:textId="77777777" w:rsidR="006F58E4" w:rsidRDefault="00000000">
            <w:pPr>
              <w:spacing w:after="0" w:line="259" w:lineRule="auto"/>
              <w:ind w:left="154" w:right="0" w:firstLine="0"/>
              <w:jc w:val="left"/>
            </w:pPr>
            <w:r>
              <w:t xml:space="preserve">2024./2025.  </w:t>
            </w:r>
          </w:p>
        </w:tc>
        <w:tc>
          <w:tcPr>
            <w:tcW w:w="0" w:type="auto"/>
            <w:vMerge/>
            <w:tcBorders>
              <w:top w:val="nil"/>
              <w:left w:val="single" w:sz="4" w:space="0" w:color="000000"/>
              <w:bottom w:val="nil"/>
              <w:right w:val="single" w:sz="4" w:space="0" w:color="000000"/>
            </w:tcBorders>
          </w:tcPr>
          <w:p w14:paraId="49E7C80A" w14:textId="77777777" w:rsidR="006F58E4" w:rsidRDefault="006F58E4">
            <w:pPr>
              <w:spacing w:after="160" w:line="259" w:lineRule="auto"/>
              <w:ind w:left="0" w:right="0" w:firstLine="0"/>
              <w:jc w:val="left"/>
            </w:pPr>
          </w:p>
        </w:tc>
      </w:tr>
      <w:tr w:rsidR="006F58E4" w14:paraId="3F215E67" w14:textId="77777777">
        <w:trPr>
          <w:trHeight w:val="611"/>
        </w:trPr>
        <w:tc>
          <w:tcPr>
            <w:tcW w:w="2907" w:type="dxa"/>
            <w:vMerge w:val="restart"/>
            <w:tcBorders>
              <w:top w:val="single" w:sz="4" w:space="0" w:color="000000"/>
              <w:left w:val="single" w:sz="4" w:space="0" w:color="000000"/>
              <w:bottom w:val="single" w:sz="4" w:space="0" w:color="000000"/>
              <w:right w:val="single" w:sz="4" w:space="0" w:color="000000"/>
            </w:tcBorders>
          </w:tcPr>
          <w:p w14:paraId="7170EB1F" w14:textId="77777777" w:rsidR="006F58E4" w:rsidRDefault="00000000">
            <w:pPr>
              <w:spacing w:after="0" w:line="259" w:lineRule="auto"/>
              <w:ind w:left="107" w:right="3" w:firstLine="0"/>
            </w:pPr>
            <w:r>
              <w:t xml:space="preserve">Pilnveidot  metodiskā atbalsta sistēmu pedagogu profesionalitātes stiprināšanai.  </w:t>
            </w: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13F8FE2C" w14:textId="77777777" w:rsidR="006F58E4" w:rsidRDefault="00000000">
            <w:pPr>
              <w:spacing w:after="0" w:line="259" w:lineRule="auto"/>
              <w:ind w:left="-3" w:right="0" w:firstLine="114"/>
            </w:pPr>
            <w:r>
              <w:t xml:space="preserve">Mērķtiecīga savstarpēja pedagogu sadarbība stundu plānošanā, vērošanā,  pieredzes apmaiņā un datu analizēšanā.   </w:t>
            </w:r>
          </w:p>
        </w:tc>
        <w:tc>
          <w:tcPr>
            <w:tcW w:w="1462" w:type="dxa"/>
            <w:vMerge w:val="restart"/>
            <w:tcBorders>
              <w:top w:val="single" w:sz="4" w:space="0" w:color="000000"/>
              <w:left w:val="single" w:sz="4" w:space="0" w:color="000000"/>
              <w:bottom w:val="single" w:sz="4" w:space="0" w:color="000000"/>
              <w:right w:val="single" w:sz="4" w:space="0" w:color="000000"/>
            </w:tcBorders>
          </w:tcPr>
          <w:p w14:paraId="523BA5D7" w14:textId="77777777" w:rsidR="006F58E4" w:rsidRDefault="00000000">
            <w:pPr>
              <w:spacing w:after="0" w:line="259" w:lineRule="auto"/>
              <w:ind w:left="-4" w:right="0" w:firstLine="0"/>
            </w:pPr>
            <w:r>
              <w:t xml:space="preserve"> 2023./2024.   </w:t>
            </w:r>
          </w:p>
          <w:p w14:paraId="55560A5D" w14:textId="77777777" w:rsidR="006F58E4" w:rsidRDefault="00000000">
            <w:pPr>
              <w:spacing w:after="0" w:line="259" w:lineRule="auto"/>
              <w:ind w:left="154" w:right="0" w:firstLine="0"/>
              <w:jc w:val="left"/>
            </w:pPr>
            <w:r>
              <w:t xml:space="preserve">2024./2025.   </w:t>
            </w:r>
          </w:p>
          <w:p w14:paraId="60D862C8" w14:textId="77777777" w:rsidR="006F58E4" w:rsidRDefault="00000000">
            <w:pPr>
              <w:spacing w:after="0" w:line="259" w:lineRule="auto"/>
              <w:ind w:left="154"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68527A0E" w14:textId="77777777" w:rsidR="006F58E4" w:rsidRDefault="006F58E4">
            <w:pPr>
              <w:spacing w:after="160" w:line="259" w:lineRule="auto"/>
              <w:ind w:left="0" w:right="0" w:firstLine="0"/>
              <w:jc w:val="left"/>
            </w:pPr>
          </w:p>
        </w:tc>
      </w:tr>
      <w:tr w:rsidR="006F58E4" w14:paraId="59F6F65D" w14:textId="77777777">
        <w:trPr>
          <w:trHeight w:val="762"/>
        </w:trPr>
        <w:tc>
          <w:tcPr>
            <w:tcW w:w="0" w:type="auto"/>
            <w:vMerge/>
            <w:tcBorders>
              <w:top w:val="nil"/>
              <w:left w:val="single" w:sz="4" w:space="0" w:color="000000"/>
              <w:bottom w:val="single" w:sz="4" w:space="0" w:color="000000"/>
              <w:right w:val="single" w:sz="4" w:space="0" w:color="000000"/>
            </w:tcBorders>
          </w:tcPr>
          <w:p w14:paraId="7E2F5DCC"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7A2E46C7" w14:textId="77777777" w:rsidR="006F58E4" w:rsidRDefault="00000000">
            <w:pPr>
              <w:spacing w:after="0" w:line="259" w:lineRule="auto"/>
              <w:ind w:left="112" w:right="0" w:firstLine="0"/>
              <w:jc w:val="left"/>
            </w:pPr>
            <w:r>
              <w:t xml:space="preserve">Pedagogi mācību stundā sniedz jēgpilnu un piemērotu atgriezenisko saiti.  </w:t>
            </w:r>
          </w:p>
        </w:tc>
        <w:tc>
          <w:tcPr>
            <w:tcW w:w="0" w:type="auto"/>
            <w:vMerge/>
            <w:tcBorders>
              <w:top w:val="nil"/>
              <w:left w:val="single" w:sz="4" w:space="0" w:color="000000"/>
              <w:bottom w:val="single" w:sz="4" w:space="0" w:color="000000"/>
              <w:right w:val="single" w:sz="4" w:space="0" w:color="000000"/>
            </w:tcBorders>
          </w:tcPr>
          <w:p w14:paraId="5C5E413E" w14:textId="77777777" w:rsidR="006F58E4" w:rsidRDefault="006F58E4">
            <w:pPr>
              <w:spacing w:after="160" w:line="259" w:lineRule="auto"/>
              <w:ind w:left="0" w:right="0" w:firstLine="0"/>
              <w:jc w:val="left"/>
            </w:pPr>
          </w:p>
        </w:tc>
        <w:tc>
          <w:tcPr>
            <w:tcW w:w="2121" w:type="dxa"/>
            <w:tcBorders>
              <w:top w:val="single" w:sz="4" w:space="0" w:color="000000"/>
              <w:left w:val="single" w:sz="4" w:space="0" w:color="000000"/>
              <w:bottom w:val="single" w:sz="4" w:space="0" w:color="000000"/>
              <w:right w:val="single" w:sz="4" w:space="0" w:color="000000"/>
            </w:tcBorders>
          </w:tcPr>
          <w:p w14:paraId="26F9D898" w14:textId="77777777" w:rsidR="006F58E4" w:rsidRDefault="00000000">
            <w:pPr>
              <w:spacing w:after="0" w:line="259" w:lineRule="auto"/>
              <w:ind w:left="115" w:right="0" w:firstLine="0"/>
              <w:jc w:val="center"/>
            </w:pPr>
            <w:r>
              <w:rPr>
                <w:sz w:val="20"/>
              </w:rPr>
              <w:t xml:space="preserve">Direktora vietnieki izglītības jomā, pedagogi </w:t>
            </w:r>
            <w:r>
              <w:t xml:space="preserve"> </w:t>
            </w:r>
          </w:p>
        </w:tc>
      </w:tr>
      <w:tr w:rsidR="006F58E4" w14:paraId="12A508EB" w14:textId="77777777">
        <w:trPr>
          <w:trHeight w:val="188"/>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725641FF" w14:textId="77777777" w:rsidR="006F58E4" w:rsidRDefault="00000000">
            <w:pPr>
              <w:spacing w:after="0" w:line="259" w:lineRule="auto"/>
              <w:ind w:left="124" w:right="0" w:firstLine="0"/>
              <w:jc w:val="center"/>
            </w:pPr>
            <w:r>
              <w:rPr>
                <w:sz w:val="14"/>
              </w:rPr>
              <w:t xml:space="preserve">  </w:t>
            </w:r>
          </w:p>
        </w:tc>
        <w:tc>
          <w:tcPr>
            <w:tcW w:w="9432" w:type="dxa"/>
            <w:gridSpan w:val="2"/>
            <w:tcBorders>
              <w:top w:val="single" w:sz="4" w:space="0" w:color="000000"/>
              <w:left w:val="single" w:sz="4" w:space="0" w:color="000000"/>
              <w:bottom w:val="single" w:sz="4" w:space="0" w:color="000000"/>
              <w:right w:val="nil"/>
            </w:tcBorders>
            <w:shd w:val="clear" w:color="auto" w:fill="EEECE1"/>
          </w:tcPr>
          <w:p w14:paraId="722EC945" w14:textId="77777777" w:rsidR="006F58E4" w:rsidRDefault="00000000">
            <w:pPr>
              <w:spacing w:after="0" w:line="259" w:lineRule="auto"/>
              <w:ind w:left="107" w:right="0" w:firstLine="0"/>
              <w:jc w:val="left"/>
            </w:pPr>
            <w:r>
              <w:rPr>
                <w:b/>
                <w:sz w:val="14"/>
              </w:rPr>
              <w:t xml:space="preserve"> </w:t>
            </w:r>
            <w:r>
              <w:rPr>
                <w:sz w:val="14"/>
              </w:rPr>
              <w:t xml:space="preserve"> </w:t>
            </w:r>
          </w:p>
        </w:tc>
        <w:tc>
          <w:tcPr>
            <w:tcW w:w="2121" w:type="dxa"/>
            <w:tcBorders>
              <w:top w:val="single" w:sz="4" w:space="0" w:color="000000"/>
              <w:left w:val="nil"/>
              <w:bottom w:val="single" w:sz="4" w:space="0" w:color="000000"/>
              <w:right w:val="single" w:sz="4" w:space="0" w:color="000000"/>
            </w:tcBorders>
            <w:shd w:val="clear" w:color="auto" w:fill="EEECE1"/>
          </w:tcPr>
          <w:p w14:paraId="07EC632A" w14:textId="77777777" w:rsidR="006F58E4" w:rsidRDefault="00000000">
            <w:pPr>
              <w:spacing w:after="0" w:line="259" w:lineRule="auto"/>
              <w:ind w:left="106" w:right="0" w:firstLine="0"/>
              <w:jc w:val="left"/>
            </w:pPr>
            <w:r>
              <w:rPr>
                <w:sz w:val="14"/>
              </w:rPr>
              <w:t xml:space="preserve"> </w:t>
            </w:r>
          </w:p>
        </w:tc>
      </w:tr>
      <w:tr w:rsidR="006F58E4" w14:paraId="0E36EFA6" w14:textId="77777777">
        <w:trPr>
          <w:trHeight w:val="313"/>
        </w:trPr>
        <w:tc>
          <w:tcPr>
            <w:tcW w:w="2907" w:type="dxa"/>
            <w:tcBorders>
              <w:top w:val="single" w:sz="4" w:space="0" w:color="000000"/>
              <w:left w:val="single" w:sz="4" w:space="0" w:color="000000"/>
              <w:bottom w:val="single" w:sz="4" w:space="0" w:color="000000"/>
              <w:right w:val="single" w:sz="4" w:space="0" w:color="000000"/>
            </w:tcBorders>
          </w:tcPr>
          <w:p w14:paraId="6053DDDC" w14:textId="77777777" w:rsidR="006F58E4" w:rsidRDefault="00000000">
            <w:pPr>
              <w:spacing w:after="0" w:line="259" w:lineRule="auto"/>
              <w:ind w:left="0" w:right="11" w:firstLine="0"/>
              <w:jc w:val="center"/>
            </w:pPr>
            <w:r>
              <w:t xml:space="preserve">Kvalitātes joma/ Kritērijs  </w:t>
            </w:r>
          </w:p>
        </w:tc>
        <w:tc>
          <w:tcPr>
            <w:tcW w:w="9432" w:type="dxa"/>
            <w:gridSpan w:val="2"/>
            <w:tcBorders>
              <w:top w:val="single" w:sz="4" w:space="0" w:color="000000"/>
              <w:left w:val="single" w:sz="4" w:space="0" w:color="000000"/>
              <w:bottom w:val="single" w:sz="4" w:space="0" w:color="000000"/>
              <w:right w:val="nil"/>
            </w:tcBorders>
          </w:tcPr>
          <w:p w14:paraId="0C732D7F" w14:textId="77777777" w:rsidR="006F58E4" w:rsidRDefault="00000000">
            <w:pPr>
              <w:spacing w:after="0" w:line="259" w:lineRule="auto"/>
              <w:ind w:left="0" w:right="428" w:firstLine="0"/>
              <w:jc w:val="right"/>
            </w:pPr>
            <w:r>
              <w:rPr>
                <w:b/>
              </w:rPr>
              <w:t>KVALITATĪVAS MĀCĪBAS</w:t>
            </w:r>
            <w:r>
              <w:t xml:space="preserve"> / Pedagogu profesionālā kapacitāte  </w:t>
            </w:r>
          </w:p>
        </w:tc>
        <w:tc>
          <w:tcPr>
            <w:tcW w:w="2121" w:type="dxa"/>
            <w:tcBorders>
              <w:top w:val="single" w:sz="4" w:space="0" w:color="000000"/>
              <w:left w:val="nil"/>
              <w:bottom w:val="single" w:sz="4" w:space="0" w:color="000000"/>
              <w:right w:val="single" w:sz="4" w:space="0" w:color="000000"/>
            </w:tcBorders>
          </w:tcPr>
          <w:p w14:paraId="39A51C2E" w14:textId="77777777" w:rsidR="006F58E4" w:rsidRDefault="00000000">
            <w:pPr>
              <w:spacing w:after="0" w:line="259" w:lineRule="auto"/>
              <w:ind w:left="106" w:right="0" w:firstLine="0"/>
              <w:jc w:val="left"/>
            </w:pPr>
            <w:r>
              <w:t xml:space="preserve"> </w:t>
            </w:r>
          </w:p>
        </w:tc>
      </w:tr>
      <w:tr w:rsidR="006F58E4" w14:paraId="66649BC5"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6C946C19" w14:textId="77777777" w:rsidR="006F58E4" w:rsidRDefault="00000000">
            <w:pPr>
              <w:spacing w:after="0" w:line="259" w:lineRule="auto"/>
              <w:ind w:left="0" w:right="9" w:firstLine="0"/>
              <w:jc w:val="center"/>
            </w:pPr>
            <w:r>
              <w:t xml:space="preserve">Prioritāte  </w:t>
            </w:r>
          </w:p>
        </w:tc>
        <w:tc>
          <w:tcPr>
            <w:tcW w:w="9432" w:type="dxa"/>
            <w:gridSpan w:val="2"/>
            <w:tcBorders>
              <w:top w:val="single" w:sz="4" w:space="0" w:color="000000"/>
              <w:left w:val="single" w:sz="4" w:space="0" w:color="000000"/>
              <w:bottom w:val="single" w:sz="4" w:space="0" w:color="000000"/>
              <w:right w:val="nil"/>
            </w:tcBorders>
          </w:tcPr>
          <w:p w14:paraId="1503EF26" w14:textId="77777777" w:rsidR="006F58E4" w:rsidRDefault="00000000">
            <w:pPr>
              <w:spacing w:after="0" w:line="259" w:lineRule="auto"/>
              <w:ind w:left="0" w:right="176" w:firstLine="0"/>
              <w:jc w:val="right"/>
            </w:pPr>
            <w:r>
              <w:rPr>
                <w:b/>
              </w:rPr>
              <w:t xml:space="preserve">Atbalsta sistēmas pilnveide pedagogu profesionalitātes stiprināšanai </w:t>
            </w:r>
            <w:r>
              <w:t xml:space="preserve"> </w:t>
            </w:r>
          </w:p>
        </w:tc>
        <w:tc>
          <w:tcPr>
            <w:tcW w:w="2121" w:type="dxa"/>
            <w:tcBorders>
              <w:top w:val="single" w:sz="4" w:space="0" w:color="000000"/>
              <w:left w:val="nil"/>
              <w:bottom w:val="single" w:sz="4" w:space="0" w:color="000000"/>
              <w:right w:val="single" w:sz="4" w:space="0" w:color="000000"/>
            </w:tcBorders>
          </w:tcPr>
          <w:p w14:paraId="52FA4637" w14:textId="77777777" w:rsidR="006F58E4" w:rsidRDefault="00000000">
            <w:pPr>
              <w:spacing w:after="0" w:line="259" w:lineRule="auto"/>
              <w:ind w:left="106" w:right="0" w:firstLine="0"/>
              <w:jc w:val="left"/>
            </w:pPr>
            <w:r>
              <w:t xml:space="preserve"> </w:t>
            </w:r>
          </w:p>
        </w:tc>
      </w:tr>
      <w:tr w:rsidR="006F58E4" w14:paraId="13938C43"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3CB8D512" w14:textId="77777777" w:rsidR="006F58E4" w:rsidRDefault="00000000">
            <w:pPr>
              <w:spacing w:after="0" w:line="259" w:lineRule="auto"/>
              <w:ind w:left="0" w:right="7" w:firstLine="0"/>
              <w:jc w:val="center"/>
            </w:pPr>
            <w:r>
              <w:t xml:space="preserve">Mērķis  </w:t>
            </w:r>
          </w:p>
        </w:tc>
        <w:tc>
          <w:tcPr>
            <w:tcW w:w="9432" w:type="dxa"/>
            <w:gridSpan w:val="2"/>
            <w:tcBorders>
              <w:top w:val="single" w:sz="4" w:space="0" w:color="000000"/>
              <w:left w:val="single" w:sz="4" w:space="0" w:color="000000"/>
              <w:bottom w:val="single" w:sz="4" w:space="0" w:color="000000"/>
              <w:right w:val="nil"/>
            </w:tcBorders>
          </w:tcPr>
          <w:p w14:paraId="19D2DAB9" w14:textId="77777777" w:rsidR="006F58E4" w:rsidRDefault="00000000">
            <w:pPr>
              <w:spacing w:after="0" w:line="259" w:lineRule="auto"/>
              <w:ind w:left="2915" w:right="0" w:firstLine="0"/>
              <w:jc w:val="left"/>
            </w:pPr>
            <w:r>
              <w:t xml:space="preserve">Pilnveidot pedagoģiskā personāla profesionālo kompetenci.  </w:t>
            </w:r>
          </w:p>
        </w:tc>
        <w:tc>
          <w:tcPr>
            <w:tcW w:w="2121" w:type="dxa"/>
            <w:tcBorders>
              <w:top w:val="single" w:sz="4" w:space="0" w:color="000000"/>
              <w:left w:val="nil"/>
              <w:bottom w:val="single" w:sz="4" w:space="0" w:color="000000"/>
              <w:right w:val="single" w:sz="4" w:space="0" w:color="000000"/>
            </w:tcBorders>
          </w:tcPr>
          <w:p w14:paraId="491DB41D" w14:textId="77777777" w:rsidR="006F58E4" w:rsidRDefault="00000000">
            <w:pPr>
              <w:spacing w:after="0" w:line="259" w:lineRule="auto"/>
              <w:ind w:left="106" w:right="0" w:firstLine="0"/>
              <w:jc w:val="left"/>
            </w:pPr>
            <w:r>
              <w:t xml:space="preserve"> </w:t>
            </w:r>
          </w:p>
        </w:tc>
      </w:tr>
      <w:tr w:rsidR="006F58E4" w14:paraId="46BF6383" w14:textId="77777777">
        <w:trPr>
          <w:trHeight w:val="613"/>
        </w:trPr>
        <w:tc>
          <w:tcPr>
            <w:tcW w:w="2907" w:type="dxa"/>
            <w:tcBorders>
              <w:top w:val="single" w:sz="4" w:space="0" w:color="000000"/>
              <w:left w:val="single" w:sz="4" w:space="0" w:color="000000"/>
              <w:bottom w:val="single" w:sz="4" w:space="0" w:color="000000"/>
              <w:right w:val="single" w:sz="4" w:space="0" w:color="000000"/>
            </w:tcBorders>
          </w:tcPr>
          <w:p w14:paraId="1E78A402" w14:textId="77777777" w:rsidR="006F58E4" w:rsidRDefault="00000000">
            <w:pPr>
              <w:spacing w:after="0" w:line="259" w:lineRule="auto"/>
              <w:ind w:left="0" w:right="9" w:firstLine="0"/>
              <w:jc w:val="center"/>
            </w:pPr>
            <w:r>
              <w:t xml:space="preserve">Darbības  </w:t>
            </w:r>
          </w:p>
        </w:tc>
        <w:tc>
          <w:tcPr>
            <w:tcW w:w="7971" w:type="dxa"/>
            <w:tcBorders>
              <w:top w:val="single" w:sz="4" w:space="0" w:color="000000"/>
              <w:left w:val="single" w:sz="4" w:space="0" w:color="000000"/>
              <w:bottom w:val="single" w:sz="4" w:space="0" w:color="000000"/>
              <w:right w:val="single" w:sz="4" w:space="0" w:color="000000"/>
            </w:tcBorders>
          </w:tcPr>
          <w:p w14:paraId="1538A703" w14:textId="77777777" w:rsidR="006F58E4" w:rsidRDefault="00000000">
            <w:pPr>
              <w:spacing w:after="0" w:line="259" w:lineRule="auto"/>
              <w:ind w:left="0" w:right="5" w:firstLine="0"/>
              <w:jc w:val="center"/>
            </w:pPr>
            <w:r>
              <w:t xml:space="preserve">Sasniedzamais rezultāts  </w:t>
            </w:r>
          </w:p>
        </w:tc>
        <w:tc>
          <w:tcPr>
            <w:tcW w:w="1462" w:type="dxa"/>
            <w:tcBorders>
              <w:top w:val="single" w:sz="4" w:space="0" w:color="000000"/>
              <w:left w:val="single" w:sz="4" w:space="0" w:color="000000"/>
              <w:bottom w:val="single" w:sz="4" w:space="0" w:color="000000"/>
              <w:right w:val="single" w:sz="4" w:space="0" w:color="000000"/>
            </w:tcBorders>
          </w:tcPr>
          <w:p w14:paraId="396BE01A" w14:textId="77777777" w:rsidR="006F58E4" w:rsidRDefault="00000000">
            <w:pPr>
              <w:spacing w:after="0" w:line="259" w:lineRule="auto"/>
              <w:ind w:left="0" w:right="0" w:firstLine="0"/>
              <w:jc w:val="center"/>
            </w:pPr>
            <w: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7A812041" w14:textId="77777777" w:rsidR="006F58E4" w:rsidRDefault="00000000">
            <w:pPr>
              <w:spacing w:after="0" w:line="259" w:lineRule="auto"/>
              <w:ind w:left="0" w:right="0" w:firstLine="0"/>
              <w:jc w:val="center"/>
            </w:pPr>
            <w:r>
              <w:rPr>
                <w:sz w:val="20"/>
              </w:rPr>
              <w:t xml:space="preserve">Atbildīgais, sadarbības partneri </w:t>
            </w:r>
            <w:r>
              <w:t xml:space="preserve"> </w:t>
            </w:r>
          </w:p>
        </w:tc>
      </w:tr>
      <w:tr w:rsidR="006F58E4" w14:paraId="3F78DF9F" w14:textId="77777777">
        <w:trPr>
          <w:trHeight w:val="424"/>
        </w:trPr>
        <w:tc>
          <w:tcPr>
            <w:tcW w:w="2907" w:type="dxa"/>
            <w:vMerge w:val="restart"/>
            <w:tcBorders>
              <w:top w:val="single" w:sz="4" w:space="0" w:color="000000"/>
              <w:left w:val="single" w:sz="4" w:space="0" w:color="000000"/>
              <w:bottom w:val="single" w:sz="4" w:space="0" w:color="000000"/>
              <w:right w:val="single" w:sz="4" w:space="0" w:color="000000"/>
            </w:tcBorders>
          </w:tcPr>
          <w:p w14:paraId="375962D8" w14:textId="77777777" w:rsidR="006F58E4" w:rsidRDefault="00000000">
            <w:pPr>
              <w:spacing w:after="0" w:line="259" w:lineRule="auto"/>
              <w:ind w:left="107" w:right="0" w:firstLine="0"/>
            </w:pPr>
            <w:r>
              <w:t xml:space="preserve">Organizēt pedagogu profesionālo pilnveidi.  </w:t>
            </w:r>
          </w:p>
        </w:tc>
        <w:tc>
          <w:tcPr>
            <w:tcW w:w="7971" w:type="dxa"/>
            <w:tcBorders>
              <w:top w:val="single" w:sz="4" w:space="0" w:color="000000"/>
              <w:left w:val="single" w:sz="4" w:space="0" w:color="000000"/>
              <w:bottom w:val="single" w:sz="4" w:space="0" w:color="000000"/>
              <w:right w:val="single" w:sz="4" w:space="0" w:color="000000"/>
            </w:tcBorders>
            <w:shd w:val="clear" w:color="auto" w:fill="FFE599"/>
          </w:tcPr>
          <w:p w14:paraId="7B31D287" w14:textId="77777777" w:rsidR="006F58E4" w:rsidRDefault="00000000">
            <w:pPr>
              <w:spacing w:after="0" w:line="259" w:lineRule="auto"/>
              <w:ind w:left="-2" w:right="0" w:firstLine="0"/>
              <w:jc w:val="left"/>
            </w:pPr>
            <w:r>
              <w:t xml:space="preserve"> Organizēti profesionālās pilnveides kursi par vērtēšanu un </w:t>
            </w:r>
            <w:proofErr w:type="spellStart"/>
            <w:r>
              <w:t>klasvadību</w:t>
            </w:r>
            <w:proofErr w:type="spellEnd"/>
            <w: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416691FC" w14:textId="77777777" w:rsidR="006F58E4" w:rsidRDefault="00000000">
            <w:pPr>
              <w:spacing w:after="0" w:line="259" w:lineRule="auto"/>
              <w:ind w:left="106" w:right="0" w:firstLine="0"/>
              <w:jc w:val="left"/>
            </w:pPr>
            <w:r>
              <w:t xml:space="preserve"> 2023./2024.  </w:t>
            </w:r>
          </w:p>
        </w:tc>
        <w:tc>
          <w:tcPr>
            <w:tcW w:w="2121" w:type="dxa"/>
            <w:vMerge w:val="restart"/>
            <w:tcBorders>
              <w:top w:val="single" w:sz="4" w:space="0" w:color="000000"/>
              <w:left w:val="single" w:sz="4" w:space="0" w:color="000000"/>
              <w:bottom w:val="single" w:sz="4" w:space="0" w:color="000000"/>
              <w:right w:val="single" w:sz="4" w:space="0" w:color="000000"/>
            </w:tcBorders>
          </w:tcPr>
          <w:p w14:paraId="16FB3DA7" w14:textId="77777777" w:rsidR="006F58E4" w:rsidRDefault="00000000">
            <w:pPr>
              <w:spacing w:after="0" w:line="259" w:lineRule="auto"/>
              <w:ind w:left="143" w:right="46" w:firstLine="0"/>
              <w:jc w:val="center"/>
            </w:pPr>
            <w:r>
              <w:rPr>
                <w:sz w:val="20"/>
              </w:rPr>
              <w:t xml:space="preserve">Direktors, direktora vietnieki izglītības jomā </w:t>
            </w:r>
            <w:r>
              <w:t xml:space="preserve"> </w:t>
            </w:r>
          </w:p>
        </w:tc>
      </w:tr>
      <w:tr w:rsidR="006F58E4" w14:paraId="647521A7" w14:textId="77777777">
        <w:trPr>
          <w:trHeight w:val="803"/>
        </w:trPr>
        <w:tc>
          <w:tcPr>
            <w:tcW w:w="0" w:type="auto"/>
            <w:vMerge/>
            <w:tcBorders>
              <w:top w:val="nil"/>
              <w:left w:val="single" w:sz="4" w:space="0" w:color="000000"/>
              <w:bottom w:val="single" w:sz="4" w:space="0" w:color="000000"/>
              <w:right w:val="single" w:sz="4" w:space="0" w:color="000000"/>
            </w:tcBorders>
          </w:tcPr>
          <w:p w14:paraId="1B27BA32"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5E1EC510" w14:textId="77777777" w:rsidR="006F58E4" w:rsidRDefault="00000000">
            <w:pPr>
              <w:spacing w:after="0" w:line="259" w:lineRule="auto"/>
              <w:ind w:left="112" w:right="0" w:firstLine="0"/>
            </w:pPr>
            <w:r>
              <w:t xml:space="preserve">Organizēti profesionālās pilnveides kursi par diferenciāciju, individualizāciju un </w:t>
            </w:r>
            <w:proofErr w:type="spellStart"/>
            <w:r>
              <w:t>personalizāciju</w:t>
            </w:r>
            <w:proofErr w:type="spellEnd"/>
            <w:r>
              <w:t xml:space="preserve"> mācību procesā.  </w:t>
            </w:r>
          </w:p>
        </w:tc>
        <w:tc>
          <w:tcPr>
            <w:tcW w:w="1462" w:type="dxa"/>
            <w:tcBorders>
              <w:top w:val="single" w:sz="4" w:space="0" w:color="000000"/>
              <w:left w:val="single" w:sz="4" w:space="0" w:color="000000"/>
              <w:bottom w:val="single" w:sz="4" w:space="0" w:color="000000"/>
              <w:right w:val="single" w:sz="4" w:space="0" w:color="000000"/>
            </w:tcBorders>
          </w:tcPr>
          <w:p w14:paraId="5D7AD9CB" w14:textId="77777777" w:rsidR="006F58E4" w:rsidRDefault="00000000">
            <w:pPr>
              <w:spacing w:after="0" w:line="259" w:lineRule="auto"/>
              <w:ind w:left="-6" w:right="0" w:firstLine="0"/>
            </w:pPr>
            <w:r>
              <w:t xml:space="preserve"> 2024./2025.   </w:t>
            </w:r>
          </w:p>
        </w:tc>
        <w:tc>
          <w:tcPr>
            <w:tcW w:w="0" w:type="auto"/>
            <w:vMerge/>
            <w:tcBorders>
              <w:top w:val="nil"/>
              <w:left w:val="single" w:sz="4" w:space="0" w:color="000000"/>
              <w:bottom w:val="single" w:sz="4" w:space="0" w:color="000000"/>
              <w:right w:val="single" w:sz="4" w:space="0" w:color="000000"/>
            </w:tcBorders>
          </w:tcPr>
          <w:p w14:paraId="4D021890" w14:textId="77777777" w:rsidR="006F58E4" w:rsidRDefault="006F58E4">
            <w:pPr>
              <w:spacing w:after="160" w:line="259" w:lineRule="auto"/>
              <w:ind w:left="0" w:right="0" w:firstLine="0"/>
              <w:jc w:val="left"/>
            </w:pPr>
          </w:p>
        </w:tc>
      </w:tr>
      <w:tr w:rsidR="006F58E4" w14:paraId="031811FE" w14:textId="77777777">
        <w:trPr>
          <w:trHeight w:val="608"/>
        </w:trPr>
        <w:tc>
          <w:tcPr>
            <w:tcW w:w="2907" w:type="dxa"/>
            <w:vMerge w:val="restart"/>
            <w:tcBorders>
              <w:top w:val="single" w:sz="4" w:space="0" w:color="000000"/>
              <w:left w:val="single" w:sz="4" w:space="0" w:color="000000"/>
              <w:bottom w:val="nil"/>
              <w:right w:val="single" w:sz="4" w:space="0" w:color="000000"/>
            </w:tcBorders>
          </w:tcPr>
          <w:p w14:paraId="7C98FF99" w14:textId="77777777" w:rsidR="006F58E4" w:rsidRDefault="00000000">
            <w:pPr>
              <w:spacing w:after="0" w:line="259" w:lineRule="auto"/>
              <w:ind w:left="107" w:right="112" w:firstLine="0"/>
            </w:pPr>
            <w:r>
              <w:t xml:space="preserve">Īstenot pedagogu savstarpējo mācīšanos un analizē iegūtos datus pēc mācību stundu vērošanas.  </w:t>
            </w: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14927B0F" w14:textId="77777777" w:rsidR="006F58E4" w:rsidRDefault="00000000">
            <w:pPr>
              <w:spacing w:after="0" w:line="259" w:lineRule="auto"/>
              <w:ind w:left="112" w:right="0" w:firstLine="0"/>
              <w:jc w:val="left"/>
            </w:pPr>
            <w:r>
              <w:t xml:space="preserve">Tiek izvirzīts vienots mācību stundu vērošanas mērķis un realizēta stundu vērošana.   </w:t>
            </w:r>
          </w:p>
        </w:tc>
        <w:tc>
          <w:tcPr>
            <w:tcW w:w="1462" w:type="dxa"/>
            <w:vMerge w:val="restart"/>
            <w:tcBorders>
              <w:top w:val="single" w:sz="4" w:space="0" w:color="000000"/>
              <w:left w:val="single" w:sz="4" w:space="0" w:color="000000"/>
              <w:bottom w:val="single" w:sz="4" w:space="0" w:color="000000"/>
              <w:right w:val="single" w:sz="4" w:space="0" w:color="000000"/>
            </w:tcBorders>
          </w:tcPr>
          <w:p w14:paraId="5287A645" w14:textId="77777777" w:rsidR="006F58E4" w:rsidRDefault="00000000">
            <w:pPr>
              <w:spacing w:after="0" w:line="259" w:lineRule="auto"/>
              <w:ind w:left="-5" w:right="0" w:firstLine="0"/>
            </w:pPr>
            <w:r>
              <w:t xml:space="preserve"> 2023./2024.  </w:t>
            </w:r>
          </w:p>
          <w:p w14:paraId="39028B45" w14:textId="77777777" w:rsidR="006F58E4" w:rsidRDefault="00000000">
            <w:pPr>
              <w:spacing w:after="4" w:line="259" w:lineRule="auto"/>
              <w:ind w:left="154" w:right="0" w:firstLine="0"/>
              <w:jc w:val="left"/>
            </w:pPr>
            <w:r>
              <w:t xml:space="preserve">2024./2025.   </w:t>
            </w:r>
          </w:p>
          <w:p w14:paraId="31A5A69E" w14:textId="77777777" w:rsidR="006F58E4" w:rsidRDefault="00000000">
            <w:pPr>
              <w:spacing w:after="0" w:line="259" w:lineRule="auto"/>
              <w:ind w:left="-5" w:right="0" w:firstLine="0"/>
            </w:pPr>
            <w:r>
              <w:t xml:space="preserve"> 2025./2026.  </w:t>
            </w:r>
          </w:p>
        </w:tc>
        <w:tc>
          <w:tcPr>
            <w:tcW w:w="2121" w:type="dxa"/>
            <w:vMerge w:val="restart"/>
            <w:tcBorders>
              <w:top w:val="single" w:sz="4" w:space="0" w:color="000000"/>
              <w:left w:val="single" w:sz="4" w:space="0" w:color="000000"/>
              <w:bottom w:val="single" w:sz="4" w:space="0" w:color="000000"/>
              <w:right w:val="single" w:sz="4" w:space="0" w:color="000000"/>
            </w:tcBorders>
          </w:tcPr>
          <w:p w14:paraId="3AF5B8FD" w14:textId="77777777" w:rsidR="006F58E4" w:rsidRDefault="00000000">
            <w:pPr>
              <w:spacing w:after="0" w:line="259" w:lineRule="auto"/>
              <w:ind w:left="159" w:right="0" w:firstLine="0"/>
              <w:jc w:val="center"/>
            </w:pPr>
            <w:r>
              <w:rPr>
                <w:sz w:val="20"/>
              </w:rPr>
              <w:t xml:space="preserve"> </w:t>
            </w:r>
            <w:r>
              <w:t xml:space="preserve"> </w:t>
            </w:r>
          </w:p>
          <w:p w14:paraId="7FC6A796" w14:textId="77777777" w:rsidR="006F58E4" w:rsidRDefault="00000000">
            <w:pPr>
              <w:spacing w:after="0" w:line="259" w:lineRule="auto"/>
              <w:ind w:left="123" w:right="16" w:firstLine="0"/>
              <w:jc w:val="center"/>
            </w:pPr>
            <w:r>
              <w:rPr>
                <w:sz w:val="20"/>
              </w:rPr>
              <w:t xml:space="preserve">Direktors, direktora vietnieki izglītības jomā, pedagogi </w:t>
            </w:r>
            <w:r>
              <w:t xml:space="preserve"> </w:t>
            </w:r>
          </w:p>
        </w:tc>
      </w:tr>
      <w:tr w:rsidR="006F58E4" w14:paraId="24C3D2D6" w14:textId="77777777">
        <w:trPr>
          <w:trHeight w:val="614"/>
        </w:trPr>
        <w:tc>
          <w:tcPr>
            <w:tcW w:w="0" w:type="auto"/>
            <w:vMerge/>
            <w:tcBorders>
              <w:top w:val="nil"/>
              <w:left w:val="single" w:sz="4" w:space="0" w:color="000000"/>
              <w:bottom w:val="nil"/>
              <w:right w:val="single" w:sz="4" w:space="0" w:color="000000"/>
            </w:tcBorders>
          </w:tcPr>
          <w:p w14:paraId="4D76F159"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6715C663" w14:textId="77777777" w:rsidR="006F58E4" w:rsidRDefault="00000000">
            <w:pPr>
              <w:spacing w:after="0" w:line="259" w:lineRule="auto"/>
              <w:ind w:left="112" w:right="0" w:firstLine="0"/>
            </w:pPr>
            <w:r>
              <w:t xml:space="preserve">Direktora vietnieks vai pedagogu mācīšanās konsultants sniedzis atbalstu un ieteikumus pēc mācību stundu vērošanas.   </w:t>
            </w:r>
          </w:p>
        </w:tc>
        <w:tc>
          <w:tcPr>
            <w:tcW w:w="0" w:type="auto"/>
            <w:vMerge/>
            <w:tcBorders>
              <w:top w:val="nil"/>
              <w:left w:val="single" w:sz="4" w:space="0" w:color="000000"/>
              <w:bottom w:val="single" w:sz="4" w:space="0" w:color="000000"/>
              <w:right w:val="single" w:sz="4" w:space="0" w:color="000000"/>
            </w:tcBorders>
          </w:tcPr>
          <w:p w14:paraId="4968B9C0"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1AAE945" w14:textId="77777777" w:rsidR="006F58E4" w:rsidRDefault="006F58E4">
            <w:pPr>
              <w:spacing w:after="160" w:line="259" w:lineRule="auto"/>
              <w:ind w:left="0" w:right="0" w:firstLine="0"/>
              <w:jc w:val="left"/>
            </w:pPr>
          </w:p>
        </w:tc>
      </w:tr>
    </w:tbl>
    <w:p w14:paraId="077C1C42" w14:textId="77777777" w:rsidR="006F58E4" w:rsidRDefault="006F58E4">
      <w:pPr>
        <w:spacing w:after="0" w:line="259" w:lineRule="auto"/>
        <w:ind w:left="-1697" w:right="14723" w:firstLine="0"/>
        <w:jc w:val="left"/>
      </w:pPr>
    </w:p>
    <w:tbl>
      <w:tblPr>
        <w:tblStyle w:val="TableGrid"/>
        <w:tblW w:w="14460" w:type="dxa"/>
        <w:tblInd w:w="-846" w:type="dxa"/>
        <w:tblCellMar>
          <w:top w:w="11" w:type="dxa"/>
          <w:left w:w="0" w:type="dxa"/>
          <w:bottom w:w="0" w:type="dxa"/>
          <w:right w:w="0" w:type="dxa"/>
        </w:tblCellMar>
        <w:tblLook w:val="04A0" w:firstRow="1" w:lastRow="0" w:firstColumn="1" w:lastColumn="0" w:noHBand="0" w:noVBand="1"/>
      </w:tblPr>
      <w:tblGrid>
        <w:gridCol w:w="2907"/>
        <w:gridCol w:w="7970"/>
        <w:gridCol w:w="1462"/>
        <w:gridCol w:w="2121"/>
      </w:tblGrid>
      <w:tr w:rsidR="006F58E4" w14:paraId="2BF4A592" w14:textId="77777777">
        <w:trPr>
          <w:trHeight w:val="614"/>
        </w:trPr>
        <w:tc>
          <w:tcPr>
            <w:tcW w:w="2907" w:type="dxa"/>
            <w:tcBorders>
              <w:top w:val="nil"/>
              <w:left w:val="single" w:sz="4" w:space="0" w:color="000000"/>
              <w:bottom w:val="single" w:sz="4" w:space="0" w:color="000000"/>
              <w:right w:val="single" w:sz="4" w:space="0" w:color="000000"/>
            </w:tcBorders>
          </w:tcPr>
          <w:p w14:paraId="3F54D283" w14:textId="77777777" w:rsidR="006F58E4" w:rsidRDefault="00000000">
            <w:pPr>
              <w:spacing w:after="0" w:line="259" w:lineRule="auto"/>
              <w:ind w:left="107" w:right="0" w:firstLine="0"/>
              <w:jc w:val="left"/>
            </w:pPr>
            <w:r>
              <w:t xml:space="preserve">   </w:t>
            </w: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341CD0D2" w14:textId="77777777" w:rsidR="006F58E4" w:rsidRDefault="00000000">
            <w:pPr>
              <w:spacing w:after="0" w:line="259" w:lineRule="auto"/>
              <w:ind w:left="112" w:right="0" w:firstLine="0"/>
              <w:jc w:val="left"/>
            </w:pPr>
            <w:r>
              <w:t xml:space="preserve">Apzinātas pedagogu un darbinieku tālākizglītības vajadzības un izveidots tālākizglītības plāns.  </w:t>
            </w:r>
          </w:p>
        </w:tc>
        <w:tc>
          <w:tcPr>
            <w:tcW w:w="1462" w:type="dxa"/>
            <w:tcBorders>
              <w:top w:val="single" w:sz="4" w:space="0" w:color="000000"/>
              <w:left w:val="single" w:sz="4" w:space="0" w:color="000000"/>
              <w:bottom w:val="single" w:sz="4" w:space="0" w:color="000000"/>
              <w:right w:val="single" w:sz="4" w:space="0" w:color="000000"/>
            </w:tcBorders>
          </w:tcPr>
          <w:p w14:paraId="5083CAF9" w14:textId="77777777" w:rsidR="006F58E4" w:rsidRDefault="00000000">
            <w:pPr>
              <w:spacing w:after="0" w:line="259" w:lineRule="auto"/>
              <w:ind w:left="-5" w:right="0" w:firstLine="0"/>
            </w:pPr>
            <w:r>
              <w:t xml:space="preserve"> 2023./2024.  </w:t>
            </w:r>
          </w:p>
        </w:tc>
        <w:tc>
          <w:tcPr>
            <w:tcW w:w="2121" w:type="dxa"/>
            <w:tcBorders>
              <w:top w:val="single" w:sz="4" w:space="0" w:color="000000"/>
              <w:left w:val="single" w:sz="4" w:space="0" w:color="000000"/>
              <w:bottom w:val="single" w:sz="4" w:space="0" w:color="000000"/>
              <w:right w:val="single" w:sz="4" w:space="0" w:color="000000"/>
            </w:tcBorders>
          </w:tcPr>
          <w:p w14:paraId="6B0EA59F" w14:textId="77777777" w:rsidR="006F58E4" w:rsidRDefault="006F58E4">
            <w:pPr>
              <w:spacing w:after="160" w:line="259" w:lineRule="auto"/>
              <w:ind w:left="0" w:right="0" w:firstLine="0"/>
              <w:jc w:val="left"/>
            </w:pPr>
          </w:p>
        </w:tc>
      </w:tr>
      <w:tr w:rsidR="006F58E4" w14:paraId="7183C776" w14:textId="77777777">
        <w:trPr>
          <w:trHeight w:val="186"/>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63809F97" w14:textId="77777777" w:rsidR="006F58E4" w:rsidRDefault="00000000">
            <w:pPr>
              <w:spacing w:after="0" w:line="259" w:lineRule="auto"/>
              <w:ind w:left="124" w:right="0" w:firstLine="0"/>
              <w:jc w:val="center"/>
            </w:pPr>
            <w:r>
              <w:rPr>
                <w:sz w:val="14"/>
              </w:rPr>
              <w:t xml:space="preserve">  </w:t>
            </w:r>
          </w:p>
        </w:tc>
        <w:tc>
          <w:tcPr>
            <w:tcW w:w="11553" w:type="dxa"/>
            <w:gridSpan w:val="3"/>
            <w:tcBorders>
              <w:top w:val="single" w:sz="4" w:space="0" w:color="000000"/>
              <w:left w:val="single" w:sz="4" w:space="0" w:color="000000"/>
              <w:bottom w:val="single" w:sz="4" w:space="0" w:color="000000"/>
              <w:right w:val="single" w:sz="4" w:space="0" w:color="000000"/>
            </w:tcBorders>
            <w:shd w:val="clear" w:color="auto" w:fill="EEECE1"/>
          </w:tcPr>
          <w:p w14:paraId="58773D9E" w14:textId="77777777" w:rsidR="006F58E4" w:rsidRDefault="00000000">
            <w:pPr>
              <w:spacing w:after="0" w:line="259" w:lineRule="auto"/>
              <w:ind w:left="133" w:right="0" w:firstLine="0"/>
              <w:jc w:val="center"/>
            </w:pPr>
            <w:r>
              <w:rPr>
                <w:b/>
                <w:sz w:val="14"/>
              </w:rPr>
              <w:t xml:space="preserve"> </w:t>
            </w:r>
            <w:r>
              <w:rPr>
                <w:sz w:val="14"/>
              </w:rPr>
              <w:t xml:space="preserve"> </w:t>
            </w:r>
          </w:p>
        </w:tc>
      </w:tr>
      <w:tr w:rsidR="006F58E4" w14:paraId="0C1F73A7" w14:textId="77777777">
        <w:trPr>
          <w:trHeight w:val="316"/>
        </w:trPr>
        <w:tc>
          <w:tcPr>
            <w:tcW w:w="2907" w:type="dxa"/>
            <w:tcBorders>
              <w:top w:val="single" w:sz="4" w:space="0" w:color="000000"/>
              <w:left w:val="single" w:sz="4" w:space="0" w:color="000000"/>
              <w:bottom w:val="single" w:sz="4" w:space="0" w:color="000000"/>
              <w:right w:val="single" w:sz="4" w:space="0" w:color="000000"/>
            </w:tcBorders>
          </w:tcPr>
          <w:p w14:paraId="6787FDBD" w14:textId="77777777" w:rsidR="006F58E4" w:rsidRDefault="00000000">
            <w:pPr>
              <w:spacing w:after="0" w:line="259" w:lineRule="auto"/>
              <w:ind w:left="0" w:right="6" w:firstLine="0"/>
              <w:jc w:val="center"/>
            </w:pPr>
            <w:r>
              <w:t xml:space="preserve">Kvalitātes joma/ Kritērijs  </w:t>
            </w:r>
          </w:p>
        </w:tc>
        <w:tc>
          <w:tcPr>
            <w:tcW w:w="11553" w:type="dxa"/>
            <w:gridSpan w:val="3"/>
            <w:tcBorders>
              <w:top w:val="single" w:sz="4" w:space="0" w:color="000000"/>
              <w:left w:val="single" w:sz="4" w:space="0" w:color="000000"/>
              <w:bottom w:val="single" w:sz="4" w:space="0" w:color="000000"/>
              <w:right w:val="single" w:sz="4" w:space="0" w:color="000000"/>
            </w:tcBorders>
          </w:tcPr>
          <w:p w14:paraId="671E2FDF" w14:textId="77777777" w:rsidR="006F58E4" w:rsidRDefault="00000000">
            <w:pPr>
              <w:spacing w:after="0" w:line="259" w:lineRule="auto"/>
              <w:ind w:left="0" w:right="0" w:firstLine="0"/>
              <w:jc w:val="center"/>
            </w:pPr>
            <w:r>
              <w:rPr>
                <w:b/>
              </w:rPr>
              <w:t>IEKĻAUJOŠA VIDE</w:t>
            </w:r>
            <w:r>
              <w:t xml:space="preserve"> / Drošība un psiholoģiskā labklājība  </w:t>
            </w:r>
          </w:p>
        </w:tc>
      </w:tr>
      <w:tr w:rsidR="006F58E4" w14:paraId="77B27E15"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2DA487E4" w14:textId="77777777" w:rsidR="006F58E4" w:rsidRDefault="00000000">
            <w:pPr>
              <w:spacing w:after="0" w:line="259" w:lineRule="auto"/>
              <w:ind w:left="0" w:right="4" w:firstLine="0"/>
              <w:jc w:val="center"/>
            </w:pPr>
            <w:r>
              <w:t xml:space="preserve">Prioritāte  </w:t>
            </w:r>
          </w:p>
        </w:tc>
        <w:tc>
          <w:tcPr>
            <w:tcW w:w="11553" w:type="dxa"/>
            <w:gridSpan w:val="3"/>
            <w:tcBorders>
              <w:top w:val="single" w:sz="4" w:space="0" w:color="000000"/>
              <w:left w:val="single" w:sz="4" w:space="0" w:color="000000"/>
              <w:bottom w:val="single" w:sz="4" w:space="0" w:color="000000"/>
              <w:right w:val="single" w:sz="4" w:space="0" w:color="000000"/>
            </w:tcBorders>
          </w:tcPr>
          <w:p w14:paraId="1BFDEE7A" w14:textId="77777777" w:rsidR="006F58E4" w:rsidRDefault="00000000">
            <w:pPr>
              <w:spacing w:after="0" w:line="259" w:lineRule="auto"/>
              <w:ind w:left="0" w:right="0" w:firstLine="0"/>
              <w:jc w:val="center"/>
            </w:pPr>
            <w:r>
              <w:rPr>
                <w:b/>
              </w:rPr>
              <w:t xml:space="preserve">                   Emocionāli droša, </w:t>
            </w:r>
            <w:proofErr w:type="spellStart"/>
            <w:r>
              <w:rPr>
                <w:b/>
              </w:rPr>
              <w:t>cieņpilna</w:t>
            </w:r>
            <w:proofErr w:type="spellEnd"/>
            <w:r>
              <w:rPr>
                <w:b/>
              </w:rPr>
              <w:t xml:space="preserve"> un iekļaujoša vide </w:t>
            </w:r>
            <w:r>
              <w:t xml:space="preserve"> </w:t>
            </w:r>
          </w:p>
        </w:tc>
      </w:tr>
      <w:tr w:rsidR="006F58E4" w14:paraId="0D9DF595"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159BDB93" w14:textId="77777777" w:rsidR="006F58E4" w:rsidRDefault="00000000">
            <w:pPr>
              <w:spacing w:after="0" w:line="259" w:lineRule="auto"/>
              <w:ind w:left="0" w:right="2" w:firstLine="0"/>
              <w:jc w:val="center"/>
            </w:pPr>
            <w:r>
              <w:t xml:space="preserve">Mērķis  </w:t>
            </w:r>
          </w:p>
        </w:tc>
        <w:tc>
          <w:tcPr>
            <w:tcW w:w="11553" w:type="dxa"/>
            <w:gridSpan w:val="3"/>
            <w:tcBorders>
              <w:top w:val="single" w:sz="4" w:space="0" w:color="000000"/>
              <w:left w:val="single" w:sz="4" w:space="0" w:color="000000"/>
              <w:bottom w:val="single" w:sz="4" w:space="0" w:color="000000"/>
              <w:right w:val="single" w:sz="4" w:space="0" w:color="000000"/>
            </w:tcBorders>
          </w:tcPr>
          <w:p w14:paraId="17435844" w14:textId="77777777" w:rsidR="006F58E4" w:rsidRDefault="00000000">
            <w:pPr>
              <w:spacing w:after="0" w:line="259" w:lineRule="auto"/>
              <w:ind w:left="0" w:right="2" w:firstLine="0"/>
              <w:jc w:val="center"/>
            </w:pPr>
            <w:r>
              <w:t xml:space="preserve">Veidot emocionāli drošu, </w:t>
            </w:r>
            <w:proofErr w:type="spellStart"/>
            <w:r>
              <w:t>cieņpilnu</w:t>
            </w:r>
            <w:proofErr w:type="spellEnd"/>
            <w:r>
              <w:t xml:space="preserve"> un iekļaujošu vidi.  </w:t>
            </w:r>
          </w:p>
        </w:tc>
      </w:tr>
      <w:tr w:rsidR="006F58E4" w14:paraId="1AE12D07" w14:textId="77777777">
        <w:trPr>
          <w:trHeight w:val="612"/>
        </w:trPr>
        <w:tc>
          <w:tcPr>
            <w:tcW w:w="2907" w:type="dxa"/>
            <w:tcBorders>
              <w:top w:val="single" w:sz="4" w:space="0" w:color="000000"/>
              <w:left w:val="single" w:sz="4" w:space="0" w:color="000000"/>
              <w:bottom w:val="single" w:sz="4" w:space="0" w:color="000000"/>
              <w:right w:val="single" w:sz="4" w:space="0" w:color="000000"/>
            </w:tcBorders>
          </w:tcPr>
          <w:p w14:paraId="7FE3168A" w14:textId="77777777" w:rsidR="006F58E4" w:rsidRDefault="00000000">
            <w:pPr>
              <w:spacing w:after="0" w:line="259" w:lineRule="auto"/>
              <w:ind w:left="0" w:right="4" w:firstLine="0"/>
              <w:jc w:val="center"/>
            </w:pPr>
            <w:r>
              <w:t xml:space="preserve">Darbības  </w:t>
            </w:r>
          </w:p>
        </w:tc>
        <w:tc>
          <w:tcPr>
            <w:tcW w:w="7971" w:type="dxa"/>
            <w:tcBorders>
              <w:top w:val="single" w:sz="4" w:space="0" w:color="000000"/>
              <w:left w:val="single" w:sz="4" w:space="0" w:color="000000"/>
              <w:bottom w:val="single" w:sz="4" w:space="0" w:color="000000"/>
              <w:right w:val="single" w:sz="4" w:space="0" w:color="000000"/>
            </w:tcBorders>
          </w:tcPr>
          <w:p w14:paraId="45E49BED" w14:textId="77777777" w:rsidR="006F58E4" w:rsidRDefault="00000000">
            <w:pPr>
              <w:spacing w:after="0" w:line="259" w:lineRule="auto"/>
              <w:ind w:left="0" w:right="5" w:firstLine="0"/>
              <w:jc w:val="center"/>
            </w:pPr>
            <w:r>
              <w:t xml:space="preserve">Sasniedzamais rezultāts  </w:t>
            </w:r>
          </w:p>
        </w:tc>
        <w:tc>
          <w:tcPr>
            <w:tcW w:w="1462" w:type="dxa"/>
            <w:tcBorders>
              <w:top w:val="single" w:sz="4" w:space="0" w:color="000000"/>
              <w:left w:val="single" w:sz="4" w:space="0" w:color="000000"/>
              <w:bottom w:val="single" w:sz="4" w:space="0" w:color="000000"/>
              <w:right w:val="single" w:sz="4" w:space="0" w:color="000000"/>
            </w:tcBorders>
          </w:tcPr>
          <w:p w14:paraId="6E3EAD3C" w14:textId="77777777" w:rsidR="006F58E4" w:rsidRDefault="00000000">
            <w:pPr>
              <w:spacing w:after="0" w:line="259" w:lineRule="auto"/>
              <w:ind w:left="0" w:right="0" w:firstLine="0"/>
              <w:jc w:val="center"/>
            </w:pPr>
            <w: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7588C457" w14:textId="77777777" w:rsidR="006F58E4" w:rsidRDefault="00000000">
            <w:pPr>
              <w:spacing w:after="0" w:line="259" w:lineRule="auto"/>
              <w:ind w:left="0" w:right="0" w:firstLine="0"/>
              <w:jc w:val="center"/>
            </w:pPr>
            <w:r>
              <w:rPr>
                <w:sz w:val="20"/>
              </w:rPr>
              <w:t xml:space="preserve">Atbildīgais, sadarbības partneri </w:t>
            </w:r>
            <w:r>
              <w:t xml:space="preserve"> </w:t>
            </w:r>
          </w:p>
        </w:tc>
      </w:tr>
      <w:tr w:rsidR="006F58E4" w14:paraId="6C5D71A2" w14:textId="77777777">
        <w:trPr>
          <w:trHeight w:val="313"/>
        </w:trPr>
        <w:tc>
          <w:tcPr>
            <w:tcW w:w="2907" w:type="dxa"/>
            <w:vMerge w:val="restart"/>
            <w:tcBorders>
              <w:top w:val="single" w:sz="4" w:space="0" w:color="000000"/>
              <w:left w:val="single" w:sz="4" w:space="0" w:color="000000"/>
              <w:bottom w:val="single" w:sz="4" w:space="0" w:color="000000"/>
              <w:right w:val="single" w:sz="4" w:space="0" w:color="000000"/>
            </w:tcBorders>
          </w:tcPr>
          <w:p w14:paraId="4B891CEA" w14:textId="77777777" w:rsidR="006F58E4" w:rsidRDefault="00000000">
            <w:pPr>
              <w:spacing w:after="0" w:line="259" w:lineRule="auto"/>
              <w:ind w:left="166" w:right="50" w:firstLine="0"/>
              <w:jc w:val="center"/>
            </w:pPr>
            <w:r>
              <w:t xml:space="preserve">Dalība starptautiskā </w:t>
            </w:r>
            <w:proofErr w:type="spellStart"/>
            <w:r>
              <w:t>bulinga</w:t>
            </w:r>
            <w:proofErr w:type="spellEnd"/>
            <w:r>
              <w:t xml:space="preserve"> novēršanas programmā </w:t>
            </w:r>
            <w:proofErr w:type="spellStart"/>
            <w:r>
              <w:t>KiVa</w:t>
            </w:r>
            <w:proofErr w:type="spellEnd"/>
            <w:r>
              <w:t xml:space="preserve">  </w:t>
            </w:r>
          </w:p>
        </w:tc>
        <w:tc>
          <w:tcPr>
            <w:tcW w:w="7971" w:type="dxa"/>
            <w:tcBorders>
              <w:top w:val="single" w:sz="4" w:space="0" w:color="000000"/>
              <w:left w:val="single" w:sz="4" w:space="0" w:color="000000"/>
              <w:bottom w:val="single" w:sz="4" w:space="0" w:color="000000"/>
              <w:right w:val="single" w:sz="4" w:space="0" w:color="000000"/>
            </w:tcBorders>
            <w:shd w:val="clear" w:color="auto" w:fill="A8D08D"/>
          </w:tcPr>
          <w:p w14:paraId="66271FC3" w14:textId="77777777" w:rsidR="006F58E4" w:rsidRDefault="00000000">
            <w:pPr>
              <w:spacing w:after="0" w:line="259" w:lineRule="auto"/>
              <w:ind w:left="109" w:right="0" w:firstLine="0"/>
              <w:jc w:val="left"/>
            </w:pPr>
            <w:r>
              <w:t xml:space="preserve">Organizēta skolas darbinieku apmācība par </w:t>
            </w:r>
            <w:proofErr w:type="spellStart"/>
            <w:r>
              <w:t>KiVa</w:t>
            </w:r>
            <w:proofErr w:type="spellEnd"/>
            <w:r>
              <w:t xml:space="preserve"> programmu.  </w:t>
            </w:r>
          </w:p>
        </w:tc>
        <w:tc>
          <w:tcPr>
            <w:tcW w:w="1462" w:type="dxa"/>
            <w:tcBorders>
              <w:top w:val="single" w:sz="4" w:space="0" w:color="000000"/>
              <w:left w:val="single" w:sz="4" w:space="0" w:color="000000"/>
              <w:bottom w:val="single" w:sz="4" w:space="0" w:color="000000"/>
              <w:right w:val="single" w:sz="4" w:space="0" w:color="000000"/>
            </w:tcBorders>
          </w:tcPr>
          <w:p w14:paraId="05FA651E" w14:textId="77777777" w:rsidR="006F58E4" w:rsidRDefault="00000000">
            <w:pPr>
              <w:spacing w:after="0" w:line="259" w:lineRule="auto"/>
              <w:ind w:left="154" w:right="0" w:firstLine="0"/>
              <w:jc w:val="left"/>
            </w:pPr>
            <w:r>
              <w:t xml:space="preserve">2023./2024.   </w:t>
            </w:r>
          </w:p>
        </w:tc>
        <w:tc>
          <w:tcPr>
            <w:tcW w:w="2121" w:type="dxa"/>
            <w:vMerge w:val="restart"/>
            <w:tcBorders>
              <w:top w:val="single" w:sz="4" w:space="0" w:color="000000"/>
              <w:left w:val="single" w:sz="4" w:space="0" w:color="000000"/>
              <w:bottom w:val="single" w:sz="4" w:space="0" w:color="000000"/>
              <w:right w:val="single" w:sz="4" w:space="0" w:color="000000"/>
            </w:tcBorders>
          </w:tcPr>
          <w:p w14:paraId="7205EB3D" w14:textId="77777777" w:rsidR="006F58E4" w:rsidRDefault="00000000">
            <w:pPr>
              <w:spacing w:after="0" w:line="259" w:lineRule="auto"/>
              <w:ind w:left="159" w:right="0" w:firstLine="0"/>
              <w:jc w:val="center"/>
            </w:pPr>
            <w:r>
              <w:rPr>
                <w:sz w:val="20"/>
              </w:rPr>
              <w:t xml:space="preserve"> </w:t>
            </w:r>
            <w:r>
              <w:t xml:space="preserve"> </w:t>
            </w:r>
          </w:p>
          <w:p w14:paraId="681E7DF7" w14:textId="77777777" w:rsidR="006F58E4" w:rsidRDefault="00000000">
            <w:pPr>
              <w:spacing w:after="0" w:line="280" w:lineRule="auto"/>
              <w:ind w:left="0" w:right="0" w:firstLine="0"/>
              <w:jc w:val="center"/>
            </w:pPr>
            <w:r>
              <w:rPr>
                <w:sz w:val="20"/>
              </w:rPr>
              <w:t xml:space="preserve">Direktors, direktora vietnieki izglītības </w:t>
            </w:r>
            <w:r>
              <w:t xml:space="preserve"> </w:t>
            </w:r>
          </w:p>
          <w:p w14:paraId="74D361D7" w14:textId="77777777" w:rsidR="006F58E4" w:rsidRDefault="00000000">
            <w:pPr>
              <w:spacing w:after="0" w:line="259" w:lineRule="auto"/>
              <w:ind w:left="0" w:right="0" w:firstLine="0"/>
              <w:jc w:val="center"/>
            </w:pPr>
            <w:r>
              <w:rPr>
                <w:sz w:val="20"/>
              </w:rPr>
              <w:t xml:space="preserve">jomā,  pedagogi, </w:t>
            </w:r>
            <w:proofErr w:type="spellStart"/>
            <w:r>
              <w:rPr>
                <w:sz w:val="20"/>
              </w:rPr>
              <w:t>KiVa</w:t>
            </w:r>
            <w:proofErr w:type="spellEnd"/>
            <w:r>
              <w:rPr>
                <w:sz w:val="20"/>
              </w:rPr>
              <w:t xml:space="preserve"> komanda  </w:t>
            </w:r>
            <w:r>
              <w:t xml:space="preserve"> </w:t>
            </w:r>
          </w:p>
        </w:tc>
      </w:tr>
      <w:tr w:rsidR="006F58E4" w14:paraId="43DDD7DF" w14:textId="77777777">
        <w:trPr>
          <w:trHeight w:val="960"/>
        </w:trPr>
        <w:tc>
          <w:tcPr>
            <w:tcW w:w="0" w:type="auto"/>
            <w:vMerge/>
            <w:tcBorders>
              <w:top w:val="nil"/>
              <w:left w:val="single" w:sz="4" w:space="0" w:color="000000"/>
              <w:bottom w:val="single" w:sz="4" w:space="0" w:color="000000"/>
              <w:right w:val="single" w:sz="4" w:space="0" w:color="000000"/>
            </w:tcBorders>
          </w:tcPr>
          <w:p w14:paraId="57DD4FDB"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shd w:val="clear" w:color="auto" w:fill="FFE599"/>
          </w:tcPr>
          <w:p w14:paraId="604D7613" w14:textId="77777777" w:rsidR="006F58E4" w:rsidRDefault="00000000">
            <w:pPr>
              <w:spacing w:after="0" w:line="259" w:lineRule="auto"/>
              <w:ind w:left="109" w:right="0" w:firstLine="0"/>
              <w:jc w:val="left"/>
            </w:pPr>
            <w:r>
              <w:t xml:space="preserve">Tiek īstenota </w:t>
            </w:r>
            <w:proofErr w:type="spellStart"/>
            <w:r>
              <w:t>KiVa</w:t>
            </w:r>
            <w:proofErr w:type="spellEnd"/>
            <w:r>
              <w:t xml:space="preserve"> programma izglītības iestādē.  </w:t>
            </w:r>
          </w:p>
        </w:tc>
        <w:tc>
          <w:tcPr>
            <w:tcW w:w="1462" w:type="dxa"/>
            <w:tcBorders>
              <w:top w:val="single" w:sz="4" w:space="0" w:color="000000"/>
              <w:left w:val="single" w:sz="4" w:space="0" w:color="000000"/>
              <w:bottom w:val="single" w:sz="4" w:space="0" w:color="000000"/>
              <w:right w:val="single" w:sz="4" w:space="0" w:color="000000"/>
            </w:tcBorders>
          </w:tcPr>
          <w:p w14:paraId="16B797DD" w14:textId="77777777" w:rsidR="006F58E4" w:rsidRDefault="00000000">
            <w:pPr>
              <w:spacing w:after="0" w:line="259" w:lineRule="auto"/>
              <w:ind w:left="154" w:right="0" w:firstLine="0"/>
              <w:jc w:val="left"/>
            </w:pPr>
            <w:r>
              <w:t xml:space="preserve">2023./2024.  </w:t>
            </w:r>
          </w:p>
          <w:p w14:paraId="1C49AE69" w14:textId="77777777" w:rsidR="006F58E4" w:rsidRDefault="00000000">
            <w:pPr>
              <w:spacing w:after="0" w:line="259" w:lineRule="auto"/>
              <w:ind w:left="190" w:right="0" w:firstLine="0"/>
              <w:jc w:val="left"/>
            </w:pPr>
            <w:r>
              <w:t xml:space="preserve">2024./2025. </w:t>
            </w:r>
          </w:p>
          <w:p w14:paraId="51B4C3AA" w14:textId="77777777" w:rsidR="006F58E4" w:rsidRDefault="00000000">
            <w:pPr>
              <w:spacing w:after="0" w:line="259" w:lineRule="auto"/>
              <w:ind w:left="190"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1EC34294" w14:textId="77777777" w:rsidR="006F58E4" w:rsidRDefault="006F58E4">
            <w:pPr>
              <w:spacing w:after="160" w:line="259" w:lineRule="auto"/>
              <w:ind w:left="0" w:right="0" w:firstLine="0"/>
              <w:jc w:val="left"/>
            </w:pPr>
          </w:p>
        </w:tc>
      </w:tr>
      <w:tr w:rsidR="006F58E4" w14:paraId="26EBB29D" w14:textId="77777777">
        <w:trPr>
          <w:trHeight w:val="611"/>
        </w:trPr>
        <w:tc>
          <w:tcPr>
            <w:tcW w:w="2907" w:type="dxa"/>
            <w:vMerge w:val="restart"/>
            <w:tcBorders>
              <w:top w:val="single" w:sz="4" w:space="0" w:color="000000"/>
              <w:left w:val="single" w:sz="4" w:space="0" w:color="000000"/>
              <w:bottom w:val="single" w:sz="4" w:space="0" w:color="000000"/>
              <w:right w:val="single" w:sz="4" w:space="0" w:color="000000"/>
            </w:tcBorders>
          </w:tcPr>
          <w:p w14:paraId="30AF5104" w14:textId="77777777" w:rsidR="006F58E4" w:rsidRDefault="00000000">
            <w:pPr>
              <w:spacing w:after="0" w:line="259" w:lineRule="auto"/>
              <w:ind w:left="0" w:right="0" w:firstLine="0"/>
              <w:jc w:val="center"/>
            </w:pPr>
            <w:r>
              <w:t xml:space="preserve">Dalība nacionālā veselību veicinošu skolu tīklā   </w:t>
            </w:r>
          </w:p>
        </w:tc>
        <w:tc>
          <w:tcPr>
            <w:tcW w:w="7971" w:type="dxa"/>
            <w:tcBorders>
              <w:top w:val="single" w:sz="4" w:space="0" w:color="000000"/>
              <w:left w:val="single" w:sz="4" w:space="0" w:color="000000"/>
              <w:bottom w:val="single" w:sz="4" w:space="0" w:color="000000"/>
              <w:right w:val="single" w:sz="4" w:space="0" w:color="000000"/>
            </w:tcBorders>
            <w:shd w:val="clear" w:color="auto" w:fill="FF0000"/>
          </w:tcPr>
          <w:p w14:paraId="50C3D979" w14:textId="77777777" w:rsidR="006F58E4" w:rsidRDefault="00000000">
            <w:pPr>
              <w:spacing w:after="0" w:line="259" w:lineRule="auto"/>
              <w:ind w:left="109" w:right="0" w:firstLine="0"/>
            </w:pPr>
            <w:r>
              <w:t xml:space="preserve">Organizētas aktivitātes, kas vērstas uz labu savstarpējo attiecību veidošanu izglītojamo un skolas darbinieku vidū.  </w:t>
            </w:r>
          </w:p>
        </w:tc>
        <w:tc>
          <w:tcPr>
            <w:tcW w:w="1462" w:type="dxa"/>
            <w:tcBorders>
              <w:top w:val="single" w:sz="4" w:space="0" w:color="000000"/>
              <w:left w:val="single" w:sz="4" w:space="0" w:color="000000"/>
              <w:bottom w:val="single" w:sz="4" w:space="0" w:color="000000"/>
              <w:right w:val="single" w:sz="4" w:space="0" w:color="000000"/>
            </w:tcBorders>
            <w:vAlign w:val="center"/>
          </w:tcPr>
          <w:p w14:paraId="047ADAB1" w14:textId="77777777" w:rsidR="006F58E4" w:rsidRDefault="00000000">
            <w:pPr>
              <w:spacing w:after="0" w:line="259" w:lineRule="auto"/>
              <w:ind w:left="154" w:right="0" w:firstLine="0"/>
              <w:jc w:val="left"/>
            </w:pPr>
            <w:r>
              <w:t xml:space="preserve">2023./2024.- </w:t>
            </w:r>
          </w:p>
        </w:tc>
        <w:tc>
          <w:tcPr>
            <w:tcW w:w="2121" w:type="dxa"/>
            <w:vMerge w:val="restart"/>
            <w:tcBorders>
              <w:top w:val="single" w:sz="4" w:space="0" w:color="000000"/>
              <w:left w:val="single" w:sz="4" w:space="0" w:color="000000"/>
              <w:bottom w:val="single" w:sz="4" w:space="0" w:color="000000"/>
              <w:right w:val="single" w:sz="4" w:space="0" w:color="000000"/>
            </w:tcBorders>
          </w:tcPr>
          <w:p w14:paraId="782462B5" w14:textId="77777777" w:rsidR="006F58E4" w:rsidRDefault="00000000">
            <w:pPr>
              <w:spacing w:after="0" w:line="259" w:lineRule="auto"/>
              <w:ind w:left="123" w:right="16" w:firstLine="0"/>
              <w:jc w:val="center"/>
            </w:pPr>
            <w:r>
              <w:rPr>
                <w:sz w:val="20"/>
              </w:rPr>
              <w:t xml:space="preserve">Direktors, direktora vietnieki izglītības jomā, pedagogi </w:t>
            </w:r>
            <w:r>
              <w:t xml:space="preserve"> </w:t>
            </w:r>
          </w:p>
        </w:tc>
      </w:tr>
      <w:tr w:rsidR="006F58E4" w14:paraId="02ACF4F2" w14:textId="77777777">
        <w:trPr>
          <w:trHeight w:val="618"/>
        </w:trPr>
        <w:tc>
          <w:tcPr>
            <w:tcW w:w="0" w:type="auto"/>
            <w:vMerge/>
            <w:tcBorders>
              <w:top w:val="nil"/>
              <w:left w:val="single" w:sz="4" w:space="0" w:color="000000"/>
              <w:bottom w:val="single" w:sz="4" w:space="0" w:color="000000"/>
              <w:right w:val="single" w:sz="4" w:space="0" w:color="000000"/>
            </w:tcBorders>
          </w:tcPr>
          <w:p w14:paraId="3B300A6D"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3D0CC5D3" w14:textId="77777777" w:rsidR="006F58E4" w:rsidRDefault="00000000">
            <w:pPr>
              <w:spacing w:after="0" w:line="259" w:lineRule="auto"/>
              <w:ind w:left="109" w:right="0" w:firstLine="0"/>
            </w:pPr>
            <w:r>
              <w:t xml:space="preserve">Tiek veicināta skolēnu pašcieņa, stiprinot spēju ikvienam dot ieguldījumu skolas attīstībā.  </w:t>
            </w:r>
          </w:p>
        </w:tc>
        <w:tc>
          <w:tcPr>
            <w:tcW w:w="1462" w:type="dxa"/>
            <w:tcBorders>
              <w:top w:val="single" w:sz="4" w:space="0" w:color="000000"/>
              <w:left w:val="single" w:sz="4" w:space="0" w:color="000000"/>
              <w:bottom w:val="single" w:sz="4" w:space="0" w:color="000000"/>
              <w:right w:val="single" w:sz="4" w:space="0" w:color="000000"/>
            </w:tcBorders>
          </w:tcPr>
          <w:p w14:paraId="2E0DFB68" w14:textId="77777777" w:rsidR="006F58E4" w:rsidRDefault="00000000">
            <w:pPr>
              <w:spacing w:after="0" w:line="259" w:lineRule="auto"/>
              <w:ind w:left="106" w:right="0" w:firstLine="0"/>
              <w:jc w:val="left"/>
            </w:pPr>
            <w:r>
              <w:t xml:space="preserve">2024./2025. </w:t>
            </w:r>
          </w:p>
          <w:p w14:paraId="697290C2" w14:textId="77777777" w:rsidR="006F58E4" w:rsidRDefault="00000000">
            <w:pPr>
              <w:spacing w:after="0" w:line="259" w:lineRule="auto"/>
              <w:ind w:left="154"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6B28435B" w14:textId="77777777" w:rsidR="006F58E4" w:rsidRDefault="006F58E4">
            <w:pPr>
              <w:spacing w:after="160" w:line="259" w:lineRule="auto"/>
              <w:ind w:left="0" w:right="0" w:firstLine="0"/>
              <w:jc w:val="left"/>
            </w:pPr>
          </w:p>
        </w:tc>
      </w:tr>
      <w:tr w:rsidR="006F58E4" w14:paraId="25E7471C" w14:textId="77777777">
        <w:trPr>
          <w:trHeight w:val="185"/>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403D9732" w14:textId="77777777" w:rsidR="006F58E4" w:rsidRDefault="00000000">
            <w:pPr>
              <w:spacing w:after="0" w:line="259" w:lineRule="auto"/>
              <w:ind w:left="124" w:right="0" w:firstLine="0"/>
              <w:jc w:val="center"/>
            </w:pPr>
            <w:r>
              <w:rPr>
                <w:sz w:val="14"/>
              </w:rPr>
              <w:t xml:space="preserve">  </w:t>
            </w:r>
          </w:p>
        </w:tc>
        <w:tc>
          <w:tcPr>
            <w:tcW w:w="7971" w:type="dxa"/>
            <w:tcBorders>
              <w:top w:val="single" w:sz="4" w:space="0" w:color="000000"/>
              <w:left w:val="single" w:sz="4" w:space="0" w:color="000000"/>
              <w:bottom w:val="single" w:sz="4" w:space="0" w:color="000000"/>
              <w:right w:val="single" w:sz="4" w:space="0" w:color="000000"/>
            </w:tcBorders>
            <w:shd w:val="clear" w:color="auto" w:fill="EEECE1"/>
          </w:tcPr>
          <w:p w14:paraId="15DE243F" w14:textId="77777777" w:rsidR="006F58E4" w:rsidRDefault="00000000">
            <w:pPr>
              <w:spacing w:after="0" w:line="259" w:lineRule="auto"/>
              <w:ind w:left="107" w:right="0" w:firstLine="0"/>
              <w:jc w:val="left"/>
            </w:pPr>
            <w:r>
              <w:rPr>
                <w:sz w:val="14"/>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EEECE1"/>
          </w:tcPr>
          <w:p w14:paraId="06214F85" w14:textId="77777777" w:rsidR="006F58E4" w:rsidRDefault="00000000">
            <w:pPr>
              <w:spacing w:after="0" w:line="259" w:lineRule="auto"/>
              <w:ind w:left="126" w:right="0" w:firstLine="0"/>
              <w:jc w:val="center"/>
            </w:pPr>
            <w:r>
              <w:rPr>
                <w:sz w:val="14"/>
              </w:rPr>
              <w:t xml:space="preserve">  </w:t>
            </w:r>
          </w:p>
        </w:tc>
        <w:tc>
          <w:tcPr>
            <w:tcW w:w="2121" w:type="dxa"/>
            <w:tcBorders>
              <w:top w:val="single" w:sz="4" w:space="0" w:color="000000"/>
              <w:left w:val="single" w:sz="4" w:space="0" w:color="000000"/>
              <w:bottom w:val="single" w:sz="4" w:space="0" w:color="000000"/>
              <w:right w:val="single" w:sz="4" w:space="0" w:color="000000"/>
            </w:tcBorders>
            <w:shd w:val="clear" w:color="auto" w:fill="EEECE1"/>
          </w:tcPr>
          <w:p w14:paraId="46F4517F" w14:textId="77777777" w:rsidR="006F58E4" w:rsidRDefault="00000000">
            <w:pPr>
              <w:spacing w:after="0" w:line="259" w:lineRule="auto"/>
              <w:ind w:left="93" w:right="0" w:firstLine="0"/>
              <w:jc w:val="center"/>
            </w:pPr>
            <w:r>
              <w:rPr>
                <w:sz w:val="14"/>
              </w:rPr>
              <w:t xml:space="preserve"> </w:t>
            </w:r>
          </w:p>
        </w:tc>
      </w:tr>
      <w:tr w:rsidR="006F58E4" w14:paraId="3F263131" w14:textId="77777777">
        <w:trPr>
          <w:trHeight w:val="316"/>
        </w:trPr>
        <w:tc>
          <w:tcPr>
            <w:tcW w:w="2907" w:type="dxa"/>
            <w:tcBorders>
              <w:top w:val="single" w:sz="4" w:space="0" w:color="000000"/>
              <w:left w:val="single" w:sz="4" w:space="0" w:color="000000"/>
              <w:bottom w:val="single" w:sz="4" w:space="0" w:color="000000"/>
              <w:right w:val="single" w:sz="4" w:space="0" w:color="000000"/>
            </w:tcBorders>
          </w:tcPr>
          <w:p w14:paraId="349FCC13" w14:textId="77777777" w:rsidR="006F58E4" w:rsidRDefault="00000000">
            <w:pPr>
              <w:spacing w:after="0" w:line="259" w:lineRule="auto"/>
              <w:ind w:left="0" w:right="207" w:firstLine="0"/>
              <w:jc w:val="right"/>
            </w:pPr>
            <w:r>
              <w:t xml:space="preserve">Kvalitātes joma / Kritērijs  </w:t>
            </w:r>
          </w:p>
        </w:tc>
        <w:tc>
          <w:tcPr>
            <w:tcW w:w="11553" w:type="dxa"/>
            <w:gridSpan w:val="3"/>
            <w:tcBorders>
              <w:top w:val="single" w:sz="4" w:space="0" w:color="000000"/>
              <w:left w:val="single" w:sz="4" w:space="0" w:color="000000"/>
              <w:bottom w:val="single" w:sz="4" w:space="0" w:color="000000"/>
              <w:right w:val="single" w:sz="4" w:space="0" w:color="000000"/>
            </w:tcBorders>
          </w:tcPr>
          <w:p w14:paraId="7164B2A4" w14:textId="77777777" w:rsidR="006F58E4" w:rsidRDefault="00000000">
            <w:pPr>
              <w:spacing w:after="0" w:line="259" w:lineRule="auto"/>
              <w:ind w:left="0" w:right="3" w:firstLine="0"/>
              <w:jc w:val="center"/>
            </w:pPr>
            <w:r>
              <w:rPr>
                <w:b/>
              </w:rPr>
              <w:t>IEKĻAUJOŠA VIDE</w:t>
            </w:r>
            <w:r>
              <w:t xml:space="preserve">/ Infrastruktūra un resursi  </w:t>
            </w:r>
          </w:p>
        </w:tc>
      </w:tr>
      <w:tr w:rsidR="006F58E4" w14:paraId="023A7856"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373A0921" w14:textId="77777777" w:rsidR="006F58E4" w:rsidRDefault="00000000">
            <w:pPr>
              <w:spacing w:after="0" w:line="259" w:lineRule="auto"/>
              <w:ind w:left="0" w:right="4" w:firstLine="0"/>
              <w:jc w:val="center"/>
            </w:pPr>
            <w:r>
              <w:t xml:space="preserve">Prioritāte  </w:t>
            </w:r>
          </w:p>
        </w:tc>
        <w:tc>
          <w:tcPr>
            <w:tcW w:w="11553" w:type="dxa"/>
            <w:gridSpan w:val="3"/>
            <w:tcBorders>
              <w:top w:val="single" w:sz="4" w:space="0" w:color="000000"/>
              <w:left w:val="single" w:sz="4" w:space="0" w:color="000000"/>
              <w:bottom w:val="single" w:sz="4" w:space="0" w:color="000000"/>
              <w:right w:val="single" w:sz="4" w:space="0" w:color="000000"/>
            </w:tcBorders>
          </w:tcPr>
          <w:p w14:paraId="487D1925" w14:textId="77777777" w:rsidR="006F58E4" w:rsidRDefault="00000000">
            <w:pPr>
              <w:spacing w:after="0" w:line="259" w:lineRule="auto"/>
              <w:ind w:left="0" w:right="11" w:firstLine="0"/>
              <w:jc w:val="center"/>
            </w:pPr>
            <w:r>
              <w:rPr>
                <w:b/>
              </w:rPr>
              <w:t xml:space="preserve">Izglītības iestādes vide, kura ļauj nodrošināt mūsdienīgu mācību procesu </w:t>
            </w:r>
            <w:r>
              <w:t xml:space="preserve"> </w:t>
            </w:r>
          </w:p>
        </w:tc>
      </w:tr>
      <w:tr w:rsidR="006F58E4" w14:paraId="6471D0BC" w14:textId="77777777">
        <w:trPr>
          <w:trHeight w:val="312"/>
        </w:trPr>
        <w:tc>
          <w:tcPr>
            <w:tcW w:w="2907" w:type="dxa"/>
            <w:tcBorders>
              <w:top w:val="single" w:sz="4" w:space="0" w:color="000000"/>
              <w:left w:val="single" w:sz="4" w:space="0" w:color="000000"/>
              <w:bottom w:val="single" w:sz="4" w:space="0" w:color="000000"/>
              <w:right w:val="single" w:sz="4" w:space="0" w:color="000000"/>
            </w:tcBorders>
          </w:tcPr>
          <w:p w14:paraId="18273131" w14:textId="77777777" w:rsidR="006F58E4" w:rsidRDefault="00000000">
            <w:pPr>
              <w:spacing w:after="0" w:line="259" w:lineRule="auto"/>
              <w:ind w:left="0" w:right="2" w:firstLine="0"/>
              <w:jc w:val="center"/>
            </w:pPr>
            <w:r>
              <w:t xml:space="preserve">Mērķis  </w:t>
            </w:r>
          </w:p>
        </w:tc>
        <w:tc>
          <w:tcPr>
            <w:tcW w:w="11553" w:type="dxa"/>
            <w:gridSpan w:val="3"/>
            <w:tcBorders>
              <w:top w:val="single" w:sz="4" w:space="0" w:color="000000"/>
              <w:left w:val="single" w:sz="4" w:space="0" w:color="000000"/>
              <w:bottom w:val="single" w:sz="4" w:space="0" w:color="000000"/>
              <w:right w:val="single" w:sz="4" w:space="0" w:color="000000"/>
            </w:tcBorders>
          </w:tcPr>
          <w:p w14:paraId="3296F640" w14:textId="77777777" w:rsidR="006F58E4" w:rsidRDefault="00000000">
            <w:pPr>
              <w:spacing w:after="0" w:line="259" w:lineRule="auto"/>
              <w:ind w:left="0" w:right="5" w:firstLine="0"/>
              <w:jc w:val="center"/>
            </w:pPr>
            <w:r>
              <w:t xml:space="preserve">Veidot iestādes vidi, lai nodrošinātu mūsdienīgu mācību procesu.  </w:t>
            </w:r>
          </w:p>
        </w:tc>
      </w:tr>
      <w:tr w:rsidR="006F58E4" w14:paraId="2E7FBB22" w14:textId="77777777">
        <w:trPr>
          <w:trHeight w:val="564"/>
        </w:trPr>
        <w:tc>
          <w:tcPr>
            <w:tcW w:w="2907" w:type="dxa"/>
            <w:tcBorders>
              <w:top w:val="single" w:sz="4" w:space="0" w:color="000000"/>
              <w:left w:val="single" w:sz="4" w:space="0" w:color="000000"/>
              <w:bottom w:val="single" w:sz="4" w:space="0" w:color="000000"/>
              <w:right w:val="single" w:sz="4" w:space="0" w:color="000000"/>
            </w:tcBorders>
            <w:vAlign w:val="center"/>
          </w:tcPr>
          <w:p w14:paraId="7D61B42E" w14:textId="77777777" w:rsidR="006F58E4" w:rsidRDefault="00000000">
            <w:pPr>
              <w:spacing w:after="0" w:line="259" w:lineRule="auto"/>
              <w:ind w:left="0" w:right="5" w:firstLine="0"/>
              <w:jc w:val="center"/>
            </w:pPr>
            <w:r>
              <w:rPr>
                <w:sz w:val="22"/>
              </w:rPr>
              <w:t xml:space="preserve">Darbības </w:t>
            </w:r>
          </w:p>
        </w:tc>
        <w:tc>
          <w:tcPr>
            <w:tcW w:w="7971" w:type="dxa"/>
            <w:tcBorders>
              <w:top w:val="single" w:sz="4" w:space="0" w:color="000000"/>
              <w:left w:val="single" w:sz="4" w:space="0" w:color="000000"/>
              <w:bottom w:val="single" w:sz="4" w:space="0" w:color="000000"/>
              <w:right w:val="single" w:sz="4" w:space="0" w:color="000000"/>
            </w:tcBorders>
            <w:vAlign w:val="center"/>
          </w:tcPr>
          <w:p w14:paraId="284A3A87" w14:textId="77777777" w:rsidR="006F58E4" w:rsidRDefault="00000000">
            <w:pPr>
              <w:spacing w:after="0" w:line="259" w:lineRule="auto"/>
              <w:ind w:left="0" w:right="1" w:firstLine="0"/>
              <w:jc w:val="center"/>
            </w:pPr>
            <w:r>
              <w:rPr>
                <w:sz w:val="22"/>
              </w:rPr>
              <w:t xml:space="preserve">Sasniedzamais rezultāts </w:t>
            </w:r>
          </w:p>
        </w:tc>
        <w:tc>
          <w:tcPr>
            <w:tcW w:w="1462" w:type="dxa"/>
            <w:tcBorders>
              <w:top w:val="single" w:sz="4" w:space="0" w:color="000000"/>
              <w:left w:val="single" w:sz="4" w:space="0" w:color="000000"/>
              <w:bottom w:val="single" w:sz="4" w:space="0" w:color="000000"/>
              <w:right w:val="single" w:sz="4" w:space="0" w:color="000000"/>
            </w:tcBorders>
          </w:tcPr>
          <w:p w14:paraId="42B42396" w14:textId="77777777" w:rsidR="006F58E4" w:rsidRDefault="00000000">
            <w:pPr>
              <w:spacing w:after="0" w:line="259" w:lineRule="auto"/>
              <w:ind w:left="0" w:right="0" w:firstLine="0"/>
              <w:jc w:val="center"/>
            </w:pPr>
            <w:r>
              <w:rPr>
                <w:sz w:val="22"/>
              </w:rP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13C60377" w14:textId="77777777" w:rsidR="006F58E4" w:rsidRDefault="00000000">
            <w:pPr>
              <w:spacing w:after="0" w:line="259" w:lineRule="auto"/>
              <w:ind w:left="111" w:right="0" w:firstLine="0"/>
              <w:jc w:val="center"/>
            </w:pPr>
            <w:r>
              <w:rPr>
                <w:sz w:val="22"/>
              </w:rPr>
              <w:t xml:space="preserve">Atbildīgais, sadarbības partneri </w:t>
            </w:r>
          </w:p>
        </w:tc>
      </w:tr>
      <w:tr w:rsidR="006F58E4" w14:paraId="180CB9A8" w14:textId="77777777">
        <w:trPr>
          <w:trHeight w:val="1009"/>
        </w:trPr>
        <w:tc>
          <w:tcPr>
            <w:tcW w:w="2907" w:type="dxa"/>
            <w:vMerge w:val="restart"/>
            <w:tcBorders>
              <w:top w:val="single" w:sz="4" w:space="0" w:color="000000"/>
              <w:left w:val="single" w:sz="4" w:space="0" w:color="000000"/>
              <w:bottom w:val="single" w:sz="4" w:space="0" w:color="000000"/>
              <w:right w:val="single" w:sz="4" w:space="0" w:color="000000"/>
            </w:tcBorders>
          </w:tcPr>
          <w:p w14:paraId="753AC517" w14:textId="77777777" w:rsidR="006F58E4" w:rsidRDefault="00000000">
            <w:pPr>
              <w:spacing w:after="0" w:line="270" w:lineRule="auto"/>
              <w:ind w:left="107" w:right="109" w:firstLine="0"/>
            </w:pPr>
            <w:r>
              <w:t xml:space="preserve">Papildināt materiāli tehniskos resursus - gan mācību, gan IT līdzekļus.  </w:t>
            </w:r>
          </w:p>
          <w:p w14:paraId="6AA7F6F8" w14:textId="77777777" w:rsidR="006F58E4" w:rsidRDefault="00000000">
            <w:pPr>
              <w:spacing w:after="0" w:line="259" w:lineRule="auto"/>
              <w:ind w:left="107" w:right="0" w:firstLine="0"/>
              <w:jc w:val="left"/>
            </w:pPr>
            <w:r>
              <w:t xml:space="preserve">  </w:t>
            </w:r>
          </w:p>
        </w:tc>
        <w:tc>
          <w:tcPr>
            <w:tcW w:w="7971" w:type="dxa"/>
            <w:tcBorders>
              <w:top w:val="single" w:sz="4" w:space="0" w:color="000000"/>
              <w:left w:val="single" w:sz="4" w:space="0" w:color="000000"/>
              <w:bottom w:val="single" w:sz="4" w:space="0" w:color="000000"/>
              <w:right w:val="single" w:sz="4" w:space="0" w:color="000000"/>
            </w:tcBorders>
            <w:shd w:val="clear" w:color="auto" w:fill="FFE599"/>
          </w:tcPr>
          <w:p w14:paraId="48BA6C6C" w14:textId="77777777" w:rsidR="006F58E4" w:rsidRDefault="00000000">
            <w:pPr>
              <w:spacing w:after="0" w:line="259" w:lineRule="auto"/>
              <w:ind w:left="109" w:right="0" w:firstLine="0"/>
            </w:pPr>
            <w:r>
              <w:t xml:space="preserve">Apkopota informācija par nepieciešamajiem mācību līdzekļiem un izvirzītas prioritātes to iegādei.  </w:t>
            </w:r>
          </w:p>
        </w:tc>
        <w:tc>
          <w:tcPr>
            <w:tcW w:w="1462" w:type="dxa"/>
            <w:tcBorders>
              <w:top w:val="single" w:sz="4" w:space="0" w:color="000000"/>
              <w:left w:val="single" w:sz="4" w:space="0" w:color="000000"/>
              <w:bottom w:val="single" w:sz="4" w:space="0" w:color="000000"/>
              <w:right w:val="single" w:sz="4" w:space="0" w:color="000000"/>
            </w:tcBorders>
          </w:tcPr>
          <w:p w14:paraId="32DE4D64" w14:textId="77777777" w:rsidR="006F58E4" w:rsidRDefault="00000000">
            <w:pPr>
              <w:spacing w:after="0" w:line="259" w:lineRule="auto"/>
              <w:ind w:left="147" w:right="0" w:firstLine="0"/>
              <w:jc w:val="left"/>
            </w:pPr>
            <w:r>
              <w:t xml:space="preserve">2023.-2026.  </w:t>
            </w:r>
          </w:p>
        </w:tc>
        <w:tc>
          <w:tcPr>
            <w:tcW w:w="2121" w:type="dxa"/>
            <w:tcBorders>
              <w:top w:val="single" w:sz="4" w:space="0" w:color="000000"/>
              <w:left w:val="single" w:sz="4" w:space="0" w:color="000000"/>
              <w:bottom w:val="single" w:sz="4" w:space="0" w:color="000000"/>
              <w:right w:val="single" w:sz="4" w:space="0" w:color="000000"/>
            </w:tcBorders>
          </w:tcPr>
          <w:p w14:paraId="154BCD39" w14:textId="77777777" w:rsidR="006F58E4" w:rsidRDefault="00000000">
            <w:pPr>
              <w:spacing w:after="0" w:line="259" w:lineRule="auto"/>
              <w:ind w:left="106" w:right="107" w:firstLine="0"/>
            </w:pPr>
            <w:r>
              <w:rPr>
                <w:sz w:val="20"/>
              </w:rPr>
              <w:t xml:space="preserve">Direktora vietnieki, mācību jomu met. </w:t>
            </w:r>
            <w:proofErr w:type="spellStart"/>
            <w:r>
              <w:rPr>
                <w:sz w:val="20"/>
              </w:rPr>
              <w:t>kom</w:t>
            </w:r>
            <w:proofErr w:type="spellEnd"/>
            <w:r>
              <w:rPr>
                <w:sz w:val="20"/>
              </w:rPr>
              <w:t xml:space="preserve">. vadītāji, bibliotekārs, pedagogi </w:t>
            </w:r>
            <w:r>
              <w:t xml:space="preserve"> </w:t>
            </w:r>
          </w:p>
        </w:tc>
      </w:tr>
      <w:tr w:rsidR="006F58E4" w14:paraId="3DC8AF6E" w14:textId="77777777">
        <w:trPr>
          <w:trHeight w:val="322"/>
        </w:trPr>
        <w:tc>
          <w:tcPr>
            <w:tcW w:w="0" w:type="auto"/>
            <w:vMerge/>
            <w:tcBorders>
              <w:top w:val="nil"/>
              <w:left w:val="single" w:sz="4" w:space="0" w:color="000000"/>
              <w:bottom w:val="single" w:sz="4" w:space="0" w:color="000000"/>
              <w:right w:val="single" w:sz="4" w:space="0" w:color="000000"/>
            </w:tcBorders>
          </w:tcPr>
          <w:p w14:paraId="3B3B337B"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shd w:val="clear" w:color="auto" w:fill="FFE599"/>
          </w:tcPr>
          <w:p w14:paraId="6932BA2A" w14:textId="77777777" w:rsidR="006F58E4" w:rsidRDefault="00000000">
            <w:pPr>
              <w:spacing w:after="0" w:line="259" w:lineRule="auto"/>
              <w:ind w:left="109" w:right="0" w:firstLine="0"/>
              <w:jc w:val="left"/>
            </w:pPr>
            <w:r>
              <w:t xml:space="preserve">Iegādāti jauni un papildināti esošie mācību un tehniskie līdzekļi.  </w:t>
            </w:r>
          </w:p>
        </w:tc>
        <w:tc>
          <w:tcPr>
            <w:tcW w:w="1462" w:type="dxa"/>
            <w:tcBorders>
              <w:top w:val="single" w:sz="4" w:space="0" w:color="000000"/>
              <w:left w:val="single" w:sz="4" w:space="0" w:color="000000"/>
              <w:bottom w:val="single" w:sz="4" w:space="0" w:color="000000"/>
              <w:right w:val="single" w:sz="4" w:space="0" w:color="000000"/>
            </w:tcBorders>
          </w:tcPr>
          <w:p w14:paraId="5A1CDE35" w14:textId="77777777" w:rsidR="006F58E4" w:rsidRDefault="00000000">
            <w:pPr>
              <w:spacing w:after="0" w:line="259" w:lineRule="auto"/>
              <w:ind w:left="147" w:right="0" w:firstLine="0"/>
              <w:jc w:val="left"/>
            </w:pPr>
            <w:r>
              <w:t xml:space="preserve">2023.-2026.  </w:t>
            </w:r>
          </w:p>
        </w:tc>
        <w:tc>
          <w:tcPr>
            <w:tcW w:w="2121" w:type="dxa"/>
            <w:tcBorders>
              <w:top w:val="single" w:sz="4" w:space="0" w:color="000000"/>
              <w:left w:val="single" w:sz="4" w:space="0" w:color="000000"/>
              <w:bottom w:val="double" w:sz="4" w:space="0" w:color="000000"/>
              <w:right w:val="single" w:sz="4" w:space="0" w:color="000000"/>
            </w:tcBorders>
          </w:tcPr>
          <w:p w14:paraId="2085883F" w14:textId="77777777" w:rsidR="006F58E4" w:rsidRDefault="00000000">
            <w:pPr>
              <w:spacing w:after="0" w:line="259" w:lineRule="auto"/>
              <w:ind w:left="0" w:right="2" w:firstLine="0"/>
              <w:jc w:val="center"/>
            </w:pPr>
            <w:r>
              <w:rPr>
                <w:sz w:val="20"/>
              </w:rPr>
              <w:t xml:space="preserve">Direktors  </w:t>
            </w:r>
            <w:r>
              <w:t xml:space="preserve"> </w:t>
            </w:r>
          </w:p>
        </w:tc>
      </w:tr>
      <w:tr w:rsidR="006F58E4" w14:paraId="36428351" w14:textId="77777777">
        <w:trPr>
          <w:trHeight w:val="361"/>
        </w:trPr>
        <w:tc>
          <w:tcPr>
            <w:tcW w:w="2907" w:type="dxa"/>
            <w:vMerge w:val="restart"/>
            <w:tcBorders>
              <w:top w:val="single" w:sz="4" w:space="0" w:color="000000"/>
              <w:left w:val="single" w:sz="4" w:space="0" w:color="000000"/>
              <w:bottom w:val="single" w:sz="4" w:space="0" w:color="000000"/>
              <w:right w:val="single" w:sz="4" w:space="0" w:color="000000"/>
            </w:tcBorders>
          </w:tcPr>
          <w:p w14:paraId="56FEE0EE" w14:textId="77777777" w:rsidR="006F58E4" w:rsidRDefault="00000000">
            <w:pPr>
              <w:spacing w:after="0" w:line="259" w:lineRule="auto"/>
              <w:ind w:left="107" w:right="106" w:firstLine="0"/>
            </w:pPr>
            <w:r>
              <w:t xml:space="preserve">Mācību līdzekļu un informācijas tehnoloģiju izmantošana mācību procesā.  </w:t>
            </w:r>
          </w:p>
        </w:tc>
        <w:tc>
          <w:tcPr>
            <w:tcW w:w="7971"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0B07FFBA" w14:textId="77777777" w:rsidR="006F58E4" w:rsidRDefault="00000000">
            <w:pPr>
              <w:spacing w:after="0" w:line="259" w:lineRule="auto"/>
              <w:ind w:left="109" w:right="0" w:firstLine="0"/>
            </w:pPr>
            <w:r>
              <w:t xml:space="preserve">Mācību stundās ne mazāk kā 60% pedagogu  jēgpilni izmanto dažādus mācību līdzekļus un IKT rīkus mācību satura apguvei.  </w:t>
            </w:r>
          </w:p>
        </w:tc>
        <w:tc>
          <w:tcPr>
            <w:tcW w:w="1462" w:type="dxa"/>
            <w:vMerge w:val="restart"/>
            <w:tcBorders>
              <w:top w:val="single" w:sz="4" w:space="0" w:color="000000"/>
              <w:left w:val="single" w:sz="4" w:space="0" w:color="000000"/>
              <w:bottom w:val="single" w:sz="4" w:space="0" w:color="000000"/>
              <w:right w:val="single" w:sz="4" w:space="0" w:color="000000"/>
            </w:tcBorders>
          </w:tcPr>
          <w:p w14:paraId="4CEA4050" w14:textId="77777777" w:rsidR="006F58E4" w:rsidRDefault="00000000">
            <w:pPr>
              <w:spacing w:after="0" w:line="259" w:lineRule="auto"/>
              <w:ind w:left="154" w:right="0" w:firstLine="0"/>
              <w:jc w:val="left"/>
            </w:pPr>
            <w:r>
              <w:t xml:space="preserve">2023./2024.  </w:t>
            </w:r>
          </w:p>
        </w:tc>
        <w:tc>
          <w:tcPr>
            <w:tcW w:w="2121" w:type="dxa"/>
            <w:tcBorders>
              <w:top w:val="double" w:sz="4" w:space="0" w:color="000000"/>
              <w:left w:val="single" w:sz="4" w:space="0" w:color="000000"/>
              <w:bottom w:val="double" w:sz="4" w:space="0" w:color="000000"/>
              <w:right w:val="single" w:sz="4" w:space="0" w:color="000000"/>
            </w:tcBorders>
          </w:tcPr>
          <w:p w14:paraId="51B20A50" w14:textId="77777777" w:rsidR="006F58E4" w:rsidRDefault="00000000">
            <w:pPr>
              <w:spacing w:after="0" w:line="259" w:lineRule="auto"/>
              <w:ind w:left="159" w:right="0" w:firstLine="0"/>
              <w:jc w:val="center"/>
            </w:pPr>
            <w:r>
              <w:rPr>
                <w:sz w:val="20"/>
              </w:rPr>
              <w:t xml:space="preserve"> </w:t>
            </w:r>
            <w:r>
              <w:t xml:space="preserve"> </w:t>
            </w:r>
          </w:p>
        </w:tc>
      </w:tr>
      <w:tr w:rsidR="006F58E4" w14:paraId="0D37DADC" w14:textId="77777777">
        <w:trPr>
          <w:trHeight w:val="458"/>
        </w:trPr>
        <w:tc>
          <w:tcPr>
            <w:tcW w:w="0" w:type="auto"/>
            <w:vMerge/>
            <w:tcBorders>
              <w:top w:val="nil"/>
              <w:left w:val="single" w:sz="4" w:space="0" w:color="000000"/>
              <w:bottom w:val="nil"/>
              <w:right w:val="single" w:sz="4" w:space="0" w:color="000000"/>
            </w:tcBorders>
          </w:tcPr>
          <w:p w14:paraId="30B4959D"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ADC840D"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8C29C4D" w14:textId="77777777" w:rsidR="006F58E4" w:rsidRDefault="006F58E4">
            <w:pPr>
              <w:spacing w:after="160" w:line="259" w:lineRule="auto"/>
              <w:ind w:left="0" w:right="0" w:firstLine="0"/>
              <w:jc w:val="left"/>
            </w:pPr>
          </w:p>
        </w:tc>
        <w:tc>
          <w:tcPr>
            <w:tcW w:w="2121" w:type="dxa"/>
            <w:vMerge w:val="restart"/>
            <w:tcBorders>
              <w:top w:val="double" w:sz="4" w:space="0" w:color="000000"/>
              <w:left w:val="single" w:sz="4" w:space="0" w:color="000000"/>
              <w:bottom w:val="single" w:sz="4" w:space="0" w:color="000000"/>
              <w:right w:val="single" w:sz="4" w:space="0" w:color="000000"/>
            </w:tcBorders>
          </w:tcPr>
          <w:p w14:paraId="7CF2E493" w14:textId="77777777" w:rsidR="006F58E4" w:rsidRDefault="00000000">
            <w:pPr>
              <w:spacing w:after="0" w:line="259" w:lineRule="auto"/>
              <w:ind w:left="123" w:right="16" w:firstLine="0"/>
              <w:jc w:val="center"/>
            </w:pPr>
            <w:r>
              <w:rPr>
                <w:sz w:val="20"/>
              </w:rPr>
              <w:t xml:space="preserve">Direktors, direktora vietnieki izglītības jomā, pedagogi </w:t>
            </w:r>
            <w:r>
              <w:t xml:space="preserve"> </w:t>
            </w:r>
          </w:p>
        </w:tc>
      </w:tr>
      <w:tr w:rsidR="006F58E4" w14:paraId="6DD32BD1" w14:textId="77777777">
        <w:trPr>
          <w:trHeight w:val="458"/>
        </w:trPr>
        <w:tc>
          <w:tcPr>
            <w:tcW w:w="0" w:type="auto"/>
            <w:vMerge/>
            <w:tcBorders>
              <w:top w:val="nil"/>
              <w:left w:val="single" w:sz="4" w:space="0" w:color="000000"/>
              <w:bottom w:val="nil"/>
              <w:right w:val="single" w:sz="4" w:space="0" w:color="000000"/>
            </w:tcBorders>
          </w:tcPr>
          <w:p w14:paraId="32D3DC5A" w14:textId="77777777" w:rsidR="006F58E4" w:rsidRDefault="006F58E4">
            <w:pPr>
              <w:spacing w:after="160" w:line="259" w:lineRule="auto"/>
              <w:ind w:left="0" w:right="0" w:firstLine="0"/>
              <w:jc w:val="left"/>
            </w:pPr>
          </w:p>
        </w:tc>
        <w:tc>
          <w:tcPr>
            <w:tcW w:w="7971" w:type="dxa"/>
            <w:vMerge w:val="restart"/>
            <w:tcBorders>
              <w:top w:val="single" w:sz="4" w:space="0" w:color="000000"/>
              <w:left w:val="single" w:sz="4" w:space="0" w:color="000000"/>
              <w:bottom w:val="single" w:sz="4" w:space="0" w:color="000000"/>
              <w:right w:val="single" w:sz="4" w:space="0" w:color="000000"/>
            </w:tcBorders>
          </w:tcPr>
          <w:p w14:paraId="04B9258B" w14:textId="77777777" w:rsidR="006F58E4" w:rsidRDefault="00000000">
            <w:pPr>
              <w:spacing w:after="0" w:line="259" w:lineRule="auto"/>
              <w:ind w:left="109" w:right="0" w:firstLine="0"/>
            </w:pPr>
            <w:r>
              <w:t xml:space="preserve">Mācību stundās  60% - 80% pedagogu  jēgpilni izmanto dažādus mācību līdzekļus un IKT rīkus mācību satura apguvei.  </w:t>
            </w:r>
          </w:p>
        </w:tc>
        <w:tc>
          <w:tcPr>
            <w:tcW w:w="1462" w:type="dxa"/>
            <w:vMerge w:val="restart"/>
            <w:tcBorders>
              <w:top w:val="single" w:sz="4" w:space="0" w:color="000000"/>
              <w:left w:val="single" w:sz="4" w:space="0" w:color="000000"/>
              <w:bottom w:val="single" w:sz="4" w:space="0" w:color="000000"/>
              <w:right w:val="single" w:sz="4" w:space="0" w:color="000000"/>
            </w:tcBorders>
          </w:tcPr>
          <w:p w14:paraId="4DE1E57D" w14:textId="77777777" w:rsidR="006F58E4" w:rsidRDefault="00000000">
            <w:pPr>
              <w:spacing w:after="0" w:line="259" w:lineRule="auto"/>
              <w:ind w:left="190" w:right="0" w:firstLine="0"/>
              <w:jc w:val="left"/>
            </w:pPr>
            <w:r>
              <w:t xml:space="preserve">2024./2025. </w:t>
            </w:r>
          </w:p>
          <w:p w14:paraId="6E2DDBC0" w14:textId="77777777" w:rsidR="006F58E4" w:rsidRDefault="00000000">
            <w:pPr>
              <w:spacing w:after="0" w:line="259" w:lineRule="auto"/>
              <w:ind w:left="190" w:right="0" w:firstLine="0"/>
              <w:jc w:val="left"/>
            </w:pPr>
            <w:r>
              <w:t xml:space="preserve">2025./2026.  </w:t>
            </w:r>
          </w:p>
        </w:tc>
        <w:tc>
          <w:tcPr>
            <w:tcW w:w="0" w:type="auto"/>
            <w:vMerge/>
            <w:tcBorders>
              <w:top w:val="nil"/>
              <w:left w:val="single" w:sz="4" w:space="0" w:color="000000"/>
              <w:bottom w:val="single" w:sz="4" w:space="0" w:color="000000"/>
              <w:right w:val="single" w:sz="4" w:space="0" w:color="000000"/>
            </w:tcBorders>
          </w:tcPr>
          <w:p w14:paraId="705451CD" w14:textId="77777777" w:rsidR="006F58E4" w:rsidRDefault="006F58E4">
            <w:pPr>
              <w:spacing w:after="160" w:line="259" w:lineRule="auto"/>
              <w:ind w:left="0" w:right="0" w:firstLine="0"/>
              <w:jc w:val="left"/>
            </w:pPr>
          </w:p>
        </w:tc>
      </w:tr>
      <w:tr w:rsidR="006F58E4" w14:paraId="5CC57810" w14:textId="77777777">
        <w:trPr>
          <w:trHeight w:val="234"/>
        </w:trPr>
        <w:tc>
          <w:tcPr>
            <w:tcW w:w="0" w:type="auto"/>
            <w:vMerge/>
            <w:tcBorders>
              <w:top w:val="nil"/>
              <w:left w:val="single" w:sz="4" w:space="0" w:color="000000"/>
              <w:bottom w:val="single" w:sz="4" w:space="0" w:color="000000"/>
              <w:right w:val="single" w:sz="4" w:space="0" w:color="000000"/>
            </w:tcBorders>
          </w:tcPr>
          <w:p w14:paraId="5944E4FD"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311A5B0"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70E1A5F" w14:textId="77777777" w:rsidR="006F58E4" w:rsidRDefault="006F58E4">
            <w:pPr>
              <w:spacing w:after="160" w:line="259" w:lineRule="auto"/>
              <w:ind w:left="0" w:right="0" w:firstLine="0"/>
              <w:jc w:val="left"/>
            </w:pPr>
          </w:p>
        </w:tc>
        <w:tc>
          <w:tcPr>
            <w:tcW w:w="2121" w:type="dxa"/>
            <w:tcBorders>
              <w:top w:val="single" w:sz="4" w:space="0" w:color="000000"/>
              <w:left w:val="single" w:sz="4" w:space="0" w:color="000000"/>
              <w:bottom w:val="single" w:sz="4" w:space="0" w:color="000000"/>
              <w:right w:val="single" w:sz="4" w:space="0" w:color="000000"/>
            </w:tcBorders>
          </w:tcPr>
          <w:p w14:paraId="1316624A" w14:textId="77777777" w:rsidR="006F58E4" w:rsidRDefault="006F58E4">
            <w:pPr>
              <w:spacing w:after="160" w:line="259" w:lineRule="auto"/>
              <w:ind w:left="0" w:right="0" w:firstLine="0"/>
              <w:jc w:val="left"/>
            </w:pPr>
          </w:p>
        </w:tc>
      </w:tr>
      <w:tr w:rsidR="006F58E4" w14:paraId="47AA76B9" w14:textId="77777777">
        <w:trPr>
          <w:trHeight w:val="184"/>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1E9BED15" w14:textId="77777777" w:rsidR="006F58E4" w:rsidRDefault="00000000">
            <w:pPr>
              <w:spacing w:after="0" w:line="259" w:lineRule="auto"/>
              <w:ind w:left="124" w:right="0" w:firstLine="0"/>
              <w:jc w:val="center"/>
            </w:pPr>
            <w:r>
              <w:rPr>
                <w:sz w:val="14"/>
              </w:rPr>
              <w:t xml:space="preserve">  </w:t>
            </w:r>
          </w:p>
        </w:tc>
        <w:tc>
          <w:tcPr>
            <w:tcW w:w="11553" w:type="dxa"/>
            <w:gridSpan w:val="3"/>
            <w:tcBorders>
              <w:top w:val="single" w:sz="4" w:space="0" w:color="000000"/>
              <w:left w:val="single" w:sz="4" w:space="0" w:color="000000"/>
              <w:bottom w:val="single" w:sz="4" w:space="0" w:color="000000"/>
              <w:right w:val="single" w:sz="4" w:space="0" w:color="000000"/>
            </w:tcBorders>
            <w:shd w:val="clear" w:color="auto" w:fill="EEECE1"/>
          </w:tcPr>
          <w:p w14:paraId="5EE30E5A" w14:textId="77777777" w:rsidR="006F58E4" w:rsidRDefault="00000000">
            <w:pPr>
              <w:spacing w:after="0" w:line="259" w:lineRule="auto"/>
              <w:ind w:left="133" w:right="0" w:firstLine="0"/>
              <w:jc w:val="center"/>
            </w:pPr>
            <w:r>
              <w:rPr>
                <w:sz w:val="14"/>
              </w:rPr>
              <w:t xml:space="preserve">  </w:t>
            </w:r>
          </w:p>
        </w:tc>
      </w:tr>
      <w:tr w:rsidR="006F58E4" w14:paraId="02C1FDEE" w14:textId="77777777">
        <w:trPr>
          <w:trHeight w:val="316"/>
        </w:trPr>
        <w:tc>
          <w:tcPr>
            <w:tcW w:w="2907" w:type="dxa"/>
            <w:tcBorders>
              <w:top w:val="single" w:sz="4" w:space="0" w:color="000000"/>
              <w:left w:val="single" w:sz="4" w:space="0" w:color="000000"/>
              <w:bottom w:val="single" w:sz="4" w:space="0" w:color="000000"/>
              <w:right w:val="single" w:sz="4" w:space="0" w:color="000000"/>
            </w:tcBorders>
          </w:tcPr>
          <w:p w14:paraId="719983DA" w14:textId="77777777" w:rsidR="006F58E4" w:rsidRDefault="00000000">
            <w:pPr>
              <w:spacing w:after="0" w:line="259" w:lineRule="auto"/>
              <w:ind w:left="0" w:right="6" w:firstLine="0"/>
              <w:jc w:val="center"/>
            </w:pPr>
            <w:r>
              <w:t xml:space="preserve">Kvalitātes joma/ Kritērijs  </w:t>
            </w:r>
          </w:p>
        </w:tc>
        <w:tc>
          <w:tcPr>
            <w:tcW w:w="11553" w:type="dxa"/>
            <w:gridSpan w:val="3"/>
            <w:tcBorders>
              <w:top w:val="single" w:sz="4" w:space="0" w:color="000000"/>
              <w:left w:val="single" w:sz="4" w:space="0" w:color="000000"/>
              <w:bottom w:val="single" w:sz="4" w:space="0" w:color="000000"/>
              <w:right w:val="single" w:sz="4" w:space="0" w:color="000000"/>
            </w:tcBorders>
          </w:tcPr>
          <w:p w14:paraId="29642A92" w14:textId="77777777" w:rsidR="006F58E4" w:rsidRDefault="00000000">
            <w:pPr>
              <w:tabs>
                <w:tab w:val="center" w:pos="107"/>
                <w:tab w:val="center" w:pos="6723"/>
              </w:tabs>
              <w:spacing w:after="0" w:line="259" w:lineRule="auto"/>
              <w:ind w:left="0" w:right="0" w:firstLine="0"/>
              <w:jc w:val="left"/>
            </w:pPr>
            <w:r>
              <w:rPr>
                <w:rFonts w:ascii="Calibri" w:eastAsia="Calibri" w:hAnsi="Calibri" w:cs="Calibri"/>
                <w:sz w:val="22"/>
              </w:rPr>
              <w:tab/>
              <w:t xml:space="preserve"> </w:t>
            </w:r>
            <w:r>
              <w:rPr>
                <w:b/>
              </w:rPr>
              <w:t xml:space="preserve">  </w:t>
            </w:r>
            <w:r>
              <w:rPr>
                <w:b/>
              </w:rPr>
              <w:tab/>
              <w:t>LABA PĀRVALDĪBA/</w:t>
            </w:r>
            <w:r>
              <w:t xml:space="preserve"> Administratīvā efektivitāte</w:t>
            </w:r>
            <w:r>
              <w:rPr>
                <w:b/>
              </w:rPr>
              <w:t xml:space="preserve"> </w:t>
            </w:r>
            <w:r>
              <w:t xml:space="preserve"> </w:t>
            </w:r>
          </w:p>
        </w:tc>
      </w:tr>
      <w:tr w:rsidR="006F58E4" w14:paraId="19266DD7" w14:textId="77777777">
        <w:trPr>
          <w:trHeight w:val="315"/>
        </w:trPr>
        <w:tc>
          <w:tcPr>
            <w:tcW w:w="2907" w:type="dxa"/>
            <w:tcBorders>
              <w:top w:val="single" w:sz="4" w:space="0" w:color="000000"/>
              <w:left w:val="single" w:sz="4" w:space="0" w:color="000000"/>
              <w:bottom w:val="single" w:sz="4" w:space="0" w:color="000000"/>
              <w:right w:val="single" w:sz="4" w:space="0" w:color="000000"/>
            </w:tcBorders>
          </w:tcPr>
          <w:p w14:paraId="67375399" w14:textId="77777777" w:rsidR="006F58E4" w:rsidRDefault="00000000">
            <w:pPr>
              <w:spacing w:after="0" w:line="259" w:lineRule="auto"/>
              <w:ind w:left="0" w:right="110" w:firstLine="0"/>
              <w:jc w:val="center"/>
            </w:pPr>
            <w:r>
              <w:t xml:space="preserve">Prioritāte  </w:t>
            </w:r>
          </w:p>
        </w:tc>
        <w:tc>
          <w:tcPr>
            <w:tcW w:w="11553" w:type="dxa"/>
            <w:gridSpan w:val="3"/>
            <w:tcBorders>
              <w:top w:val="single" w:sz="4" w:space="0" w:color="000000"/>
              <w:left w:val="single" w:sz="4" w:space="0" w:color="000000"/>
              <w:bottom w:val="single" w:sz="4" w:space="0" w:color="000000"/>
              <w:right w:val="single" w:sz="4" w:space="0" w:color="000000"/>
            </w:tcBorders>
          </w:tcPr>
          <w:p w14:paraId="508F0101" w14:textId="77777777" w:rsidR="006F58E4" w:rsidRDefault="00000000">
            <w:pPr>
              <w:spacing w:after="0" w:line="259" w:lineRule="auto"/>
              <w:ind w:left="0" w:right="109" w:firstLine="0"/>
              <w:jc w:val="center"/>
            </w:pPr>
            <w:r>
              <w:rPr>
                <w:b/>
              </w:rPr>
              <w:t xml:space="preserve">Pilnveidots iestādes un pedagogu </w:t>
            </w:r>
            <w:proofErr w:type="spellStart"/>
            <w:r>
              <w:rPr>
                <w:b/>
              </w:rPr>
              <w:t>pašvērtēšanas</w:t>
            </w:r>
            <w:proofErr w:type="spellEnd"/>
            <w:r>
              <w:rPr>
                <w:b/>
              </w:rPr>
              <w:t xml:space="preserve"> process </w:t>
            </w:r>
            <w:r>
              <w:t xml:space="preserve"> </w:t>
            </w:r>
          </w:p>
        </w:tc>
      </w:tr>
      <w:tr w:rsidR="006F58E4" w14:paraId="6AC73AB4"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725088D9" w14:textId="77777777" w:rsidR="006F58E4" w:rsidRDefault="00000000">
            <w:pPr>
              <w:spacing w:after="0" w:line="259" w:lineRule="auto"/>
              <w:ind w:left="0" w:right="98" w:firstLine="0"/>
              <w:jc w:val="center"/>
            </w:pPr>
            <w:r>
              <w:t xml:space="preserve">Mērķis  </w:t>
            </w:r>
          </w:p>
        </w:tc>
        <w:tc>
          <w:tcPr>
            <w:tcW w:w="11553" w:type="dxa"/>
            <w:gridSpan w:val="3"/>
            <w:tcBorders>
              <w:top w:val="single" w:sz="4" w:space="0" w:color="000000"/>
              <w:left w:val="single" w:sz="4" w:space="0" w:color="000000"/>
              <w:bottom w:val="single" w:sz="4" w:space="0" w:color="000000"/>
              <w:right w:val="single" w:sz="4" w:space="0" w:color="000000"/>
            </w:tcBorders>
          </w:tcPr>
          <w:p w14:paraId="169EF26F" w14:textId="77777777" w:rsidR="006F58E4" w:rsidRDefault="00000000">
            <w:pPr>
              <w:spacing w:after="0" w:line="259" w:lineRule="auto"/>
              <w:ind w:left="0" w:right="101" w:firstLine="0"/>
              <w:jc w:val="center"/>
            </w:pPr>
            <w:r>
              <w:t xml:space="preserve">Pilnveidot iestādes un pedagogu </w:t>
            </w:r>
            <w:proofErr w:type="spellStart"/>
            <w:r>
              <w:t>pašvērtēšanas</w:t>
            </w:r>
            <w:proofErr w:type="spellEnd"/>
            <w:r>
              <w:t xml:space="preserve"> procesu.  </w:t>
            </w:r>
          </w:p>
        </w:tc>
      </w:tr>
      <w:tr w:rsidR="006F58E4" w14:paraId="2EB7D673" w14:textId="77777777">
        <w:trPr>
          <w:trHeight w:val="562"/>
        </w:trPr>
        <w:tc>
          <w:tcPr>
            <w:tcW w:w="2907" w:type="dxa"/>
            <w:tcBorders>
              <w:top w:val="single" w:sz="4" w:space="0" w:color="000000"/>
              <w:left w:val="single" w:sz="4" w:space="0" w:color="000000"/>
              <w:bottom w:val="single" w:sz="4" w:space="0" w:color="000000"/>
              <w:right w:val="single" w:sz="4" w:space="0" w:color="000000"/>
            </w:tcBorders>
            <w:vAlign w:val="center"/>
          </w:tcPr>
          <w:p w14:paraId="7823F5F0" w14:textId="77777777" w:rsidR="006F58E4" w:rsidRDefault="00000000">
            <w:pPr>
              <w:spacing w:after="0" w:line="259" w:lineRule="auto"/>
              <w:ind w:left="0" w:right="102" w:firstLine="0"/>
              <w:jc w:val="center"/>
            </w:pPr>
            <w:r>
              <w:rPr>
                <w:sz w:val="22"/>
              </w:rPr>
              <w:t xml:space="preserve">Darbības </w:t>
            </w:r>
          </w:p>
        </w:tc>
        <w:tc>
          <w:tcPr>
            <w:tcW w:w="7971" w:type="dxa"/>
            <w:tcBorders>
              <w:top w:val="single" w:sz="4" w:space="0" w:color="000000"/>
              <w:left w:val="single" w:sz="4" w:space="0" w:color="000000"/>
              <w:bottom w:val="single" w:sz="4" w:space="0" w:color="000000"/>
              <w:right w:val="single" w:sz="4" w:space="0" w:color="000000"/>
            </w:tcBorders>
            <w:vAlign w:val="center"/>
          </w:tcPr>
          <w:p w14:paraId="169EDD6B" w14:textId="77777777" w:rsidR="006F58E4" w:rsidRDefault="00000000">
            <w:pPr>
              <w:spacing w:after="0" w:line="259" w:lineRule="auto"/>
              <w:ind w:left="0" w:right="97" w:firstLine="0"/>
              <w:jc w:val="center"/>
            </w:pPr>
            <w:r>
              <w:rPr>
                <w:sz w:val="22"/>
              </w:rPr>
              <w:t xml:space="preserve">Sasniedzamais rezultāts </w:t>
            </w:r>
          </w:p>
        </w:tc>
        <w:tc>
          <w:tcPr>
            <w:tcW w:w="1462" w:type="dxa"/>
            <w:tcBorders>
              <w:top w:val="single" w:sz="4" w:space="0" w:color="000000"/>
              <w:left w:val="single" w:sz="4" w:space="0" w:color="000000"/>
              <w:bottom w:val="single" w:sz="4" w:space="0" w:color="000000"/>
              <w:right w:val="single" w:sz="4" w:space="0" w:color="000000"/>
            </w:tcBorders>
          </w:tcPr>
          <w:p w14:paraId="67A114A1" w14:textId="77777777" w:rsidR="006F58E4" w:rsidRDefault="00000000">
            <w:pPr>
              <w:spacing w:after="0" w:line="259" w:lineRule="auto"/>
              <w:ind w:left="0" w:right="0" w:firstLine="0"/>
              <w:jc w:val="center"/>
            </w:pPr>
            <w:r>
              <w:rPr>
                <w:sz w:val="22"/>
              </w:rP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29A15EA0" w14:textId="77777777" w:rsidR="006F58E4" w:rsidRDefault="00000000">
            <w:pPr>
              <w:spacing w:after="0" w:line="259" w:lineRule="auto"/>
              <w:ind w:left="5" w:right="0" w:firstLine="0"/>
              <w:jc w:val="center"/>
            </w:pPr>
            <w:r>
              <w:rPr>
                <w:sz w:val="22"/>
              </w:rPr>
              <w:t xml:space="preserve">Atbildīgais, sadarbības partneri </w:t>
            </w:r>
          </w:p>
        </w:tc>
      </w:tr>
      <w:tr w:rsidR="006F58E4" w14:paraId="4F12E389" w14:textId="77777777">
        <w:trPr>
          <w:trHeight w:val="612"/>
        </w:trPr>
        <w:tc>
          <w:tcPr>
            <w:tcW w:w="2907" w:type="dxa"/>
            <w:vMerge w:val="restart"/>
            <w:tcBorders>
              <w:top w:val="single" w:sz="4" w:space="0" w:color="000000"/>
              <w:left w:val="single" w:sz="4" w:space="0" w:color="000000"/>
              <w:bottom w:val="single" w:sz="4" w:space="0" w:color="000000"/>
              <w:right w:val="single" w:sz="4" w:space="0" w:color="000000"/>
            </w:tcBorders>
          </w:tcPr>
          <w:p w14:paraId="5DAAC7B4" w14:textId="77777777" w:rsidR="006F58E4" w:rsidRDefault="00000000">
            <w:pPr>
              <w:spacing w:after="0" w:line="259" w:lineRule="auto"/>
              <w:ind w:left="1" w:right="101" w:firstLine="0"/>
            </w:pPr>
            <w:r>
              <w:t xml:space="preserve">Izvērtēt un pilnveidot iestādes </w:t>
            </w:r>
            <w:proofErr w:type="spellStart"/>
            <w:r>
              <w:t>pašvērtēšanas</w:t>
            </w:r>
            <w:proofErr w:type="spellEnd"/>
            <w:r>
              <w:t xml:space="preserve"> procesu.  </w:t>
            </w:r>
          </w:p>
        </w:tc>
        <w:tc>
          <w:tcPr>
            <w:tcW w:w="7971" w:type="dxa"/>
            <w:tcBorders>
              <w:top w:val="single" w:sz="4" w:space="0" w:color="000000"/>
              <w:left w:val="single" w:sz="4" w:space="0" w:color="000000"/>
              <w:bottom w:val="single" w:sz="4" w:space="0" w:color="000000"/>
              <w:right w:val="single" w:sz="4" w:space="0" w:color="000000"/>
            </w:tcBorders>
          </w:tcPr>
          <w:p w14:paraId="7BBC1AA1" w14:textId="77777777" w:rsidR="006F58E4" w:rsidRDefault="00000000">
            <w:pPr>
              <w:spacing w:after="0" w:line="259" w:lineRule="auto"/>
              <w:ind w:left="3" w:right="0" w:firstLine="0"/>
            </w:pPr>
            <w:r>
              <w:t xml:space="preserve">Izvērtēts iestādes </w:t>
            </w:r>
            <w:proofErr w:type="spellStart"/>
            <w:r>
              <w:t>pašvērtēšanas</w:t>
            </w:r>
            <w:proofErr w:type="spellEnd"/>
            <w:r>
              <w:t xml:space="preserve"> process, kā arī sagatavots plāns, pēc kura tiek veikta iestādes ikgadējā </w:t>
            </w:r>
            <w:proofErr w:type="spellStart"/>
            <w:r>
              <w:t>pašvērtēšana</w:t>
            </w:r>
            <w:proofErr w:type="spellEnd"/>
            <w:r>
              <w:t xml:space="preserve">.  </w:t>
            </w:r>
          </w:p>
        </w:tc>
        <w:tc>
          <w:tcPr>
            <w:tcW w:w="1462" w:type="dxa"/>
            <w:vMerge w:val="restart"/>
            <w:tcBorders>
              <w:top w:val="single" w:sz="4" w:space="0" w:color="000000"/>
              <w:left w:val="single" w:sz="4" w:space="0" w:color="000000"/>
              <w:bottom w:val="single" w:sz="4" w:space="0" w:color="000000"/>
              <w:right w:val="single" w:sz="4" w:space="0" w:color="000000"/>
            </w:tcBorders>
          </w:tcPr>
          <w:p w14:paraId="7A56954F" w14:textId="77777777" w:rsidR="006F58E4" w:rsidRDefault="00000000">
            <w:pPr>
              <w:spacing w:after="0" w:line="259" w:lineRule="auto"/>
              <w:ind w:left="74" w:right="0" w:firstLine="0"/>
              <w:jc w:val="center"/>
            </w:pPr>
            <w:r>
              <w:t xml:space="preserve">  </w:t>
            </w:r>
          </w:p>
          <w:p w14:paraId="66AAFD98" w14:textId="77777777" w:rsidR="006F58E4" w:rsidRDefault="00000000">
            <w:pPr>
              <w:spacing w:after="0" w:line="259" w:lineRule="auto"/>
              <w:ind w:left="48" w:right="0" w:firstLine="0"/>
              <w:jc w:val="left"/>
            </w:pPr>
            <w:r>
              <w:t xml:space="preserve">2024./2025.  </w:t>
            </w:r>
          </w:p>
        </w:tc>
        <w:tc>
          <w:tcPr>
            <w:tcW w:w="2121" w:type="dxa"/>
            <w:vMerge w:val="restart"/>
            <w:tcBorders>
              <w:top w:val="single" w:sz="4" w:space="0" w:color="000000"/>
              <w:left w:val="single" w:sz="4" w:space="0" w:color="000000"/>
              <w:bottom w:val="single" w:sz="4" w:space="0" w:color="000000"/>
              <w:right w:val="single" w:sz="4" w:space="0" w:color="000000"/>
            </w:tcBorders>
          </w:tcPr>
          <w:p w14:paraId="48CFA0D6" w14:textId="77777777" w:rsidR="006F58E4" w:rsidRDefault="00000000">
            <w:pPr>
              <w:spacing w:after="0" w:line="259" w:lineRule="auto"/>
              <w:ind w:left="82" w:right="0" w:firstLine="0"/>
              <w:jc w:val="center"/>
            </w:pPr>
            <w:r>
              <w:t xml:space="preserve">  </w:t>
            </w:r>
          </w:p>
          <w:p w14:paraId="605A0BCE" w14:textId="77777777" w:rsidR="006F58E4" w:rsidRDefault="00000000">
            <w:pPr>
              <w:spacing w:after="0" w:line="259" w:lineRule="auto"/>
              <w:ind w:left="82" w:right="0" w:firstLine="0"/>
              <w:jc w:val="center"/>
            </w:pPr>
            <w:r>
              <w:t xml:space="preserve">  </w:t>
            </w:r>
          </w:p>
          <w:p w14:paraId="7983C469" w14:textId="77777777" w:rsidR="006F58E4" w:rsidRDefault="00000000">
            <w:pPr>
              <w:spacing w:after="0" w:line="259" w:lineRule="auto"/>
              <w:ind w:left="22" w:right="11" w:firstLine="0"/>
              <w:jc w:val="center"/>
            </w:pPr>
            <w:r>
              <w:rPr>
                <w:sz w:val="20"/>
              </w:rPr>
              <w:t>Direktors, direktora vietnieki izglītības jomā, pedagogi</w:t>
            </w:r>
            <w:r>
              <w:t xml:space="preserve">  </w:t>
            </w:r>
          </w:p>
        </w:tc>
      </w:tr>
      <w:tr w:rsidR="006F58E4" w14:paraId="13952267" w14:textId="77777777">
        <w:trPr>
          <w:trHeight w:val="632"/>
        </w:trPr>
        <w:tc>
          <w:tcPr>
            <w:tcW w:w="0" w:type="auto"/>
            <w:vMerge/>
            <w:tcBorders>
              <w:top w:val="nil"/>
              <w:left w:val="single" w:sz="4" w:space="0" w:color="000000"/>
              <w:bottom w:val="single" w:sz="4" w:space="0" w:color="000000"/>
              <w:right w:val="single" w:sz="4" w:space="0" w:color="000000"/>
            </w:tcBorders>
          </w:tcPr>
          <w:p w14:paraId="22AFCE1F"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4D833C73" w14:textId="77777777" w:rsidR="006F58E4" w:rsidRDefault="00000000">
            <w:pPr>
              <w:spacing w:after="0" w:line="259" w:lineRule="auto"/>
              <w:ind w:left="3" w:right="0" w:firstLine="0"/>
            </w:pPr>
            <w:proofErr w:type="spellStart"/>
            <w:r>
              <w:t>Pašvērtēšanas</w:t>
            </w:r>
            <w:proofErr w:type="spellEnd"/>
            <w:r>
              <w:t xml:space="preserve"> procesā tiek izmantotas daudzveidīgas kvalitātes vērtēšanas metodes un tiek iesaistītas visas ieinteresētās puses.  </w:t>
            </w:r>
          </w:p>
        </w:tc>
        <w:tc>
          <w:tcPr>
            <w:tcW w:w="0" w:type="auto"/>
            <w:vMerge/>
            <w:tcBorders>
              <w:top w:val="nil"/>
              <w:left w:val="single" w:sz="4" w:space="0" w:color="000000"/>
              <w:bottom w:val="single" w:sz="4" w:space="0" w:color="000000"/>
              <w:right w:val="single" w:sz="4" w:space="0" w:color="000000"/>
            </w:tcBorders>
          </w:tcPr>
          <w:p w14:paraId="3EB2E2AA" w14:textId="77777777" w:rsidR="006F58E4" w:rsidRDefault="006F58E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FAE7A42" w14:textId="77777777" w:rsidR="006F58E4" w:rsidRDefault="006F58E4">
            <w:pPr>
              <w:spacing w:after="160" w:line="259" w:lineRule="auto"/>
              <w:ind w:left="0" w:right="0" w:firstLine="0"/>
              <w:jc w:val="left"/>
            </w:pPr>
          </w:p>
        </w:tc>
      </w:tr>
      <w:tr w:rsidR="006F58E4" w14:paraId="689736C2" w14:textId="77777777">
        <w:trPr>
          <w:trHeight w:val="312"/>
        </w:trPr>
        <w:tc>
          <w:tcPr>
            <w:tcW w:w="2907" w:type="dxa"/>
            <w:vMerge w:val="restart"/>
            <w:tcBorders>
              <w:top w:val="single" w:sz="4" w:space="0" w:color="000000"/>
              <w:left w:val="single" w:sz="4" w:space="0" w:color="000000"/>
              <w:bottom w:val="single" w:sz="4" w:space="0" w:color="000000"/>
              <w:right w:val="single" w:sz="4" w:space="0" w:color="000000"/>
            </w:tcBorders>
          </w:tcPr>
          <w:p w14:paraId="5B557699" w14:textId="77777777" w:rsidR="006F58E4" w:rsidRDefault="00000000">
            <w:pPr>
              <w:spacing w:after="0" w:line="259" w:lineRule="auto"/>
              <w:ind w:left="1" w:right="101" w:firstLine="0"/>
            </w:pPr>
            <w:r>
              <w:t xml:space="preserve">Izvērtēt un pilnveidot pedagogu </w:t>
            </w:r>
            <w:proofErr w:type="spellStart"/>
            <w:r>
              <w:t>pašvērtēšanas</w:t>
            </w:r>
            <w:proofErr w:type="spellEnd"/>
            <w:r>
              <w:t xml:space="preserve"> procesu.  </w:t>
            </w:r>
          </w:p>
        </w:tc>
        <w:tc>
          <w:tcPr>
            <w:tcW w:w="7971" w:type="dxa"/>
            <w:tcBorders>
              <w:top w:val="single" w:sz="4" w:space="0" w:color="000000"/>
              <w:left w:val="single" w:sz="4" w:space="0" w:color="000000"/>
              <w:bottom w:val="single" w:sz="4" w:space="0" w:color="000000"/>
              <w:right w:val="single" w:sz="4" w:space="0" w:color="000000"/>
            </w:tcBorders>
          </w:tcPr>
          <w:p w14:paraId="78B3B9B9" w14:textId="77777777" w:rsidR="006F58E4" w:rsidRDefault="00000000">
            <w:pPr>
              <w:spacing w:after="0" w:line="259" w:lineRule="auto"/>
              <w:ind w:left="3" w:right="0" w:firstLine="0"/>
              <w:jc w:val="left"/>
            </w:pPr>
            <w:r>
              <w:t xml:space="preserve">Izvērtēts pedagogu </w:t>
            </w:r>
            <w:proofErr w:type="spellStart"/>
            <w:r>
              <w:t>pašvērtēšanas</w:t>
            </w:r>
            <w:proofErr w:type="spellEnd"/>
            <w:r>
              <w:t xml:space="preserve"> process, kā arī sagatavots tālākais modelis.  </w:t>
            </w:r>
          </w:p>
        </w:tc>
        <w:tc>
          <w:tcPr>
            <w:tcW w:w="1462" w:type="dxa"/>
            <w:vMerge w:val="restart"/>
            <w:tcBorders>
              <w:top w:val="single" w:sz="4" w:space="0" w:color="000000"/>
              <w:left w:val="single" w:sz="4" w:space="0" w:color="000000"/>
              <w:bottom w:val="single" w:sz="4" w:space="0" w:color="000000"/>
              <w:right w:val="single" w:sz="4" w:space="0" w:color="000000"/>
            </w:tcBorders>
          </w:tcPr>
          <w:p w14:paraId="21E8EEDC" w14:textId="77777777" w:rsidR="006F58E4" w:rsidRDefault="00000000">
            <w:pPr>
              <w:spacing w:after="0" w:line="259" w:lineRule="auto"/>
              <w:ind w:left="74" w:right="0" w:firstLine="0"/>
              <w:jc w:val="center"/>
            </w:pPr>
            <w:r>
              <w:t xml:space="preserve">  </w:t>
            </w:r>
          </w:p>
          <w:p w14:paraId="0020431F" w14:textId="77777777" w:rsidR="006F58E4" w:rsidRDefault="00000000">
            <w:pPr>
              <w:spacing w:after="0" w:line="259" w:lineRule="auto"/>
              <w:ind w:left="48" w:right="0" w:firstLine="0"/>
              <w:jc w:val="left"/>
            </w:pPr>
            <w:r>
              <w:t xml:space="preserve">2024./2025.  </w:t>
            </w:r>
          </w:p>
        </w:tc>
        <w:tc>
          <w:tcPr>
            <w:tcW w:w="0" w:type="auto"/>
            <w:vMerge/>
            <w:tcBorders>
              <w:top w:val="nil"/>
              <w:left w:val="single" w:sz="4" w:space="0" w:color="000000"/>
              <w:bottom w:val="nil"/>
              <w:right w:val="single" w:sz="4" w:space="0" w:color="000000"/>
            </w:tcBorders>
          </w:tcPr>
          <w:p w14:paraId="70BB9D87" w14:textId="77777777" w:rsidR="006F58E4" w:rsidRDefault="006F58E4">
            <w:pPr>
              <w:spacing w:after="160" w:line="259" w:lineRule="auto"/>
              <w:ind w:left="0" w:right="0" w:firstLine="0"/>
              <w:jc w:val="left"/>
            </w:pPr>
          </w:p>
        </w:tc>
      </w:tr>
      <w:tr w:rsidR="006F58E4" w14:paraId="40B1BA63" w14:textId="77777777">
        <w:trPr>
          <w:trHeight w:val="601"/>
        </w:trPr>
        <w:tc>
          <w:tcPr>
            <w:tcW w:w="0" w:type="auto"/>
            <w:vMerge/>
            <w:tcBorders>
              <w:top w:val="nil"/>
              <w:left w:val="single" w:sz="4" w:space="0" w:color="000000"/>
              <w:bottom w:val="single" w:sz="4" w:space="0" w:color="000000"/>
              <w:right w:val="single" w:sz="4" w:space="0" w:color="000000"/>
            </w:tcBorders>
          </w:tcPr>
          <w:p w14:paraId="0C1C9C4D"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40A4F80F" w14:textId="77777777" w:rsidR="006F58E4" w:rsidRDefault="00000000">
            <w:pPr>
              <w:spacing w:after="0" w:line="259" w:lineRule="auto"/>
              <w:ind w:left="3" w:right="0" w:firstLine="0"/>
              <w:jc w:val="left"/>
            </w:pPr>
            <w:r>
              <w:t xml:space="preserve">Pedagogu </w:t>
            </w:r>
            <w:proofErr w:type="spellStart"/>
            <w:r>
              <w:t>pašvērtēšana</w:t>
            </w:r>
            <w:proofErr w:type="spellEnd"/>
            <w:r>
              <w:t xml:space="preserve"> tiek veikta, izmantojot jauno izstrādāto modeli.  </w:t>
            </w:r>
          </w:p>
        </w:tc>
        <w:tc>
          <w:tcPr>
            <w:tcW w:w="0" w:type="auto"/>
            <w:vMerge/>
            <w:tcBorders>
              <w:top w:val="nil"/>
              <w:left w:val="single" w:sz="4" w:space="0" w:color="000000"/>
              <w:bottom w:val="single" w:sz="4" w:space="0" w:color="000000"/>
              <w:right w:val="single" w:sz="4" w:space="0" w:color="000000"/>
            </w:tcBorders>
          </w:tcPr>
          <w:p w14:paraId="13CD393C"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31967D9" w14:textId="77777777" w:rsidR="006F58E4" w:rsidRDefault="006F58E4">
            <w:pPr>
              <w:spacing w:after="160" w:line="259" w:lineRule="auto"/>
              <w:ind w:left="0" w:right="0" w:firstLine="0"/>
              <w:jc w:val="left"/>
            </w:pPr>
          </w:p>
        </w:tc>
      </w:tr>
      <w:tr w:rsidR="006F58E4" w14:paraId="4DBF1237" w14:textId="77777777">
        <w:trPr>
          <w:trHeight w:val="185"/>
        </w:trPr>
        <w:tc>
          <w:tcPr>
            <w:tcW w:w="2907" w:type="dxa"/>
            <w:tcBorders>
              <w:top w:val="single" w:sz="4" w:space="0" w:color="000000"/>
              <w:left w:val="single" w:sz="4" w:space="0" w:color="000000"/>
              <w:bottom w:val="single" w:sz="4" w:space="0" w:color="000000"/>
              <w:right w:val="single" w:sz="4" w:space="0" w:color="000000"/>
            </w:tcBorders>
            <w:shd w:val="clear" w:color="auto" w:fill="EEECE1"/>
          </w:tcPr>
          <w:p w14:paraId="7D483789" w14:textId="77777777" w:rsidR="006F58E4" w:rsidRDefault="00000000">
            <w:pPr>
              <w:spacing w:after="0" w:line="259" w:lineRule="auto"/>
              <w:ind w:left="28" w:right="0" w:firstLine="0"/>
              <w:jc w:val="center"/>
            </w:pPr>
            <w:r>
              <w:rPr>
                <w:sz w:val="14"/>
              </w:rPr>
              <w:t xml:space="preserve">  </w:t>
            </w:r>
          </w:p>
        </w:tc>
        <w:tc>
          <w:tcPr>
            <w:tcW w:w="7971" w:type="dxa"/>
            <w:tcBorders>
              <w:top w:val="single" w:sz="4" w:space="0" w:color="000000"/>
              <w:left w:val="single" w:sz="4" w:space="0" w:color="000000"/>
              <w:bottom w:val="single" w:sz="4" w:space="0" w:color="000000"/>
              <w:right w:val="single" w:sz="4" w:space="0" w:color="000000"/>
            </w:tcBorders>
            <w:shd w:val="clear" w:color="auto" w:fill="EEECE1"/>
          </w:tcPr>
          <w:p w14:paraId="56877F39" w14:textId="77777777" w:rsidR="006F58E4" w:rsidRDefault="00000000">
            <w:pPr>
              <w:spacing w:after="0" w:line="259" w:lineRule="auto"/>
              <w:ind w:left="33" w:right="0" w:firstLine="0"/>
              <w:jc w:val="center"/>
            </w:pPr>
            <w:r>
              <w:rPr>
                <w:sz w:val="14"/>
              </w:rPr>
              <w:t xml:space="preserve">  </w:t>
            </w:r>
          </w:p>
        </w:tc>
        <w:tc>
          <w:tcPr>
            <w:tcW w:w="1462" w:type="dxa"/>
            <w:tcBorders>
              <w:top w:val="single" w:sz="4" w:space="0" w:color="000000"/>
              <w:left w:val="single" w:sz="4" w:space="0" w:color="000000"/>
              <w:bottom w:val="single" w:sz="4" w:space="0" w:color="000000"/>
              <w:right w:val="single" w:sz="4" w:space="0" w:color="000000"/>
            </w:tcBorders>
            <w:shd w:val="clear" w:color="auto" w:fill="EEECE1"/>
          </w:tcPr>
          <w:p w14:paraId="2728A2AC" w14:textId="77777777" w:rsidR="006F58E4" w:rsidRDefault="00000000">
            <w:pPr>
              <w:spacing w:after="0" w:line="259" w:lineRule="auto"/>
              <w:ind w:left="25" w:right="0" w:firstLine="0"/>
              <w:jc w:val="center"/>
            </w:pPr>
            <w:r>
              <w:rPr>
                <w:sz w:val="14"/>
              </w:rPr>
              <w:t xml:space="preserve">  </w:t>
            </w:r>
          </w:p>
        </w:tc>
        <w:tc>
          <w:tcPr>
            <w:tcW w:w="2121" w:type="dxa"/>
            <w:tcBorders>
              <w:top w:val="single" w:sz="4" w:space="0" w:color="000000"/>
              <w:left w:val="single" w:sz="4" w:space="0" w:color="000000"/>
              <w:bottom w:val="single" w:sz="4" w:space="0" w:color="000000"/>
              <w:right w:val="single" w:sz="4" w:space="0" w:color="000000"/>
            </w:tcBorders>
            <w:shd w:val="clear" w:color="auto" w:fill="EEECE1"/>
          </w:tcPr>
          <w:p w14:paraId="5CF568B7" w14:textId="77777777" w:rsidR="006F58E4" w:rsidRDefault="00000000">
            <w:pPr>
              <w:spacing w:after="0" w:line="259" w:lineRule="auto"/>
              <w:ind w:left="33" w:right="0" w:firstLine="0"/>
              <w:jc w:val="center"/>
            </w:pPr>
            <w:r>
              <w:rPr>
                <w:sz w:val="14"/>
              </w:rPr>
              <w:t xml:space="preserve">  </w:t>
            </w:r>
          </w:p>
        </w:tc>
      </w:tr>
      <w:tr w:rsidR="006F58E4" w14:paraId="68420620" w14:textId="77777777">
        <w:trPr>
          <w:trHeight w:val="313"/>
        </w:trPr>
        <w:tc>
          <w:tcPr>
            <w:tcW w:w="2907" w:type="dxa"/>
            <w:tcBorders>
              <w:top w:val="single" w:sz="4" w:space="0" w:color="000000"/>
              <w:left w:val="single" w:sz="4" w:space="0" w:color="000000"/>
              <w:bottom w:val="single" w:sz="4" w:space="0" w:color="000000"/>
              <w:right w:val="single" w:sz="4" w:space="0" w:color="000000"/>
            </w:tcBorders>
          </w:tcPr>
          <w:p w14:paraId="362AAABD" w14:textId="77777777" w:rsidR="006F58E4" w:rsidRDefault="00000000">
            <w:pPr>
              <w:spacing w:after="0" w:line="259" w:lineRule="auto"/>
              <w:ind w:left="0" w:right="102" w:firstLine="0"/>
              <w:jc w:val="center"/>
            </w:pPr>
            <w:r>
              <w:t xml:space="preserve">Kvalitātes joma/ Kritērijs  </w:t>
            </w:r>
          </w:p>
        </w:tc>
        <w:tc>
          <w:tcPr>
            <w:tcW w:w="7971" w:type="dxa"/>
            <w:tcBorders>
              <w:top w:val="single" w:sz="4" w:space="0" w:color="000000"/>
              <w:left w:val="single" w:sz="4" w:space="0" w:color="000000"/>
              <w:bottom w:val="single" w:sz="4" w:space="0" w:color="000000"/>
              <w:right w:val="single" w:sz="4" w:space="0" w:color="000000"/>
            </w:tcBorders>
          </w:tcPr>
          <w:p w14:paraId="1DE4D793" w14:textId="77777777" w:rsidR="006F58E4" w:rsidRDefault="00000000">
            <w:pPr>
              <w:tabs>
                <w:tab w:val="center" w:pos="829"/>
                <w:tab w:val="center" w:pos="4182"/>
              </w:tabs>
              <w:spacing w:after="0" w:line="259" w:lineRule="auto"/>
              <w:ind w:left="0" w:right="0" w:firstLine="0"/>
              <w:jc w:val="left"/>
            </w:pPr>
            <w:r>
              <w:rPr>
                <w:b/>
              </w:rPr>
              <w:t xml:space="preserve">  </w:t>
            </w:r>
            <w:r>
              <w:rPr>
                <w:b/>
              </w:rPr>
              <w:tab/>
              <w:t xml:space="preserve">  </w:t>
            </w:r>
            <w:r>
              <w:rPr>
                <w:b/>
              </w:rPr>
              <w:tab/>
              <w:t>LABA PĀRVALDĪBA/</w:t>
            </w:r>
            <w:r>
              <w:t xml:space="preserve"> Vadības profesionālā darbība  </w:t>
            </w:r>
          </w:p>
        </w:tc>
        <w:tc>
          <w:tcPr>
            <w:tcW w:w="1462" w:type="dxa"/>
            <w:tcBorders>
              <w:top w:val="single" w:sz="4" w:space="0" w:color="000000"/>
              <w:left w:val="single" w:sz="4" w:space="0" w:color="000000"/>
              <w:bottom w:val="single" w:sz="4" w:space="0" w:color="000000"/>
              <w:right w:val="single" w:sz="4" w:space="0" w:color="000000"/>
            </w:tcBorders>
          </w:tcPr>
          <w:p w14:paraId="6F2EDDBE" w14:textId="77777777" w:rsidR="006F58E4" w:rsidRDefault="00000000">
            <w:pPr>
              <w:spacing w:after="0" w:line="259" w:lineRule="auto"/>
              <w:ind w:left="74" w:right="0" w:firstLine="0"/>
              <w:jc w:val="center"/>
            </w:pPr>
            <w:r>
              <w:t xml:space="preserve">  </w:t>
            </w:r>
          </w:p>
        </w:tc>
        <w:tc>
          <w:tcPr>
            <w:tcW w:w="2121" w:type="dxa"/>
            <w:tcBorders>
              <w:top w:val="single" w:sz="4" w:space="0" w:color="000000"/>
              <w:left w:val="single" w:sz="4" w:space="0" w:color="000000"/>
              <w:bottom w:val="single" w:sz="4" w:space="0" w:color="000000"/>
              <w:right w:val="single" w:sz="4" w:space="0" w:color="000000"/>
            </w:tcBorders>
          </w:tcPr>
          <w:p w14:paraId="73FDBCD4" w14:textId="77777777" w:rsidR="006F58E4" w:rsidRDefault="00000000">
            <w:pPr>
              <w:spacing w:after="0" w:line="259" w:lineRule="auto"/>
              <w:ind w:left="82" w:right="0" w:firstLine="0"/>
              <w:jc w:val="center"/>
            </w:pPr>
            <w:r>
              <w:t xml:space="preserve">  </w:t>
            </w:r>
          </w:p>
        </w:tc>
      </w:tr>
      <w:tr w:rsidR="006F58E4" w14:paraId="543B5D93"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47F1F63B" w14:textId="77777777" w:rsidR="006F58E4" w:rsidRDefault="00000000">
            <w:pPr>
              <w:spacing w:after="0" w:line="259" w:lineRule="auto"/>
              <w:ind w:left="0" w:right="100" w:firstLine="0"/>
              <w:jc w:val="center"/>
            </w:pPr>
            <w:r>
              <w:t xml:space="preserve">Prioritāte  </w:t>
            </w:r>
          </w:p>
        </w:tc>
        <w:tc>
          <w:tcPr>
            <w:tcW w:w="11553" w:type="dxa"/>
            <w:gridSpan w:val="3"/>
            <w:tcBorders>
              <w:top w:val="single" w:sz="4" w:space="0" w:color="000000"/>
              <w:left w:val="single" w:sz="4" w:space="0" w:color="000000"/>
              <w:bottom w:val="single" w:sz="4" w:space="0" w:color="000000"/>
              <w:right w:val="single" w:sz="4" w:space="0" w:color="000000"/>
            </w:tcBorders>
          </w:tcPr>
          <w:p w14:paraId="288011E6" w14:textId="77777777" w:rsidR="006F58E4" w:rsidRDefault="00000000">
            <w:pPr>
              <w:spacing w:after="0" w:line="259" w:lineRule="auto"/>
              <w:ind w:left="0" w:right="105" w:firstLine="0"/>
              <w:jc w:val="center"/>
            </w:pPr>
            <w:r>
              <w:rPr>
                <w:b/>
              </w:rPr>
              <w:t xml:space="preserve">                       Izglītības iestāde kā mācīšanās organizācija, kura vērsta uz kopīgu mērķu sasniegšanu </w:t>
            </w:r>
            <w:r>
              <w:t xml:space="preserve"> </w:t>
            </w:r>
          </w:p>
        </w:tc>
      </w:tr>
      <w:tr w:rsidR="006F58E4" w14:paraId="3AC362C3" w14:textId="77777777">
        <w:trPr>
          <w:trHeight w:val="314"/>
        </w:trPr>
        <w:tc>
          <w:tcPr>
            <w:tcW w:w="2907" w:type="dxa"/>
            <w:tcBorders>
              <w:top w:val="single" w:sz="4" w:space="0" w:color="000000"/>
              <w:left w:val="single" w:sz="4" w:space="0" w:color="000000"/>
              <w:bottom w:val="single" w:sz="4" w:space="0" w:color="000000"/>
              <w:right w:val="single" w:sz="4" w:space="0" w:color="000000"/>
            </w:tcBorders>
          </w:tcPr>
          <w:p w14:paraId="0481B303" w14:textId="77777777" w:rsidR="006F58E4" w:rsidRDefault="00000000">
            <w:pPr>
              <w:spacing w:after="0" w:line="259" w:lineRule="auto"/>
              <w:ind w:left="0" w:right="98" w:firstLine="0"/>
              <w:jc w:val="center"/>
            </w:pPr>
            <w:r>
              <w:t xml:space="preserve">Mērķis  </w:t>
            </w:r>
          </w:p>
        </w:tc>
        <w:tc>
          <w:tcPr>
            <w:tcW w:w="11553" w:type="dxa"/>
            <w:gridSpan w:val="3"/>
            <w:tcBorders>
              <w:top w:val="single" w:sz="4" w:space="0" w:color="000000"/>
              <w:left w:val="single" w:sz="4" w:space="0" w:color="000000"/>
              <w:bottom w:val="single" w:sz="4" w:space="0" w:color="000000"/>
              <w:right w:val="single" w:sz="4" w:space="0" w:color="000000"/>
            </w:tcBorders>
          </w:tcPr>
          <w:p w14:paraId="7EBD2F10" w14:textId="77777777" w:rsidR="006F58E4" w:rsidRDefault="00000000">
            <w:pPr>
              <w:spacing w:after="0" w:line="259" w:lineRule="auto"/>
              <w:ind w:left="3" w:right="0" w:firstLine="0"/>
              <w:jc w:val="left"/>
            </w:pPr>
            <w:r>
              <w:t xml:space="preserve">Veidot izglītības iestādi kā mācīšanās organizāciju, kura vērsta uz kopīgu mērķu sasniegšanu.  </w:t>
            </w:r>
          </w:p>
        </w:tc>
      </w:tr>
      <w:tr w:rsidR="006F58E4" w14:paraId="0114D105" w14:textId="77777777">
        <w:trPr>
          <w:trHeight w:val="562"/>
        </w:trPr>
        <w:tc>
          <w:tcPr>
            <w:tcW w:w="2907" w:type="dxa"/>
            <w:tcBorders>
              <w:top w:val="single" w:sz="4" w:space="0" w:color="000000"/>
              <w:left w:val="single" w:sz="4" w:space="0" w:color="000000"/>
              <w:bottom w:val="single" w:sz="4" w:space="0" w:color="000000"/>
              <w:right w:val="single" w:sz="4" w:space="0" w:color="000000"/>
            </w:tcBorders>
            <w:vAlign w:val="center"/>
          </w:tcPr>
          <w:p w14:paraId="74B0A6AF" w14:textId="77777777" w:rsidR="006F58E4" w:rsidRDefault="00000000">
            <w:pPr>
              <w:spacing w:after="0" w:line="259" w:lineRule="auto"/>
              <w:ind w:left="0" w:right="102" w:firstLine="0"/>
              <w:jc w:val="center"/>
            </w:pPr>
            <w:r>
              <w:rPr>
                <w:sz w:val="22"/>
              </w:rPr>
              <w:t xml:space="preserve">Darbības </w:t>
            </w:r>
          </w:p>
        </w:tc>
        <w:tc>
          <w:tcPr>
            <w:tcW w:w="7971" w:type="dxa"/>
            <w:tcBorders>
              <w:top w:val="single" w:sz="4" w:space="0" w:color="000000"/>
              <w:left w:val="single" w:sz="4" w:space="0" w:color="000000"/>
              <w:bottom w:val="single" w:sz="4" w:space="0" w:color="000000"/>
              <w:right w:val="single" w:sz="4" w:space="0" w:color="000000"/>
            </w:tcBorders>
            <w:vAlign w:val="center"/>
          </w:tcPr>
          <w:p w14:paraId="37F76B3B" w14:textId="77777777" w:rsidR="006F58E4" w:rsidRDefault="00000000">
            <w:pPr>
              <w:spacing w:after="0" w:line="259" w:lineRule="auto"/>
              <w:ind w:left="0" w:right="97" w:firstLine="0"/>
              <w:jc w:val="center"/>
            </w:pPr>
            <w:r>
              <w:rPr>
                <w:sz w:val="22"/>
              </w:rPr>
              <w:t xml:space="preserve">Sasniedzamais rezultāts </w:t>
            </w:r>
          </w:p>
        </w:tc>
        <w:tc>
          <w:tcPr>
            <w:tcW w:w="1462" w:type="dxa"/>
            <w:tcBorders>
              <w:top w:val="single" w:sz="4" w:space="0" w:color="000000"/>
              <w:left w:val="single" w:sz="4" w:space="0" w:color="000000"/>
              <w:bottom w:val="single" w:sz="4" w:space="0" w:color="000000"/>
              <w:right w:val="single" w:sz="4" w:space="0" w:color="000000"/>
            </w:tcBorders>
          </w:tcPr>
          <w:p w14:paraId="29D98064" w14:textId="77777777" w:rsidR="006F58E4" w:rsidRDefault="00000000">
            <w:pPr>
              <w:spacing w:after="0" w:line="259" w:lineRule="auto"/>
              <w:ind w:left="0" w:right="0" w:firstLine="0"/>
              <w:jc w:val="center"/>
            </w:pPr>
            <w:r>
              <w:rPr>
                <w:sz w:val="22"/>
              </w:rPr>
              <w:t xml:space="preserve">Ieviešanas periods </w:t>
            </w:r>
          </w:p>
        </w:tc>
        <w:tc>
          <w:tcPr>
            <w:tcW w:w="2121" w:type="dxa"/>
            <w:tcBorders>
              <w:top w:val="single" w:sz="4" w:space="0" w:color="000000"/>
              <w:left w:val="single" w:sz="4" w:space="0" w:color="000000"/>
              <w:bottom w:val="single" w:sz="4" w:space="0" w:color="000000"/>
              <w:right w:val="single" w:sz="4" w:space="0" w:color="000000"/>
            </w:tcBorders>
          </w:tcPr>
          <w:p w14:paraId="181F3A85" w14:textId="77777777" w:rsidR="006F58E4" w:rsidRDefault="00000000">
            <w:pPr>
              <w:spacing w:after="0" w:line="259" w:lineRule="auto"/>
              <w:ind w:left="5" w:right="0" w:firstLine="0"/>
              <w:jc w:val="center"/>
            </w:pPr>
            <w:r>
              <w:rPr>
                <w:sz w:val="22"/>
              </w:rPr>
              <w:t xml:space="preserve">Atbildīgais, sadarbības partneri </w:t>
            </w:r>
          </w:p>
        </w:tc>
      </w:tr>
      <w:tr w:rsidR="006F58E4" w14:paraId="725D6FEE" w14:textId="77777777">
        <w:trPr>
          <w:trHeight w:val="612"/>
        </w:trPr>
        <w:tc>
          <w:tcPr>
            <w:tcW w:w="2907" w:type="dxa"/>
            <w:vMerge w:val="restart"/>
            <w:tcBorders>
              <w:top w:val="single" w:sz="4" w:space="0" w:color="000000"/>
              <w:left w:val="single" w:sz="4" w:space="0" w:color="000000"/>
              <w:bottom w:val="single" w:sz="4" w:space="0" w:color="000000"/>
              <w:right w:val="single" w:sz="4" w:space="0" w:color="000000"/>
            </w:tcBorders>
          </w:tcPr>
          <w:p w14:paraId="16A351FC" w14:textId="77777777" w:rsidR="006F58E4" w:rsidRDefault="00000000">
            <w:pPr>
              <w:spacing w:after="0" w:line="259" w:lineRule="auto"/>
              <w:ind w:left="1" w:right="38" w:firstLine="0"/>
              <w:jc w:val="left"/>
            </w:pPr>
            <w:r>
              <w:t xml:space="preserve">Tiek </w:t>
            </w:r>
            <w:r>
              <w:tab/>
              <w:t xml:space="preserve">noteiktas </w:t>
            </w:r>
            <w:r>
              <w:tab/>
              <w:t xml:space="preserve">prioritātes kopīgām  </w:t>
            </w:r>
            <w:r>
              <w:tab/>
              <w:t xml:space="preserve">mācībām,  </w:t>
            </w:r>
            <w:r>
              <w:tab/>
              <w:t xml:space="preserve">lai </w:t>
            </w:r>
            <w:r>
              <w:tab/>
              <w:t xml:space="preserve">nodrošinātu  </w:t>
            </w:r>
            <w:r>
              <w:tab/>
              <w:t xml:space="preserve">dažādo profesionālo  </w:t>
            </w:r>
            <w:r>
              <w:tab/>
              <w:t xml:space="preserve">spēju pilnveidi.   </w:t>
            </w:r>
          </w:p>
        </w:tc>
        <w:tc>
          <w:tcPr>
            <w:tcW w:w="7971" w:type="dxa"/>
            <w:tcBorders>
              <w:top w:val="single" w:sz="4" w:space="0" w:color="000000"/>
              <w:left w:val="single" w:sz="4" w:space="0" w:color="000000"/>
              <w:bottom w:val="single" w:sz="4" w:space="0" w:color="000000"/>
              <w:right w:val="single" w:sz="4" w:space="0" w:color="000000"/>
            </w:tcBorders>
          </w:tcPr>
          <w:p w14:paraId="128CE7A0" w14:textId="77777777" w:rsidR="006F58E4" w:rsidRDefault="00000000">
            <w:pPr>
              <w:spacing w:after="0" w:line="259" w:lineRule="auto"/>
              <w:ind w:left="3" w:right="0" w:firstLine="0"/>
              <w:jc w:val="left"/>
            </w:pPr>
            <w:r>
              <w:t xml:space="preserve">Izvērtētas un noteiktas jomas, kurās nepieciešama vienota profesionālā pilnveide, lai sekmētu kopīgu mērķu sasniegšanu.  </w:t>
            </w:r>
          </w:p>
        </w:tc>
        <w:tc>
          <w:tcPr>
            <w:tcW w:w="1462" w:type="dxa"/>
            <w:vMerge w:val="restart"/>
            <w:tcBorders>
              <w:top w:val="single" w:sz="4" w:space="0" w:color="000000"/>
              <w:left w:val="single" w:sz="4" w:space="0" w:color="000000"/>
              <w:bottom w:val="single" w:sz="4" w:space="0" w:color="000000"/>
              <w:right w:val="single" w:sz="4" w:space="0" w:color="000000"/>
            </w:tcBorders>
          </w:tcPr>
          <w:p w14:paraId="429E9125" w14:textId="77777777" w:rsidR="006F58E4" w:rsidRDefault="00000000">
            <w:pPr>
              <w:spacing w:after="0" w:line="259" w:lineRule="auto"/>
              <w:ind w:left="0" w:right="0" w:firstLine="0"/>
              <w:jc w:val="left"/>
            </w:pPr>
            <w:r>
              <w:t xml:space="preserve">  </w:t>
            </w:r>
          </w:p>
          <w:p w14:paraId="58331A7C" w14:textId="77777777" w:rsidR="006F58E4" w:rsidRDefault="00000000">
            <w:pPr>
              <w:spacing w:after="0" w:line="259" w:lineRule="auto"/>
              <w:ind w:left="0" w:right="0" w:firstLine="0"/>
              <w:jc w:val="left"/>
            </w:pPr>
            <w:r>
              <w:t xml:space="preserve">  </w:t>
            </w:r>
          </w:p>
          <w:p w14:paraId="3B8BE7B4" w14:textId="77777777" w:rsidR="006F58E4" w:rsidRDefault="00000000">
            <w:pPr>
              <w:spacing w:after="0" w:line="259" w:lineRule="auto"/>
              <w:ind w:left="0" w:right="0" w:firstLine="0"/>
              <w:jc w:val="left"/>
            </w:pPr>
            <w:r>
              <w:t xml:space="preserve">2024./2025.-  </w:t>
            </w:r>
          </w:p>
          <w:p w14:paraId="0144CA5F" w14:textId="77777777" w:rsidR="006F58E4" w:rsidRDefault="00000000">
            <w:pPr>
              <w:spacing w:after="0" w:line="259" w:lineRule="auto"/>
              <w:ind w:left="74" w:right="0" w:firstLine="0"/>
              <w:jc w:val="center"/>
            </w:pPr>
            <w:r>
              <w:t xml:space="preserve">  </w:t>
            </w:r>
          </w:p>
          <w:p w14:paraId="47145A28" w14:textId="77777777" w:rsidR="006F58E4" w:rsidRDefault="00000000">
            <w:pPr>
              <w:spacing w:after="0" w:line="259" w:lineRule="auto"/>
              <w:ind w:left="48" w:right="0" w:firstLine="0"/>
              <w:jc w:val="left"/>
            </w:pPr>
            <w:r>
              <w:t xml:space="preserve">2025./2026.  </w:t>
            </w:r>
          </w:p>
        </w:tc>
        <w:tc>
          <w:tcPr>
            <w:tcW w:w="2121" w:type="dxa"/>
            <w:vMerge w:val="restart"/>
            <w:tcBorders>
              <w:top w:val="single" w:sz="4" w:space="0" w:color="000000"/>
              <w:left w:val="single" w:sz="4" w:space="0" w:color="000000"/>
              <w:bottom w:val="single" w:sz="4" w:space="0" w:color="000000"/>
              <w:right w:val="single" w:sz="4" w:space="0" w:color="000000"/>
            </w:tcBorders>
          </w:tcPr>
          <w:p w14:paraId="72D37A7C" w14:textId="77777777" w:rsidR="006F58E4" w:rsidRDefault="00000000">
            <w:pPr>
              <w:spacing w:after="0" w:line="259" w:lineRule="auto"/>
              <w:ind w:left="63" w:right="0" w:firstLine="0"/>
              <w:jc w:val="center"/>
            </w:pPr>
            <w:r>
              <w:rPr>
                <w:sz w:val="20"/>
              </w:rPr>
              <w:t xml:space="preserve"> </w:t>
            </w:r>
            <w:r>
              <w:t xml:space="preserve"> </w:t>
            </w:r>
          </w:p>
          <w:p w14:paraId="360ED711" w14:textId="77777777" w:rsidR="006F58E4" w:rsidRDefault="00000000">
            <w:pPr>
              <w:spacing w:after="0" w:line="259" w:lineRule="auto"/>
              <w:ind w:left="22" w:right="11" w:firstLine="0"/>
              <w:jc w:val="center"/>
            </w:pPr>
            <w:r>
              <w:rPr>
                <w:sz w:val="20"/>
              </w:rPr>
              <w:t xml:space="preserve">Direktors, direktora vietnieki izglītības jomā, pedagogi </w:t>
            </w:r>
            <w:r>
              <w:t xml:space="preserve"> </w:t>
            </w:r>
          </w:p>
        </w:tc>
      </w:tr>
      <w:tr w:rsidR="006F58E4" w14:paraId="28E85F72" w14:textId="77777777">
        <w:trPr>
          <w:trHeight w:val="893"/>
        </w:trPr>
        <w:tc>
          <w:tcPr>
            <w:tcW w:w="0" w:type="auto"/>
            <w:vMerge/>
            <w:tcBorders>
              <w:top w:val="nil"/>
              <w:left w:val="single" w:sz="4" w:space="0" w:color="000000"/>
              <w:bottom w:val="single" w:sz="4" w:space="0" w:color="000000"/>
              <w:right w:val="single" w:sz="4" w:space="0" w:color="000000"/>
            </w:tcBorders>
          </w:tcPr>
          <w:p w14:paraId="059BE59D"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48C47E18" w14:textId="77777777" w:rsidR="006F58E4" w:rsidRDefault="00000000">
            <w:pPr>
              <w:spacing w:after="0" w:line="259" w:lineRule="auto"/>
              <w:ind w:left="3" w:right="0" w:firstLine="0"/>
              <w:jc w:val="left"/>
            </w:pPr>
            <w:r>
              <w:t xml:space="preserve">Realizēta kopīga profesionālā pilnveide visiem iestādes pedagoģiskajiem darbiniekiem.   </w:t>
            </w:r>
          </w:p>
        </w:tc>
        <w:tc>
          <w:tcPr>
            <w:tcW w:w="0" w:type="auto"/>
            <w:vMerge/>
            <w:tcBorders>
              <w:top w:val="nil"/>
              <w:left w:val="single" w:sz="4" w:space="0" w:color="000000"/>
              <w:bottom w:val="single" w:sz="4" w:space="0" w:color="000000"/>
              <w:right w:val="single" w:sz="4" w:space="0" w:color="000000"/>
            </w:tcBorders>
          </w:tcPr>
          <w:p w14:paraId="35263231"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60429E" w14:textId="77777777" w:rsidR="006F58E4" w:rsidRDefault="006F58E4">
            <w:pPr>
              <w:spacing w:after="160" w:line="259" w:lineRule="auto"/>
              <w:ind w:left="0" w:right="0" w:firstLine="0"/>
              <w:jc w:val="left"/>
            </w:pPr>
          </w:p>
        </w:tc>
      </w:tr>
      <w:tr w:rsidR="006F58E4" w14:paraId="20623B54" w14:textId="77777777">
        <w:trPr>
          <w:trHeight w:val="314"/>
        </w:trPr>
        <w:tc>
          <w:tcPr>
            <w:tcW w:w="2907" w:type="dxa"/>
            <w:vMerge w:val="restart"/>
            <w:tcBorders>
              <w:top w:val="single" w:sz="4" w:space="0" w:color="000000"/>
              <w:left w:val="single" w:sz="4" w:space="0" w:color="000000"/>
              <w:bottom w:val="single" w:sz="4" w:space="0" w:color="000000"/>
              <w:right w:val="single" w:sz="4" w:space="0" w:color="000000"/>
            </w:tcBorders>
          </w:tcPr>
          <w:p w14:paraId="75A26D28" w14:textId="77777777" w:rsidR="006F58E4" w:rsidRDefault="00000000">
            <w:pPr>
              <w:spacing w:after="0" w:line="259" w:lineRule="auto"/>
              <w:ind w:left="1" w:right="101" w:firstLine="0"/>
            </w:pPr>
            <w:r>
              <w:t xml:space="preserve">Tiek izvērtēti esošie un noteikti jauni iestādes kopīgi realizējamie mērķi.  </w:t>
            </w:r>
          </w:p>
        </w:tc>
        <w:tc>
          <w:tcPr>
            <w:tcW w:w="7971" w:type="dxa"/>
            <w:tcBorders>
              <w:top w:val="single" w:sz="4" w:space="0" w:color="000000"/>
              <w:left w:val="single" w:sz="4" w:space="0" w:color="000000"/>
              <w:bottom w:val="single" w:sz="4" w:space="0" w:color="000000"/>
              <w:right w:val="single" w:sz="4" w:space="0" w:color="000000"/>
            </w:tcBorders>
          </w:tcPr>
          <w:p w14:paraId="73428214" w14:textId="77777777" w:rsidR="006F58E4" w:rsidRDefault="00000000">
            <w:pPr>
              <w:spacing w:after="0" w:line="259" w:lineRule="auto"/>
              <w:ind w:left="3" w:right="0" w:firstLine="0"/>
              <w:jc w:val="left"/>
            </w:pPr>
            <w:r>
              <w:t xml:space="preserve">Kopīgi tiek izvērtēti iestādes esošie mērķi un to realizēšana.  </w:t>
            </w:r>
          </w:p>
        </w:tc>
        <w:tc>
          <w:tcPr>
            <w:tcW w:w="1462" w:type="dxa"/>
            <w:vMerge w:val="restart"/>
            <w:tcBorders>
              <w:top w:val="single" w:sz="4" w:space="0" w:color="000000"/>
              <w:left w:val="single" w:sz="4" w:space="0" w:color="000000"/>
              <w:bottom w:val="single" w:sz="4" w:space="0" w:color="000000"/>
              <w:right w:val="single" w:sz="4" w:space="0" w:color="000000"/>
            </w:tcBorders>
          </w:tcPr>
          <w:p w14:paraId="59851E7E" w14:textId="77777777" w:rsidR="006F58E4" w:rsidRDefault="00000000">
            <w:pPr>
              <w:spacing w:after="0" w:line="259" w:lineRule="auto"/>
              <w:ind w:left="41" w:right="0" w:firstLine="0"/>
              <w:jc w:val="left"/>
            </w:pPr>
            <w:r>
              <w:t xml:space="preserve">2024.-2026.  </w:t>
            </w:r>
          </w:p>
        </w:tc>
        <w:tc>
          <w:tcPr>
            <w:tcW w:w="2121" w:type="dxa"/>
            <w:vMerge w:val="restart"/>
            <w:tcBorders>
              <w:top w:val="single" w:sz="4" w:space="0" w:color="000000"/>
              <w:left w:val="single" w:sz="4" w:space="0" w:color="000000"/>
              <w:bottom w:val="single" w:sz="4" w:space="0" w:color="000000"/>
              <w:right w:val="single" w:sz="4" w:space="0" w:color="000000"/>
            </w:tcBorders>
          </w:tcPr>
          <w:p w14:paraId="62EFB0E5" w14:textId="77777777" w:rsidR="006F58E4" w:rsidRDefault="00000000">
            <w:pPr>
              <w:spacing w:after="0" w:line="259" w:lineRule="auto"/>
              <w:ind w:left="22" w:right="11" w:firstLine="0"/>
              <w:jc w:val="center"/>
            </w:pPr>
            <w:r>
              <w:rPr>
                <w:sz w:val="20"/>
              </w:rPr>
              <w:t xml:space="preserve">Direktors, direktora vietnieki izglītības jomā, pedagogi </w:t>
            </w:r>
            <w:r>
              <w:t xml:space="preserve"> </w:t>
            </w:r>
          </w:p>
        </w:tc>
      </w:tr>
      <w:tr w:rsidR="006F58E4" w14:paraId="2FA38017" w14:textId="77777777">
        <w:trPr>
          <w:trHeight w:val="613"/>
        </w:trPr>
        <w:tc>
          <w:tcPr>
            <w:tcW w:w="0" w:type="auto"/>
            <w:vMerge/>
            <w:tcBorders>
              <w:top w:val="nil"/>
              <w:left w:val="single" w:sz="4" w:space="0" w:color="000000"/>
              <w:bottom w:val="single" w:sz="4" w:space="0" w:color="000000"/>
              <w:right w:val="single" w:sz="4" w:space="0" w:color="000000"/>
            </w:tcBorders>
          </w:tcPr>
          <w:p w14:paraId="738ABBD6" w14:textId="77777777" w:rsidR="006F58E4" w:rsidRDefault="006F58E4">
            <w:pPr>
              <w:spacing w:after="160" w:line="259" w:lineRule="auto"/>
              <w:ind w:left="0" w:right="0" w:firstLine="0"/>
              <w:jc w:val="left"/>
            </w:pPr>
          </w:p>
        </w:tc>
        <w:tc>
          <w:tcPr>
            <w:tcW w:w="7971" w:type="dxa"/>
            <w:tcBorders>
              <w:top w:val="single" w:sz="4" w:space="0" w:color="000000"/>
              <w:left w:val="single" w:sz="4" w:space="0" w:color="000000"/>
              <w:bottom w:val="single" w:sz="4" w:space="0" w:color="000000"/>
              <w:right w:val="single" w:sz="4" w:space="0" w:color="000000"/>
            </w:tcBorders>
          </w:tcPr>
          <w:p w14:paraId="2C54F508" w14:textId="77777777" w:rsidR="006F58E4" w:rsidRDefault="00000000">
            <w:pPr>
              <w:spacing w:after="0" w:line="259" w:lineRule="auto"/>
              <w:ind w:left="3" w:right="0" w:firstLine="0"/>
            </w:pPr>
            <w:r>
              <w:t xml:space="preserve">Noteikti jauni iestādes kopīgie mērķi, akcentējot katras no iesaistītajām pusēm uzdevumus un atbildību.  </w:t>
            </w:r>
          </w:p>
        </w:tc>
        <w:tc>
          <w:tcPr>
            <w:tcW w:w="0" w:type="auto"/>
            <w:vMerge/>
            <w:tcBorders>
              <w:top w:val="nil"/>
              <w:left w:val="single" w:sz="4" w:space="0" w:color="000000"/>
              <w:bottom w:val="single" w:sz="4" w:space="0" w:color="000000"/>
              <w:right w:val="single" w:sz="4" w:space="0" w:color="000000"/>
            </w:tcBorders>
          </w:tcPr>
          <w:p w14:paraId="52490A26" w14:textId="77777777" w:rsidR="006F58E4" w:rsidRDefault="006F58E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173044" w14:textId="77777777" w:rsidR="006F58E4" w:rsidRDefault="006F58E4">
            <w:pPr>
              <w:spacing w:after="160" w:line="259" w:lineRule="auto"/>
              <w:ind w:left="0" w:right="0" w:firstLine="0"/>
              <w:jc w:val="left"/>
            </w:pPr>
          </w:p>
        </w:tc>
      </w:tr>
    </w:tbl>
    <w:p w14:paraId="2E75AE99" w14:textId="77777777" w:rsidR="006F58E4" w:rsidRDefault="00000000">
      <w:pPr>
        <w:spacing w:after="257" w:line="259" w:lineRule="auto"/>
        <w:ind w:left="5" w:right="0" w:firstLine="0"/>
        <w:jc w:val="left"/>
      </w:pPr>
      <w:r>
        <w:t xml:space="preserve"> </w:t>
      </w:r>
    </w:p>
    <w:p w14:paraId="73B7FEEB" w14:textId="77777777" w:rsidR="006F58E4" w:rsidRDefault="00000000">
      <w:pPr>
        <w:spacing w:after="150"/>
        <w:ind w:left="0" w:right="2"/>
      </w:pPr>
      <w:r>
        <w:t xml:space="preserve">Valdemārpils vidusskolas direktors                                                                                                                                                   A. Dzenis  </w:t>
      </w:r>
    </w:p>
    <w:p w14:paraId="74BB6751" w14:textId="77777777" w:rsidR="006F58E4" w:rsidRDefault="00000000">
      <w:pPr>
        <w:spacing w:after="41" w:line="259" w:lineRule="auto"/>
        <w:ind w:left="5" w:right="0" w:firstLine="0"/>
        <w:jc w:val="left"/>
      </w:pPr>
      <w:r>
        <w:t xml:space="preserve"> </w:t>
      </w:r>
    </w:p>
    <w:p w14:paraId="547788A2" w14:textId="77777777" w:rsidR="006F58E4" w:rsidRDefault="00000000">
      <w:pPr>
        <w:tabs>
          <w:tab w:val="center" w:pos="5925"/>
        </w:tabs>
        <w:ind w:left="-10" w:right="0" w:firstLine="0"/>
        <w:jc w:val="left"/>
      </w:pPr>
      <w:r>
        <w:rPr>
          <w:rFonts w:ascii="Calibri" w:eastAsia="Calibri" w:hAnsi="Calibri" w:cs="Calibri"/>
          <w:noProof/>
          <w:sz w:val="22"/>
        </w:rPr>
        <mc:AlternateContent>
          <mc:Choice Requires="wpg">
            <w:drawing>
              <wp:inline distT="0" distB="0" distL="0" distR="0" wp14:anchorId="4C7145EB" wp14:editId="30942CC7">
                <wp:extent cx="667385" cy="313690"/>
                <wp:effectExtent l="0" t="0" r="0" b="0"/>
                <wp:docPr id="94844" name="Group 94844"/>
                <wp:cNvGraphicFramePr/>
                <a:graphic xmlns:a="http://schemas.openxmlformats.org/drawingml/2006/main">
                  <a:graphicData uri="http://schemas.microsoft.com/office/word/2010/wordprocessingGroup">
                    <wpg:wgp>
                      <wpg:cNvGrpSpPr/>
                      <wpg:grpSpPr>
                        <a:xfrm>
                          <a:off x="0" y="0"/>
                          <a:ext cx="667385" cy="313690"/>
                          <a:chOff x="0" y="0"/>
                          <a:chExt cx="667385" cy="313690"/>
                        </a:xfrm>
                      </wpg:grpSpPr>
                      <wps:wsp>
                        <wps:cNvPr id="98102" name="Shape 98102"/>
                        <wps:cNvSpPr/>
                        <wps:spPr>
                          <a:xfrm>
                            <a:off x="0" y="0"/>
                            <a:ext cx="667385" cy="313690"/>
                          </a:xfrm>
                          <a:custGeom>
                            <a:avLst/>
                            <a:gdLst/>
                            <a:ahLst/>
                            <a:cxnLst/>
                            <a:rect l="0" t="0" r="0" b="0"/>
                            <a:pathLst>
                              <a:path w="667385" h="313690">
                                <a:moveTo>
                                  <a:pt x="0" y="0"/>
                                </a:moveTo>
                                <a:lnTo>
                                  <a:pt x="667385" y="0"/>
                                </a:lnTo>
                                <a:lnTo>
                                  <a:pt x="667385" y="313690"/>
                                </a:lnTo>
                                <a:lnTo>
                                  <a:pt x="0" y="313690"/>
                                </a:lnTo>
                                <a:lnTo>
                                  <a:pt x="0" y="0"/>
                                </a:lnTo>
                              </a:path>
                            </a:pathLst>
                          </a:custGeom>
                          <a:ln w="0" cap="flat">
                            <a:miter lim="127000"/>
                          </a:ln>
                        </wps:spPr>
                        <wps:style>
                          <a:lnRef idx="0">
                            <a:srgbClr val="000000">
                              <a:alpha val="0"/>
                            </a:srgbClr>
                          </a:lnRef>
                          <a:fillRef idx="1">
                            <a:srgbClr val="FFE699"/>
                          </a:fillRef>
                          <a:effectRef idx="0">
                            <a:scrgbClr r="0" g="0" b="0"/>
                          </a:effectRef>
                          <a:fontRef idx="none"/>
                        </wps:style>
                        <wps:bodyPr/>
                      </wps:wsp>
                      <wps:wsp>
                        <wps:cNvPr id="9691" name="Shape 9691"/>
                        <wps:cNvSpPr/>
                        <wps:spPr>
                          <a:xfrm>
                            <a:off x="0" y="0"/>
                            <a:ext cx="667385" cy="313690"/>
                          </a:xfrm>
                          <a:custGeom>
                            <a:avLst/>
                            <a:gdLst/>
                            <a:ahLst/>
                            <a:cxnLst/>
                            <a:rect l="0" t="0" r="0" b="0"/>
                            <a:pathLst>
                              <a:path w="667385" h="313690">
                                <a:moveTo>
                                  <a:pt x="0" y="313690"/>
                                </a:moveTo>
                                <a:lnTo>
                                  <a:pt x="667385" y="313690"/>
                                </a:lnTo>
                                <a:lnTo>
                                  <a:pt x="667385" y="0"/>
                                </a:lnTo>
                                <a:lnTo>
                                  <a:pt x="0" y="0"/>
                                </a:lnTo>
                                <a:close/>
                              </a:path>
                            </a:pathLst>
                          </a:custGeom>
                          <a:ln w="12700" cap="flat">
                            <a:miter lim="127000"/>
                          </a:ln>
                        </wps:spPr>
                        <wps:style>
                          <a:lnRef idx="1">
                            <a:srgbClr val="BC8C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844" style="width:52.55pt;height:24.7pt;mso-position-horizontal-relative:char;mso-position-vertical-relative:line" coordsize="6673,3136">
                <v:shape id="Shape 98103" style="position:absolute;width:6673;height:3136;left:0;top:0;" coordsize="667385,313690" path="m0,0l667385,0l667385,313690l0,313690l0,0">
                  <v:stroke weight="0pt" endcap="flat" joinstyle="miter" miterlimit="10" on="false" color="#000000" opacity="0"/>
                  <v:fill on="true" color="#ffe699"/>
                </v:shape>
                <v:shape id="Shape 9691" style="position:absolute;width:6673;height:3136;left:0;top:0;" coordsize="667385,313690" path="m0,313690l667385,313690l667385,0l0,0x">
                  <v:stroke weight="1pt" endcap="flat" joinstyle="miter" miterlimit="10" on="true" color="#bc8c00"/>
                  <v:fill on="false" color="#000000" opacity="0"/>
                </v:shape>
              </v:group>
            </w:pict>
          </mc:Fallback>
        </mc:AlternateContent>
      </w:r>
      <w:r>
        <w:t xml:space="preserve"> Daļēji sasniegts</w:t>
      </w:r>
      <w:r>
        <w:tab/>
      </w:r>
      <w:r>
        <w:rPr>
          <w:rFonts w:ascii="Calibri" w:eastAsia="Calibri" w:hAnsi="Calibri" w:cs="Calibri"/>
          <w:noProof/>
          <w:sz w:val="22"/>
        </w:rPr>
        <mc:AlternateContent>
          <mc:Choice Requires="wpg">
            <w:drawing>
              <wp:inline distT="0" distB="0" distL="0" distR="0" wp14:anchorId="3F86910E" wp14:editId="287799DC">
                <wp:extent cx="667385" cy="313690"/>
                <wp:effectExtent l="0" t="0" r="0" b="0"/>
                <wp:docPr id="94845" name="Group 94845"/>
                <wp:cNvGraphicFramePr/>
                <a:graphic xmlns:a="http://schemas.openxmlformats.org/drawingml/2006/main">
                  <a:graphicData uri="http://schemas.microsoft.com/office/word/2010/wordprocessingGroup">
                    <wpg:wgp>
                      <wpg:cNvGrpSpPr/>
                      <wpg:grpSpPr>
                        <a:xfrm>
                          <a:off x="0" y="0"/>
                          <a:ext cx="667385" cy="313690"/>
                          <a:chOff x="0" y="0"/>
                          <a:chExt cx="667385" cy="313690"/>
                        </a:xfrm>
                      </wpg:grpSpPr>
                      <wps:wsp>
                        <wps:cNvPr id="98104" name="Shape 98104"/>
                        <wps:cNvSpPr/>
                        <wps:spPr>
                          <a:xfrm>
                            <a:off x="0" y="0"/>
                            <a:ext cx="667385" cy="313690"/>
                          </a:xfrm>
                          <a:custGeom>
                            <a:avLst/>
                            <a:gdLst/>
                            <a:ahLst/>
                            <a:cxnLst/>
                            <a:rect l="0" t="0" r="0" b="0"/>
                            <a:pathLst>
                              <a:path w="667385" h="313690">
                                <a:moveTo>
                                  <a:pt x="0" y="0"/>
                                </a:moveTo>
                                <a:lnTo>
                                  <a:pt x="667385" y="0"/>
                                </a:lnTo>
                                <a:lnTo>
                                  <a:pt x="667385" y="313690"/>
                                </a:lnTo>
                                <a:lnTo>
                                  <a:pt x="0" y="313690"/>
                                </a:lnTo>
                                <a:lnTo>
                                  <a:pt x="0" y="0"/>
                                </a:lnTo>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9693" name="Shape 9693"/>
                        <wps:cNvSpPr/>
                        <wps:spPr>
                          <a:xfrm>
                            <a:off x="0" y="0"/>
                            <a:ext cx="667385" cy="313690"/>
                          </a:xfrm>
                          <a:custGeom>
                            <a:avLst/>
                            <a:gdLst/>
                            <a:ahLst/>
                            <a:cxnLst/>
                            <a:rect l="0" t="0" r="0" b="0"/>
                            <a:pathLst>
                              <a:path w="667385" h="313690">
                                <a:moveTo>
                                  <a:pt x="0" y="313690"/>
                                </a:moveTo>
                                <a:lnTo>
                                  <a:pt x="667385" y="313690"/>
                                </a:lnTo>
                                <a:lnTo>
                                  <a:pt x="667385" y="0"/>
                                </a:lnTo>
                                <a:lnTo>
                                  <a:pt x="0" y="0"/>
                                </a:lnTo>
                                <a:close/>
                              </a:path>
                            </a:pathLst>
                          </a:custGeom>
                          <a:ln w="12700" cap="flat">
                            <a:miter lim="127000"/>
                          </a:ln>
                        </wps:spPr>
                        <wps:style>
                          <a:lnRef idx="1">
                            <a:srgbClr val="BC8C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845" style="width:52.55pt;height:24.7pt;mso-position-horizontal-relative:char;mso-position-vertical-relative:line" coordsize="6673,3136">
                <v:shape id="Shape 98105" style="position:absolute;width:6673;height:3136;left:0;top:0;" coordsize="667385,313690" path="m0,0l667385,0l667385,313690l0,313690l0,0">
                  <v:stroke weight="0pt" endcap="flat" joinstyle="miter" miterlimit="10" on="false" color="#000000" opacity="0"/>
                  <v:fill on="true" color="#a9d18e"/>
                </v:shape>
                <v:shape id="Shape 9693" style="position:absolute;width:6673;height:3136;left:0;top:0;" coordsize="667385,313690" path="m0,313690l667385,313690l667385,0l0,0x">
                  <v:stroke weight="1pt" endcap="flat" joinstyle="miter" miterlimit="10" on="true" color="#bc8c00"/>
                  <v:fill on="false" color="#000000" opacity="0"/>
                </v:shape>
              </v:group>
            </w:pict>
          </mc:Fallback>
        </mc:AlternateContent>
      </w:r>
      <w:r>
        <w:t xml:space="preserve"> </w:t>
      </w:r>
      <w:proofErr w:type="spellStart"/>
      <w:r>
        <w:t>Sasniegts</w:t>
      </w:r>
      <w:proofErr w:type="spellEnd"/>
      <w:r>
        <w:t xml:space="preserve"> </w:t>
      </w:r>
    </w:p>
    <w:sectPr w:rsidR="006F58E4">
      <w:footerReference w:type="even" r:id="rId14"/>
      <w:footerReference w:type="default" r:id="rId15"/>
      <w:footerReference w:type="first" r:id="rId16"/>
      <w:pgSz w:w="15840" w:h="12240" w:orient="landscape"/>
      <w:pgMar w:top="1138" w:right="1117" w:bottom="1146" w:left="1697"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8C6A7" w14:textId="77777777" w:rsidR="004B40ED" w:rsidRDefault="004B40ED">
      <w:pPr>
        <w:spacing w:after="0" w:line="240" w:lineRule="auto"/>
      </w:pPr>
      <w:r>
        <w:separator/>
      </w:r>
    </w:p>
  </w:endnote>
  <w:endnote w:type="continuationSeparator" w:id="0">
    <w:p w14:paraId="372E37A6" w14:textId="77777777" w:rsidR="004B40ED" w:rsidRDefault="004B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B3AF" w14:textId="77777777" w:rsidR="006F58E4" w:rsidRDefault="006F58E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5E2C3" w14:textId="77777777" w:rsidR="006F58E4" w:rsidRDefault="00000000">
    <w:pPr>
      <w:spacing w:after="0" w:line="259" w:lineRule="auto"/>
      <w:ind w:left="6" w:right="0" w:firstLine="0"/>
      <w:jc w:val="center"/>
    </w:pP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52DC" w14:textId="77777777" w:rsidR="006F58E4" w:rsidRDefault="006F58E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7ED1" w14:textId="77777777" w:rsidR="006F58E4" w:rsidRDefault="00000000">
    <w:pPr>
      <w:spacing w:after="0" w:line="259" w:lineRule="auto"/>
      <w:ind w:left="0" w:right="11" w:firstLine="0"/>
      <w:jc w:val="center"/>
    </w:pP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7C618" w14:textId="77777777" w:rsidR="006F58E4" w:rsidRDefault="00000000">
    <w:pPr>
      <w:spacing w:after="0" w:line="259" w:lineRule="auto"/>
      <w:ind w:left="0" w:right="11" w:firstLine="0"/>
      <w:jc w:val="center"/>
    </w:pPr>
    <w:r>
      <w:fldChar w:fldCharType="begin"/>
    </w:r>
    <w:r>
      <w:instrText xml:space="preserve"> PAGE   \* MERGEFORMAT </w:instrText>
    </w:r>
    <w:r>
      <w:fldChar w:fldCharType="separate"/>
    </w:r>
    <w: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7A55E" w14:textId="77777777" w:rsidR="006F58E4" w:rsidRDefault="00000000">
    <w:pPr>
      <w:spacing w:after="0" w:line="259" w:lineRule="auto"/>
      <w:ind w:left="0" w:right="11" w:firstLine="0"/>
      <w:jc w:val="center"/>
    </w:pPr>
    <w:r>
      <w:fldChar w:fldCharType="begin"/>
    </w:r>
    <w:r>
      <w:instrText xml:space="preserve"> PAGE   \* MERGEFORMAT </w:instrText>
    </w:r>
    <w:r>
      <w:fldChar w:fldCharType="separate"/>
    </w:r>
    <w: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4ECD7" w14:textId="77777777" w:rsidR="004B40ED" w:rsidRDefault="004B40ED">
      <w:pPr>
        <w:spacing w:after="0" w:line="240" w:lineRule="auto"/>
      </w:pPr>
      <w:r>
        <w:separator/>
      </w:r>
    </w:p>
  </w:footnote>
  <w:footnote w:type="continuationSeparator" w:id="0">
    <w:p w14:paraId="59447CD4" w14:textId="77777777" w:rsidR="004B40ED" w:rsidRDefault="004B4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3ED"/>
    <w:multiLevelType w:val="hybridMultilevel"/>
    <w:tmpl w:val="B532ED54"/>
    <w:lvl w:ilvl="0" w:tplc="57E2DC38">
      <w:start w:val="1"/>
      <w:numFmt w:val="decimal"/>
      <w:lvlText w:val="%1."/>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2CE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615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48F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8B74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24A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661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6A4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250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F73ED0"/>
    <w:multiLevelType w:val="hybridMultilevel"/>
    <w:tmpl w:val="E7C032D4"/>
    <w:lvl w:ilvl="0" w:tplc="75A6D0B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5CDB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5C1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8CC6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8048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4E9B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345C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A43C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6CBE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B95937"/>
    <w:multiLevelType w:val="hybridMultilevel"/>
    <w:tmpl w:val="D39CA906"/>
    <w:lvl w:ilvl="0" w:tplc="CF847ED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82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86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E3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E5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88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2C7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61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22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8F4984"/>
    <w:multiLevelType w:val="hybridMultilevel"/>
    <w:tmpl w:val="0B647C30"/>
    <w:lvl w:ilvl="0" w:tplc="DE38B67E">
      <w:start w:val="1"/>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A83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AC3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A51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C2E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EF6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AA7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EC36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CF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0A3AE9"/>
    <w:multiLevelType w:val="hybridMultilevel"/>
    <w:tmpl w:val="6C5A1286"/>
    <w:lvl w:ilvl="0" w:tplc="0DC21CC6">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09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643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61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C4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6EBC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E16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C57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256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4F05B1"/>
    <w:multiLevelType w:val="hybridMultilevel"/>
    <w:tmpl w:val="0322A056"/>
    <w:lvl w:ilvl="0" w:tplc="75ACE19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0CD182">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70DF3E">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3E3F78">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C43BD2">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DC1B74">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6EF45E">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141248">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38B6A2">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362083"/>
    <w:multiLevelType w:val="hybridMultilevel"/>
    <w:tmpl w:val="04A0CB1C"/>
    <w:lvl w:ilvl="0" w:tplc="8FEE31E8">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CC8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A84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8E12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80F3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0F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CB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6E7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3A65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97591A"/>
    <w:multiLevelType w:val="hybridMultilevel"/>
    <w:tmpl w:val="242E3ACC"/>
    <w:lvl w:ilvl="0" w:tplc="3690B3D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89C8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EE71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0FAA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24AE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0CD4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65B6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AF69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6FEE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4528ED"/>
    <w:multiLevelType w:val="hybridMultilevel"/>
    <w:tmpl w:val="AFD64420"/>
    <w:lvl w:ilvl="0" w:tplc="E14A8642">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DEF582">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8C9FEC">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A229C6">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5092E4">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26E0BC">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7EDD00">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AE38DE">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EA1C3A">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BC773F"/>
    <w:multiLevelType w:val="hybridMultilevel"/>
    <w:tmpl w:val="E6C4915C"/>
    <w:lvl w:ilvl="0" w:tplc="DD6ACE54">
      <w:start w:val="1"/>
      <w:numFmt w:val="decimal"/>
      <w:lvlText w:val="%1."/>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2257C">
      <w:start w:val="1"/>
      <w:numFmt w:val="lowerLetter"/>
      <w:lvlText w:val="%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85D66">
      <w:start w:val="1"/>
      <w:numFmt w:val="lowerRoman"/>
      <w:lvlText w:val="%3"/>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E973A">
      <w:start w:val="1"/>
      <w:numFmt w:val="decimal"/>
      <w:lvlText w:val="%4"/>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44E24">
      <w:start w:val="1"/>
      <w:numFmt w:val="lowerLetter"/>
      <w:lvlText w:val="%5"/>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78074E">
      <w:start w:val="1"/>
      <w:numFmt w:val="lowerRoman"/>
      <w:lvlText w:val="%6"/>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67F1A">
      <w:start w:val="1"/>
      <w:numFmt w:val="decimal"/>
      <w:lvlText w:val="%7"/>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88598">
      <w:start w:val="1"/>
      <w:numFmt w:val="lowerLetter"/>
      <w:lvlText w:val="%8"/>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02CB6">
      <w:start w:val="1"/>
      <w:numFmt w:val="lowerRoman"/>
      <w:lvlText w:val="%9"/>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FC14AB"/>
    <w:multiLevelType w:val="hybridMultilevel"/>
    <w:tmpl w:val="316C74BA"/>
    <w:lvl w:ilvl="0" w:tplc="6E5E9BF2">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80FD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B628A4">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A817AA">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2A0E20">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4CB6EC">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E2D4DC">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6F08E">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2EBB5A">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EE154D"/>
    <w:multiLevelType w:val="hybridMultilevel"/>
    <w:tmpl w:val="991EB9A8"/>
    <w:lvl w:ilvl="0" w:tplc="D2800E7A">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3C7D9C">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7AFA64">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EEE38">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B25C50">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14B2AE">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46E566">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4C4C30">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B692E6">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20129FD"/>
    <w:multiLevelType w:val="hybridMultilevel"/>
    <w:tmpl w:val="02106F94"/>
    <w:lvl w:ilvl="0" w:tplc="E19A843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A6AE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C038C">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6AADA">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0D900">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E7498">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85956">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8594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26138">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C7667D"/>
    <w:multiLevelType w:val="multilevel"/>
    <w:tmpl w:val="1ABAD33E"/>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DF739C"/>
    <w:multiLevelType w:val="hybridMultilevel"/>
    <w:tmpl w:val="E448415A"/>
    <w:lvl w:ilvl="0" w:tplc="7090CD1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8E01DE">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EE047C">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F23564">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1C7F7E">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CC73AA">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0031FC">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52481C">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C801D4">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A737C2"/>
    <w:multiLevelType w:val="hybridMultilevel"/>
    <w:tmpl w:val="93BAB9EE"/>
    <w:lvl w:ilvl="0" w:tplc="86025B54">
      <w:start w:val="1"/>
      <w:numFmt w:val="bullet"/>
      <w:lvlText w:val="•"/>
      <w:lvlJc w:val="left"/>
      <w:pPr>
        <w:ind w:left="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BA64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106B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AE87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C0EB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B297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865B1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8DC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1C41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111D55"/>
    <w:multiLevelType w:val="hybridMultilevel"/>
    <w:tmpl w:val="15640DF8"/>
    <w:lvl w:ilvl="0" w:tplc="1F429DC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89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60A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83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A5C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ED2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46E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4D8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47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C31D48"/>
    <w:multiLevelType w:val="hybridMultilevel"/>
    <w:tmpl w:val="070EFF40"/>
    <w:lvl w:ilvl="0" w:tplc="F0963578">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EFA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CD5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B6F5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C54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C0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C2F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A66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AE1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022715"/>
    <w:multiLevelType w:val="hybridMultilevel"/>
    <w:tmpl w:val="2B944070"/>
    <w:lvl w:ilvl="0" w:tplc="6E9A7724">
      <w:start w:val="1"/>
      <w:numFmt w:val="bullet"/>
      <w:lvlText w:val="•"/>
      <w:lvlJc w:val="left"/>
      <w:pPr>
        <w:ind w:left="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98F93E">
      <w:start w:val="1"/>
      <w:numFmt w:val="bullet"/>
      <w:lvlText w:val="o"/>
      <w:lvlJc w:val="left"/>
      <w:pPr>
        <w:ind w:left="1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3CDB40">
      <w:start w:val="1"/>
      <w:numFmt w:val="bullet"/>
      <w:lvlText w:val="▪"/>
      <w:lvlJc w:val="left"/>
      <w:pPr>
        <w:ind w:left="19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D845C4">
      <w:start w:val="1"/>
      <w:numFmt w:val="bullet"/>
      <w:lvlText w:val="•"/>
      <w:lvlJc w:val="left"/>
      <w:pPr>
        <w:ind w:left="2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86B5CC">
      <w:start w:val="1"/>
      <w:numFmt w:val="bullet"/>
      <w:lvlText w:val="o"/>
      <w:lvlJc w:val="left"/>
      <w:pPr>
        <w:ind w:left="3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C2BEFE">
      <w:start w:val="1"/>
      <w:numFmt w:val="bullet"/>
      <w:lvlText w:val="▪"/>
      <w:lvlJc w:val="left"/>
      <w:pPr>
        <w:ind w:left="4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627A1C">
      <w:start w:val="1"/>
      <w:numFmt w:val="bullet"/>
      <w:lvlText w:val="•"/>
      <w:lvlJc w:val="left"/>
      <w:pPr>
        <w:ind w:left="4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28B6A4">
      <w:start w:val="1"/>
      <w:numFmt w:val="bullet"/>
      <w:lvlText w:val="o"/>
      <w:lvlJc w:val="left"/>
      <w:pPr>
        <w:ind w:left="5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B667F4">
      <w:start w:val="1"/>
      <w:numFmt w:val="bullet"/>
      <w:lvlText w:val="▪"/>
      <w:lvlJc w:val="left"/>
      <w:pPr>
        <w:ind w:left="6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2C6242F"/>
    <w:multiLevelType w:val="hybridMultilevel"/>
    <w:tmpl w:val="C71C37A4"/>
    <w:lvl w:ilvl="0" w:tplc="DFD20E7E">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A26BC1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B284AC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DC6DCF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280BAC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3B277B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A20D71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8F05C4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8A452F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2365249"/>
    <w:multiLevelType w:val="hybridMultilevel"/>
    <w:tmpl w:val="E8AC8EC8"/>
    <w:lvl w:ilvl="0" w:tplc="25021DA6">
      <w:start w:val="1"/>
      <w:numFmt w:val="bullet"/>
      <w:lvlText w:val="•"/>
      <w:lvlJc w:val="left"/>
      <w:pPr>
        <w:ind w:left="1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6AFD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2C5A6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5A04CE">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A88F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D8148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AE6230">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C489F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48155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120F51"/>
    <w:multiLevelType w:val="hybridMultilevel"/>
    <w:tmpl w:val="A8AAF794"/>
    <w:lvl w:ilvl="0" w:tplc="75083CFE">
      <w:start w:val="1"/>
      <w:numFmt w:val="decimal"/>
      <w:lvlText w:val="%1."/>
      <w:lvlJc w:val="left"/>
      <w:pPr>
        <w:ind w:left="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4630F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D28CEC">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3094AA">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889CD2">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01154">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5CD986">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7E6F1E">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8D07C">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76406192">
    <w:abstractNumId w:val="19"/>
  </w:num>
  <w:num w:numId="2" w16cid:durableId="1134442355">
    <w:abstractNumId w:val="4"/>
  </w:num>
  <w:num w:numId="3" w16cid:durableId="1944265315">
    <w:abstractNumId w:val="16"/>
  </w:num>
  <w:num w:numId="4" w16cid:durableId="310208287">
    <w:abstractNumId w:val="17"/>
  </w:num>
  <w:num w:numId="5" w16cid:durableId="914436986">
    <w:abstractNumId w:val="9"/>
  </w:num>
  <w:num w:numId="6" w16cid:durableId="315374944">
    <w:abstractNumId w:val="7"/>
  </w:num>
  <w:num w:numId="7" w16cid:durableId="534079529">
    <w:abstractNumId w:val="15"/>
  </w:num>
  <w:num w:numId="8" w16cid:durableId="262958373">
    <w:abstractNumId w:val="10"/>
  </w:num>
  <w:num w:numId="9" w16cid:durableId="690302823">
    <w:abstractNumId w:val="20"/>
  </w:num>
  <w:num w:numId="10" w16cid:durableId="1242371859">
    <w:abstractNumId w:val="3"/>
  </w:num>
  <w:num w:numId="11" w16cid:durableId="784033506">
    <w:abstractNumId w:val="2"/>
  </w:num>
  <w:num w:numId="12" w16cid:durableId="1835678519">
    <w:abstractNumId w:val="6"/>
  </w:num>
  <w:num w:numId="13" w16cid:durableId="824396193">
    <w:abstractNumId w:val="13"/>
  </w:num>
  <w:num w:numId="14" w16cid:durableId="341203275">
    <w:abstractNumId w:val="1"/>
  </w:num>
  <w:num w:numId="15" w16cid:durableId="1269237665">
    <w:abstractNumId w:val="12"/>
  </w:num>
  <w:num w:numId="16" w16cid:durableId="1411660403">
    <w:abstractNumId w:val="21"/>
  </w:num>
  <w:num w:numId="17" w16cid:durableId="206533962">
    <w:abstractNumId w:val="18"/>
  </w:num>
  <w:num w:numId="18" w16cid:durableId="538905251">
    <w:abstractNumId w:val="11"/>
  </w:num>
  <w:num w:numId="19" w16cid:durableId="204565690">
    <w:abstractNumId w:val="14"/>
  </w:num>
  <w:num w:numId="20" w16cid:durableId="770316627">
    <w:abstractNumId w:val="8"/>
  </w:num>
  <w:num w:numId="21" w16cid:durableId="735205494">
    <w:abstractNumId w:val="5"/>
  </w:num>
  <w:num w:numId="22" w16cid:durableId="35882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E4"/>
    <w:rsid w:val="001F3E7C"/>
    <w:rsid w:val="004B40ED"/>
    <w:rsid w:val="00554E99"/>
    <w:rsid w:val="006F58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3454B45"/>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1" w:line="268" w:lineRule="auto"/>
      <w:ind w:left="10" w:right="144"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right="2746"/>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0"/>
      <w:ind w:left="4117"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66" w:lineRule="auto"/>
      <w:ind w:left="281"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skolureitings.lv/?page_id=27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olureitings.lv/?page_id=278"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54280</Words>
  <Characters>30940</Characters>
  <Application>Microsoft Office Word</Application>
  <DocSecurity>0</DocSecurity>
  <Lines>257</Lines>
  <Paragraphs>170</Paragraphs>
  <ScaleCrop>false</ScaleCrop>
  <Company/>
  <LinksUpToDate>false</LinksUpToDate>
  <CharactersWithSpaces>85050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2024-11-25T11:59:00Z</dcterms:created>
  <dcterms:modified xsi:type="dcterms:W3CDTF">2024-11-25T11:59:00Z</dcterms:modified>
</cp:coreProperties>
</file>