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E47AC6" w14:textId="77777777" w:rsidR="00615E68" w:rsidRDefault="00000000">
      <w:pPr>
        <w:spacing w:after="138"/>
        <w:ind w:left="5796"/>
      </w:pPr>
      <w:r>
        <w:rPr>
          <w:noProof/>
        </w:rPr>
        <mc:AlternateContent>
          <mc:Choice Requires="wpg">
            <w:drawing>
              <wp:inline distT="0" distB="0" distL="0" distR="0" wp14:anchorId="666EEF4A" wp14:editId="48DEE0B8">
                <wp:extent cx="934593" cy="1061873"/>
                <wp:effectExtent l="0" t="0" r="0" b="0"/>
                <wp:docPr id="54348" name="Group 54348"/>
                <wp:cNvGraphicFramePr/>
                <a:graphic xmlns:a="http://schemas.openxmlformats.org/drawingml/2006/main">
                  <a:graphicData uri="http://schemas.microsoft.com/office/word/2010/wordprocessingGroup">
                    <wpg:wgp>
                      <wpg:cNvGrpSpPr/>
                      <wpg:grpSpPr>
                        <a:xfrm>
                          <a:off x="0" y="0"/>
                          <a:ext cx="934593" cy="1061873"/>
                          <a:chOff x="0" y="0"/>
                          <a:chExt cx="934593" cy="1061873"/>
                        </a:xfrm>
                      </wpg:grpSpPr>
                      <wps:wsp>
                        <wps:cNvPr id="8" name="Rectangle 8"/>
                        <wps:cNvSpPr/>
                        <wps:spPr>
                          <a:xfrm>
                            <a:off x="896493" y="893166"/>
                            <a:ext cx="50673" cy="224380"/>
                          </a:xfrm>
                          <a:prstGeom prst="rect">
                            <a:avLst/>
                          </a:prstGeom>
                          <a:ln>
                            <a:noFill/>
                          </a:ln>
                        </wps:spPr>
                        <wps:txbx>
                          <w:txbxContent>
                            <w:p w14:paraId="1B23ED4E" w14:textId="77777777" w:rsidR="00615E68" w:rsidRDefault="00000000">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59" name="Shape 59"/>
                        <wps:cNvSpPr/>
                        <wps:spPr>
                          <a:xfrm>
                            <a:off x="551528" y="1001465"/>
                            <a:ext cx="1861" cy="1430"/>
                          </a:xfrm>
                          <a:custGeom>
                            <a:avLst/>
                            <a:gdLst/>
                            <a:ahLst/>
                            <a:cxnLst/>
                            <a:rect l="0" t="0" r="0" b="0"/>
                            <a:pathLst>
                              <a:path w="1861" h="1430">
                                <a:moveTo>
                                  <a:pt x="0" y="780"/>
                                </a:moveTo>
                                <a:cubicBezTo>
                                  <a:pt x="399" y="1430"/>
                                  <a:pt x="1861" y="0"/>
                                  <a:pt x="266" y="130"/>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60" name="Shape 60"/>
                        <wps:cNvSpPr/>
                        <wps:spPr>
                          <a:xfrm>
                            <a:off x="156630" y="363433"/>
                            <a:ext cx="283742" cy="547440"/>
                          </a:xfrm>
                          <a:custGeom>
                            <a:avLst/>
                            <a:gdLst/>
                            <a:ahLst/>
                            <a:cxnLst/>
                            <a:rect l="0" t="0" r="0" b="0"/>
                            <a:pathLst>
                              <a:path w="283742" h="547440">
                                <a:moveTo>
                                  <a:pt x="239332" y="0"/>
                                </a:moveTo>
                                <a:cubicBezTo>
                                  <a:pt x="243321" y="0"/>
                                  <a:pt x="247310" y="1950"/>
                                  <a:pt x="250368" y="5459"/>
                                </a:cubicBezTo>
                                <a:cubicBezTo>
                                  <a:pt x="252363" y="7538"/>
                                  <a:pt x="253426" y="9878"/>
                                  <a:pt x="254224" y="12088"/>
                                </a:cubicBezTo>
                                <a:cubicBezTo>
                                  <a:pt x="256617" y="10398"/>
                                  <a:pt x="258745" y="8968"/>
                                  <a:pt x="261404" y="8188"/>
                                </a:cubicBezTo>
                                <a:cubicBezTo>
                                  <a:pt x="267254" y="6629"/>
                                  <a:pt x="272705" y="8058"/>
                                  <a:pt x="275232" y="11958"/>
                                </a:cubicBezTo>
                                <a:cubicBezTo>
                                  <a:pt x="277227" y="14817"/>
                                  <a:pt x="277492" y="18586"/>
                                  <a:pt x="275897" y="22485"/>
                                </a:cubicBezTo>
                                <a:cubicBezTo>
                                  <a:pt x="275764" y="22745"/>
                                  <a:pt x="275631" y="23135"/>
                                  <a:pt x="275365" y="23525"/>
                                </a:cubicBezTo>
                                <a:cubicBezTo>
                                  <a:pt x="277758" y="22226"/>
                                  <a:pt x="280417" y="21446"/>
                                  <a:pt x="283210" y="21446"/>
                                </a:cubicBezTo>
                                <a:lnTo>
                                  <a:pt x="283742" y="21647"/>
                                </a:lnTo>
                                <a:lnTo>
                                  <a:pt x="283742" y="176600"/>
                                </a:lnTo>
                                <a:lnTo>
                                  <a:pt x="278822" y="177934"/>
                                </a:lnTo>
                                <a:cubicBezTo>
                                  <a:pt x="272440" y="177934"/>
                                  <a:pt x="266191" y="175724"/>
                                  <a:pt x="261537" y="172085"/>
                                </a:cubicBezTo>
                                <a:cubicBezTo>
                                  <a:pt x="261404" y="172085"/>
                                  <a:pt x="261271" y="172085"/>
                                  <a:pt x="261005" y="172215"/>
                                </a:cubicBezTo>
                                <a:cubicBezTo>
                                  <a:pt x="256218" y="172735"/>
                                  <a:pt x="250634" y="172085"/>
                                  <a:pt x="245980" y="170785"/>
                                </a:cubicBezTo>
                                <a:lnTo>
                                  <a:pt x="245980" y="172215"/>
                                </a:lnTo>
                                <a:cubicBezTo>
                                  <a:pt x="245980" y="176114"/>
                                  <a:pt x="244119" y="180143"/>
                                  <a:pt x="241060" y="182743"/>
                                </a:cubicBezTo>
                                <a:cubicBezTo>
                                  <a:pt x="237870" y="185732"/>
                                  <a:pt x="233748" y="187162"/>
                                  <a:pt x="229360" y="187162"/>
                                </a:cubicBezTo>
                                <a:cubicBezTo>
                                  <a:pt x="226568" y="187162"/>
                                  <a:pt x="223908" y="186642"/>
                                  <a:pt x="221515" y="186252"/>
                                </a:cubicBezTo>
                                <a:cubicBezTo>
                                  <a:pt x="219654" y="185992"/>
                                  <a:pt x="217659" y="185732"/>
                                  <a:pt x="216064" y="185732"/>
                                </a:cubicBezTo>
                                <a:cubicBezTo>
                                  <a:pt x="213803" y="185732"/>
                                  <a:pt x="212075" y="186252"/>
                                  <a:pt x="210214" y="187812"/>
                                </a:cubicBezTo>
                                <a:cubicBezTo>
                                  <a:pt x="209283" y="188462"/>
                                  <a:pt x="208884" y="188981"/>
                                  <a:pt x="208884" y="189112"/>
                                </a:cubicBezTo>
                                <a:cubicBezTo>
                                  <a:pt x="208751" y="194051"/>
                                  <a:pt x="214468" y="196130"/>
                                  <a:pt x="214468" y="201719"/>
                                </a:cubicBezTo>
                                <a:cubicBezTo>
                                  <a:pt x="214468" y="205358"/>
                                  <a:pt x="212873" y="210947"/>
                                  <a:pt x="205693" y="216536"/>
                                </a:cubicBezTo>
                                <a:cubicBezTo>
                                  <a:pt x="196119" y="224074"/>
                                  <a:pt x="190003" y="223944"/>
                                  <a:pt x="184020" y="224464"/>
                                </a:cubicBezTo>
                                <a:cubicBezTo>
                                  <a:pt x="181759" y="227973"/>
                                  <a:pt x="179765" y="231353"/>
                                  <a:pt x="179765" y="233173"/>
                                </a:cubicBezTo>
                                <a:lnTo>
                                  <a:pt x="179765" y="233692"/>
                                </a:lnTo>
                                <a:cubicBezTo>
                                  <a:pt x="179765" y="235772"/>
                                  <a:pt x="181627" y="237982"/>
                                  <a:pt x="184684" y="241361"/>
                                </a:cubicBezTo>
                                <a:lnTo>
                                  <a:pt x="184951" y="241751"/>
                                </a:lnTo>
                                <a:cubicBezTo>
                                  <a:pt x="188806" y="246170"/>
                                  <a:pt x="194125" y="252279"/>
                                  <a:pt x="194125" y="260987"/>
                                </a:cubicBezTo>
                                <a:cubicBezTo>
                                  <a:pt x="194125" y="270215"/>
                                  <a:pt x="185482" y="272944"/>
                                  <a:pt x="180696" y="274504"/>
                                </a:cubicBezTo>
                                <a:lnTo>
                                  <a:pt x="180297" y="274764"/>
                                </a:lnTo>
                                <a:cubicBezTo>
                                  <a:pt x="173383" y="276974"/>
                                  <a:pt x="174846" y="277364"/>
                                  <a:pt x="172984" y="282173"/>
                                </a:cubicBezTo>
                                <a:cubicBezTo>
                                  <a:pt x="175776" y="282562"/>
                                  <a:pt x="178435" y="284252"/>
                                  <a:pt x="180829" y="286852"/>
                                </a:cubicBezTo>
                                <a:cubicBezTo>
                                  <a:pt x="187344" y="294260"/>
                                  <a:pt x="184951" y="304008"/>
                                  <a:pt x="183355" y="311157"/>
                                </a:cubicBezTo>
                                <a:cubicBezTo>
                                  <a:pt x="182956" y="312846"/>
                                  <a:pt x="182557" y="314406"/>
                                  <a:pt x="182291" y="315706"/>
                                </a:cubicBezTo>
                                <a:lnTo>
                                  <a:pt x="182291" y="318435"/>
                                </a:lnTo>
                                <a:cubicBezTo>
                                  <a:pt x="182291" y="321425"/>
                                  <a:pt x="184286" y="322594"/>
                                  <a:pt x="195188" y="323504"/>
                                </a:cubicBezTo>
                                <a:cubicBezTo>
                                  <a:pt x="195721" y="323504"/>
                                  <a:pt x="196119" y="323504"/>
                                  <a:pt x="196518" y="323634"/>
                                </a:cubicBezTo>
                                <a:cubicBezTo>
                                  <a:pt x="197582" y="323634"/>
                                  <a:pt x="198646" y="323764"/>
                                  <a:pt x="199842" y="323894"/>
                                </a:cubicBezTo>
                                <a:cubicBezTo>
                                  <a:pt x="203964" y="324414"/>
                                  <a:pt x="209150" y="326884"/>
                                  <a:pt x="211277" y="336112"/>
                                </a:cubicBezTo>
                                <a:cubicBezTo>
                                  <a:pt x="213139" y="342610"/>
                                  <a:pt x="211942" y="348849"/>
                                  <a:pt x="212873" y="355218"/>
                                </a:cubicBezTo>
                                <a:cubicBezTo>
                                  <a:pt x="216330" y="357817"/>
                                  <a:pt x="218723" y="358857"/>
                                  <a:pt x="221249" y="358857"/>
                                </a:cubicBezTo>
                                <a:cubicBezTo>
                                  <a:pt x="228030" y="358857"/>
                                  <a:pt x="234014" y="352878"/>
                                  <a:pt x="241061" y="352878"/>
                                </a:cubicBezTo>
                                <a:cubicBezTo>
                                  <a:pt x="249171" y="352878"/>
                                  <a:pt x="259942" y="354698"/>
                                  <a:pt x="262734" y="369645"/>
                                </a:cubicBezTo>
                                <a:lnTo>
                                  <a:pt x="262734" y="369905"/>
                                </a:lnTo>
                                <a:cubicBezTo>
                                  <a:pt x="263132" y="371594"/>
                                  <a:pt x="263265" y="373284"/>
                                  <a:pt x="264196" y="374974"/>
                                </a:cubicBezTo>
                                <a:lnTo>
                                  <a:pt x="265260" y="377313"/>
                                </a:lnTo>
                                <a:cubicBezTo>
                                  <a:pt x="270578" y="378223"/>
                                  <a:pt x="274700" y="381862"/>
                                  <a:pt x="277758" y="387711"/>
                                </a:cubicBezTo>
                                <a:lnTo>
                                  <a:pt x="277891" y="387971"/>
                                </a:lnTo>
                                <a:cubicBezTo>
                                  <a:pt x="278157" y="388621"/>
                                  <a:pt x="278556" y="389401"/>
                                  <a:pt x="279088" y="390051"/>
                                </a:cubicBezTo>
                                <a:cubicBezTo>
                                  <a:pt x="280550" y="391610"/>
                                  <a:pt x="282545" y="391740"/>
                                  <a:pt x="282811" y="391480"/>
                                </a:cubicBezTo>
                                <a:cubicBezTo>
                                  <a:pt x="282811" y="391350"/>
                                  <a:pt x="283077" y="390701"/>
                                  <a:pt x="283077" y="389531"/>
                                </a:cubicBezTo>
                                <a:lnTo>
                                  <a:pt x="283077" y="388231"/>
                                </a:lnTo>
                                <a:lnTo>
                                  <a:pt x="283742" y="382654"/>
                                </a:lnTo>
                                <a:lnTo>
                                  <a:pt x="283742" y="544808"/>
                                </a:lnTo>
                                <a:lnTo>
                                  <a:pt x="282678" y="544451"/>
                                </a:lnTo>
                                <a:cubicBezTo>
                                  <a:pt x="282545" y="544321"/>
                                  <a:pt x="282545" y="544321"/>
                                  <a:pt x="282412" y="544191"/>
                                </a:cubicBezTo>
                                <a:cubicBezTo>
                                  <a:pt x="280019" y="542111"/>
                                  <a:pt x="278423" y="539382"/>
                                  <a:pt x="277492" y="536002"/>
                                </a:cubicBezTo>
                                <a:cubicBezTo>
                                  <a:pt x="275498" y="528074"/>
                                  <a:pt x="271509" y="530933"/>
                                  <a:pt x="268052" y="536652"/>
                                </a:cubicBezTo>
                                <a:cubicBezTo>
                                  <a:pt x="267919" y="536912"/>
                                  <a:pt x="267786" y="537042"/>
                                  <a:pt x="267653" y="537302"/>
                                </a:cubicBezTo>
                                <a:cubicBezTo>
                                  <a:pt x="266191" y="539901"/>
                                  <a:pt x="264329" y="542761"/>
                                  <a:pt x="261271" y="544710"/>
                                </a:cubicBezTo>
                                <a:cubicBezTo>
                                  <a:pt x="258745" y="546530"/>
                                  <a:pt x="255421" y="547440"/>
                                  <a:pt x="251964" y="547440"/>
                                </a:cubicBezTo>
                                <a:cubicBezTo>
                                  <a:pt x="247310" y="547440"/>
                                  <a:pt x="243454" y="545750"/>
                                  <a:pt x="240795" y="542631"/>
                                </a:cubicBezTo>
                                <a:cubicBezTo>
                                  <a:pt x="240263" y="541721"/>
                                  <a:pt x="238135" y="538992"/>
                                  <a:pt x="237072" y="538862"/>
                                </a:cubicBezTo>
                                <a:cubicBezTo>
                                  <a:pt x="232418" y="538472"/>
                                  <a:pt x="226967" y="540681"/>
                                  <a:pt x="221914" y="540681"/>
                                </a:cubicBezTo>
                                <a:cubicBezTo>
                                  <a:pt x="218590" y="540681"/>
                                  <a:pt x="215665" y="539901"/>
                                  <a:pt x="213804" y="538082"/>
                                </a:cubicBezTo>
                                <a:cubicBezTo>
                                  <a:pt x="207820" y="533273"/>
                                  <a:pt x="210745" y="525474"/>
                                  <a:pt x="212607" y="520405"/>
                                </a:cubicBezTo>
                                <a:cubicBezTo>
                                  <a:pt x="214867" y="513517"/>
                                  <a:pt x="211942" y="512607"/>
                                  <a:pt x="210346" y="506498"/>
                                </a:cubicBezTo>
                                <a:cubicBezTo>
                                  <a:pt x="206491" y="509618"/>
                                  <a:pt x="201039" y="511177"/>
                                  <a:pt x="196518" y="511177"/>
                                </a:cubicBezTo>
                                <a:cubicBezTo>
                                  <a:pt x="191998" y="511177"/>
                                  <a:pt x="189471" y="507798"/>
                                  <a:pt x="187610" y="505458"/>
                                </a:cubicBezTo>
                                <a:cubicBezTo>
                                  <a:pt x="185615" y="502729"/>
                                  <a:pt x="184685" y="502209"/>
                                  <a:pt x="183621" y="502209"/>
                                </a:cubicBezTo>
                                <a:cubicBezTo>
                                  <a:pt x="178967" y="502209"/>
                                  <a:pt x="177638" y="503769"/>
                                  <a:pt x="174314" y="506628"/>
                                </a:cubicBezTo>
                                <a:cubicBezTo>
                                  <a:pt x="170724" y="509748"/>
                                  <a:pt x="166735" y="513257"/>
                                  <a:pt x="161283" y="513257"/>
                                </a:cubicBezTo>
                                <a:cubicBezTo>
                                  <a:pt x="157428" y="513257"/>
                                  <a:pt x="153705" y="511697"/>
                                  <a:pt x="150114" y="508318"/>
                                </a:cubicBezTo>
                                <a:cubicBezTo>
                                  <a:pt x="147854" y="506108"/>
                                  <a:pt x="146391" y="503899"/>
                                  <a:pt x="145328" y="501949"/>
                                </a:cubicBezTo>
                                <a:cubicBezTo>
                                  <a:pt x="143998" y="499480"/>
                                  <a:pt x="143201" y="498180"/>
                                  <a:pt x="141339" y="497140"/>
                                </a:cubicBezTo>
                                <a:cubicBezTo>
                                  <a:pt x="140009" y="496360"/>
                                  <a:pt x="138813" y="496100"/>
                                  <a:pt x="137217" y="496100"/>
                                </a:cubicBezTo>
                                <a:cubicBezTo>
                                  <a:pt x="131633" y="496100"/>
                                  <a:pt x="126314" y="499090"/>
                                  <a:pt x="120464" y="499090"/>
                                </a:cubicBezTo>
                                <a:cubicBezTo>
                                  <a:pt x="108364" y="499090"/>
                                  <a:pt x="102115" y="493501"/>
                                  <a:pt x="102115" y="482583"/>
                                </a:cubicBezTo>
                                <a:lnTo>
                                  <a:pt x="102115" y="482193"/>
                                </a:lnTo>
                                <a:cubicBezTo>
                                  <a:pt x="102913" y="469586"/>
                                  <a:pt x="93074" y="473875"/>
                                  <a:pt x="92409" y="464907"/>
                                </a:cubicBezTo>
                                <a:cubicBezTo>
                                  <a:pt x="92010" y="459708"/>
                                  <a:pt x="96398" y="455159"/>
                                  <a:pt x="100519" y="453209"/>
                                </a:cubicBezTo>
                                <a:cubicBezTo>
                                  <a:pt x="100652" y="453209"/>
                                  <a:pt x="100785" y="453079"/>
                                  <a:pt x="100785" y="453079"/>
                                </a:cubicBezTo>
                                <a:cubicBezTo>
                                  <a:pt x="104242" y="451649"/>
                                  <a:pt x="109694" y="451389"/>
                                  <a:pt x="112353" y="449050"/>
                                </a:cubicBezTo>
                                <a:cubicBezTo>
                                  <a:pt x="113683" y="447750"/>
                                  <a:pt x="113151" y="444769"/>
                                  <a:pt x="111821" y="442820"/>
                                </a:cubicBezTo>
                                <a:cubicBezTo>
                                  <a:pt x="107966" y="437361"/>
                                  <a:pt x="109029" y="432812"/>
                                  <a:pt x="109960" y="430602"/>
                                </a:cubicBezTo>
                                <a:cubicBezTo>
                                  <a:pt x="110492" y="429303"/>
                                  <a:pt x="111289" y="428393"/>
                                  <a:pt x="112087" y="427483"/>
                                </a:cubicBezTo>
                                <a:cubicBezTo>
                                  <a:pt x="109162" y="425533"/>
                                  <a:pt x="103578" y="425143"/>
                                  <a:pt x="99456" y="424753"/>
                                </a:cubicBezTo>
                                <a:lnTo>
                                  <a:pt x="99190" y="424753"/>
                                </a:lnTo>
                                <a:cubicBezTo>
                                  <a:pt x="90813" y="423974"/>
                                  <a:pt x="78049" y="422674"/>
                                  <a:pt x="77118" y="409936"/>
                                </a:cubicBezTo>
                                <a:cubicBezTo>
                                  <a:pt x="76453" y="398369"/>
                                  <a:pt x="70337" y="400708"/>
                                  <a:pt x="62226" y="402268"/>
                                </a:cubicBezTo>
                                <a:cubicBezTo>
                                  <a:pt x="58769" y="402918"/>
                                  <a:pt x="55179" y="403568"/>
                                  <a:pt x="51190" y="403568"/>
                                </a:cubicBezTo>
                                <a:cubicBezTo>
                                  <a:pt x="42016" y="403438"/>
                                  <a:pt x="35767" y="400708"/>
                                  <a:pt x="32709" y="395769"/>
                                </a:cubicBezTo>
                                <a:cubicBezTo>
                                  <a:pt x="29916" y="390960"/>
                                  <a:pt x="30449" y="384592"/>
                                  <a:pt x="34038" y="377963"/>
                                </a:cubicBezTo>
                                <a:cubicBezTo>
                                  <a:pt x="37230" y="372244"/>
                                  <a:pt x="39889" y="364056"/>
                                  <a:pt x="35102" y="357037"/>
                                </a:cubicBezTo>
                                <a:cubicBezTo>
                                  <a:pt x="31113" y="351318"/>
                                  <a:pt x="28188" y="350669"/>
                                  <a:pt x="19279" y="349759"/>
                                </a:cubicBezTo>
                                <a:cubicBezTo>
                                  <a:pt x="13429" y="349109"/>
                                  <a:pt x="4521" y="348199"/>
                                  <a:pt x="2127" y="337281"/>
                                </a:cubicBezTo>
                                <a:cubicBezTo>
                                  <a:pt x="0" y="326233"/>
                                  <a:pt x="16620" y="323634"/>
                                  <a:pt x="16620" y="313626"/>
                                </a:cubicBezTo>
                                <a:cubicBezTo>
                                  <a:pt x="16620" y="310507"/>
                                  <a:pt x="14094" y="307127"/>
                                  <a:pt x="11700" y="304008"/>
                                </a:cubicBezTo>
                                <a:cubicBezTo>
                                  <a:pt x="11700" y="304008"/>
                                  <a:pt x="11700" y="304008"/>
                                  <a:pt x="11568" y="303878"/>
                                </a:cubicBezTo>
                                <a:cubicBezTo>
                                  <a:pt x="5318" y="295430"/>
                                  <a:pt x="3989" y="282562"/>
                                  <a:pt x="13562" y="275414"/>
                                </a:cubicBezTo>
                                <a:cubicBezTo>
                                  <a:pt x="18482" y="271775"/>
                                  <a:pt x="25396" y="271385"/>
                                  <a:pt x="30847" y="271385"/>
                                </a:cubicBezTo>
                                <a:cubicBezTo>
                                  <a:pt x="33374" y="271385"/>
                                  <a:pt x="36299" y="271905"/>
                                  <a:pt x="39091" y="272554"/>
                                </a:cubicBezTo>
                                <a:cubicBezTo>
                                  <a:pt x="40553" y="272944"/>
                                  <a:pt x="41617" y="273074"/>
                                  <a:pt x="42415" y="273074"/>
                                </a:cubicBezTo>
                                <a:cubicBezTo>
                                  <a:pt x="43479" y="273074"/>
                                  <a:pt x="44143" y="273074"/>
                                  <a:pt x="45207" y="271385"/>
                                </a:cubicBezTo>
                                <a:cubicBezTo>
                                  <a:pt x="39756" y="268785"/>
                                  <a:pt x="36564" y="262156"/>
                                  <a:pt x="35501" y="258517"/>
                                </a:cubicBezTo>
                                <a:cubicBezTo>
                                  <a:pt x="33108" y="250459"/>
                                  <a:pt x="40686" y="247340"/>
                                  <a:pt x="43612" y="246300"/>
                                </a:cubicBezTo>
                                <a:cubicBezTo>
                                  <a:pt x="50393" y="243440"/>
                                  <a:pt x="46271" y="240191"/>
                                  <a:pt x="40553" y="236812"/>
                                </a:cubicBezTo>
                                <a:cubicBezTo>
                                  <a:pt x="40553" y="236812"/>
                                  <a:pt x="40420" y="236682"/>
                                  <a:pt x="40287" y="236682"/>
                                </a:cubicBezTo>
                                <a:cubicBezTo>
                                  <a:pt x="36830" y="234472"/>
                                  <a:pt x="31379" y="231093"/>
                                  <a:pt x="31379" y="224724"/>
                                </a:cubicBezTo>
                                <a:lnTo>
                                  <a:pt x="31379" y="223554"/>
                                </a:lnTo>
                                <a:cubicBezTo>
                                  <a:pt x="31379" y="216276"/>
                                  <a:pt x="37362" y="213676"/>
                                  <a:pt x="40287" y="212377"/>
                                </a:cubicBezTo>
                                <a:cubicBezTo>
                                  <a:pt x="43612" y="210947"/>
                                  <a:pt x="44409" y="210427"/>
                                  <a:pt x="44409" y="207178"/>
                                </a:cubicBezTo>
                                <a:cubicBezTo>
                                  <a:pt x="44409" y="200939"/>
                                  <a:pt x="41617" y="198989"/>
                                  <a:pt x="35634" y="195610"/>
                                </a:cubicBezTo>
                                <a:lnTo>
                                  <a:pt x="35102" y="195350"/>
                                </a:lnTo>
                                <a:cubicBezTo>
                                  <a:pt x="34570" y="195090"/>
                                  <a:pt x="34171" y="194830"/>
                                  <a:pt x="33639" y="194440"/>
                                </a:cubicBezTo>
                                <a:cubicBezTo>
                                  <a:pt x="32708" y="193920"/>
                                  <a:pt x="31645" y="193401"/>
                                  <a:pt x="30847" y="192751"/>
                                </a:cubicBezTo>
                                <a:cubicBezTo>
                                  <a:pt x="28986" y="191711"/>
                                  <a:pt x="26858" y="189761"/>
                                  <a:pt x="24864" y="187552"/>
                                </a:cubicBezTo>
                                <a:cubicBezTo>
                                  <a:pt x="22604" y="184822"/>
                                  <a:pt x="16620" y="177804"/>
                                  <a:pt x="23135" y="169745"/>
                                </a:cubicBezTo>
                                <a:cubicBezTo>
                                  <a:pt x="25795" y="166496"/>
                                  <a:pt x="29385" y="164806"/>
                                  <a:pt x="33905" y="164806"/>
                                </a:cubicBezTo>
                                <a:cubicBezTo>
                                  <a:pt x="38293" y="164806"/>
                                  <a:pt x="42681" y="166106"/>
                                  <a:pt x="47068" y="166106"/>
                                </a:cubicBezTo>
                                <a:cubicBezTo>
                                  <a:pt x="55844" y="166106"/>
                                  <a:pt x="48797" y="153889"/>
                                  <a:pt x="46936" y="150509"/>
                                </a:cubicBezTo>
                                <a:cubicBezTo>
                                  <a:pt x="43878" y="144530"/>
                                  <a:pt x="37495" y="130233"/>
                                  <a:pt x="44010" y="124255"/>
                                </a:cubicBezTo>
                                <a:cubicBezTo>
                                  <a:pt x="46005" y="122305"/>
                                  <a:pt x="48531" y="121395"/>
                                  <a:pt x="51057" y="121395"/>
                                </a:cubicBezTo>
                                <a:cubicBezTo>
                                  <a:pt x="55046" y="121395"/>
                                  <a:pt x="58238" y="123605"/>
                                  <a:pt x="60764" y="125294"/>
                                </a:cubicBezTo>
                                <a:cubicBezTo>
                                  <a:pt x="64753" y="128414"/>
                                  <a:pt x="67279" y="124904"/>
                                  <a:pt x="67279" y="120745"/>
                                </a:cubicBezTo>
                                <a:cubicBezTo>
                                  <a:pt x="67279" y="117496"/>
                                  <a:pt x="66747" y="114377"/>
                                  <a:pt x="65683" y="112297"/>
                                </a:cubicBezTo>
                                <a:cubicBezTo>
                                  <a:pt x="57307" y="96310"/>
                                  <a:pt x="66348" y="78764"/>
                                  <a:pt x="86425" y="85522"/>
                                </a:cubicBezTo>
                                <a:cubicBezTo>
                                  <a:pt x="91877" y="87342"/>
                                  <a:pt x="96265" y="87602"/>
                                  <a:pt x="97727" y="80194"/>
                                </a:cubicBezTo>
                                <a:cubicBezTo>
                                  <a:pt x="98525" y="76944"/>
                                  <a:pt x="99588" y="71355"/>
                                  <a:pt x="105705" y="70186"/>
                                </a:cubicBezTo>
                                <a:cubicBezTo>
                                  <a:pt x="106769" y="69926"/>
                                  <a:pt x="107832" y="69796"/>
                                  <a:pt x="108896" y="69796"/>
                                </a:cubicBezTo>
                                <a:cubicBezTo>
                                  <a:pt x="120464" y="69796"/>
                                  <a:pt x="118203" y="79674"/>
                                  <a:pt x="122458" y="85653"/>
                                </a:cubicBezTo>
                                <a:cubicBezTo>
                                  <a:pt x="122990" y="86562"/>
                                  <a:pt x="124852" y="86562"/>
                                  <a:pt x="126447" y="87082"/>
                                </a:cubicBezTo>
                                <a:cubicBezTo>
                                  <a:pt x="127644" y="87472"/>
                                  <a:pt x="129106" y="87862"/>
                                  <a:pt x="130436" y="88382"/>
                                </a:cubicBezTo>
                                <a:cubicBezTo>
                                  <a:pt x="130569" y="83443"/>
                                  <a:pt x="130968" y="73435"/>
                                  <a:pt x="132297" y="65897"/>
                                </a:cubicBezTo>
                                <a:cubicBezTo>
                                  <a:pt x="133228" y="61348"/>
                                  <a:pt x="134824" y="53159"/>
                                  <a:pt x="141605" y="53159"/>
                                </a:cubicBezTo>
                                <a:cubicBezTo>
                                  <a:pt x="146923" y="53159"/>
                                  <a:pt x="149982" y="55629"/>
                                  <a:pt x="151976" y="57318"/>
                                </a:cubicBezTo>
                                <a:cubicBezTo>
                                  <a:pt x="151976" y="57448"/>
                                  <a:pt x="152109" y="57448"/>
                                  <a:pt x="152109" y="57578"/>
                                </a:cubicBezTo>
                                <a:cubicBezTo>
                                  <a:pt x="153970" y="59008"/>
                                  <a:pt x="154768" y="59788"/>
                                  <a:pt x="157028" y="59788"/>
                                </a:cubicBezTo>
                                <a:cubicBezTo>
                                  <a:pt x="157560" y="59788"/>
                                  <a:pt x="158491" y="59658"/>
                                  <a:pt x="158890" y="59268"/>
                                </a:cubicBezTo>
                                <a:cubicBezTo>
                                  <a:pt x="160220" y="57968"/>
                                  <a:pt x="160352" y="43281"/>
                                  <a:pt x="161948" y="39642"/>
                                </a:cubicBezTo>
                                <a:cubicBezTo>
                                  <a:pt x="163544" y="36393"/>
                                  <a:pt x="166203" y="34443"/>
                                  <a:pt x="169261" y="34443"/>
                                </a:cubicBezTo>
                                <a:cubicBezTo>
                                  <a:pt x="173516" y="34443"/>
                                  <a:pt x="176973" y="37432"/>
                                  <a:pt x="182291" y="37432"/>
                                </a:cubicBezTo>
                                <a:cubicBezTo>
                                  <a:pt x="185615" y="37432"/>
                                  <a:pt x="186679" y="36263"/>
                                  <a:pt x="188275" y="26905"/>
                                </a:cubicBezTo>
                                <a:cubicBezTo>
                                  <a:pt x="189737" y="19366"/>
                                  <a:pt x="191598" y="6759"/>
                                  <a:pt x="205560" y="5589"/>
                                </a:cubicBezTo>
                                <a:lnTo>
                                  <a:pt x="206491" y="5589"/>
                                </a:lnTo>
                                <a:cubicBezTo>
                                  <a:pt x="211543" y="5589"/>
                                  <a:pt x="214601" y="8968"/>
                                  <a:pt x="216729" y="11308"/>
                                </a:cubicBezTo>
                                <a:cubicBezTo>
                                  <a:pt x="221515" y="16897"/>
                                  <a:pt x="226036" y="14167"/>
                                  <a:pt x="228961" y="7798"/>
                                </a:cubicBezTo>
                                <a:cubicBezTo>
                                  <a:pt x="229094" y="7538"/>
                                  <a:pt x="229227" y="7279"/>
                                  <a:pt x="229360" y="7019"/>
                                </a:cubicBezTo>
                                <a:cubicBezTo>
                                  <a:pt x="230424" y="4679"/>
                                  <a:pt x="232551" y="0"/>
                                  <a:pt x="239332" y="0"/>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61" name="Shape 61"/>
                        <wps:cNvSpPr/>
                        <wps:spPr>
                          <a:xfrm>
                            <a:off x="440371" y="368113"/>
                            <a:ext cx="286268" cy="542631"/>
                          </a:xfrm>
                          <a:custGeom>
                            <a:avLst/>
                            <a:gdLst/>
                            <a:ahLst/>
                            <a:cxnLst/>
                            <a:rect l="0" t="0" r="0" b="0"/>
                            <a:pathLst>
                              <a:path w="286268" h="542631">
                                <a:moveTo>
                                  <a:pt x="38559" y="0"/>
                                </a:moveTo>
                                <a:cubicBezTo>
                                  <a:pt x="44010" y="0"/>
                                  <a:pt x="49063" y="4029"/>
                                  <a:pt x="51988" y="10658"/>
                                </a:cubicBezTo>
                                <a:lnTo>
                                  <a:pt x="51988" y="10788"/>
                                </a:lnTo>
                                <a:cubicBezTo>
                                  <a:pt x="54515" y="15857"/>
                                  <a:pt x="55578" y="17676"/>
                                  <a:pt x="59434" y="17676"/>
                                </a:cubicBezTo>
                                <a:cubicBezTo>
                                  <a:pt x="67545" y="17676"/>
                                  <a:pt x="70603" y="130"/>
                                  <a:pt x="80575" y="130"/>
                                </a:cubicBezTo>
                                <a:cubicBezTo>
                                  <a:pt x="85894" y="130"/>
                                  <a:pt x="89084" y="4679"/>
                                  <a:pt x="91345" y="7928"/>
                                </a:cubicBezTo>
                                <a:cubicBezTo>
                                  <a:pt x="96132" y="14947"/>
                                  <a:pt x="102913" y="10398"/>
                                  <a:pt x="110226" y="10398"/>
                                </a:cubicBezTo>
                                <a:cubicBezTo>
                                  <a:pt x="116475" y="10398"/>
                                  <a:pt x="123921" y="15987"/>
                                  <a:pt x="123522" y="22485"/>
                                </a:cubicBezTo>
                                <a:cubicBezTo>
                                  <a:pt x="123522" y="28724"/>
                                  <a:pt x="117273" y="33013"/>
                                  <a:pt x="114215" y="35093"/>
                                </a:cubicBezTo>
                                <a:cubicBezTo>
                                  <a:pt x="112220" y="36523"/>
                                  <a:pt x="109561" y="38212"/>
                                  <a:pt x="109561" y="39382"/>
                                </a:cubicBezTo>
                                <a:cubicBezTo>
                                  <a:pt x="109561" y="43411"/>
                                  <a:pt x="111156" y="47440"/>
                                  <a:pt x="111688" y="51470"/>
                                </a:cubicBezTo>
                                <a:cubicBezTo>
                                  <a:pt x="112220" y="51470"/>
                                  <a:pt x="112619" y="51600"/>
                                  <a:pt x="113018" y="51600"/>
                                </a:cubicBezTo>
                                <a:cubicBezTo>
                                  <a:pt x="122990" y="53159"/>
                                  <a:pt x="128574" y="58098"/>
                                  <a:pt x="131633" y="68106"/>
                                </a:cubicBezTo>
                                <a:cubicBezTo>
                                  <a:pt x="132430" y="70316"/>
                                  <a:pt x="134292" y="72785"/>
                                  <a:pt x="136153" y="73955"/>
                                </a:cubicBezTo>
                                <a:cubicBezTo>
                                  <a:pt x="136419" y="74085"/>
                                  <a:pt x="136685" y="74345"/>
                                  <a:pt x="137350" y="74345"/>
                                </a:cubicBezTo>
                                <a:cubicBezTo>
                                  <a:pt x="140275" y="74345"/>
                                  <a:pt x="144796" y="71745"/>
                                  <a:pt x="147721" y="69926"/>
                                </a:cubicBezTo>
                                <a:cubicBezTo>
                                  <a:pt x="148253" y="69536"/>
                                  <a:pt x="148785" y="69276"/>
                                  <a:pt x="149184" y="69146"/>
                                </a:cubicBezTo>
                                <a:cubicBezTo>
                                  <a:pt x="155300" y="65507"/>
                                  <a:pt x="161682" y="61738"/>
                                  <a:pt x="170724" y="61738"/>
                                </a:cubicBezTo>
                                <a:cubicBezTo>
                                  <a:pt x="175776" y="61738"/>
                                  <a:pt x="178568" y="63817"/>
                                  <a:pt x="179898" y="65637"/>
                                </a:cubicBezTo>
                                <a:cubicBezTo>
                                  <a:pt x="187078" y="74215"/>
                                  <a:pt x="177372" y="85783"/>
                                  <a:pt x="180031" y="91242"/>
                                </a:cubicBezTo>
                                <a:cubicBezTo>
                                  <a:pt x="182158" y="95141"/>
                                  <a:pt x="185748" y="95011"/>
                                  <a:pt x="189338" y="92931"/>
                                </a:cubicBezTo>
                                <a:cubicBezTo>
                                  <a:pt x="193726" y="90462"/>
                                  <a:pt x="201970" y="88512"/>
                                  <a:pt x="208086" y="88512"/>
                                </a:cubicBezTo>
                                <a:cubicBezTo>
                                  <a:pt x="217260" y="88512"/>
                                  <a:pt x="221515" y="91761"/>
                                  <a:pt x="223377" y="94751"/>
                                </a:cubicBezTo>
                                <a:cubicBezTo>
                                  <a:pt x="227631" y="100990"/>
                                  <a:pt x="224839" y="107228"/>
                                  <a:pt x="221249" y="112557"/>
                                </a:cubicBezTo>
                                <a:cubicBezTo>
                                  <a:pt x="218590" y="116586"/>
                                  <a:pt x="218590" y="116586"/>
                                  <a:pt x="220983" y="119316"/>
                                </a:cubicBezTo>
                                <a:cubicBezTo>
                                  <a:pt x="223908" y="122695"/>
                                  <a:pt x="230291" y="119836"/>
                                  <a:pt x="234014" y="119836"/>
                                </a:cubicBezTo>
                                <a:cubicBezTo>
                                  <a:pt x="241859" y="119836"/>
                                  <a:pt x="244651" y="124255"/>
                                  <a:pt x="245449" y="126334"/>
                                </a:cubicBezTo>
                                <a:cubicBezTo>
                                  <a:pt x="249836" y="136472"/>
                                  <a:pt x="238800" y="139982"/>
                                  <a:pt x="238800" y="147130"/>
                                </a:cubicBezTo>
                                <a:cubicBezTo>
                                  <a:pt x="238800" y="151289"/>
                                  <a:pt x="240928" y="155838"/>
                                  <a:pt x="243986" y="158438"/>
                                </a:cubicBezTo>
                                <a:cubicBezTo>
                                  <a:pt x="249304" y="162727"/>
                                  <a:pt x="254756" y="174165"/>
                                  <a:pt x="251565" y="182743"/>
                                </a:cubicBezTo>
                                <a:cubicBezTo>
                                  <a:pt x="250767" y="185342"/>
                                  <a:pt x="247177" y="191711"/>
                                  <a:pt x="236673" y="191711"/>
                                </a:cubicBezTo>
                                <a:cubicBezTo>
                                  <a:pt x="235078" y="191711"/>
                                  <a:pt x="233349" y="191451"/>
                                  <a:pt x="231487" y="191191"/>
                                </a:cubicBezTo>
                                <a:cubicBezTo>
                                  <a:pt x="228961" y="190801"/>
                                  <a:pt x="226701" y="190671"/>
                                  <a:pt x="225105" y="190801"/>
                                </a:cubicBezTo>
                                <a:lnTo>
                                  <a:pt x="225371" y="192101"/>
                                </a:lnTo>
                                <a:cubicBezTo>
                                  <a:pt x="228163" y="204579"/>
                                  <a:pt x="228562" y="206268"/>
                                  <a:pt x="239598" y="206918"/>
                                </a:cubicBezTo>
                                <a:cubicBezTo>
                                  <a:pt x="251964" y="207698"/>
                                  <a:pt x="257947" y="213157"/>
                                  <a:pt x="257548" y="223165"/>
                                </a:cubicBezTo>
                                <a:cubicBezTo>
                                  <a:pt x="257282" y="229663"/>
                                  <a:pt x="252363" y="233043"/>
                                  <a:pt x="252363" y="239931"/>
                                </a:cubicBezTo>
                                <a:cubicBezTo>
                                  <a:pt x="252363" y="247340"/>
                                  <a:pt x="261670" y="253189"/>
                                  <a:pt x="267520" y="257348"/>
                                </a:cubicBezTo>
                                <a:cubicBezTo>
                                  <a:pt x="279354" y="265406"/>
                                  <a:pt x="286268" y="280613"/>
                                  <a:pt x="274035" y="290621"/>
                                </a:cubicBezTo>
                                <a:cubicBezTo>
                                  <a:pt x="270844" y="293220"/>
                                  <a:pt x="269116" y="294910"/>
                                  <a:pt x="269116" y="298679"/>
                                </a:cubicBezTo>
                                <a:cubicBezTo>
                                  <a:pt x="269116" y="307128"/>
                                  <a:pt x="278157" y="314146"/>
                                  <a:pt x="278157" y="322594"/>
                                </a:cubicBezTo>
                                <a:cubicBezTo>
                                  <a:pt x="278157" y="327793"/>
                                  <a:pt x="273636" y="330263"/>
                                  <a:pt x="270711" y="331693"/>
                                </a:cubicBezTo>
                                <a:cubicBezTo>
                                  <a:pt x="267254" y="333772"/>
                                  <a:pt x="263665" y="337022"/>
                                  <a:pt x="262734" y="339621"/>
                                </a:cubicBezTo>
                                <a:cubicBezTo>
                                  <a:pt x="259276" y="350409"/>
                                  <a:pt x="250634" y="355738"/>
                                  <a:pt x="240396" y="352618"/>
                                </a:cubicBezTo>
                                <a:cubicBezTo>
                                  <a:pt x="240662" y="357947"/>
                                  <a:pt x="240795" y="365226"/>
                                  <a:pt x="237072" y="369905"/>
                                </a:cubicBezTo>
                                <a:cubicBezTo>
                                  <a:pt x="234812" y="373024"/>
                                  <a:pt x="232285" y="373414"/>
                                  <a:pt x="230025" y="373544"/>
                                </a:cubicBezTo>
                                <a:lnTo>
                                  <a:pt x="228961" y="373544"/>
                                </a:lnTo>
                                <a:cubicBezTo>
                                  <a:pt x="227897" y="373544"/>
                                  <a:pt x="226967" y="373674"/>
                                  <a:pt x="225903" y="373804"/>
                                </a:cubicBezTo>
                                <a:lnTo>
                                  <a:pt x="225504" y="373934"/>
                                </a:lnTo>
                                <a:cubicBezTo>
                                  <a:pt x="224839" y="373934"/>
                                  <a:pt x="224308" y="374194"/>
                                  <a:pt x="223111" y="374974"/>
                                </a:cubicBezTo>
                                <a:cubicBezTo>
                                  <a:pt x="221648" y="376144"/>
                                  <a:pt x="219521" y="377963"/>
                                  <a:pt x="223510" y="384982"/>
                                </a:cubicBezTo>
                                <a:cubicBezTo>
                                  <a:pt x="226568" y="390701"/>
                                  <a:pt x="228164" y="395250"/>
                                  <a:pt x="228164" y="401878"/>
                                </a:cubicBezTo>
                                <a:cubicBezTo>
                                  <a:pt x="228164" y="406557"/>
                                  <a:pt x="224972" y="409677"/>
                                  <a:pt x="222579" y="411626"/>
                                </a:cubicBezTo>
                                <a:cubicBezTo>
                                  <a:pt x="218457" y="416565"/>
                                  <a:pt x="218989" y="417865"/>
                                  <a:pt x="220452" y="422414"/>
                                </a:cubicBezTo>
                                <a:cubicBezTo>
                                  <a:pt x="220718" y="422934"/>
                                  <a:pt x="220850" y="423584"/>
                                  <a:pt x="221116" y="424234"/>
                                </a:cubicBezTo>
                                <a:cubicBezTo>
                                  <a:pt x="223510" y="428003"/>
                                  <a:pt x="223643" y="432942"/>
                                  <a:pt x="221648" y="436971"/>
                                </a:cubicBezTo>
                                <a:cubicBezTo>
                                  <a:pt x="219521" y="440992"/>
                                  <a:pt x="215532" y="443461"/>
                                  <a:pt x="211277" y="443461"/>
                                </a:cubicBezTo>
                                <a:cubicBezTo>
                                  <a:pt x="208751" y="443461"/>
                                  <a:pt x="205294" y="442811"/>
                                  <a:pt x="201704" y="439051"/>
                                </a:cubicBezTo>
                                <a:cubicBezTo>
                                  <a:pt x="198779" y="436581"/>
                                  <a:pt x="195986" y="436061"/>
                                  <a:pt x="194657" y="438011"/>
                                </a:cubicBezTo>
                                <a:cubicBezTo>
                                  <a:pt x="193327" y="439831"/>
                                  <a:pt x="193194" y="442551"/>
                                  <a:pt x="194391" y="445411"/>
                                </a:cubicBezTo>
                                <a:lnTo>
                                  <a:pt x="194524" y="446191"/>
                                </a:lnTo>
                                <a:cubicBezTo>
                                  <a:pt x="194923" y="447620"/>
                                  <a:pt x="195455" y="449440"/>
                                  <a:pt x="195986" y="451260"/>
                                </a:cubicBezTo>
                                <a:cubicBezTo>
                                  <a:pt x="198380" y="459188"/>
                                  <a:pt x="201305" y="468936"/>
                                  <a:pt x="196119" y="477514"/>
                                </a:cubicBezTo>
                                <a:cubicBezTo>
                                  <a:pt x="193992" y="481283"/>
                                  <a:pt x="189737" y="483363"/>
                                  <a:pt x="184153" y="483363"/>
                                </a:cubicBezTo>
                                <a:cubicBezTo>
                                  <a:pt x="183222" y="483363"/>
                                  <a:pt x="182292" y="483233"/>
                                  <a:pt x="181361" y="483103"/>
                                </a:cubicBezTo>
                                <a:cubicBezTo>
                                  <a:pt x="175111" y="482453"/>
                                  <a:pt x="174846" y="482583"/>
                                  <a:pt x="172053" y="488172"/>
                                </a:cubicBezTo>
                                <a:cubicBezTo>
                                  <a:pt x="168065" y="496490"/>
                                  <a:pt x="162347" y="497660"/>
                                  <a:pt x="159156" y="497660"/>
                                </a:cubicBezTo>
                                <a:cubicBezTo>
                                  <a:pt x="156763" y="497660"/>
                                  <a:pt x="154369" y="497140"/>
                                  <a:pt x="152109" y="495840"/>
                                </a:cubicBezTo>
                                <a:cubicBezTo>
                                  <a:pt x="151444" y="495451"/>
                                  <a:pt x="150780" y="495321"/>
                                  <a:pt x="150247" y="495321"/>
                                </a:cubicBezTo>
                                <a:cubicBezTo>
                                  <a:pt x="148253" y="495321"/>
                                  <a:pt x="145461" y="497270"/>
                                  <a:pt x="143068" y="500390"/>
                                </a:cubicBezTo>
                                <a:cubicBezTo>
                                  <a:pt x="142935" y="500519"/>
                                  <a:pt x="142802" y="500779"/>
                                  <a:pt x="142669" y="500909"/>
                                </a:cubicBezTo>
                                <a:cubicBezTo>
                                  <a:pt x="142004" y="501819"/>
                                  <a:pt x="141073" y="503119"/>
                                  <a:pt x="139743" y="504419"/>
                                </a:cubicBezTo>
                                <a:cubicBezTo>
                                  <a:pt x="136154" y="507798"/>
                                  <a:pt x="131766" y="509618"/>
                                  <a:pt x="126979" y="509618"/>
                                </a:cubicBezTo>
                                <a:cubicBezTo>
                                  <a:pt x="121527" y="509618"/>
                                  <a:pt x="116209" y="507148"/>
                                  <a:pt x="112486" y="502859"/>
                                </a:cubicBezTo>
                                <a:cubicBezTo>
                                  <a:pt x="109162" y="498960"/>
                                  <a:pt x="107700" y="494151"/>
                                  <a:pt x="108364" y="489212"/>
                                </a:cubicBezTo>
                                <a:cubicBezTo>
                                  <a:pt x="108364" y="487912"/>
                                  <a:pt x="108231" y="486742"/>
                                  <a:pt x="107833" y="485703"/>
                                </a:cubicBezTo>
                                <a:lnTo>
                                  <a:pt x="105838" y="486092"/>
                                </a:lnTo>
                                <a:cubicBezTo>
                                  <a:pt x="104375" y="486352"/>
                                  <a:pt x="103312" y="486872"/>
                                  <a:pt x="101982" y="487262"/>
                                </a:cubicBezTo>
                                <a:cubicBezTo>
                                  <a:pt x="101716" y="487392"/>
                                  <a:pt x="101317" y="487522"/>
                                  <a:pt x="100919" y="487652"/>
                                </a:cubicBezTo>
                                <a:cubicBezTo>
                                  <a:pt x="94802" y="490122"/>
                                  <a:pt x="88819" y="488562"/>
                                  <a:pt x="83234" y="491291"/>
                                </a:cubicBezTo>
                                <a:cubicBezTo>
                                  <a:pt x="80841" y="492331"/>
                                  <a:pt x="79378" y="493631"/>
                                  <a:pt x="78847" y="494411"/>
                                </a:cubicBezTo>
                                <a:cubicBezTo>
                                  <a:pt x="77916" y="495710"/>
                                  <a:pt x="77384" y="497660"/>
                                  <a:pt x="76719" y="500000"/>
                                </a:cubicBezTo>
                                <a:cubicBezTo>
                                  <a:pt x="76586" y="500389"/>
                                  <a:pt x="76453" y="500649"/>
                                  <a:pt x="76321" y="500909"/>
                                </a:cubicBezTo>
                                <a:cubicBezTo>
                                  <a:pt x="74326" y="508448"/>
                                  <a:pt x="69938" y="513387"/>
                                  <a:pt x="65284" y="517546"/>
                                </a:cubicBezTo>
                                <a:cubicBezTo>
                                  <a:pt x="62625" y="520145"/>
                                  <a:pt x="59434" y="521575"/>
                                  <a:pt x="56243" y="521575"/>
                                </a:cubicBezTo>
                                <a:cubicBezTo>
                                  <a:pt x="51457" y="521575"/>
                                  <a:pt x="47734" y="518326"/>
                                  <a:pt x="46138" y="512997"/>
                                </a:cubicBezTo>
                                <a:cubicBezTo>
                                  <a:pt x="45473" y="510787"/>
                                  <a:pt x="44543" y="507148"/>
                                  <a:pt x="42415" y="505978"/>
                                </a:cubicBezTo>
                                <a:cubicBezTo>
                                  <a:pt x="41617" y="505458"/>
                                  <a:pt x="41750" y="505198"/>
                                  <a:pt x="39623" y="505198"/>
                                </a:cubicBezTo>
                                <a:cubicBezTo>
                                  <a:pt x="36565" y="505198"/>
                                  <a:pt x="35634" y="505848"/>
                                  <a:pt x="33772" y="513257"/>
                                </a:cubicBezTo>
                                <a:cubicBezTo>
                                  <a:pt x="33506" y="514037"/>
                                  <a:pt x="33374" y="514816"/>
                                  <a:pt x="33108" y="515596"/>
                                </a:cubicBezTo>
                                <a:cubicBezTo>
                                  <a:pt x="31113" y="522615"/>
                                  <a:pt x="28321" y="530283"/>
                                  <a:pt x="21673" y="536652"/>
                                </a:cubicBezTo>
                                <a:cubicBezTo>
                                  <a:pt x="17950" y="540161"/>
                                  <a:pt x="12233" y="542631"/>
                                  <a:pt x="7446" y="542631"/>
                                </a:cubicBezTo>
                                <a:lnTo>
                                  <a:pt x="0" y="540129"/>
                                </a:lnTo>
                                <a:lnTo>
                                  <a:pt x="0" y="377975"/>
                                </a:lnTo>
                                <a:lnTo>
                                  <a:pt x="931" y="370165"/>
                                </a:lnTo>
                                <a:cubicBezTo>
                                  <a:pt x="3457" y="363926"/>
                                  <a:pt x="8642" y="363276"/>
                                  <a:pt x="10770" y="363276"/>
                                </a:cubicBezTo>
                                <a:cubicBezTo>
                                  <a:pt x="15690" y="363276"/>
                                  <a:pt x="20742" y="366525"/>
                                  <a:pt x="25928" y="370165"/>
                                </a:cubicBezTo>
                                <a:cubicBezTo>
                                  <a:pt x="30316" y="373154"/>
                                  <a:pt x="35634" y="376793"/>
                                  <a:pt x="39091" y="376793"/>
                                </a:cubicBezTo>
                                <a:cubicBezTo>
                                  <a:pt x="40022" y="376793"/>
                                  <a:pt x="42415" y="376793"/>
                                  <a:pt x="45074" y="369905"/>
                                </a:cubicBezTo>
                                <a:cubicBezTo>
                                  <a:pt x="46271" y="366915"/>
                                  <a:pt x="48664" y="360937"/>
                                  <a:pt x="56376" y="360937"/>
                                </a:cubicBezTo>
                                <a:lnTo>
                                  <a:pt x="57041" y="360937"/>
                                </a:lnTo>
                                <a:cubicBezTo>
                                  <a:pt x="57972" y="360937"/>
                                  <a:pt x="60365" y="360937"/>
                                  <a:pt x="67944" y="362756"/>
                                </a:cubicBezTo>
                                <a:lnTo>
                                  <a:pt x="69007" y="363016"/>
                                </a:lnTo>
                                <a:cubicBezTo>
                                  <a:pt x="72598" y="357297"/>
                                  <a:pt x="79113" y="354178"/>
                                  <a:pt x="84032" y="351838"/>
                                </a:cubicBezTo>
                                <a:lnTo>
                                  <a:pt x="84165" y="351708"/>
                                </a:lnTo>
                                <a:cubicBezTo>
                                  <a:pt x="85628" y="351059"/>
                                  <a:pt x="87223" y="350409"/>
                                  <a:pt x="88553" y="349759"/>
                                </a:cubicBezTo>
                                <a:cubicBezTo>
                                  <a:pt x="94004" y="346769"/>
                                  <a:pt x="90547" y="345470"/>
                                  <a:pt x="87755" y="344040"/>
                                </a:cubicBezTo>
                                <a:cubicBezTo>
                                  <a:pt x="85495" y="342610"/>
                                  <a:pt x="82969" y="340271"/>
                                  <a:pt x="82969" y="336112"/>
                                </a:cubicBezTo>
                                <a:cubicBezTo>
                                  <a:pt x="82969" y="328053"/>
                                  <a:pt x="89617" y="324544"/>
                                  <a:pt x="93207" y="322594"/>
                                </a:cubicBezTo>
                                <a:lnTo>
                                  <a:pt x="93871" y="322204"/>
                                </a:lnTo>
                                <a:cubicBezTo>
                                  <a:pt x="95068" y="321555"/>
                                  <a:pt x="96796" y="320515"/>
                                  <a:pt x="97063" y="319995"/>
                                </a:cubicBezTo>
                                <a:lnTo>
                                  <a:pt x="97594" y="318695"/>
                                </a:lnTo>
                                <a:cubicBezTo>
                                  <a:pt x="94935" y="315966"/>
                                  <a:pt x="94004" y="312976"/>
                                  <a:pt x="94004" y="310767"/>
                                </a:cubicBezTo>
                                <a:cubicBezTo>
                                  <a:pt x="93473" y="304788"/>
                                  <a:pt x="97329" y="298419"/>
                                  <a:pt x="105439" y="291921"/>
                                </a:cubicBezTo>
                                <a:lnTo>
                                  <a:pt x="105705" y="291661"/>
                                </a:lnTo>
                                <a:cubicBezTo>
                                  <a:pt x="109960" y="288281"/>
                                  <a:pt x="110758" y="287242"/>
                                  <a:pt x="110758" y="284642"/>
                                </a:cubicBezTo>
                                <a:cubicBezTo>
                                  <a:pt x="110625" y="283862"/>
                                  <a:pt x="107966" y="282303"/>
                                  <a:pt x="105173" y="282303"/>
                                </a:cubicBezTo>
                                <a:cubicBezTo>
                                  <a:pt x="104907" y="282303"/>
                                  <a:pt x="104375" y="282303"/>
                                  <a:pt x="103844" y="282433"/>
                                </a:cubicBezTo>
                                <a:cubicBezTo>
                                  <a:pt x="103046" y="282433"/>
                                  <a:pt x="101982" y="282563"/>
                                  <a:pt x="100918" y="282563"/>
                                </a:cubicBezTo>
                                <a:cubicBezTo>
                                  <a:pt x="99722" y="282563"/>
                                  <a:pt x="97727" y="282433"/>
                                  <a:pt x="95999" y="281393"/>
                                </a:cubicBezTo>
                                <a:cubicBezTo>
                                  <a:pt x="91478" y="279183"/>
                                  <a:pt x="90547" y="275674"/>
                                  <a:pt x="90281" y="273724"/>
                                </a:cubicBezTo>
                                <a:cubicBezTo>
                                  <a:pt x="89085" y="265276"/>
                                  <a:pt x="102514" y="256438"/>
                                  <a:pt x="107700" y="249419"/>
                                </a:cubicBezTo>
                                <a:cubicBezTo>
                                  <a:pt x="110359" y="245780"/>
                                  <a:pt x="110625" y="242921"/>
                                  <a:pt x="105439" y="238372"/>
                                </a:cubicBezTo>
                                <a:cubicBezTo>
                                  <a:pt x="104774" y="237722"/>
                                  <a:pt x="104242" y="237332"/>
                                  <a:pt x="103844" y="236812"/>
                                </a:cubicBezTo>
                                <a:cubicBezTo>
                                  <a:pt x="101185" y="234862"/>
                                  <a:pt x="97727" y="232133"/>
                                  <a:pt x="97727" y="226024"/>
                                </a:cubicBezTo>
                                <a:cubicBezTo>
                                  <a:pt x="97727" y="220435"/>
                                  <a:pt x="103179" y="213677"/>
                                  <a:pt x="106104" y="210297"/>
                                </a:cubicBezTo>
                                <a:cubicBezTo>
                                  <a:pt x="105439" y="209907"/>
                                  <a:pt x="104641" y="209647"/>
                                  <a:pt x="103977" y="209257"/>
                                </a:cubicBezTo>
                                <a:cubicBezTo>
                                  <a:pt x="98259" y="206268"/>
                                  <a:pt x="96531" y="200029"/>
                                  <a:pt x="94935" y="194830"/>
                                </a:cubicBezTo>
                                <a:cubicBezTo>
                                  <a:pt x="93473" y="189501"/>
                                  <a:pt x="93340" y="185082"/>
                                  <a:pt x="87489" y="188462"/>
                                </a:cubicBezTo>
                                <a:cubicBezTo>
                                  <a:pt x="84963" y="190021"/>
                                  <a:pt x="81772" y="191971"/>
                                  <a:pt x="77916" y="191971"/>
                                </a:cubicBezTo>
                                <a:cubicBezTo>
                                  <a:pt x="68210" y="191971"/>
                                  <a:pt x="67811" y="183783"/>
                                  <a:pt x="63822" y="178194"/>
                                </a:cubicBezTo>
                                <a:lnTo>
                                  <a:pt x="63689" y="178064"/>
                                </a:lnTo>
                                <a:cubicBezTo>
                                  <a:pt x="62359" y="175594"/>
                                  <a:pt x="56775" y="168056"/>
                                  <a:pt x="52919" y="168056"/>
                                </a:cubicBezTo>
                                <a:cubicBezTo>
                                  <a:pt x="48265" y="174685"/>
                                  <a:pt x="41617" y="179104"/>
                                  <a:pt x="34836" y="179104"/>
                                </a:cubicBezTo>
                                <a:cubicBezTo>
                                  <a:pt x="27523" y="179104"/>
                                  <a:pt x="20476" y="174814"/>
                                  <a:pt x="14759" y="170525"/>
                                </a:cubicBezTo>
                                <a:cubicBezTo>
                                  <a:pt x="13163" y="169355"/>
                                  <a:pt x="10903" y="167796"/>
                                  <a:pt x="10105" y="167666"/>
                                </a:cubicBezTo>
                                <a:cubicBezTo>
                                  <a:pt x="7712" y="167991"/>
                                  <a:pt x="6415" y="169388"/>
                                  <a:pt x="4487" y="170704"/>
                                </a:cubicBezTo>
                                <a:lnTo>
                                  <a:pt x="0" y="171921"/>
                                </a:lnTo>
                                <a:lnTo>
                                  <a:pt x="0" y="16968"/>
                                </a:lnTo>
                                <a:lnTo>
                                  <a:pt x="11833" y="21446"/>
                                </a:lnTo>
                                <a:cubicBezTo>
                                  <a:pt x="13030" y="22485"/>
                                  <a:pt x="15025" y="23135"/>
                                  <a:pt x="16753" y="23135"/>
                                </a:cubicBezTo>
                                <a:cubicBezTo>
                                  <a:pt x="17817" y="23135"/>
                                  <a:pt x="19147" y="22875"/>
                                  <a:pt x="20210" y="21966"/>
                                </a:cubicBezTo>
                                <a:lnTo>
                                  <a:pt x="20343" y="21835"/>
                                </a:lnTo>
                                <a:cubicBezTo>
                                  <a:pt x="21407" y="20926"/>
                                  <a:pt x="22337" y="17936"/>
                                  <a:pt x="23268" y="15467"/>
                                </a:cubicBezTo>
                                <a:cubicBezTo>
                                  <a:pt x="24465" y="12088"/>
                                  <a:pt x="25795" y="8318"/>
                                  <a:pt x="28454" y="5199"/>
                                </a:cubicBezTo>
                                <a:cubicBezTo>
                                  <a:pt x="32177" y="910"/>
                                  <a:pt x="36033" y="0"/>
                                  <a:pt x="38559" y="0"/>
                                </a:cubicBez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62" name="Shape 62"/>
                        <wps:cNvSpPr/>
                        <wps:spPr>
                          <a:xfrm>
                            <a:off x="369768" y="797333"/>
                            <a:ext cx="175244" cy="108731"/>
                          </a:xfrm>
                          <a:custGeom>
                            <a:avLst/>
                            <a:gdLst/>
                            <a:ahLst/>
                            <a:cxnLst/>
                            <a:rect l="0" t="0" r="0" b="0"/>
                            <a:pathLst>
                              <a:path w="175244" h="108731">
                                <a:moveTo>
                                  <a:pt x="127164" y="86"/>
                                </a:moveTo>
                                <a:cubicBezTo>
                                  <a:pt x="128483" y="114"/>
                                  <a:pt x="130137" y="1024"/>
                                  <a:pt x="132165" y="3201"/>
                                </a:cubicBezTo>
                                <a:cubicBezTo>
                                  <a:pt x="134026" y="5021"/>
                                  <a:pt x="135489" y="6840"/>
                                  <a:pt x="138680" y="6840"/>
                                </a:cubicBezTo>
                                <a:cubicBezTo>
                                  <a:pt x="143334" y="6840"/>
                                  <a:pt x="145594" y="2681"/>
                                  <a:pt x="146525" y="472"/>
                                </a:cubicBezTo>
                                <a:cubicBezTo>
                                  <a:pt x="150780" y="862"/>
                                  <a:pt x="148253" y="20739"/>
                                  <a:pt x="148253" y="21389"/>
                                </a:cubicBezTo>
                                <a:cubicBezTo>
                                  <a:pt x="141073" y="31787"/>
                                  <a:pt x="122990" y="39715"/>
                                  <a:pt x="111024" y="46084"/>
                                </a:cubicBezTo>
                                <a:cubicBezTo>
                                  <a:pt x="108497" y="47383"/>
                                  <a:pt x="105971" y="48683"/>
                                  <a:pt x="104375" y="49333"/>
                                </a:cubicBezTo>
                                <a:cubicBezTo>
                                  <a:pt x="99855" y="51413"/>
                                  <a:pt x="97329" y="52063"/>
                                  <a:pt x="92542" y="51543"/>
                                </a:cubicBezTo>
                                <a:cubicBezTo>
                                  <a:pt x="88686" y="51153"/>
                                  <a:pt x="77118" y="49983"/>
                                  <a:pt x="75523" y="50763"/>
                                </a:cubicBezTo>
                                <a:cubicBezTo>
                                  <a:pt x="78714" y="51803"/>
                                  <a:pt x="86027" y="53622"/>
                                  <a:pt x="89218" y="55182"/>
                                </a:cubicBezTo>
                                <a:cubicBezTo>
                                  <a:pt x="85894" y="56612"/>
                                  <a:pt x="80177" y="58561"/>
                                  <a:pt x="75656" y="60121"/>
                                </a:cubicBezTo>
                                <a:cubicBezTo>
                                  <a:pt x="68343" y="64020"/>
                                  <a:pt x="46005" y="68439"/>
                                  <a:pt x="43745" y="69869"/>
                                </a:cubicBezTo>
                                <a:cubicBezTo>
                                  <a:pt x="53717" y="73638"/>
                                  <a:pt x="79512" y="62980"/>
                                  <a:pt x="89218" y="59601"/>
                                </a:cubicBezTo>
                                <a:cubicBezTo>
                                  <a:pt x="95600" y="57391"/>
                                  <a:pt x="99190" y="55702"/>
                                  <a:pt x="103844" y="53882"/>
                                </a:cubicBezTo>
                                <a:cubicBezTo>
                                  <a:pt x="105439" y="53102"/>
                                  <a:pt x="106902" y="52452"/>
                                  <a:pt x="109029" y="51673"/>
                                </a:cubicBezTo>
                                <a:cubicBezTo>
                                  <a:pt x="110625" y="50893"/>
                                  <a:pt x="114082" y="49203"/>
                                  <a:pt x="117539" y="47254"/>
                                </a:cubicBezTo>
                                <a:cubicBezTo>
                                  <a:pt x="120730" y="45564"/>
                                  <a:pt x="124054" y="43744"/>
                                  <a:pt x="125916" y="42964"/>
                                </a:cubicBezTo>
                                <a:cubicBezTo>
                                  <a:pt x="126314" y="43094"/>
                                  <a:pt x="119666" y="54792"/>
                                  <a:pt x="121129" y="62330"/>
                                </a:cubicBezTo>
                                <a:lnTo>
                                  <a:pt x="121262" y="62330"/>
                                </a:lnTo>
                                <a:cubicBezTo>
                                  <a:pt x="124719" y="54792"/>
                                  <a:pt x="128708" y="46864"/>
                                  <a:pt x="133627" y="39975"/>
                                </a:cubicBezTo>
                                <a:cubicBezTo>
                                  <a:pt x="135622" y="36856"/>
                                  <a:pt x="139079" y="34906"/>
                                  <a:pt x="142536" y="33086"/>
                                </a:cubicBezTo>
                                <a:cubicBezTo>
                                  <a:pt x="145727" y="31137"/>
                                  <a:pt x="149051" y="29317"/>
                                  <a:pt x="151311" y="26458"/>
                                </a:cubicBezTo>
                                <a:cubicBezTo>
                                  <a:pt x="153705" y="28017"/>
                                  <a:pt x="155566" y="29057"/>
                                  <a:pt x="157959" y="29577"/>
                                </a:cubicBezTo>
                                <a:cubicBezTo>
                                  <a:pt x="160087" y="29967"/>
                                  <a:pt x="162480" y="29707"/>
                                  <a:pt x="165671" y="28407"/>
                                </a:cubicBezTo>
                                <a:cubicBezTo>
                                  <a:pt x="165671" y="29057"/>
                                  <a:pt x="165538" y="29707"/>
                                  <a:pt x="165538" y="30357"/>
                                </a:cubicBezTo>
                                <a:cubicBezTo>
                                  <a:pt x="165272" y="37116"/>
                                  <a:pt x="166203" y="41015"/>
                                  <a:pt x="170724" y="45954"/>
                                </a:cubicBezTo>
                                <a:cubicBezTo>
                                  <a:pt x="172452" y="47773"/>
                                  <a:pt x="174447" y="49853"/>
                                  <a:pt x="175244" y="51413"/>
                                </a:cubicBezTo>
                                <a:cubicBezTo>
                                  <a:pt x="173383" y="51803"/>
                                  <a:pt x="171921" y="52322"/>
                                  <a:pt x="170591" y="52712"/>
                                </a:cubicBezTo>
                                <a:cubicBezTo>
                                  <a:pt x="167666" y="53882"/>
                                  <a:pt x="166070" y="54922"/>
                                  <a:pt x="160087" y="54922"/>
                                </a:cubicBezTo>
                                <a:cubicBezTo>
                                  <a:pt x="157295" y="54792"/>
                                  <a:pt x="154103" y="55702"/>
                                  <a:pt x="151444" y="56872"/>
                                </a:cubicBezTo>
                                <a:cubicBezTo>
                                  <a:pt x="148386" y="58301"/>
                                  <a:pt x="145860" y="60121"/>
                                  <a:pt x="144663" y="62071"/>
                                </a:cubicBezTo>
                                <a:cubicBezTo>
                                  <a:pt x="143068" y="64410"/>
                                  <a:pt x="142270" y="67269"/>
                                  <a:pt x="141472" y="70129"/>
                                </a:cubicBezTo>
                                <a:cubicBezTo>
                                  <a:pt x="139876" y="75848"/>
                                  <a:pt x="136553" y="80007"/>
                                  <a:pt x="131899" y="84296"/>
                                </a:cubicBezTo>
                                <a:cubicBezTo>
                                  <a:pt x="128309" y="87675"/>
                                  <a:pt x="123921" y="87935"/>
                                  <a:pt x="122193" y="82216"/>
                                </a:cubicBezTo>
                                <a:cubicBezTo>
                                  <a:pt x="122060" y="81307"/>
                                  <a:pt x="121661" y="80267"/>
                                  <a:pt x="121262" y="79097"/>
                                </a:cubicBezTo>
                                <a:cubicBezTo>
                                  <a:pt x="120464" y="77407"/>
                                  <a:pt x="119001" y="74808"/>
                                  <a:pt x="117273" y="72858"/>
                                </a:cubicBezTo>
                                <a:cubicBezTo>
                                  <a:pt x="115146" y="70519"/>
                                  <a:pt x="113151" y="70389"/>
                                  <a:pt x="110226" y="70389"/>
                                </a:cubicBezTo>
                                <a:cubicBezTo>
                                  <a:pt x="101052" y="70389"/>
                                  <a:pt x="100254" y="77667"/>
                                  <a:pt x="98259" y="84816"/>
                                </a:cubicBezTo>
                                <a:cubicBezTo>
                                  <a:pt x="95999" y="91834"/>
                                  <a:pt x="93738" y="98203"/>
                                  <a:pt x="88287" y="103402"/>
                                </a:cubicBezTo>
                                <a:cubicBezTo>
                                  <a:pt x="85761" y="105872"/>
                                  <a:pt x="81373" y="107821"/>
                                  <a:pt x="78049" y="107821"/>
                                </a:cubicBezTo>
                                <a:cubicBezTo>
                                  <a:pt x="76055" y="107821"/>
                                  <a:pt x="74326" y="107171"/>
                                  <a:pt x="72996" y="106261"/>
                                </a:cubicBezTo>
                                <a:cubicBezTo>
                                  <a:pt x="71534" y="104832"/>
                                  <a:pt x="70470" y="103012"/>
                                  <a:pt x="69938" y="100803"/>
                                </a:cubicBezTo>
                                <a:cubicBezTo>
                                  <a:pt x="69540" y="98983"/>
                                  <a:pt x="68077" y="96123"/>
                                  <a:pt x="66481" y="94044"/>
                                </a:cubicBezTo>
                                <a:cubicBezTo>
                                  <a:pt x="60631" y="86505"/>
                                  <a:pt x="53318" y="94304"/>
                                  <a:pt x="49994" y="99893"/>
                                </a:cubicBezTo>
                                <a:cubicBezTo>
                                  <a:pt x="48398" y="102362"/>
                                  <a:pt x="46936" y="104832"/>
                                  <a:pt x="44809" y="106261"/>
                                </a:cubicBezTo>
                                <a:cubicBezTo>
                                  <a:pt x="41218" y="108731"/>
                                  <a:pt x="34836" y="108601"/>
                                  <a:pt x="32177" y="105222"/>
                                </a:cubicBezTo>
                                <a:cubicBezTo>
                                  <a:pt x="30316" y="102882"/>
                                  <a:pt x="27390" y="99373"/>
                                  <a:pt x="23933" y="99373"/>
                                </a:cubicBezTo>
                                <a:cubicBezTo>
                                  <a:pt x="18615" y="99373"/>
                                  <a:pt x="13961" y="101192"/>
                                  <a:pt x="8776" y="101192"/>
                                </a:cubicBezTo>
                                <a:cubicBezTo>
                                  <a:pt x="7047" y="101192"/>
                                  <a:pt x="5319" y="100802"/>
                                  <a:pt x="4255" y="100023"/>
                                </a:cubicBezTo>
                                <a:cubicBezTo>
                                  <a:pt x="0" y="96383"/>
                                  <a:pt x="6515" y="86765"/>
                                  <a:pt x="6515" y="82086"/>
                                </a:cubicBezTo>
                                <a:cubicBezTo>
                                  <a:pt x="6515" y="80007"/>
                                  <a:pt x="5319" y="77407"/>
                                  <a:pt x="4255" y="74808"/>
                                </a:cubicBezTo>
                                <a:cubicBezTo>
                                  <a:pt x="3191" y="72598"/>
                                  <a:pt x="2127" y="70389"/>
                                  <a:pt x="2127" y="68829"/>
                                </a:cubicBezTo>
                                <a:cubicBezTo>
                                  <a:pt x="2127" y="63890"/>
                                  <a:pt x="4920" y="62460"/>
                                  <a:pt x="7712" y="61031"/>
                                </a:cubicBezTo>
                                <a:cubicBezTo>
                                  <a:pt x="11967" y="58821"/>
                                  <a:pt x="17684" y="55182"/>
                                  <a:pt x="17551" y="49983"/>
                                </a:cubicBezTo>
                                <a:cubicBezTo>
                                  <a:pt x="17551" y="49203"/>
                                  <a:pt x="17551" y="48943"/>
                                  <a:pt x="18349" y="48943"/>
                                </a:cubicBezTo>
                                <a:cubicBezTo>
                                  <a:pt x="27124" y="48553"/>
                                  <a:pt x="33108" y="43094"/>
                                  <a:pt x="37230" y="39065"/>
                                </a:cubicBezTo>
                                <a:cubicBezTo>
                                  <a:pt x="44010" y="33086"/>
                                  <a:pt x="46005" y="35686"/>
                                  <a:pt x="45872" y="39845"/>
                                </a:cubicBezTo>
                                <a:cubicBezTo>
                                  <a:pt x="45606" y="45954"/>
                                  <a:pt x="41484" y="49203"/>
                                  <a:pt x="47866" y="53752"/>
                                </a:cubicBezTo>
                                <a:cubicBezTo>
                                  <a:pt x="52786" y="57391"/>
                                  <a:pt x="57706" y="56872"/>
                                  <a:pt x="62093" y="54402"/>
                                </a:cubicBezTo>
                                <a:cubicBezTo>
                                  <a:pt x="68609" y="50633"/>
                                  <a:pt x="73927" y="42834"/>
                                  <a:pt x="76321" y="37376"/>
                                </a:cubicBezTo>
                                <a:cubicBezTo>
                                  <a:pt x="80841" y="27757"/>
                                  <a:pt x="85495" y="17620"/>
                                  <a:pt x="97196" y="17620"/>
                                </a:cubicBezTo>
                                <a:cubicBezTo>
                                  <a:pt x="100786" y="17620"/>
                                  <a:pt x="102780" y="20739"/>
                                  <a:pt x="104908" y="23858"/>
                                </a:cubicBezTo>
                                <a:cubicBezTo>
                                  <a:pt x="107168" y="27368"/>
                                  <a:pt x="109428" y="31007"/>
                                  <a:pt x="113949" y="31007"/>
                                </a:cubicBezTo>
                                <a:lnTo>
                                  <a:pt x="115279" y="31007"/>
                                </a:lnTo>
                                <a:cubicBezTo>
                                  <a:pt x="118071" y="31007"/>
                                  <a:pt x="120065" y="29837"/>
                                  <a:pt x="121661" y="27887"/>
                                </a:cubicBezTo>
                                <a:cubicBezTo>
                                  <a:pt x="123256" y="25808"/>
                                  <a:pt x="124054" y="22949"/>
                                  <a:pt x="124054" y="19959"/>
                                </a:cubicBezTo>
                                <a:cubicBezTo>
                                  <a:pt x="124054" y="17620"/>
                                  <a:pt x="123655" y="15410"/>
                                  <a:pt x="123256" y="13200"/>
                                </a:cubicBezTo>
                                <a:cubicBezTo>
                                  <a:pt x="122259" y="7846"/>
                                  <a:pt x="123206" y="0"/>
                                  <a:pt x="127164" y="8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 name="Shape 63"/>
                        <wps:cNvSpPr/>
                        <wps:spPr>
                          <a:xfrm>
                            <a:off x="251831" y="787935"/>
                            <a:ext cx="130702" cy="87715"/>
                          </a:xfrm>
                          <a:custGeom>
                            <a:avLst/>
                            <a:gdLst/>
                            <a:ahLst/>
                            <a:cxnLst/>
                            <a:rect l="0" t="0" r="0" b="0"/>
                            <a:pathLst>
                              <a:path w="130702" h="87715">
                                <a:moveTo>
                                  <a:pt x="112434" y="122"/>
                                </a:moveTo>
                                <a:cubicBezTo>
                                  <a:pt x="114539" y="162"/>
                                  <a:pt x="116807" y="902"/>
                                  <a:pt x="119267" y="2591"/>
                                </a:cubicBezTo>
                                <a:cubicBezTo>
                                  <a:pt x="126181" y="7530"/>
                                  <a:pt x="123123" y="9740"/>
                                  <a:pt x="117406" y="12989"/>
                                </a:cubicBezTo>
                                <a:cubicBezTo>
                                  <a:pt x="109428" y="17408"/>
                                  <a:pt x="102647" y="30137"/>
                                  <a:pt x="111289" y="37156"/>
                                </a:cubicBezTo>
                                <a:cubicBezTo>
                                  <a:pt x="106902" y="36246"/>
                                  <a:pt x="102647" y="33776"/>
                                  <a:pt x="98924" y="31307"/>
                                </a:cubicBezTo>
                                <a:cubicBezTo>
                                  <a:pt x="95600" y="29227"/>
                                  <a:pt x="93606" y="28447"/>
                                  <a:pt x="89217" y="26628"/>
                                </a:cubicBezTo>
                                <a:cubicBezTo>
                                  <a:pt x="90281" y="31567"/>
                                  <a:pt x="95999" y="34426"/>
                                  <a:pt x="100121" y="36766"/>
                                </a:cubicBezTo>
                                <a:cubicBezTo>
                                  <a:pt x="101184" y="37546"/>
                                  <a:pt x="102381" y="38195"/>
                                  <a:pt x="103179" y="38845"/>
                                </a:cubicBezTo>
                                <a:cubicBezTo>
                                  <a:pt x="100387" y="38845"/>
                                  <a:pt x="97328" y="39105"/>
                                  <a:pt x="94403" y="39235"/>
                                </a:cubicBezTo>
                                <a:cubicBezTo>
                                  <a:pt x="79511" y="41315"/>
                                  <a:pt x="58503" y="35206"/>
                                  <a:pt x="44143" y="36506"/>
                                </a:cubicBezTo>
                                <a:cubicBezTo>
                                  <a:pt x="44941" y="38975"/>
                                  <a:pt x="72730" y="42744"/>
                                  <a:pt x="78713" y="43654"/>
                                </a:cubicBezTo>
                                <a:lnTo>
                                  <a:pt x="78182" y="43914"/>
                                </a:lnTo>
                                <a:cubicBezTo>
                                  <a:pt x="73661" y="46904"/>
                                  <a:pt x="63290" y="52622"/>
                                  <a:pt x="63290" y="58731"/>
                                </a:cubicBezTo>
                                <a:cubicBezTo>
                                  <a:pt x="66348" y="58081"/>
                                  <a:pt x="68342" y="55742"/>
                                  <a:pt x="70736" y="53922"/>
                                </a:cubicBezTo>
                                <a:cubicBezTo>
                                  <a:pt x="75523" y="50153"/>
                                  <a:pt x="82436" y="45214"/>
                                  <a:pt x="88420" y="44564"/>
                                </a:cubicBezTo>
                                <a:cubicBezTo>
                                  <a:pt x="97328" y="44044"/>
                                  <a:pt x="106370" y="43654"/>
                                  <a:pt x="115145" y="42225"/>
                                </a:cubicBezTo>
                                <a:cubicBezTo>
                                  <a:pt x="117937" y="41575"/>
                                  <a:pt x="120730" y="41055"/>
                                  <a:pt x="123123" y="40925"/>
                                </a:cubicBezTo>
                                <a:cubicBezTo>
                                  <a:pt x="125516" y="45084"/>
                                  <a:pt x="126447" y="52752"/>
                                  <a:pt x="130702" y="55222"/>
                                </a:cubicBezTo>
                                <a:cubicBezTo>
                                  <a:pt x="128974" y="61851"/>
                                  <a:pt x="126846" y="63020"/>
                                  <a:pt x="123256" y="65100"/>
                                </a:cubicBezTo>
                                <a:cubicBezTo>
                                  <a:pt x="119533" y="67180"/>
                                  <a:pt x="115544" y="69389"/>
                                  <a:pt x="114081" y="73808"/>
                                </a:cubicBezTo>
                                <a:cubicBezTo>
                                  <a:pt x="112486" y="78747"/>
                                  <a:pt x="106104" y="80957"/>
                                  <a:pt x="101317" y="80957"/>
                                </a:cubicBezTo>
                                <a:cubicBezTo>
                                  <a:pt x="99588" y="80957"/>
                                  <a:pt x="98392" y="79397"/>
                                  <a:pt x="96929" y="77577"/>
                                </a:cubicBezTo>
                                <a:cubicBezTo>
                                  <a:pt x="94935" y="74848"/>
                                  <a:pt x="92675" y="71989"/>
                                  <a:pt x="88420" y="71989"/>
                                </a:cubicBezTo>
                                <a:cubicBezTo>
                                  <a:pt x="84697" y="71989"/>
                                  <a:pt x="82436" y="72249"/>
                                  <a:pt x="79246" y="74718"/>
                                </a:cubicBezTo>
                                <a:cubicBezTo>
                                  <a:pt x="72198" y="79787"/>
                                  <a:pt x="67678" y="87715"/>
                                  <a:pt x="58769" y="79657"/>
                                </a:cubicBezTo>
                                <a:cubicBezTo>
                                  <a:pt x="54780" y="75888"/>
                                  <a:pt x="54515" y="70949"/>
                                  <a:pt x="49063" y="67829"/>
                                </a:cubicBezTo>
                                <a:cubicBezTo>
                                  <a:pt x="40553" y="63150"/>
                                  <a:pt x="33905" y="68869"/>
                                  <a:pt x="25263" y="68869"/>
                                </a:cubicBezTo>
                                <a:cubicBezTo>
                                  <a:pt x="17285" y="68869"/>
                                  <a:pt x="12631" y="66660"/>
                                  <a:pt x="12631" y="58081"/>
                                </a:cubicBezTo>
                                <a:cubicBezTo>
                                  <a:pt x="13429" y="47423"/>
                                  <a:pt x="9706" y="46124"/>
                                  <a:pt x="6249" y="43004"/>
                                </a:cubicBezTo>
                                <a:cubicBezTo>
                                  <a:pt x="0" y="41315"/>
                                  <a:pt x="3457" y="35856"/>
                                  <a:pt x="7712" y="33776"/>
                                </a:cubicBezTo>
                                <a:cubicBezTo>
                                  <a:pt x="12631" y="31827"/>
                                  <a:pt x="16753" y="32607"/>
                                  <a:pt x="20875" y="28707"/>
                                </a:cubicBezTo>
                                <a:cubicBezTo>
                                  <a:pt x="24864" y="25198"/>
                                  <a:pt x="24066" y="19228"/>
                                  <a:pt x="21274" y="15199"/>
                                </a:cubicBezTo>
                                <a:cubicBezTo>
                                  <a:pt x="15025" y="6231"/>
                                  <a:pt x="27789" y="1941"/>
                                  <a:pt x="32443" y="1291"/>
                                </a:cubicBezTo>
                                <a:cubicBezTo>
                                  <a:pt x="36564" y="6750"/>
                                  <a:pt x="42681" y="7010"/>
                                  <a:pt x="48664" y="7140"/>
                                </a:cubicBezTo>
                                <a:cubicBezTo>
                                  <a:pt x="52387" y="7270"/>
                                  <a:pt x="56110" y="7400"/>
                                  <a:pt x="59168" y="8700"/>
                                </a:cubicBezTo>
                                <a:cubicBezTo>
                                  <a:pt x="64353" y="10780"/>
                                  <a:pt x="64487" y="11559"/>
                                  <a:pt x="65683" y="16239"/>
                                </a:cubicBezTo>
                                <a:cubicBezTo>
                                  <a:pt x="66481" y="19358"/>
                                  <a:pt x="67678" y="21429"/>
                                  <a:pt x="70337" y="23378"/>
                                </a:cubicBezTo>
                                <a:cubicBezTo>
                                  <a:pt x="81506" y="30787"/>
                                  <a:pt x="91079" y="20389"/>
                                  <a:pt x="97195" y="11819"/>
                                </a:cubicBezTo>
                                <a:cubicBezTo>
                                  <a:pt x="101284" y="6166"/>
                                  <a:pt x="106120" y="0"/>
                                  <a:pt x="112434" y="12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 name="Shape 64"/>
                        <wps:cNvSpPr/>
                        <wps:spPr>
                          <a:xfrm>
                            <a:off x="362588" y="724370"/>
                            <a:ext cx="161017" cy="132044"/>
                          </a:xfrm>
                          <a:custGeom>
                            <a:avLst/>
                            <a:gdLst/>
                            <a:ahLst/>
                            <a:cxnLst/>
                            <a:rect l="0" t="0" r="0" b="0"/>
                            <a:pathLst>
                              <a:path w="161017" h="132044">
                                <a:moveTo>
                                  <a:pt x="134159" y="10268"/>
                                </a:moveTo>
                                <a:lnTo>
                                  <a:pt x="134824" y="10268"/>
                                </a:lnTo>
                                <a:cubicBezTo>
                                  <a:pt x="137084" y="10268"/>
                                  <a:pt x="141738" y="11308"/>
                                  <a:pt x="144397" y="11958"/>
                                </a:cubicBezTo>
                                <a:cubicBezTo>
                                  <a:pt x="143732" y="16117"/>
                                  <a:pt x="143599" y="18846"/>
                                  <a:pt x="145594" y="23005"/>
                                </a:cubicBezTo>
                                <a:cubicBezTo>
                                  <a:pt x="147322" y="26645"/>
                                  <a:pt x="148918" y="27944"/>
                                  <a:pt x="151178" y="30674"/>
                                </a:cubicBezTo>
                                <a:lnTo>
                                  <a:pt x="132297" y="35743"/>
                                </a:lnTo>
                                <a:cubicBezTo>
                                  <a:pt x="132297" y="35743"/>
                                  <a:pt x="124985" y="37692"/>
                                  <a:pt x="113816" y="42501"/>
                                </a:cubicBezTo>
                                <a:cubicBezTo>
                                  <a:pt x="104907" y="47050"/>
                                  <a:pt x="93206" y="55369"/>
                                  <a:pt x="88952" y="58228"/>
                                </a:cubicBezTo>
                                <a:cubicBezTo>
                                  <a:pt x="78580" y="58878"/>
                                  <a:pt x="66215" y="55629"/>
                                  <a:pt x="55977" y="55889"/>
                                </a:cubicBezTo>
                                <a:cubicBezTo>
                                  <a:pt x="62226" y="61997"/>
                                  <a:pt x="78714" y="60048"/>
                                  <a:pt x="83899" y="62127"/>
                                </a:cubicBezTo>
                                <a:cubicBezTo>
                                  <a:pt x="80974" y="65767"/>
                                  <a:pt x="70071" y="75255"/>
                                  <a:pt x="64088" y="84344"/>
                                </a:cubicBezTo>
                                <a:lnTo>
                                  <a:pt x="64487" y="84474"/>
                                </a:lnTo>
                                <a:cubicBezTo>
                                  <a:pt x="66348" y="85384"/>
                                  <a:pt x="88420" y="63557"/>
                                  <a:pt x="91744" y="61348"/>
                                </a:cubicBezTo>
                                <a:cubicBezTo>
                                  <a:pt x="94270" y="59398"/>
                                  <a:pt x="105173" y="51859"/>
                                  <a:pt x="113683" y="47310"/>
                                </a:cubicBezTo>
                                <a:cubicBezTo>
                                  <a:pt x="117273" y="45361"/>
                                  <a:pt x="120331" y="43801"/>
                                  <a:pt x="122192" y="43411"/>
                                </a:cubicBezTo>
                                <a:cubicBezTo>
                                  <a:pt x="120464" y="45881"/>
                                  <a:pt x="117937" y="50430"/>
                                  <a:pt x="116209" y="54589"/>
                                </a:cubicBezTo>
                                <a:cubicBezTo>
                                  <a:pt x="115943" y="54979"/>
                                  <a:pt x="111422" y="67846"/>
                                  <a:pt x="112486" y="68756"/>
                                </a:cubicBezTo>
                                <a:cubicBezTo>
                                  <a:pt x="113284" y="69406"/>
                                  <a:pt x="118602" y="59788"/>
                                  <a:pt x="119400" y="57968"/>
                                </a:cubicBezTo>
                                <a:cubicBezTo>
                                  <a:pt x="119932" y="56279"/>
                                  <a:pt x="128840" y="38862"/>
                                  <a:pt x="138680" y="38082"/>
                                </a:cubicBezTo>
                                <a:cubicBezTo>
                                  <a:pt x="143333" y="37692"/>
                                  <a:pt x="148120" y="35743"/>
                                  <a:pt x="153305" y="35743"/>
                                </a:cubicBezTo>
                                <a:cubicBezTo>
                                  <a:pt x="155433" y="35743"/>
                                  <a:pt x="156497" y="35353"/>
                                  <a:pt x="157959" y="37172"/>
                                </a:cubicBezTo>
                                <a:cubicBezTo>
                                  <a:pt x="161017" y="41592"/>
                                  <a:pt x="158225" y="44711"/>
                                  <a:pt x="155034" y="48220"/>
                                </a:cubicBezTo>
                                <a:cubicBezTo>
                                  <a:pt x="151843" y="51860"/>
                                  <a:pt x="148120" y="56019"/>
                                  <a:pt x="148120" y="61478"/>
                                </a:cubicBezTo>
                                <a:cubicBezTo>
                                  <a:pt x="148120" y="63947"/>
                                  <a:pt x="149316" y="65897"/>
                                  <a:pt x="149316" y="67976"/>
                                </a:cubicBezTo>
                                <a:lnTo>
                                  <a:pt x="149316" y="68626"/>
                                </a:lnTo>
                                <a:cubicBezTo>
                                  <a:pt x="149316" y="69536"/>
                                  <a:pt x="148918" y="70706"/>
                                  <a:pt x="148253" y="71485"/>
                                </a:cubicBezTo>
                                <a:cubicBezTo>
                                  <a:pt x="147588" y="72525"/>
                                  <a:pt x="146790" y="73305"/>
                                  <a:pt x="146524" y="73305"/>
                                </a:cubicBezTo>
                                <a:cubicBezTo>
                                  <a:pt x="144796" y="73305"/>
                                  <a:pt x="143067" y="71615"/>
                                  <a:pt x="141605" y="70186"/>
                                </a:cubicBezTo>
                                <a:cubicBezTo>
                                  <a:pt x="137350" y="65767"/>
                                  <a:pt x="131500" y="64857"/>
                                  <a:pt x="127511" y="70316"/>
                                </a:cubicBezTo>
                                <a:cubicBezTo>
                                  <a:pt x="125915" y="72395"/>
                                  <a:pt x="124585" y="75125"/>
                                  <a:pt x="124585" y="77204"/>
                                </a:cubicBezTo>
                                <a:cubicBezTo>
                                  <a:pt x="124585" y="79284"/>
                                  <a:pt x="124719" y="81363"/>
                                  <a:pt x="124985" y="83703"/>
                                </a:cubicBezTo>
                                <a:cubicBezTo>
                                  <a:pt x="125250" y="85904"/>
                                  <a:pt x="125516" y="88503"/>
                                  <a:pt x="125516" y="90973"/>
                                </a:cubicBezTo>
                                <a:cubicBezTo>
                                  <a:pt x="125516" y="94872"/>
                                  <a:pt x="124852" y="98121"/>
                                  <a:pt x="122458" y="98121"/>
                                </a:cubicBezTo>
                                <a:lnTo>
                                  <a:pt x="122458" y="97991"/>
                                </a:lnTo>
                                <a:lnTo>
                                  <a:pt x="121129" y="97991"/>
                                </a:lnTo>
                                <a:cubicBezTo>
                                  <a:pt x="119666" y="97991"/>
                                  <a:pt x="118337" y="96172"/>
                                  <a:pt x="116608" y="93832"/>
                                </a:cubicBezTo>
                                <a:cubicBezTo>
                                  <a:pt x="113550" y="89933"/>
                                  <a:pt x="109827" y="84734"/>
                                  <a:pt x="102647" y="84734"/>
                                </a:cubicBezTo>
                                <a:cubicBezTo>
                                  <a:pt x="97062" y="84734"/>
                                  <a:pt x="92675" y="87593"/>
                                  <a:pt x="89085" y="91493"/>
                                </a:cubicBezTo>
                                <a:cubicBezTo>
                                  <a:pt x="84298" y="96432"/>
                                  <a:pt x="80043" y="103450"/>
                                  <a:pt x="77916" y="109949"/>
                                </a:cubicBezTo>
                                <a:cubicBezTo>
                                  <a:pt x="75788" y="117098"/>
                                  <a:pt x="62226" y="132044"/>
                                  <a:pt x="56908" y="121127"/>
                                </a:cubicBezTo>
                                <a:cubicBezTo>
                                  <a:pt x="54382" y="116058"/>
                                  <a:pt x="63689" y="104360"/>
                                  <a:pt x="51057" y="103840"/>
                                </a:cubicBezTo>
                                <a:cubicBezTo>
                                  <a:pt x="40953" y="103840"/>
                                  <a:pt x="37230" y="116188"/>
                                  <a:pt x="25795" y="116188"/>
                                </a:cubicBezTo>
                                <a:cubicBezTo>
                                  <a:pt x="20476" y="116188"/>
                                  <a:pt x="20077" y="104750"/>
                                  <a:pt x="17418" y="101241"/>
                                </a:cubicBezTo>
                                <a:cubicBezTo>
                                  <a:pt x="15956" y="99291"/>
                                  <a:pt x="13030" y="98641"/>
                                  <a:pt x="10105" y="97861"/>
                                </a:cubicBezTo>
                                <a:cubicBezTo>
                                  <a:pt x="0" y="95522"/>
                                  <a:pt x="0" y="86034"/>
                                  <a:pt x="9307" y="81753"/>
                                </a:cubicBezTo>
                                <a:cubicBezTo>
                                  <a:pt x="11435" y="80713"/>
                                  <a:pt x="13828" y="79804"/>
                                  <a:pt x="15556" y="77854"/>
                                </a:cubicBezTo>
                                <a:cubicBezTo>
                                  <a:pt x="20210" y="72785"/>
                                  <a:pt x="18748" y="67456"/>
                                  <a:pt x="17418" y="62517"/>
                                </a:cubicBezTo>
                                <a:cubicBezTo>
                                  <a:pt x="7446" y="33403"/>
                                  <a:pt x="34969" y="46011"/>
                                  <a:pt x="42016" y="38212"/>
                                </a:cubicBezTo>
                                <a:cubicBezTo>
                                  <a:pt x="43212" y="36653"/>
                                  <a:pt x="43345" y="34833"/>
                                  <a:pt x="44010" y="30674"/>
                                </a:cubicBezTo>
                                <a:cubicBezTo>
                                  <a:pt x="44941" y="24305"/>
                                  <a:pt x="47468" y="21836"/>
                                  <a:pt x="55445" y="21706"/>
                                </a:cubicBezTo>
                                <a:cubicBezTo>
                                  <a:pt x="60498" y="21446"/>
                                  <a:pt x="63822" y="23915"/>
                                  <a:pt x="66614" y="29374"/>
                                </a:cubicBezTo>
                                <a:cubicBezTo>
                                  <a:pt x="67013" y="30414"/>
                                  <a:pt x="67678" y="31714"/>
                                  <a:pt x="68742" y="32753"/>
                                </a:cubicBezTo>
                                <a:cubicBezTo>
                                  <a:pt x="73528" y="38342"/>
                                  <a:pt x="83102" y="37822"/>
                                  <a:pt x="82969" y="28594"/>
                                </a:cubicBezTo>
                                <a:cubicBezTo>
                                  <a:pt x="82969" y="24175"/>
                                  <a:pt x="82835" y="18846"/>
                                  <a:pt x="83899" y="16247"/>
                                </a:cubicBezTo>
                                <a:cubicBezTo>
                                  <a:pt x="90680" y="0"/>
                                  <a:pt x="116608" y="45881"/>
                                  <a:pt x="128308" y="15727"/>
                                </a:cubicBezTo>
                                <a:cubicBezTo>
                                  <a:pt x="129372" y="12867"/>
                                  <a:pt x="130436" y="10268"/>
                                  <a:pt x="134159" y="1026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262069" y="702924"/>
                            <a:ext cx="153571" cy="111379"/>
                          </a:xfrm>
                          <a:custGeom>
                            <a:avLst/>
                            <a:gdLst/>
                            <a:ahLst/>
                            <a:cxnLst/>
                            <a:rect l="0" t="0" r="0" b="0"/>
                            <a:pathLst>
                              <a:path w="153571" h="111379">
                                <a:moveTo>
                                  <a:pt x="80176" y="780"/>
                                </a:moveTo>
                                <a:cubicBezTo>
                                  <a:pt x="82569" y="910"/>
                                  <a:pt x="85096" y="2469"/>
                                  <a:pt x="87489" y="5069"/>
                                </a:cubicBezTo>
                                <a:cubicBezTo>
                                  <a:pt x="92276" y="9748"/>
                                  <a:pt x="96663" y="14297"/>
                                  <a:pt x="101982" y="18716"/>
                                </a:cubicBezTo>
                                <a:cubicBezTo>
                                  <a:pt x="110225" y="25605"/>
                                  <a:pt x="115943" y="26905"/>
                                  <a:pt x="125516" y="22485"/>
                                </a:cubicBezTo>
                                <a:cubicBezTo>
                                  <a:pt x="129239" y="20926"/>
                                  <a:pt x="133361" y="18976"/>
                                  <a:pt x="135622" y="18976"/>
                                </a:cubicBezTo>
                                <a:cubicBezTo>
                                  <a:pt x="144663" y="18976"/>
                                  <a:pt x="149848" y="21706"/>
                                  <a:pt x="151444" y="31194"/>
                                </a:cubicBezTo>
                                <a:cubicBezTo>
                                  <a:pt x="151843" y="33143"/>
                                  <a:pt x="152242" y="35353"/>
                                  <a:pt x="153571" y="38082"/>
                                </a:cubicBezTo>
                                <a:cubicBezTo>
                                  <a:pt x="143732" y="38342"/>
                                  <a:pt x="138281" y="46401"/>
                                  <a:pt x="138015" y="55239"/>
                                </a:cubicBezTo>
                                <a:cubicBezTo>
                                  <a:pt x="129904" y="52639"/>
                                  <a:pt x="122458" y="48090"/>
                                  <a:pt x="114480" y="45491"/>
                                </a:cubicBezTo>
                                <a:cubicBezTo>
                                  <a:pt x="111156" y="44451"/>
                                  <a:pt x="107699" y="43541"/>
                                  <a:pt x="104508" y="42631"/>
                                </a:cubicBezTo>
                                <a:cubicBezTo>
                                  <a:pt x="103179" y="42371"/>
                                  <a:pt x="102115" y="41981"/>
                                  <a:pt x="101051" y="41852"/>
                                </a:cubicBezTo>
                                <a:cubicBezTo>
                                  <a:pt x="95334" y="40552"/>
                                  <a:pt x="93339" y="40162"/>
                                  <a:pt x="88553" y="35223"/>
                                </a:cubicBezTo>
                                <a:cubicBezTo>
                                  <a:pt x="88021" y="34833"/>
                                  <a:pt x="87090" y="33793"/>
                                  <a:pt x="86027" y="32623"/>
                                </a:cubicBezTo>
                                <a:cubicBezTo>
                                  <a:pt x="82702" y="28984"/>
                                  <a:pt x="74725" y="23265"/>
                                  <a:pt x="74725" y="23265"/>
                                </a:cubicBezTo>
                                <a:cubicBezTo>
                                  <a:pt x="74725" y="23265"/>
                                  <a:pt x="79112" y="31713"/>
                                  <a:pt x="82569" y="35093"/>
                                </a:cubicBezTo>
                                <a:cubicBezTo>
                                  <a:pt x="84564" y="37042"/>
                                  <a:pt x="86425" y="38862"/>
                                  <a:pt x="87356" y="40422"/>
                                </a:cubicBezTo>
                                <a:lnTo>
                                  <a:pt x="86824" y="40422"/>
                                </a:lnTo>
                                <a:cubicBezTo>
                                  <a:pt x="81506" y="40422"/>
                                  <a:pt x="77783" y="40942"/>
                                  <a:pt x="74060" y="41332"/>
                                </a:cubicBezTo>
                                <a:cubicBezTo>
                                  <a:pt x="72331" y="41592"/>
                                  <a:pt x="51057" y="49000"/>
                                  <a:pt x="51589" y="49650"/>
                                </a:cubicBezTo>
                                <a:cubicBezTo>
                                  <a:pt x="52520" y="50950"/>
                                  <a:pt x="58902" y="49910"/>
                                  <a:pt x="62891" y="48480"/>
                                </a:cubicBezTo>
                                <a:cubicBezTo>
                                  <a:pt x="76586" y="44061"/>
                                  <a:pt x="91079" y="44971"/>
                                  <a:pt x="91079" y="44971"/>
                                </a:cubicBezTo>
                                <a:cubicBezTo>
                                  <a:pt x="93871" y="44971"/>
                                  <a:pt x="99721" y="46011"/>
                                  <a:pt x="104774" y="47180"/>
                                </a:cubicBezTo>
                                <a:cubicBezTo>
                                  <a:pt x="107300" y="47830"/>
                                  <a:pt x="109561" y="48480"/>
                                  <a:pt x="111023" y="49130"/>
                                </a:cubicBezTo>
                                <a:cubicBezTo>
                                  <a:pt x="107566" y="49910"/>
                                  <a:pt x="103046" y="51989"/>
                                  <a:pt x="98924" y="54459"/>
                                </a:cubicBezTo>
                                <a:cubicBezTo>
                                  <a:pt x="92940" y="58098"/>
                                  <a:pt x="87622" y="62647"/>
                                  <a:pt x="86027" y="65637"/>
                                </a:cubicBezTo>
                                <a:lnTo>
                                  <a:pt x="84697" y="67846"/>
                                </a:lnTo>
                                <a:cubicBezTo>
                                  <a:pt x="92808" y="62907"/>
                                  <a:pt x="104774" y="52899"/>
                                  <a:pt x="119799" y="51729"/>
                                </a:cubicBezTo>
                                <a:lnTo>
                                  <a:pt x="129505" y="57318"/>
                                </a:lnTo>
                                <a:cubicBezTo>
                                  <a:pt x="111289" y="59008"/>
                                  <a:pt x="108497" y="68626"/>
                                  <a:pt x="111954" y="83443"/>
                                </a:cubicBezTo>
                                <a:cubicBezTo>
                                  <a:pt x="109428" y="81363"/>
                                  <a:pt x="106237" y="79674"/>
                                  <a:pt x="102780" y="79674"/>
                                </a:cubicBezTo>
                                <a:cubicBezTo>
                                  <a:pt x="92276" y="79674"/>
                                  <a:pt x="85761" y="87992"/>
                                  <a:pt x="80176" y="95660"/>
                                </a:cubicBezTo>
                                <a:cubicBezTo>
                                  <a:pt x="73927" y="104369"/>
                                  <a:pt x="63423" y="111379"/>
                                  <a:pt x="60498" y="97740"/>
                                </a:cubicBezTo>
                                <a:cubicBezTo>
                                  <a:pt x="59168" y="90592"/>
                                  <a:pt x="53849" y="89292"/>
                                  <a:pt x="46803" y="87992"/>
                                </a:cubicBezTo>
                                <a:cubicBezTo>
                                  <a:pt x="43878" y="87342"/>
                                  <a:pt x="25795" y="86562"/>
                                  <a:pt x="25795" y="82923"/>
                                </a:cubicBezTo>
                                <a:cubicBezTo>
                                  <a:pt x="25795" y="81233"/>
                                  <a:pt x="27257" y="79544"/>
                                  <a:pt x="28720" y="77854"/>
                                </a:cubicBezTo>
                                <a:cubicBezTo>
                                  <a:pt x="32177" y="73955"/>
                                  <a:pt x="33374" y="70186"/>
                                  <a:pt x="28853" y="66156"/>
                                </a:cubicBezTo>
                                <a:cubicBezTo>
                                  <a:pt x="24332" y="62127"/>
                                  <a:pt x="19147" y="62907"/>
                                  <a:pt x="13828" y="64597"/>
                                </a:cubicBezTo>
                                <a:cubicBezTo>
                                  <a:pt x="12099" y="65117"/>
                                  <a:pt x="1994" y="68366"/>
                                  <a:pt x="798" y="62387"/>
                                </a:cubicBezTo>
                                <a:cubicBezTo>
                                  <a:pt x="0" y="58228"/>
                                  <a:pt x="1462" y="57058"/>
                                  <a:pt x="2925" y="55109"/>
                                </a:cubicBezTo>
                                <a:cubicBezTo>
                                  <a:pt x="5451" y="51729"/>
                                  <a:pt x="6382" y="48090"/>
                                  <a:pt x="4388" y="44451"/>
                                </a:cubicBezTo>
                                <a:cubicBezTo>
                                  <a:pt x="3989" y="43541"/>
                                  <a:pt x="3590" y="42501"/>
                                  <a:pt x="3590" y="41202"/>
                                </a:cubicBezTo>
                                <a:cubicBezTo>
                                  <a:pt x="3590" y="38082"/>
                                  <a:pt x="12897" y="37822"/>
                                  <a:pt x="19944" y="37822"/>
                                </a:cubicBezTo>
                                <a:lnTo>
                                  <a:pt x="23401" y="37822"/>
                                </a:lnTo>
                                <a:cubicBezTo>
                                  <a:pt x="28188" y="37822"/>
                                  <a:pt x="32044" y="34833"/>
                                  <a:pt x="32310" y="29764"/>
                                </a:cubicBezTo>
                                <a:cubicBezTo>
                                  <a:pt x="32443" y="28464"/>
                                  <a:pt x="32443" y="27034"/>
                                  <a:pt x="32708" y="24955"/>
                                </a:cubicBezTo>
                                <a:cubicBezTo>
                                  <a:pt x="32841" y="23135"/>
                                  <a:pt x="33240" y="20796"/>
                                  <a:pt x="34171" y="18846"/>
                                </a:cubicBezTo>
                                <a:cubicBezTo>
                                  <a:pt x="35235" y="16896"/>
                                  <a:pt x="36697" y="15467"/>
                                  <a:pt x="39224" y="15467"/>
                                </a:cubicBezTo>
                                <a:cubicBezTo>
                                  <a:pt x="42282" y="15467"/>
                                  <a:pt x="44941" y="18326"/>
                                  <a:pt x="47733" y="21186"/>
                                </a:cubicBezTo>
                                <a:cubicBezTo>
                                  <a:pt x="50791" y="24305"/>
                                  <a:pt x="53849" y="27554"/>
                                  <a:pt x="57705" y="27554"/>
                                </a:cubicBezTo>
                                <a:cubicBezTo>
                                  <a:pt x="63157" y="27554"/>
                                  <a:pt x="67944" y="15467"/>
                                  <a:pt x="67944" y="15467"/>
                                </a:cubicBezTo>
                                <a:cubicBezTo>
                                  <a:pt x="70603" y="10138"/>
                                  <a:pt x="71135" y="0"/>
                                  <a:pt x="80176" y="78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 name="Shape 66"/>
                        <wps:cNvSpPr/>
                        <wps:spPr>
                          <a:xfrm>
                            <a:off x="532913" y="692397"/>
                            <a:ext cx="142935" cy="184684"/>
                          </a:xfrm>
                          <a:custGeom>
                            <a:avLst/>
                            <a:gdLst/>
                            <a:ahLst/>
                            <a:cxnLst/>
                            <a:rect l="0" t="0" r="0" b="0"/>
                            <a:pathLst>
                              <a:path w="142935" h="184684">
                                <a:moveTo>
                                  <a:pt x="97329" y="0"/>
                                </a:moveTo>
                                <a:cubicBezTo>
                                  <a:pt x="97727" y="0"/>
                                  <a:pt x="99855" y="1170"/>
                                  <a:pt x="101849" y="2339"/>
                                </a:cubicBezTo>
                                <a:cubicBezTo>
                                  <a:pt x="102913" y="2989"/>
                                  <a:pt x="103844" y="3509"/>
                                  <a:pt x="104642" y="3899"/>
                                </a:cubicBezTo>
                                <a:cubicBezTo>
                                  <a:pt x="104775" y="6369"/>
                                  <a:pt x="105705" y="9358"/>
                                  <a:pt x="107035" y="11828"/>
                                </a:cubicBezTo>
                                <a:cubicBezTo>
                                  <a:pt x="108231" y="14037"/>
                                  <a:pt x="109694" y="15857"/>
                                  <a:pt x="111423" y="16637"/>
                                </a:cubicBezTo>
                                <a:cubicBezTo>
                                  <a:pt x="111157" y="25085"/>
                                  <a:pt x="106104" y="43541"/>
                                  <a:pt x="99855" y="60828"/>
                                </a:cubicBezTo>
                                <a:cubicBezTo>
                                  <a:pt x="93473" y="78634"/>
                                  <a:pt x="86160" y="95271"/>
                                  <a:pt x="82038" y="98780"/>
                                </a:cubicBezTo>
                                <a:cubicBezTo>
                                  <a:pt x="75390" y="107618"/>
                                  <a:pt x="62892" y="112037"/>
                                  <a:pt x="55313" y="116708"/>
                                </a:cubicBezTo>
                                <a:cubicBezTo>
                                  <a:pt x="63689" y="116578"/>
                                  <a:pt x="73263" y="111387"/>
                                  <a:pt x="74858" y="110737"/>
                                </a:cubicBezTo>
                                <a:cubicBezTo>
                                  <a:pt x="74592" y="113597"/>
                                  <a:pt x="70736" y="118527"/>
                                  <a:pt x="68609" y="121776"/>
                                </a:cubicBezTo>
                                <a:cubicBezTo>
                                  <a:pt x="64354" y="127755"/>
                                  <a:pt x="59301" y="133994"/>
                                  <a:pt x="55711" y="140363"/>
                                </a:cubicBezTo>
                                <a:cubicBezTo>
                                  <a:pt x="61429" y="139063"/>
                                  <a:pt x="68609" y="128665"/>
                                  <a:pt x="71800" y="124636"/>
                                </a:cubicBezTo>
                                <a:cubicBezTo>
                                  <a:pt x="78315" y="115928"/>
                                  <a:pt x="92675" y="91241"/>
                                  <a:pt x="95068" y="86302"/>
                                </a:cubicBezTo>
                                <a:cubicBezTo>
                                  <a:pt x="95467" y="85393"/>
                                  <a:pt x="95866" y="84613"/>
                                  <a:pt x="96265" y="83963"/>
                                </a:cubicBezTo>
                                <a:cubicBezTo>
                                  <a:pt x="97329" y="81753"/>
                                  <a:pt x="98658" y="77854"/>
                                  <a:pt x="99988" y="74215"/>
                                </a:cubicBezTo>
                                <a:cubicBezTo>
                                  <a:pt x="101052" y="71226"/>
                                  <a:pt x="102115" y="68366"/>
                                  <a:pt x="102913" y="66286"/>
                                </a:cubicBezTo>
                                <a:cubicBezTo>
                                  <a:pt x="103711" y="73305"/>
                                  <a:pt x="107833" y="83833"/>
                                  <a:pt x="110625" y="90722"/>
                                </a:cubicBezTo>
                                <a:cubicBezTo>
                                  <a:pt x="112885" y="83963"/>
                                  <a:pt x="111024" y="80194"/>
                                  <a:pt x="109029" y="74215"/>
                                </a:cubicBezTo>
                                <a:cubicBezTo>
                                  <a:pt x="108365" y="72135"/>
                                  <a:pt x="107833" y="70056"/>
                                  <a:pt x="107434" y="67846"/>
                                </a:cubicBezTo>
                                <a:cubicBezTo>
                                  <a:pt x="106769" y="61607"/>
                                  <a:pt x="106503" y="56539"/>
                                  <a:pt x="108231" y="50560"/>
                                </a:cubicBezTo>
                                <a:cubicBezTo>
                                  <a:pt x="109428" y="45751"/>
                                  <a:pt x="111290" y="40032"/>
                                  <a:pt x="111954" y="38212"/>
                                </a:cubicBezTo>
                                <a:cubicBezTo>
                                  <a:pt x="112619" y="36133"/>
                                  <a:pt x="113550" y="31454"/>
                                  <a:pt x="114481" y="26905"/>
                                </a:cubicBezTo>
                                <a:cubicBezTo>
                                  <a:pt x="115013" y="23785"/>
                                  <a:pt x="115545" y="20666"/>
                                  <a:pt x="115545" y="18716"/>
                                </a:cubicBezTo>
                                <a:lnTo>
                                  <a:pt x="117805" y="18716"/>
                                </a:lnTo>
                                <a:cubicBezTo>
                                  <a:pt x="119666" y="18716"/>
                                  <a:pt x="125250" y="16377"/>
                                  <a:pt x="126314" y="15727"/>
                                </a:cubicBezTo>
                                <a:cubicBezTo>
                                  <a:pt x="130037" y="13517"/>
                                  <a:pt x="129904" y="12867"/>
                                  <a:pt x="132431" y="16377"/>
                                </a:cubicBezTo>
                                <a:cubicBezTo>
                                  <a:pt x="135090" y="20536"/>
                                  <a:pt x="138015" y="23655"/>
                                  <a:pt x="141871" y="25475"/>
                                </a:cubicBezTo>
                                <a:cubicBezTo>
                                  <a:pt x="142137" y="29894"/>
                                  <a:pt x="142935" y="38342"/>
                                  <a:pt x="139877" y="42241"/>
                                </a:cubicBezTo>
                                <a:cubicBezTo>
                                  <a:pt x="138813" y="43801"/>
                                  <a:pt x="138148" y="43541"/>
                                  <a:pt x="136420" y="43671"/>
                                </a:cubicBezTo>
                                <a:cubicBezTo>
                                  <a:pt x="134824" y="43671"/>
                                  <a:pt x="133494" y="43801"/>
                                  <a:pt x="132298" y="44061"/>
                                </a:cubicBezTo>
                                <a:cubicBezTo>
                                  <a:pt x="130303" y="44321"/>
                                  <a:pt x="128841" y="45101"/>
                                  <a:pt x="127112" y="46141"/>
                                </a:cubicBezTo>
                                <a:cubicBezTo>
                                  <a:pt x="120597" y="51080"/>
                                  <a:pt x="122591" y="57708"/>
                                  <a:pt x="125783" y="63427"/>
                                </a:cubicBezTo>
                                <a:cubicBezTo>
                                  <a:pt x="128575" y="68366"/>
                                  <a:pt x="129904" y="72005"/>
                                  <a:pt x="129904" y="77594"/>
                                </a:cubicBezTo>
                                <a:cubicBezTo>
                                  <a:pt x="129904" y="79934"/>
                                  <a:pt x="128043" y="81623"/>
                                  <a:pt x="125783" y="83573"/>
                                </a:cubicBezTo>
                                <a:cubicBezTo>
                                  <a:pt x="118470" y="92281"/>
                                  <a:pt x="121395" y="95921"/>
                                  <a:pt x="123123" y="102419"/>
                                </a:cubicBezTo>
                                <a:cubicBezTo>
                                  <a:pt x="127910" y="108528"/>
                                  <a:pt x="120597" y="118527"/>
                                  <a:pt x="113018" y="110737"/>
                                </a:cubicBezTo>
                                <a:cubicBezTo>
                                  <a:pt x="102913" y="101379"/>
                                  <a:pt x="91744" y="110348"/>
                                  <a:pt x="96398" y="122946"/>
                                </a:cubicBezTo>
                                <a:cubicBezTo>
                                  <a:pt x="98127" y="130875"/>
                                  <a:pt x="103578" y="142052"/>
                                  <a:pt x="98658" y="150501"/>
                                </a:cubicBezTo>
                                <a:cubicBezTo>
                                  <a:pt x="96930" y="153490"/>
                                  <a:pt x="92409" y="153750"/>
                                  <a:pt x="89617" y="153360"/>
                                </a:cubicBezTo>
                                <a:cubicBezTo>
                                  <a:pt x="84697" y="152710"/>
                                  <a:pt x="79778" y="152060"/>
                                  <a:pt x="76719" y="157259"/>
                                </a:cubicBezTo>
                                <a:cubicBezTo>
                                  <a:pt x="75656" y="158819"/>
                                  <a:pt x="74858" y="160379"/>
                                  <a:pt x="74193" y="161548"/>
                                </a:cubicBezTo>
                                <a:cubicBezTo>
                                  <a:pt x="72066" y="166227"/>
                                  <a:pt x="68343" y="169737"/>
                                  <a:pt x="62226" y="166617"/>
                                </a:cubicBezTo>
                                <a:cubicBezTo>
                                  <a:pt x="55180" y="162848"/>
                                  <a:pt x="48930" y="168697"/>
                                  <a:pt x="45872" y="172726"/>
                                </a:cubicBezTo>
                                <a:cubicBezTo>
                                  <a:pt x="45074" y="173636"/>
                                  <a:pt x="44410" y="174806"/>
                                  <a:pt x="43080" y="176235"/>
                                </a:cubicBezTo>
                                <a:cubicBezTo>
                                  <a:pt x="34172" y="184684"/>
                                  <a:pt x="19679" y="176365"/>
                                  <a:pt x="21540" y="165318"/>
                                </a:cubicBezTo>
                                <a:cubicBezTo>
                                  <a:pt x="21540" y="158429"/>
                                  <a:pt x="18482" y="154660"/>
                                  <a:pt x="14094" y="150111"/>
                                </a:cubicBezTo>
                                <a:cubicBezTo>
                                  <a:pt x="0" y="135944"/>
                                  <a:pt x="12898" y="115416"/>
                                  <a:pt x="25662" y="129835"/>
                                </a:cubicBezTo>
                                <a:cubicBezTo>
                                  <a:pt x="27922" y="132304"/>
                                  <a:pt x="30050" y="134774"/>
                                  <a:pt x="33773" y="134774"/>
                                </a:cubicBezTo>
                                <a:lnTo>
                                  <a:pt x="34304" y="134774"/>
                                </a:lnTo>
                                <a:cubicBezTo>
                                  <a:pt x="39224" y="134774"/>
                                  <a:pt x="40820" y="130745"/>
                                  <a:pt x="42548" y="126975"/>
                                </a:cubicBezTo>
                                <a:cubicBezTo>
                                  <a:pt x="46138" y="118917"/>
                                  <a:pt x="44277" y="111777"/>
                                  <a:pt x="46271" y="103979"/>
                                </a:cubicBezTo>
                                <a:cubicBezTo>
                                  <a:pt x="47335" y="99430"/>
                                  <a:pt x="51988" y="100859"/>
                                  <a:pt x="55180" y="103199"/>
                                </a:cubicBezTo>
                                <a:cubicBezTo>
                                  <a:pt x="59700" y="106578"/>
                                  <a:pt x="64753" y="103329"/>
                                  <a:pt x="67678" y="99560"/>
                                </a:cubicBezTo>
                                <a:cubicBezTo>
                                  <a:pt x="70204" y="96180"/>
                                  <a:pt x="71667" y="92801"/>
                                  <a:pt x="71667" y="88512"/>
                                </a:cubicBezTo>
                                <a:cubicBezTo>
                                  <a:pt x="71667" y="86692"/>
                                  <a:pt x="70071" y="83183"/>
                                  <a:pt x="68210" y="79284"/>
                                </a:cubicBezTo>
                                <a:cubicBezTo>
                                  <a:pt x="66348" y="75125"/>
                                  <a:pt x="64221" y="70966"/>
                                  <a:pt x="64221" y="68626"/>
                                </a:cubicBezTo>
                                <a:cubicBezTo>
                                  <a:pt x="64221" y="65507"/>
                                  <a:pt x="67013" y="65117"/>
                                  <a:pt x="70337" y="65117"/>
                                </a:cubicBezTo>
                                <a:cubicBezTo>
                                  <a:pt x="75656" y="64597"/>
                                  <a:pt x="77916" y="63167"/>
                                  <a:pt x="79645" y="60828"/>
                                </a:cubicBezTo>
                                <a:cubicBezTo>
                                  <a:pt x="83102" y="52769"/>
                                  <a:pt x="74060" y="43671"/>
                                  <a:pt x="83767" y="38082"/>
                                </a:cubicBezTo>
                                <a:cubicBezTo>
                                  <a:pt x="84963" y="37432"/>
                                  <a:pt x="86957" y="37302"/>
                                  <a:pt x="89351" y="37172"/>
                                </a:cubicBezTo>
                                <a:cubicBezTo>
                                  <a:pt x="94138" y="36912"/>
                                  <a:pt x="99855" y="36523"/>
                                  <a:pt x="101716" y="31194"/>
                                </a:cubicBezTo>
                                <a:cubicBezTo>
                                  <a:pt x="103844" y="24435"/>
                                  <a:pt x="99855" y="17546"/>
                                  <a:pt x="96664" y="11828"/>
                                </a:cubicBezTo>
                                <a:cubicBezTo>
                                  <a:pt x="95600" y="9748"/>
                                  <a:pt x="93473" y="5849"/>
                                  <a:pt x="93473" y="2989"/>
                                </a:cubicBezTo>
                                <a:cubicBezTo>
                                  <a:pt x="93473" y="1170"/>
                                  <a:pt x="94404" y="0"/>
                                  <a:pt x="9732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7" name="Shape 67"/>
                        <wps:cNvSpPr/>
                        <wps:spPr>
                          <a:xfrm>
                            <a:off x="512304" y="690577"/>
                            <a:ext cx="95866" cy="131265"/>
                          </a:xfrm>
                          <a:custGeom>
                            <a:avLst/>
                            <a:gdLst/>
                            <a:ahLst/>
                            <a:cxnLst/>
                            <a:rect l="0" t="0" r="0" b="0"/>
                            <a:pathLst>
                              <a:path w="95866" h="131265">
                                <a:moveTo>
                                  <a:pt x="30182" y="0"/>
                                </a:moveTo>
                                <a:cubicBezTo>
                                  <a:pt x="31778" y="1300"/>
                                  <a:pt x="34437" y="780"/>
                                  <a:pt x="34969" y="3769"/>
                                </a:cubicBezTo>
                                <a:cubicBezTo>
                                  <a:pt x="33772" y="11308"/>
                                  <a:pt x="31246" y="15207"/>
                                  <a:pt x="35368" y="22486"/>
                                </a:cubicBezTo>
                                <a:cubicBezTo>
                                  <a:pt x="36830" y="24955"/>
                                  <a:pt x="38559" y="27165"/>
                                  <a:pt x="40155" y="28594"/>
                                </a:cubicBezTo>
                                <a:cubicBezTo>
                                  <a:pt x="44675" y="33403"/>
                                  <a:pt x="48930" y="33533"/>
                                  <a:pt x="54780" y="34703"/>
                                </a:cubicBezTo>
                                <a:cubicBezTo>
                                  <a:pt x="54515" y="35353"/>
                                  <a:pt x="53849" y="36523"/>
                                  <a:pt x="52919" y="37822"/>
                                </a:cubicBezTo>
                                <a:cubicBezTo>
                                  <a:pt x="49196" y="44061"/>
                                  <a:pt x="43611" y="58488"/>
                                  <a:pt x="35767" y="60958"/>
                                </a:cubicBezTo>
                                <a:cubicBezTo>
                                  <a:pt x="32576" y="63297"/>
                                  <a:pt x="26060" y="64597"/>
                                  <a:pt x="22470" y="66287"/>
                                </a:cubicBezTo>
                                <a:cubicBezTo>
                                  <a:pt x="21407" y="66806"/>
                                  <a:pt x="21806" y="67586"/>
                                  <a:pt x="24598" y="67586"/>
                                </a:cubicBezTo>
                                <a:cubicBezTo>
                                  <a:pt x="29252" y="67586"/>
                                  <a:pt x="32708" y="66417"/>
                                  <a:pt x="36033" y="65377"/>
                                </a:cubicBezTo>
                                <a:cubicBezTo>
                                  <a:pt x="37229" y="64987"/>
                                  <a:pt x="38426" y="64597"/>
                                  <a:pt x="39490" y="64337"/>
                                </a:cubicBezTo>
                                <a:cubicBezTo>
                                  <a:pt x="36431" y="76555"/>
                                  <a:pt x="32044" y="86043"/>
                                  <a:pt x="34570" y="99430"/>
                                </a:cubicBezTo>
                                <a:cubicBezTo>
                                  <a:pt x="33772" y="97870"/>
                                  <a:pt x="45606" y="55499"/>
                                  <a:pt x="51855" y="49000"/>
                                </a:cubicBezTo>
                                <a:cubicBezTo>
                                  <a:pt x="52387" y="53549"/>
                                  <a:pt x="51855" y="59788"/>
                                  <a:pt x="59700" y="68496"/>
                                </a:cubicBezTo>
                                <a:cubicBezTo>
                                  <a:pt x="56509" y="57578"/>
                                  <a:pt x="57041" y="53419"/>
                                  <a:pt x="57041" y="45621"/>
                                </a:cubicBezTo>
                                <a:cubicBezTo>
                                  <a:pt x="57041" y="40292"/>
                                  <a:pt x="61295" y="34443"/>
                                  <a:pt x="66747" y="34443"/>
                                </a:cubicBezTo>
                                <a:lnTo>
                                  <a:pt x="67279" y="34443"/>
                                </a:lnTo>
                                <a:cubicBezTo>
                                  <a:pt x="70736" y="34443"/>
                                  <a:pt x="71799" y="36913"/>
                                  <a:pt x="73129" y="39772"/>
                                </a:cubicBezTo>
                                <a:cubicBezTo>
                                  <a:pt x="76453" y="48220"/>
                                  <a:pt x="84830" y="53419"/>
                                  <a:pt x="94004" y="51860"/>
                                </a:cubicBezTo>
                                <a:cubicBezTo>
                                  <a:pt x="94802" y="54199"/>
                                  <a:pt x="95866" y="57318"/>
                                  <a:pt x="95467" y="59658"/>
                                </a:cubicBezTo>
                                <a:cubicBezTo>
                                  <a:pt x="95467" y="62257"/>
                                  <a:pt x="84697" y="60568"/>
                                  <a:pt x="81373" y="64337"/>
                                </a:cubicBezTo>
                                <a:cubicBezTo>
                                  <a:pt x="79777" y="66157"/>
                                  <a:pt x="78713" y="70186"/>
                                  <a:pt x="80708" y="76165"/>
                                </a:cubicBezTo>
                                <a:cubicBezTo>
                                  <a:pt x="82304" y="81364"/>
                                  <a:pt x="86292" y="85913"/>
                                  <a:pt x="86292" y="91631"/>
                                </a:cubicBezTo>
                                <a:cubicBezTo>
                                  <a:pt x="86292" y="95531"/>
                                  <a:pt x="81240" y="103199"/>
                                  <a:pt x="76852" y="98780"/>
                                </a:cubicBezTo>
                                <a:cubicBezTo>
                                  <a:pt x="75788" y="97870"/>
                                  <a:pt x="74725" y="96830"/>
                                  <a:pt x="72198" y="96830"/>
                                </a:cubicBezTo>
                                <a:lnTo>
                                  <a:pt x="71534" y="96830"/>
                                </a:lnTo>
                                <a:cubicBezTo>
                                  <a:pt x="67678" y="96830"/>
                                  <a:pt x="64886" y="98650"/>
                                  <a:pt x="63157" y="101639"/>
                                </a:cubicBezTo>
                                <a:cubicBezTo>
                                  <a:pt x="61030" y="105019"/>
                                  <a:pt x="60232" y="109958"/>
                                  <a:pt x="60232" y="114507"/>
                                </a:cubicBezTo>
                                <a:cubicBezTo>
                                  <a:pt x="60232" y="117236"/>
                                  <a:pt x="60099" y="122946"/>
                                  <a:pt x="58769" y="126846"/>
                                </a:cubicBezTo>
                                <a:cubicBezTo>
                                  <a:pt x="58104" y="129055"/>
                                  <a:pt x="57041" y="130615"/>
                                  <a:pt x="55445" y="130615"/>
                                </a:cubicBezTo>
                                <a:cubicBezTo>
                                  <a:pt x="48265" y="131005"/>
                                  <a:pt x="47334" y="122166"/>
                                  <a:pt x="39490" y="120867"/>
                                </a:cubicBezTo>
                                <a:cubicBezTo>
                                  <a:pt x="33107" y="120867"/>
                                  <a:pt x="29119" y="124506"/>
                                  <a:pt x="24864" y="127365"/>
                                </a:cubicBezTo>
                                <a:cubicBezTo>
                                  <a:pt x="21939" y="129575"/>
                                  <a:pt x="19279" y="131265"/>
                                  <a:pt x="17152" y="131265"/>
                                </a:cubicBezTo>
                                <a:cubicBezTo>
                                  <a:pt x="11967" y="131265"/>
                                  <a:pt x="11036" y="128015"/>
                                  <a:pt x="11036" y="123986"/>
                                </a:cubicBezTo>
                                <a:cubicBezTo>
                                  <a:pt x="11036" y="121517"/>
                                  <a:pt x="11302" y="119307"/>
                                  <a:pt x="11302" y="116976"/>
                                </a:cubicBezTo>
                                <a:cubicBezTo>
                                  <a:pt x="11302" y="111387"/>
                                  <a:pt x="12232" y="108008"/>
                                  <a:pt x="8244" y="103849"/>
                                </a:cubicBezTo>
                                <a:cubicBezTo>
                                  <a:pt x="6249" y="101639"/>
                                  <a:pt x="3856" y="99040"/>
                                  <a:pt x="3856" y="95791"/>
                                </a:cubicBezTo>
                                <a:cubicBezTo>
                                  <a:pt x="3856" y="91111"/>
                                  <a:pt x="6914" y="87472"/>
                                  <a:pt x="9706" y="84223"/>
                                </a:cubicBezTo>
                                <a:cubicBezTo>
                                  <a:pt x="12631" y="80844"/>
                                  <a:pt x="15025" y="78114"/>
                                  <a:pt x="15025" y="73435"/>
                                </a:cubicBezTo>
                                <a:cubicBezTo>
                                  <a:pt x="15025" y="70316"/>
                                  <a:pt x="12099" y="67586"/>
                                  <a:pt x="8908" y="64467"/>
                                </a:cubicBezTo>
                                <a:cubicBezTo>
                                  <a:pt x="4787" y="60568"/>
                                  <a:pt x="0" y="56019"/>
                                  <a:pt x="0" y="49910"/>
                                </a:cubicBezTo>
                                <a:cubicBezTo>
                                  <a:pt x="0" y="41332"/>
                                  <a:pt x="7977" y="37302"/>
                                  <a:pt x="14892" y="34443"/>
                                </a:cubicBezTo>
                                <a:cubicBezTo>
                                  <a:pt x="22204" y="31194"/>
                                  <a:pt x="31911" y="22745"/>
                                  <a:pt x="20609" y="17547"/>
                                </a:cubicBezTo>
                                <a:cubicBezTo>
                                  <a:pt x="18748" y="16637"/>
                                  <a:pt x="16753" y="15727"/>
                                  <a:pt x="16753" y="13647"/>
                                </a:cubicBezTo>
                                <a:cubicBezTo>
                                  <a:pt x="16753" y="8968"/>
                                  <a:pt x="20476" y="6889"/>
                                  <a:pt x="24066" y="5069"/>
                                </a:cubicBezTo>
                                <a:cubicBezTo>
                                  <a:pt x="26592" y="3509"/>
                                  <a:pt x="28986" y="2340"/>
                                  <a:pt x="301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 name="Shape 68"/>
                        <wps:cNvSpPr/>
                        <wps:spPr>
                          <a:xfrm>
                            <a:off x="163809" y="631228"/>
                            <a:ext cx="126713" cy="155400"/>
                          </a:xfrm>
                          <a:custGeom>
                            <a:avLst/>
                            <a:gdLst/>
                            <a:ahLst/>
                            <a:cxnLst/>
                            <a:rect l="0" t="0" r="0" b="0"/>
                            <a:pathLst>
                              <a:path w="126713" h="155400">
                                <a:moveTo>
                                  <a:pt x="47570" y="1249"/>
                                </a:moveTo>
                                <a:cubicBezTo>
                                  <a:pt x="52013" y="0"/>
                                  <a:pt x="56775" y="6775"/>
                                  <a:pt x="58770" y="11649"/>
                                </a:cubicBezTo>
                                <a:cubicBezTo>
                                  <a:pt x="60365" y="15938"/>
                                  <a:pt x="62226" y="20227"/>
                                  <a:pt x="65418" y="22697"/>
                                </a:cubicBezTo>
                                <a:cubicBezTo>
                                  <a:pt x="65551" y="30755"/>
                                  <a:pt x="69540" y="33484"/>
                                  <a:pt x="72598" y="35434"/>
                                </a:cubicBezTo>
                                <a:cubicBezTo>
                                  <a:pt x="74060" y="36474"/>
                                  <a:pt x="75124" y="37124"/>
                                  <a:pt x="75390" y="38553"/>
                                </a:cubicBezTo>
                                <a:cubicBezTo>
                                  <a:pt x="76055" y="41933"/>
                                  <a:pt x="62891" y="48691"/>
                                  <a:pt x="75257" y="56880"/>
                                </a:cubicBezTo>
                                <a:cubicBezTo>
                                  <a:pt x="82038" y="61429"/>
                                  <a:pt x="91744" y="61169"/>
                                  <a:pt x="99589" y="64808"/>
                                </a:cubicBezTo>
                                <a:cubicBezTo>
                                  <a:pt x="105572" y="68187"/>
                                  <a:pt x="106237" y="70917"/>
                                  <a:pt x="100387" y="75206"/>
                                </a:cubicBezTo>
                                <a:cubicBezTo>
                                  <a:pt x="94137" y="81185"/>
                                  <a:pt x="92675" y="83524"/>
                                  <a:pt x="97196" y="91063"/>
                                </a:cubicBezTo>
                                <a:cubicBezTo>
                                  <a:pt x="103844" y="99381"/>
                                  <a:pt x="109162" y="101331"/>
                                  <a:pt x="118204" y="104060"/>
                                </a:cubicBezTo>
                                <a:lnTo>
                                  <a:pt x="117805" y="104060"/>
                                </a:lnTo>
                                <a:cubicBezTo>
                                  <a:pt x="108364" y="103800"/>
                                  <a:pt x="98126" y="103540"/>
                                  <a:pt x="95467" y="110299"/>
                                </a:cubicBezTo>
                                <a:cubicBezTo>
                                  <a:pt x="95467" y="110299"/>
                                  <a:pt x="72863" y="92362"/>
                                  <a:pt x="69540" y="86514"/>
                                </a:cubicBezTo>
                                <a:cubicBezTo>
                                  <a:pt x="67678" y="83264"/>
                                  <a:pt x="66880" y="80015"/>
                                  <a:pt x="66215" y="75336"/>
                                </a:cubicBezTo>
                                <a:cubicBezTo>
                                  <a:pt x="65817" y="72476"/>
                                  <a:pt x="64753" y="56750"/>
                                  <a:pt x="62891" y="56620"/>
                                </a:cubicBezTo>
                                <a:cubicBezTo>
                                  <a:pt x="61296" y="63378"/>
                                  <a:pt x="62093" y="71177"/>
                                  <a:pt x="62758" y="78065"/>
                                </a:cubicBezTo>
                                <a:cubicBezTo>
                                  <a:pt x="61429" y="76636"/>
                                  <a:pt x="59966" y="74426"/>
                                  <a:pt x="58636" y="72217"/>
                                </a:cubicBezTo>
                                <a:cubicBezTo>
                                  <a:pt x="54382" y="66888"/>
                                  <a:pt x="48398" y="55970"/>
                                  <a:pt x="42415" y="51941"/>
                                </a:cubicBezTo>
                                <a:cubicBezTo>
                                  <a:pt x="45473" y="60649"/>
                                  <a:pt x="53318" y="72866"/>
                                  <a:pt x="59036" y="80015"/>
                                </a:cubicBezTo>
                                <a:cubicBezTo>
                                  <a:pt x="64354" y="87034"/>
                                  <a:pt x="71667" y="96262"/>
                                  <a:pt x="76852" y="101071"/>
                                </a:cubicBezTo>
                                <a:lnTo>
                                  <a:pt x="68210" y="100551"/>
                                </a:lnTo>
                                <a:cubicBezTo>
                                  <a:pt x="63556" y="100551"/>
                                  <a:pt x="55844" y="100161"/>
                                  <a:pt x="52786" y="104060"/>
                                </a:cubicBezTo>
                                <a:cubicBezTo>
                                  <a:pt x="62359" y="103150"/>
                                  <a:pt x="71534" y="104060"/>
                                  <a:pt x="80177" y="105880"/>
                                </a:cubicBezTo>
                                <a:cubicBezTo>
                                  <a:pt x="83367" y="107829"/>
                                  <a:pt x="86160" y="109909"/>
                                  <a:pt x="89085" y="112508"/>
                                </a:cubicBezTo>
                                <a:cubicBezTo>
                                  <a:pt x="90548" y="113808"/>
                                  <a:pt x="97594" y="118617"/>
                                  <a:pt x="97594" y="119527"/>
                                </a:cubicBezTo>
                                <a:cubicBezTo>
                                  <a:pt x="97594" y="121217"/>
                                  <a:pt x="95866" y="123946"/>
                                  <a:pt x="94669" y="126676"/>
                                </a:cubicBezTo>
                                <a:cubicBezTo>
                                  <a:pt x="91611" y="133564"/>
                                  <a:pt x="92941" y="140843"/>
                                  <a:pt x="103046" y="143052"/>
                                </a:cubicBezTo>
                                <a:cubicBezTo>
                                  <a:pt x="108231" y="144222"/>
                                  <a:pt x="114082" y="142402"/>
                                  <a:pt x="117406" y="140973"/>
                                </a:cubicBezTo>
                                <a:cubicBezTo>
                                  <a:pt x="122060" y="138893"/>
                                  <a:pt x="126713" y="142532"/>
                                  <a:pt x="122591" y="146951"/>
                                </a:cubicBezTo>
                                <a:cubicBezTo>
                                  <a:pt x="120863" y="148771"/>
                                  <a:pt x="119135" y="150721"/>
                                  <a:pt x="118602" y="152150"/>
                                </a:cubicBezTo>
                                <a:lnTo>
                                  <a:pt x="108631" y="155400"/>
                                </a:lnTo>
                                <a:cubicBezTo>
                                  <a:pt x="104642" y="152410"/>
                                  <a:pt x="98658" y="151760"/>
                                  <a:pt x="92675" y="151370"/>
                                </a:cubicBezTo>
                                <a:cubicBezTo>
                                  <a:pt x="84431" y="150591"/>
                                  <a:pt x="76321" y="149941"/>
                                  <a:pt x="75789" y="141882"/>
                                </a:cubicBezTo>
                                <a:cubicBezTo>
                                  <a:pt x="74991" y="129405"/>
                                  <a:pt x="69274" y="127195"/>
                                  <a:pt x="61961" y="127715"/>
                                </a:cubicBezTo>
                                <a:cubicBezTo>
                                  <a:pt x="55977" y="128105"/>
                                  <a:pt x="49994" y="130185"/>
                                  <a:pt x="44010" y="130185"/>
                                </a:cubicBezTo>
                                <a:cubicBezTo>
                                  <a:pt x="28321" y="129925"/>
                                  <a:pt x="26991" y="121477"/>
                                  <a:pt x="31778" y="113028"/>
                                </a:cubicBezTo>
                                <a:cubicBezTo>
                                  <a:pt x="36432" y="104580"/>
                                  <a:pt x="38426" y="94572"/>
                                  <a:pt x="32709" y="86124"/>
                                </a:cubicBezTo>
                                <a:cubicBezTo>
                                  <a:pt x="27257" y="78195"/>
                                  <a:pt x="22072" y="77415"/>
                                  <a:pt x="12764" y="76376"/>
                                </a:cubicBezTo>
                                <a:cubicBezTo>
                                  <a:pt x="6914" y="75726"/>
                                  <a:pt x="1994" y="75206"/>
                                  <a:pt x="665" y="68317"/>
                                </a:cubicBezTo>
                                <a:cubicBezTo>
                                  <a:pt x="0" y="65068"/>
                                  <a:pt x="3723" y="62858"/>
                                  <a:pt x="5850" y="61039"/>
                                </a:cubicBezTo>
                                <a:cubicBezTo>
                                  <a:pt x="10637" y="56750"/>
                                  <a:pt x="15158" y="52591"/>
                                  <a:pt x="15158" y="45832"/>
                                </a:cubicBezTo>
                                <a:cubicBezTo>
                                  <a:pt x="15158" y="40893"/>
                                  <a:pt x="11834" y="36474"/>
                                  <a:pt x="9042" y="32835"/>
                                </a:cubicBezTo>
                                <a:cubicBezTo>
                                  <a:pt x="4654" y="26856"/>
                                  <a:pt x="2925" y="17238"/>
                                  <a:pt x="9839" y="12169"/>
                                </a:cubicBezTo>
                                <a:cubicBezTo>
                                  <a:pt x="12897" y="9959"/>
                                  <a:pt x="17418" y="9179"/>
                                  <a:pt x="23668" y="9179"/>
                                </a:cubicBezTo>
                                <a:cubicBezTo>
                                  <a:pt x="25795" y="9179"/>
                                  <a:pt x="28321" y="9699"/>
                                  <a:pt x="30316" y="10349"/>
                                </a:cubicBezTo>
                                <a:cubicBezTo>
                                  <a:pt x="35900" y="11519"/>
                                  <a:pt x="40288" y="11519"/>
                                  <a:pt x="43346" y="5540"/>
                                </a:cubicBezTo>
                                <a:cubicBezTo>
                                  <a:pt x="44642" y="2973"/>
                                  <a:pt x="46088" y="1665"/>
                                  <a:pt x="47570" y="124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 name="Shape 69"/>
                        <wps:cNvSpPr/>
                        <wps:spPr>
                          <a:xfrm>
                            <a:off x="235343" y="625330"/>
                            <a:ext cx="128176" cy="105798"/>
                          </a:xfrm>
                          <a:custGeom>
                            <a:avLst/>
                            <a:gdLst/>
                            <a:ahLst/>
                            <a:cxnLst/>
                            <a:rect l="0" t="0" r="0" b="0"/>
                            <a:pathLst>
                              <a:path w="128176" h="105798">
                                <a:moveTo>
                                  <a:pt x="53584" y="0"/>
                                </a:moveTo>
                                <a:cubicBezTo>
                                  <a:pt x="57572" y="0"/>
                                  <a:pt x="60365" y="1560"/>
                                  <a:pt x="62492" y="4029"/>
                                </a:cubicBezTo>
                                <a:cubicBezTo>
                                  <a:pt x="65816" y="8188"/>
                                  <a:pt x="67013" y="13517"/>
                                  <a:pt x="67811" y="18716"/>
                                </a:cubicBezTo>
                                <a:cubicBezTo>
                                  <a:pt x="68476" y="24305"/>
                                  <a:pt x="69007" y="30674"/>
                                  <a:pt x="75921" y="32363"/>
                                </a:cubicBezTo>
                                <a:cubicBezTo>
                                  <a:pt x="78980" y="33143"/>
                                  <a:pt x="82171" y="32753"/>
                                  <a:pt x="84165" y="29894"/>
                                </a:cubicBezTo>
                                <a:cubicBezTo>
                                  <a:pt x="85628" y="28074"/>
                                  <a:pt x="87090" y="25995"/>
                                  <a:pt x="93073" y="25995"/>
                                </a:cubicBezTo>
                                <a:cubicBezTo>
                                  <a:pt x="94669" y="25995"/>
                                  <a:pt x="96265" y="27035"/>
                                  <a:pt x="97594" y="28594"/>
                                </a:cubicBezTo>
                                <a:cubicBezTo>
                                  <a:pt x="103577" y="35353"/>
                                  <a:pt x="99057" y="45881"/>
                                  <a:pt x="97860" y="53419"/>
                                </a:cubicBezTo>
                                <a:lnTo>
                                  <a:pt x="97860" y="56539"/>
                                </a:lnTo>
                                <a:cubicBezTo>
                                  <a:pt x="97860" y="65637"/>
                                  <a:pt x="107300" y="66547"/>
                                  <a:pt x="115943" y="67326"/>
                                </a:cubicBezTo>
                                <a:cubicBezTo>
                                  <a:pt x="117406" y="67456"/>
                                  <a:pt x="119001" y="67456"/>
                                  <a:pt x="120198" y="67716"/>
                                </a:cubicBezTo>
                                <a:cubicBezTo>
                                  <a:pt x="124054" y="67976"/>
                                  <a:pt x="125915" y="71226"/>
                                  <a:pt x="126979" y="75515"/>
                                </a:cubicBezTo>
                                <a:cubicBezTo>
                                  <a:pt x="128043" y="79414"/>
                                  <a:pt x="128176" y="84223"/>
                                  <a:pt x="128176" y="88642"/>
                                </a:cubicBezTo>
                                <a:cubicBezTo>
                                  <a:pt x="126846" y="87342"/>
                                  <a:pt x="125383" y="85783"/>
                                  <a:pt x="123788" y="83833"/>
                                </a:cubicBezTo>
                                <a:cubicBezTo>
                                  <a:pt x="122591" y="82273"/>
                                  <a:pt x="121129" y="80584"/>
                                  <a:pt x="119666" y="79154"/>
                                </a:cubicBezTo>
                                <a:cubicBezTo>
                                  <a:pt x="115012" y="74735"/>
                                  <a:pt x="109561" y="71745"/>
                                  <a:pt x="104109" y="72785"/>
                                </a:cubicBezTo>
                                <a:cubicBezTo>
                                  <a:pt x="96663" y="74215"/>
                                  <a:pt x="96132" y="79544"/>
                                  <a:pt x="92542" y="83833"/>
                                </a:cubicBezTo>
                                <a:cubicBezTo>
                                  <a:pt x="91611" y="82013"/>
                                  <a:pt x="89351" y="78764"/>
                                  <a:pt x="86957" y="75385"/>
                                </a:cubicBezTo>
                                <a:cubicBezTo>
                                  <a:pt x="81772" y="66157"/>
                                  <a:pt x="74193" y="58618"/>
                                  <a:pt x="69007" y="52119"/>
                                </a:cubicBezTo>
                                <a:cubicBezTo>
                                  <a:pt x="67412" y="50170"/>
                                  <a:pt x="60764" y="37173"/>
                                  <a:pt x="58104" y="29634"/>
                                </a:cubicBezTo>
                                <a:lnTo>
                                  <a:pt x="57572" y="29634"/>
                                </a:lnTo>
                                <a:cubicBezTo>
                                  <a:pt x="57174" y="34573"/>
                                  <a:pt x="60365" y="44061"/>
                                  <a:pt x="61428" y="47310"/>
                                </a:cubicBezTo>
                                <a:cubicBezTo>
                                  <a:pt x="59434" y="46401"/>
                                  <a:pt x="57041" y="44711"/>
                                  <a:pt x="54647" y="42761"/>
                                </a:cubicBezTo>
                                <a:cubicBezTo>
                                  <a:pt x="53185" y="41721"/>
                                  <a:pt x="41883" y="35743"/>
                                  <a:pt x="37628" y="34833"/>
                                </a:cubicBezTo>
                                <a:cubicBezTo>
                                  <a:pt x="34038" y="33793"/>
                                  <a:pt x="52919" y="46271"/>
                                  <a:pt x="53849" y="46920"/>
                                </a:cubicBezTo>
                                <a:cubicBezTo>
                                  <a:pt x="55711" y="48350"/>
                                  <a:pt x="57307" y="49520"/>
                                  <a:pt x="58636" y="50950"/>
                                </a:cubicBezTo>
                                <a:cubicBezTo>
                                  <a:pt x="64753" y="55499"/>
                                  <a:pt x="71268" y="60828"/>
                                  <a:pt x="75788" y="67716"/>
                                </a:cubicBezTo>
                                <a:cubicBezTo>
                                  <a:pt x="75788" y="67716"/>
                                  <a:pt x="54515" y="65507"/>
                                  <a:pt x="52653" y="70316"/>
                                </a:cubicBezTo>
                                <a:cubicBezTo>
                                  <a:pt x="52653" y="70316"/>
                                  <a:pt x="55711" y="70706"/>
                                  <a:pt x="56642" y="70706"/>
                                </a:cubicBezTo>
                                <a:cubicBezTo>
                                  <a:pt x="56642" y="70706"/>
                                  <a:pt x="66614" y="70576"/>
                                  <a:pt x="70071" y="71226"/>
                                </a:cubicBezTo>
                                <a:cubicBezTo>
                                  <a:pt x="73661" y="71875"/>
                                  <a:pt x="76586" y="73695"/>
                                  <a:pt x="79777" y="74865"/>
                                </a:cubicBezTo>
                                <a:cubicBezTo>
                                  <a:pt x="84564" y="76814"/>
                                  <a:pt x="88686" y="88382"/>
                                  <a:pt x="89617" y="91891"/>
                                </a:cubicBezTo>
                                <a:cubicBezTo>
                                  <a:pt x="89351" y="93191"/>
                                  <a:pt x="89084" y="93971"/>
                                  <a:pt x="88154" y="96051"/>
                                </a:cubicBezTo>
                                <a:cubicBezTo>
                                  <a:pt x="87090" y="98130"/>
                                  <a:pt x="85761" y="99170"/>
                                  <a:pt x="85362" y="99170"/>
                                </a:cubicBezTo>
                                <a:cubicBezTo>
                                  <a:pt x="81107" y="99170"/>
                                  <a:pt x="79246" y="95661"/>
                                  <a:pt x="76852" y="93321"/>
                                </a:cubicBezTo>
                                <a:cubicBezTo>
                                  <a:pt x="72331" y="88512"/>
                                  <a:pt x="60897" y="85003"/>
                                  <a:pt x="56376" y="92151"/>
                                </a:cubicBezTo>
                                <a:cubicBezTo>
                                  <a:pt x="54515" y="94881"/>
                                  <a:pt x="53849" y="98650"/>
                                  <a:pt x="53849" y="102549"/>
                                </a:cubicBezTo>
                                <a:lnTo>
                                  <a:pt x="53849" y="105798"/>
                                </a:lnTo>
                                <a:cubicBezTo>
                                  <a:pt x="49329" y="105149"/>
                                  <a:pt x="41351" y="103849"/>
                                  <a:pt x="36431" y="99950"/>
                                </a:cubicBezTo>
                                <a:cubicBezTo>
                                  <a:pt x="27789" y="93321"/>
                                  <a:pt x="26858" y="88642"/>
                                  <a:pt x="34038" y="83703"/>
                                </a:cubicBezTo>
                                <a:cubicBezTo>
                                  <a:pt x="36830" y="81363"/>
                                  <a:pt x="39490" y="79154"/>
                                  <a:pt x="39490" y="75905"/>
                                </a:cubicBezTo>
                                <a:cubicBezTo>
                                  <a:pt x="39490" y="67196"/>
                                  <a:pt x="26592" y="63557"/>
                                  <a:pt x="16354" y="60828"/>
                                </a:cubicBezTo>
                                <a:cubicBezTo>
                                  <a:pt x="12366" y="59658"/>
                                  <a:pt x="1329" y="58618"/>
                                  <a:pt x="6648" y="52899"/>
                                </a:cubicBezTo>
                                <a:cubicBezTo>
                                  <a:pt x="12366" y="46790"/>
                                  <a:pt x="10238" y="41852"/>
                                  <a:pt x="3723" y="36393"/>
                                </a:cubicBezTo>
                                <a:cubicBezTo>
                                  <a:pt x="1728" y="34703"/>
                                  <a:pt x="0" y="33403"/>
                                  <a:pt x="0" y="31714"/>
                                </a:cubicBezTo>
                                <a:cubicBezTo>
                                  <a:pt x="0" y="30544"/>
                                  <a:pt x="1196" y="29894"/>
                                  <a:pt x="2526" y="29374"/>
                                </a:cubicBezTo>
                                <a:cubicBezTo>
                                  <a:pt x="5318" y="27944"/>
                                  <a:pt x="9174" y="26125"/>
                                  <a:pt x="9174" y="18456"/>
                                </a:cubicBezTo>
                                <a:cubicBezTo>
                                  <a:pt x="9174" y="16507"/>
                                  <a:pt x="7844" y="14297"/>
                                  <a:pt x="6515" y="12477"/>
                                </a:cubicBezTo>
                                <a:cubicBezTo>
                                  <a:pt x="5584" y="11048"/>
                                  <a:pt x="4787" y="10008"/>
                                  <a:pt x="4787" y="9358"/>
                                </a:cubicBezTo>
                                <a:lnTo>
                                  <a:pt x="4787" y="7538"/>
                                </a:lnTo>
                                <a:cubicBezTo>
                                  <a:pt x="4787" y="5459"/>
                                  <a:pt x="7844" y="1690"/>
                                  <a:pt x="9573" y="1690"/>
                                </a:cubicBezTo>
                                <a:lnTo>
                                  <a:pt x="11435" y="1690"/>
                                </a:lnTo>
                                <a:cubicBezTo>
                                  <a:pt x="17684" y="1690"/>
                                  <a:pt x="21806" y="6369"/>
                                  <a:pt x="25529" y="10398"/>
                                </a:cubicBezTo>
                                <a:cubicBezTo>
                                  <a:pt x="28720" y="14167"/>
                                  <a:pt x="31645" y="17416"/>
                                  <a:pt x="35634" y="17416"/>
                                </a:cubicBezTo>
                                <a:cubicBezTo>
                                  <a:pt x="41218" y="17416"/>
                                  <a:pt x="43745" y="12477"/>
                                  <a:pt x="46138" y="7668"/>
                                </a:cubicBezTo>
                                <a:cubicBezTo>
                                  <a:pt x="47999" y="3769"/>
                                  <a:pt x="49994" y="0"/>
                                  <a:pt x="5358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531051" y="574121"/>
                            <a:ext cx="113018" cy="163767"/>
                          </a:xfrm>
                          <a:custGeom>
                            <a:avLst/>
                            <a:gdLst/>
                            <a:ahLst/>
                            <a:cxnLst/>
                            <a:rect l="0" t="0" r="0" b="0"/>
                            <a:pathLst>
                              <a:path w="113018" h="163767">
                                <a:moveTo>
                                  <a:pt x="44509" y="260"/>
                                </a:moveTo>
                                <a:cubicBezTo>
                                  <a:pt x="46238" y="0"/>
                                  <a:pt x="47866" y="585"/>
                                  <a:pt x="49462" y="2729"/>
                                </a:cubicBezTo>
                                <a:cubicBezTo>
                                  <a:pt x="49063" y="4159"/>
                                  <a:pt x="48664" y="5329"/>
                                  <a:pt x="48132" y="6499"/>
                                </a:cubicBezTo>
                                <a:cubicBezTo>
                                  <a:pt x="47468" y="7538"/>
                                  <a:pt x="46936" y="8838"/>
                                  <a:pt x="46537" y="10268"/>
                                </a:cubicBezTo>
                                <a:cubicBezTo>
                                  <a:pt x="44277" y="20406"/>
                                  <a:pt x="43346" y="31454"/>
                                  <a:pt x="43346" y="41852"/>
                                </a:cubicBezTo>
                                <a:cubicBezTo>
                                  <a:pt x="43346" y="48090"/>
                                  <a:pt x="43479" y="54199"/>
                                  <a:pt x="43878" y="60308"/>
                                </a:cubicBezTo>
                                <a:cubicBezTo>
                                  <a:pt x="44144" y="65377"/>
                                  <a:pt x="44676" y="70316"/>
                                  <a:pt x="45473" y="76165"/>
                                </a:cubicBezTo>
                                <a:cubicBezTo>
                                  <a:pt x="45739" y="77854"/>
                                  <a:pt x="44277" y="81363"/>
                                  <a:pt x="42947" y="84613"/>
                                </a:cubicBezTo>
                                <a:cubicBezTo>
                                  <a:pt x="41351" y="87992"/>
                                  <a:pt x="37895" y="103199"/>
                                  <a:pt x="41351" y="113727"/>
                                </a:cubicBezTo>
                                <a:cubicBezTo>
                                  <a:pt x="43612" y="104369"/>
                                  <a:pt x="43745" y="94751"/>
                                  <a:pt x="47468" y="85783"/>
                                </a:cubicBezTo>
                                <a:cubicBezTo>
                                  <a:pt x="47734" y="84743"/>
                                  <a:pt x="48266" y="83833"/>
                                  <a:pt x="48664" y="83183"/>
                                </a:cubicBezTo>
                                <a:cubicBezTo>
                                  <a:pt x="49196" y="86952"/>
                                  <a:pt x="51457" y="93191"/>
                                  <a:pt x="53850" y="98260"/>
                                </a:cubicBezTo>
                                <a:cubicBezTo>
                                  <a:pt x="56509" y="103719"/>
                                  <a:pt x="57972" y="105929"/>
                                  <a:pt x="62892" y="108918"/>
                                </a:cubicBezTo>
                                <a:cubicBezTo>
                                  <a:pt x="62759" y="107748"/>
                                  <a:pt x="60631" y="102939"/>
                                  <a:pt x="59036" y="99950"/>
                                </a:cubicBezTo>
                                <a:cubicBezTo>
                                  <a:pt x="55844" y="94231"/>
                                  <a:pt x="53318" y="87862"/>
                                  <a:pt x="51988" y="81364"/>
                                </a:cubicBezTo>
                                <a:cubicBezTo>
                                  <a:pt x="50925" y="76555"/>
                                  <a:pt x="49861" y="71226"/>
                                  <a:pt x="49196" y="65897"/>
                                </a:cubicBezTo>
                                <a:cubicBezTo>
                                  <a:pt x="48664" y="61478"/>
                                  <a:pt x="48266" y="56669"/>
                                  <a:pt x="48266" y="51729"/>
                                </a:cubicBezTo>
                                <a:cubicBezTo>
                                  <a:pt x="49063" y="53159"/>
                                  <a:pt x="50127" y="54979"/>
                                  <a:pt x="51457" y="57188"/>
                                </a:cubicBezTo>
                                <a:cubicBezTo>
                                  <a:pt x="55578" y="64467"/>
                                  <a:pt x="61030" y="73695"/>
                                  <a:pt x="68210" y="75125"/>
                                </a:cubicBezTo>
                                <a:cubicBezTo>
                                  <a:pt x="68077" y="74345"/>
                                  <a:pt x="65152" y="70316"/>
                                  <a:pt x="62891" y="67196"/>
                                </a:cubicBezTo>
                                <a:cubicBezTo>
                                  <a:pt x="56642" y="58488"/>
                                  <a:pt x="49329" y="47960"/>
                                  <a:pt x="49329" y="37043"/>
                                </a:cubicBezTo>
                                <a:cubicBezTo>
                                  <a:pt x="49329" y="25995"/>
                                  <a:pt x="49994" y="19236"/>
                                  <a:pt x="54249" y="8058"/>
                                </a:cubicBezTo>
                                <a:cubicBezTo>
                                  <a:pt x="56908" y="10008"/>
                                  <a:pt x="58370" y="12737"/>
                                  <a:pt x="62093" y="14297"/>
                                </a:cubicBezTo>
                                <a:cubicBezTo>
                                  <a:pt x="69008" y="17157"/>
                                  <a:pt x="68210" y="14167"/>
                                  <a:pt x="72598" y="14167"/>
                                </a:cubicBezTo>
                                <a:cubicBezTo>
                                  <a:pt x="72996" y="14167"/>
                                  <a:pt x="75789" y="16897"/>
                                  <a:pt x="78049" y="19626"/>
                                </a:cubicBezTo>
                                <a:cubicBezTo>
                                  <a:pt x="81240" y="23135"/>
                                  <a:pt x="81373" y="24825"/>
                                  <a:pt x="76719" y="27295"/>
                                </a:cubicBezTo>
                                <a:cubicBezTo>
                                  <a:pt x="72730" y="29374"/>
                                  <a:pt x="71268" y="31324"/>
                                  <a:pt x="71268" y="35743"/>
                                </a:cubicBezTo>
                                <a:cubicBezTo>
                                  <a:pt x="71268" y="44711"/>
                                  <a:pt x="80974" y="45881"/>
                                  <a:pt x="89351" y="46920"/>
                                </a:cubicBezTo>
                                <a:cubicBezTo>
                                  <a:pt x="92808" y="47440"/>
                                  <a:pt x="99722" y="47310"/>
                                  <a:pt x="99722" y="52119"/>
                                </a:cubicBezTo>
                                <a:cubicBezTo>
                                  <a:pt x="99722" y="53679"/>
                                  <a:pt x="97329" y="54849"/>
                                  <a:pt x="94669" y="55889"/>
                                </a:cubicBezTo>
                                <a:cubicBezTo>
                                  <a:pt x="88819" y="57838"/>
                                  <a:pt x="86559" y="58358"/>
                                  <a:pt x="84431" y="64337"/>
                                </a:cubicBezTo>
                                <a:cubicBezTo>
                                  <a:pt x="80442" y="74735"/>
                                  <a:pt x="84830" y="82793"/>
                                  <a:pt x="92409" y="88122"/>
                                </a:cubicBezTo>
                                <a:cubicBezTo>
                                  <a:pt x="95600" y="91242"/>
                                  <a:pt x="98260" y="93841"/>
                                  <a:pt x="102248" y="96960"/>
                                </a:cubicBezTo>
                                <a:cubicBezTo>
                                  <a:pt x="106237" y="99950"/>
                                  <a:pt x="112619" y="103979"/>
                                  <a:pt x="112619" y="109438"/>
                                </a:cubicBezTo>
                                <a:cubicBezTo>
                                  <a:pt x="112619" y="112037"/>
                                  <a:pt x="113018" y="116586"/>
                                  <a:pt x="109162" y="116586"/>
                                </a:cubicBezTo>
                                <a:cubicBezTo>
                                  <a:pt x="107966" y="116586"/>
                                  <a:pt x="106902" y="116196"/>
                                  <a:pt x="105838" y="115677"/>
                                </a:cubicBezTo>
                                <a:cubicBezTo>
                                  <a:pt x="99190" y="112167"/>
                                  <a:pt x="89750" y="109048"/>
                                  <a:pt x="89750" y="122175"/>
                                </a:cubicBezTo>
                                <a:cubicBezTo>
                                  <a:pt x="89750" y="125555"/>
                                  <a:pt x="91877" y="129064"/>
                                  <a:pt x="94138" y="132573"/>
                                </a:cubicBezTo>
                                <a:cubicBezTo>
                                  <a:pt x="96265" y="136082"/>
                                  <a:pt x="98392" y="139462"/>
                                  <a:pt x="98392" y="142711"/>
                                </a:cubicBezTo>
                                <a:lnTo>
                                  <a:pt x="98392" y="145830"/>
                                </a:lnTo>
                                <a:cubicBezTo>
                                  <a:pt x="98392" y="149080"/>
                                  <a:pt x="92808" y="149860"/>
                                  <a:pt x="88420" y="150379"/>
                                </a:cubicBezTo>
                                <a:cubicBezTo>
                                  <a:pt x="86559" y="150639"/>
                                  <a:pt x="84963" y="150899"/>
                                  <a:pt x="83767" y="151159"/>
                                </a:cubicBezTo>
                                <a:cubicBezTo>
                                  <a:pt x="80841" y="152069"/>
                                  <a:pt x="79512" y="154149"/>
                                  <a:pt x="78182" y="156748"/>
                                </a:cubicBezTo>
                                <a:cubicBezTo>
                                  <a:pt x="76852" y="158958"/>
                                  <a:pt x="75789" y="162727"/>
                                  <a:pt x="72465" y="162987"/>
                                </a:cubicBezTo>
                                <a:cubicBezTo>
                                  <a:pt x="63024" y="163767"/>
                                  <a:pt x="62093" y="158048"/>
                                  <a:pt x="58637" y="150899"/>
                                </a:cubicBezTo>
                                <a:cubicBezTo>
                                  <a:pt x="57573" y="148690"/>
                                  <a:pt x="55977" y="146870"/>
                                  <a:pt x="54648" y="146090"/>
                                </a:cubicBezTo>
                                <a:cubicBezTo>
                                  <a:pt x="51989" y="144791"/>
                                  <a:pt x="45872" y="144791"/>
                                  <a:pt x="41085" y="144921"/>
                                </a:cubicBezTo>
                                <a:cubicBezTo>
                                  <a:pt x="35900" y="144921"/>
                                  <a:pt x="30316" y="144661"/>
                                  <a:pt x="25928" y="141411"/>
                                </a:cubicBezTo>
                                <a:cubicBezTo>
                                  <a:pt x="22870" y="138812"/>
                                  <a:pt x="20875" y="135303"/>
                                  <a:pt x="20875" y="130753"/>
                                </a:cubicBezTo>
                                <a:cubicBezTo>
                                  <a:pt x="20875" y="128804"/>
                                  <a:pt x="21274" y="127764"/>
                                  <a:pt x="21540" y="126594"/>
                                </a:cubicBezTo>
                                <a:cubicBezTo>
                                  <a:pt x="23402" y="119446"/>
                                  <a:pt x="20609" y="115027"/>
                                  <a:pt x="13828" y="110997"/>
                                </a:cubicBezTo>
                                <a:cubicBezTo>
                                  <a:pt x="3856" y="105149"/>
                                  <a:pt x="10903" y="96310"/>
                                  <a:pt x="18349" y="90202"/>
                                </a:cubicBezTo>
                                <a:cubicBezTo>
                                  <a:pt x="22604" y="86952"/>
                                  <a:pt x="25928" y="84353"/>
                                  <a:pt x="25928" y="78634"/>
                                </a:cubicBezTo>
                                <a:cubicBezTo>
                                  <a:pt x="25928" y="73825"/>
                                  <a:pt x="19546" y="70706"/>
                                  <a:pt x="14493" y="70706"/>
                                </a:cubicBezTo>
                                <a:cubicBezTo>
                                  <a:pt x="12898" y="70706"/>
                                  <a:pt x="9441" y="71226"/>
                                  <a:pt x="7978" y="70576"/>
                                </a:cubicBezTo>
                                <a:cubicBezTo>
                                  <a:pt x="0" y="66416"/>
                                  <a:pt x="11036" y="57968"/>
                                  <a:pt x="14626" y="54719"/>
                                </a:cubicBezTo>
                                <a:cubicBezTo>
                                  <a:pt x="15956" y="53419"/>
                                  <a:pt x="19413" y="49910"/>
                                  <a:pt x="21673" y="46790"/>
                                </a:cubicBezTo>
                                <a:cubicBezTo>
                                  <a:pt x="26858" y="39382"/>
                                  <a:pt x="24598" y="33403"/>
                                  <a:pt x="18748" y="28074"/>
                                </a:cubicBezTo>
                                <a:cubicBezTo>
                                  <a:pt x="15424" y="25215"/>
                                  <a:pt x="12898" y="24305"/>
                                  <a:pt x="12898" y="20016"/>
                                </a:cubicBezTo>
                                <a:cubicBezTo>
                                  <a:pt x="12898" y="16117"/>
                                  <a:pt x="18881" y="8708"/>
                                  <a:pt x="21407" y="6239"/>
                                </a:cubicBezTo>
                                <a:cubicBezTo>
                                  <a:pt x="27391" y="8188"/>
                                  <a:pt x="36831" y="4029"/>
                                  <a:pt x="38958" y="2859"/>
                                </a:cubicBezTo>
                                <a:cubicBezTo>
                                  <a:pt x="40953" y="1625"/>
                                  <a:pt x="42781" y="520"/>
                                  <a:pt x="44509" y="26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608435" y="560734"/>
                            <a:ext cx="106370" cy="162467"/>
                          </a:xfrm>
                          <a:custGeom>
                            <a:avLst/>
                            <a:gdLst/>
                            <a:ahLst/>
                            <a:cxnLst/>
                            <a:rect l="0" t="0" r="0" b="0"/>
                            <a:pathLst>
                              <a:path w="106370" h="162467">
                                <a:moveTo>
                                  <a:pt x="51457" y="0"/>
                                </a:moveTo>
                                <a:cubicBezTo>
                                  <a:pt x="54515" y="13257"/>
                                  <a:pt x="55578" y="18976"/>
                                  <a:pt x="71135" y="20016"/>
                                </a:cubicBezTo>
                                <a:cubicBezTo>
                                  <a:pt x="79113" y="20406"/>
                                  <a:pt x="84032" y="22745"/>
                                  <a:pt x="83634" y="30284"/>
                                </a:cubicBezTo>
                                <a:cubicBezTo>
                                  <a:pt x="83501" y="32493"/>
                                  <a:pt x="82171" y="35093"/>
                                  <a:pt x="80974" y="37043"/>
                                </a:cubicBezTo>
                                <a:cubicBezTo>
                                  <a:pt x="79911" y="38602"/>
                                  <a:pt x="79512" y="40032"/>
                                  <a:pt x="79113" y="41722"/>
                                </a:cubicBezTo>
                                <a:cubicBezTo>
                                  <a:pt x="78714" y="43411"/>
                                  <a:pt x="78581" y="45231"/>
                                  <a:pt x="78581" y="47310"/>
                                </a:cubicBezTo>
                                <a:cubicBezTo>
                                  <a:pt x="78581" y="56279"/>
                                  <a:pt x="86692" y="62387"/>
                                  <a:pt x="92409" y="66547"/>
                                </a:cubicBezTo>
                                <a:lnTo>
                                  <a:pt x="93207" y="67196"/>
                                </a:lnTo>
                                <a:cubicBezTo>
                                  <a:pt x="94271" y="67976"/>
                                  <a:pt x="95201" y="68496"/>
                                  <a:pt x="95999" y="69146"/>
                                </a:cubicBezTo>
                                <a:cubicBezTo>
                                  <a:pt x="101716" y="73175"/>
                                  <a:pt x="106370" y="76555"/>
                                  <a:pt x="106370" y="86692"/>
                                </a:cubicBezTo>
                                <a:lnTo>
                                  <a:pt x="106370" y="87862"/>
                                </a:lnTo>
                                <a:cubicBezTo>
                                  <a:pt x="106370" y="93581"/>
                                  <a:pt x="95334" y="94881"/>
                                  <a:pt x="95334" y="106058"/>
                                </a:cubicBezTo>
                                <a:cubicBezTo>
                                  <a:pt x="95334" y="110607"/>
                                  <a:pt x="98260" y="116196"/>
                                  <a:pt x="100387" y="120616"/>
                                </a:cubicBezTo>
                                <a:cubicBezTo>
                                  <a:pt x="102115" y="123735"/>
                                  <a:pt x="104376" y="126464"/>
                                  <a:pt x="104376" y="129974"/>
                                </a:cubicBezTo>
                                <a:cubicBezTo>
                                  <a:pt x="104376" y="131663"/>
                                  <a:pt x="102381" y="132833"/>
                                  <a:pt x="99855" y="134263"/>
                                </a:cubicBezTo>
                                <a:cubicBezTo>
                                  <a:pt x="95866" y="136472"/>
                                  <a:pt x="90946" y="140891"/>
                                  <a:pt x="89218" y="145180"/>
                                </a:cubicBezTo>
                                <a:cubicBezTo>
                                  <a:pt x="84298" y="162467"/>
                                  <a:pt x="67013" y="154539"/>
                                  <a:pt x="60232" y="143361"/>
                                </a:cubicBezTo>
                                <a:cubicBezTo>
                                  <a:pt x="55711" y="134393"/>
                                  <a:pt x="49861" y="144531"/>
                                  <a:pt x="42282" y="144531"/>
                                </a:cubicBezTo>
                                <a:lnTo>
                                  <a:pt x="40421" y="144531"/>
                                </a:lnTo>
                                <a:cubicBezTo>
                                  <a:pt x="39490" y="144531"/>
                                  <a:pt x="38160" y="143361"/>
                                  <a:pt x="37097" y="141801"/>
                                </a:cubicBezTo>
                                <a:cubicBezTo>
                                  <a:pt x="35900" y="140112"/>
                                  <a:pt x="35103" y="138032"/>
                                  <a:pt x="35103" y="136212"/>
                                </a:cubicBezTo>
                                <a:lnTo>
                                  <a:pt x="35103" y="135562"/>
                                </a:lnTo>
                                <a:cubicBezTo>
                                  <a:pt x="35103" y="135303"/>
                                  <a:pt x="35634" y="134783"/>
                                  <a:pt x="36299" y="134003"/>
                                </a:cubicBezTo>
                                <a:cubicBezTo>
                                  <a:pt x="38028" y="132313"/>
                                  <a:pt x="40554" y="129324"/>
                                  <a:pt x="40554" y="123475"/>
                                </a:cubicBezTo>
                                <a:lnTo>
                                  <a:pt x="40554" y="122825"/>
                                </a:lnTo>
                                <a:cubicBezTo>
                                  <a:pt x="40554" y="113467"/>
                                  <a:pt x="32044" y="106838"/>
                                  <a:pt x="24066" y="100729"/>
                                </a:cubicBezTo>
                                <a:cubicBezTo>
                                  <a:pt x="17551" y="95790"/>
                                  <a:pt x="11568" y="91241"/>
                                  <a:pt x="11568" y="86042"/>
                                </a:cubicBezTo>
                                <a:cubicBezTo>
                                  <a:pt x="11568" y="69926"/>
                                  <a:pt x="28321" y="77074"/>
                                  <a:pt x="28321" y="63687"/>
                                </a:cubicBezTo>
                                <a:cubicBezTo>
                                  <a:pt x="28321" y="56279"/>
                                  <a:pt x="19546" y="55239"/>
                                  <a:pt x="11568" y="54199"/>
                                </a:cubicBezTo>
                                <a:cubicBezTo>
                                  <a:pt x="5717" y="53419"/>
                                  <a:pt x="532" y="52639"/>
                                  <a:pt x="532" y="49780"/>
                                </a:cubicBezTo>
                                <a:lnTo>
                                  <a:pt x="532" y="48610"/>
                                </a:lnTo>
                                <a:cubicBezTo>
                                  <a:pt x="532" y="47440"/>
                                  <a:pt x="1862" y="46401"/>
                                  <a:pt x="3590" y="45231"/>
                                </a:cubicBezTo>
                                <a:cubicBezTo>
                                  <a:pt x="6117" y="43281"/>
                                  <a:pt x="9175" y="41202"/>
                                  <a:pt x="9175" y="37042"/>
                                </a:cubicBezTo>
                                <a:cubicBezTo>
                                  <a:pt x="9175" y="35223"/>
                                  <a:pt x="7712" y="32753"/>
                                  <a:pt x="5717" y="30414"/>
                                </a:cubicBezTo>
                                <a:cubicBezTo>
                                  <a:pt x="3989" y="28334"/>
                                  <a:pt x="1729" y="26515"/>
                                  <a:pt x="0" y="25735"/>
                                </a:cubicBezTo>
                                <a:cubicBezTo>
                                  <a:pt x="5053" y="25085"/>
                                  <a:pt x="5053" y="24695"/>
                                  <a:pt x="10105" y="26775"/>
                                </a:cubicBezTo>
                                <a:cubicBezTo>
                                  <a:pt x="13695" y="28074"/>
                                  <a:pt x="18482" y="30024"/>
                                  <a:pt x="24066" y="30024"/>
                                </a:cubicBezTo>
                                <a:cubicBezTo>
                                  <a:pt x="26991" y="32103"/>
                                  <a:pt x="35102" y="41202"/>
                                  <a:pt x="41618" y="49650"/>
                                </a:cubicBezTo>
                                <a:cubicBezTo>
                                  <a:pt x="46670" y="56019"/>
                                  <a:pt x="50659" y="62127"/>
                                  <a:pt x="50659" y="64337"/>
                                </a:cubicBezTo>
                                <a:cubicBezTo>
                                  <a:pt x="51855" y="77204"/>
                                  <a:pt x="45872" y="86952"/>
                                  <a:pt x="44809" y="98000"/>
                                </a:cubicBezTo>
                                <a:cubicBezTo>
                                  <a:pt x="48399" y="95141"/>
                                  <a:pt x="49861" y="92281"/>
                                  <a:pt x="51722" y="87212"/>
                                </a:cubicBezTo>
                                <a:cubicBezTo>
                                  <a:pt x="53185" y="83053"/>
                                  <a:pt x="54914" y="78114"/>
                                  <a:pt x="55445" y="72135"/>
                                </a:cubicBezTo>
                                <a:cubicBezTo>
                                  <a:pt x="61429" y="83833"/>
                                  <a:pt x="63955" y="97090"/>
                                  <a:pt x="69672" y="108918"/>
                                </a:cubicBezTo>
                                <a:cubicBezTo>
                                  <a:pt x="69540" y="97870"/>
                                  <a:pt x="65285" y="82923"/>
                                  <a:pt x="59966" y="71096"/>
                                </a:cubicBezTo>
                                <a:cubicBezTo>
                                  <a:pt x="54515" y="60308"/>
                                  <a:pt x="48133" y="50430"/>
                                  <a:pt x="43346" y="43411"/>
                                </a:cubicBezTo>
                                <a:cubicBezTo>
                                  <a:pt x="58770" y="44581"/>
                                  <a:pt x="58903" y="44321"/>
                                  <a:pt x="64354" y="43931"/>
                                </a:cubicBezTo>
                                <a:cubicBezTo>
                                  <a:pt x="61961" y="42111"/>
                                  <a:pt x="57307" y="40682"/>
                                  <a:pt x="55180" y="40422"/>
                                </a:cubicBezTo>
                                <a:cubicBezTo>
                                  <a:pt x="50260" y="39772"/>
                                  <a:pt x="44277" y="38472"/>
                                  <a:pt x="42415" y="37692"/>
                                </a:cubicBezTo>
                                <a:cubicBezTo>
                                  <a:pt x="35501" y="35223"/>
                                  <a:pt x="32975" y="30024"/>
                                  <a:pt x="30581" y="27165"/>
                                </a:cubicBezTo>
                                <a:cubicBezTo>
                                  <a:pt x="30714" y="26904"/>
                                  <a:pt x="30980" y="26645"/>
                                  <a:pt x="31247" y="26385"/>
                                </a:cubicBezTo>
                                <a:cubicBezTo>
                                  <a:pt x="36831" y="19626"/>
                                  <a:pt x="34437" y="11828"/>
                                  <a:pt x="31512" y="4419"/>
                                </a:cubicBezTo>
                                <a:cubicBezTo>
                                  <a:pt x="30980" y="3249"/>
                                  <a:pt x="30581" y="2080"/>
                                  <a:pt x="30183" y="910"/>
                                </a:cubicBezTo>
                                <a:cubicBezTo>
                                  <a:pt x="31778" y="1820"/>
                                  <a:pt x="33906" y="2989"/>
                                  <a:pt x="36166" y="3899"/>
                                </a:cubicBezTo>
                                <a:cubicBezTo>
                                  <a:pt x="43213" y="6499"/>
                                  <a:pt x="45473" y="3639"/>
                                  <a:pt x="5145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244518" y="496526"/>
                            <a:ext cx="107035" cy="163897"/>
                          </a:xfrm>
                          <a:custGeom>
                            <a:avLst/>
                            <a:gdLst/>
                            <a:ahLst/>
                            <a:cxnLst/>
                            <a:rect l="0" t="0" r="0" b="0"/>
                            <a:pathLst>
                              <a:path w="107035" h="163897">
                                <a:moveTo>
                                  <a:pt x="34570" y="0"/>
                                </a:moveTo>
                                <a:cubicBezTo>
                                  <a:pt x="37230" y="0"/>
                                  <a:pt x="39756" y="130"/>
                                  <a:pt x="41484" y="1040"/>
                                </a:cubicBezTo>
                                <a:cubicBezTo>
                                  <a:pt x="45872" y="3379"/>
                                  <a:pt x="48664" y="650"/>
                                  <a:pt x="52254" y="3769"/>
                                </a:cubicBezTo>
                                <a:cubicBezTo>
                                  <a:pt x="53717" y="4939"/>
                                  <a:pt x="54382" y="7149"/>
                                  <a:pt x="54647" y="10788"/>
                                </a:cubicBezTo>
                                <a:cubicBezTo>
                                  <a:pt x="56376" y="21446"/>
                                  <a:pt x="63556" y="28854"/>
                                  <a:pt x="73661" y="24565"/>
                                </a:cubicBezTo>
                                <a:cubicBezTo>
                                  <a:pt x="79644" y="22355"/>
                                  <a:pt x="79113" y="29114"/>
                                  <a:pt x="77916" y="32623"/>
                                </a:cubicBezTo>
                                <a:cubicBezTo>
                                  <a:pt x="75523" y="37692"/>
                                  <a:pt x="73395" y="47180"/>
                                  <a:pt x="76852" y="52249"/>
                                </a:cubicBezTo>
                                <a:cubicBezTo>
                                  <a:pt x="79777" y="56539"/>
                                  <a:pt x="89617" y="56409"/>
                                  <a:pt x="93473" y="57058"/>
                                </a:cubicBezTo>
                                <a:cubicBezTo>
                                  <a:pt x="103711" y="57708"/>
                                  <a:pt x="107035" y="64467"/>
                                  <a:pt x="101450" y="72915"/>
                                </a:cubicBezTo>
                                <a:cubicBezTo>
                                  <a:pt x="100387" y="74995"/>
                                  <a:pt x="98392" y="78114"/>
                                  <a:pt x="96132" y="81363"/>
                                </a:cubicBezTo>
                                <a:cubicBezTo>
                                  <a:pt x="91478" y="87862"/>
                                  <a:pt x="86159" y="95271"/>
                                  <a:pt x="86159" y="100080"/>
                                </a:cubicBezTo>
                                <a:lnTo>
                                  <a:pt x="86159" y="100599"/>
                                </a:lnTo>
                                <a:cubicBezTo>
                                  <a:pt x="86159" y="105019"/>
                                  <a:pt x="89218" y="108398"/>
                                  <a:pt x="92542" y="112167"/>
                                </a:cubicBezTo>
                                <a:cubicBezTo>
                                  <a:pt x="96265" y="116456"/>
                                  <a:pt x="100387" y="121135"/>
                                  <a:pt x="100387" y="127894"/>
                                </a:cubicBezTo>
                                <a:cubicBezTo>
                                  <a:pt x="100387" y="132963"/>
                                  <a:pt x="95600" y="134653"/>
                                  <a:pt x="90813" y="136082"/>
                                </a:cubicBezTo>
                                <a:cubicBezTo>
                                  <a:pt x="87755" y="137252"/>
                                  <a:pt x="84830" y="138292"/>
                                  <a:pt x="82836" y="140112"/>
                                </a:cubicBezTo>
                                <a:cubicBezTo>
                                  <a:pt x="80708" y="142191"/>
                                  <a:pt x="80442" y="143881"/>
                                  <a:pt x="80176" y="145310"/>
                                </a:cubicBezTo>
                                <a:cubicBezTo>
                                  <a:pt x="79910" y="147000"/>
                                  <a:pt x="79644" y="148300"/>
                                  <a:pt x="77118" y="149340"/>
                                </a:cubicBezTo>
                                <a:cubicBezTo>
                                  <a:pt x="68343" y="153369"/>
                                  <a:pt x="67412" y="163897"/>
                                  <a:pt x="63689" y="144661"/>
                                </a:cubicBezTo>
                                <a:cubicBezTo>
                                  <a:pt x="62758" y="139852"/>
                                  <a:pt x="63689" y="136992"/>
                                  <a:pt x="60897" y="133223"/>
                                </a:cubicBezTo>
                                <a:cubicBezTo>
                                  <a:pt x="59700" y="131663"/>
                                  <a:pt x="58105" y="129844"/>
                                  <a:pt x="58105" y="129714"/>
                                </a:cubicBezTo>
                                <a:cubicBezTo>
                                  <a:pt x="58105" y="120355"/>
                                  <a:pt x="61561" y="113077"/>
                                  <a:pt x="65284" y="107098"/>
                                </a:cubicBezTo>
                                <a:cubicBezTo>
                                  <a:pt x="66880" y="104759"/>
                                  <a:pt x="75257" y="90332"/>
                                  <a:pt x="76321" y="86172"/>
                                </a:cubicBezTo>
                                <a:cubicBezTo>
                                  <a:pt x="71268" y="90072"/>
                                  <a:pt x="67013" y="95790"/>
                                  <a:pt x="63556" y="101509"/>
                                </a:cubicBezTo>
                                <a:cubicBezTo>
                                  <a:pt x="62625" y="103069"/>
                                  <a:pt x="61694" y="104499"/>
                                  <a:pt x="60764" y="105669"/>
                                </a:cubicBezTo>
                                <a:cubicBezTo>
                                  <a:pt x="61163" y="99170"/>
                                  <a:pt x="61030" y="93451"/>
                                  <a:pt x="60365" y="87082"/>
                                </a:cubicBezTo>
                                <a:cubicBezTo>
                                  <a:pt x="59833" y="82143"/>
                                  <a:pt x="59168" y="77334"/>
                                  <a:pt x="57706" y="72265"/>
                                </a:cubicBezTo>
                                <a:cubicBezTo>
                                  <a:pt x="55046" y="63427"/>
                                  <a:pt x="50127" y="50820"/>
                                  <a:pt x="43878" y="45491"/>
                                </a:cubicBezTo>
                                <a:cubicBezTo>
                                  <a:pt x="44941" y="49650"/>
                                  <a:pt x="47069" y="53939"/>
                                  <a:pt x="48797" y="57968"/>
                                </a:cubicBezTo>
                                <a:cubicBezTo>
                                  <a:pt x="49994" y="60308"/>
                                  <a:pt x="52786" y="68626"/>
                                  <a:pt x="53451" y="72135"/>
                                </a:cubicBezTo>
                                <a:cubicBezTo>
                                  <a:pt x="54249" y="75775"/>
                                  <a:pt x="54647" y="79674"/>
                                  <a:pt x="55046" y="82403"/>
                                </a:cubicBezTo>
                                <a:cubicBezTo>
                                  <a:pt x="54116" y="81363"/>
                                  <a:pt x="52919" y="80194"/>
                                  <a:pt x="51722" y="78894"/>
                                </a:cubicBezTo>
                                <a:cubicBezTo>
                                  <a:pt x="50127" y="77074"/>
                                  <a:pt x="48398" y="75125"/>
                                  <a:pt x="46936" y="73955"/>
                                </a:cubicBezTo>
                                <a:cubicBezTo>
                                  <a:pt x="41750" y="69536"/>
                                  <a:pt x="37230" y="68106"/>
                                  <a:pt x="30581" y="66157"/>
                                </a:cubicBezTo>
                                <a:cubicBezTo>
                                  <a:pt x="33639" y="70186"/>
                                  <a:pt x="39756" y="73695"/>
                                  <a:pt x="43878" y="77204"/>
                                </a:cubicBezTo>
                                <a:cubicBezTo>
                                  <a:pt x="44941" y="78114"/>
                                  <a:pt x="46138" y="79024"/>
                                  <a:pt x="47335" y="80324"/>
                                </a:cubicBezTo>
                                <a:cubicBezTo>
                                  <a:pt x="49329" y="82143"/>
                                  <a:pt x="52121" y="85393"/>
                                  <a:pt x="54249" y="88902"/>
                                </a:cubicBezTo>
                                <a:cubicBezTo>
                                  <a:pt x="57839" y="96180"/>
                                  <a:pt x="56110" y="99170"/>
                                  <a:pt x="55179" y="107098"/>
                                </a:cubicBezTo>
                                <a:lnTo>
                                  <a:pt x="52919" y="125035"/>
                                </a:lnTo>
                                <a:cubicBezTo>
                                  <a:pt x="49861" y="124125"/>
                                  <a:pt x="47202" y="122955"/>
                                  <a:pt x="43745" y="122955"/>
                                </a:cubicBezTo>
                                <a:cubicBezTo>
                                  <a:pt x="36698" y="122955"/>
                                  <a:pt x="34969" y="127634"/>
                                  <a:pt x="33241" y="132313"/>
                                </a:cubicBezTo>
                                <a:cubicBezTo>
                                  <a:pt x="32177" y="135562"/>
                                  <a:pt x="31113" y="138682"/>
                                  <a:pt x="28055" y="139592"/>
                                </a:cubicBezTo>
                                <a:cubicBezTo>
                                  <a:pt x="26460" y="135952"/>
                                  <a:pt x="26060" y="130753"/>
                                  <a:pt x="25795" y="126334"/>
                                </a:cubicBezTo>
                                <a:cubicBezTo>
                                  <a:pt x="25130" y="118666"/>
                                  <a:pt x="25662" y="120096"/>
                                  <a:pt x="29783" y="113467"/>
                                </a:cubicBezTo>
                                <a:cubicBezTo>
                                  <a:pt x="31246" y="111257"/>
                                  <a:pt x="32177" y="108918"/>
                                  <a:pt x="32177" y="107358"/>
                                </a:cubicBezTo>
                                <a:lnTo>
                                  <a:pt x="32177" y="106838"/>
                                </a:lnTo>
                                <a:cubicBezTo>
                                  <a:pt x="32177" y="97740"/>
                                  <a:pt x="23135" y="92671"/>
                                  <a:pt x="14626" y="87862"/>
                                </a:cubicBezTo>
                                <a:cubicBezTo>
                                  <a:pt x="7180" y="83573"/>
                                  <a:pt x="0" y="79414"/>
                                  <a:pt x="0" y="73565"/>
                                </a:cubicBezTo>
                                <a:cubicBezTo>
                                  <a:pt x="0" y="68496"/>
                                  <a:pt x="3058" y="66676"/>
                                  <a:pt x="5983" y="64987"/>
                                </a:cubicBezTo>
                                <a:cubicBezTo>
                                  <a:pt x="8642" y="63557"/>
                                  <a:pt x="11302" y="62127"/>
                                  <a:pt x="12366" y="58748"/>
                                </a:cubicBezTo>
                                <a:cubicBezTo>
                                  <a:pt x="14493" y="52639"/>
                                  <a:pt x="11967" y="47830"/>
                                  <a:pt x="9972" y="43931"/>
                                </a:cubicBezTo>
                                <a:cubicBezTo>
                                  <a:pt x="8775" y="41721"/>
                                  <a:pt x="7845" y="39642"/>
                                  <a:pt x="7978" y="37952"/>
                                </a:cubicBezTo>
                                <a:cubicBezTo>
                                  <a:pt x="7579" y="32623"/>
                                  <a:pt x="9972" y="27684"/>
                                  <a:pt x="16089" y="30674"/>
                                </a:cubicBezTo>
                                <a:cubicBezTo>
                                  <a:pt x="20077" y="32623"/>
                                  <a:pt x="23135" y="36523"/>
                                  <a:pt x="28055" y="29634"/>
                                </a:cubicBezTo>
                                <a:cubicBezTo>
                                  <a:pt x="29651" y="27164"/>
                                  <a:pt x="30980" y="24175"/>
                                  <a:pt x="30980" y="22745"/>
                                </a:cubicBezTo>
                                <a:cubicBezTo>
                                  <a:pt x="30980" y="21056"/>
                                  <a:pt x="30448" y="18846"/>
                                  <a:pt x="29783" y="16247"/>
                                </a:cubicBezTo>
                                <a:cubicBezTo>
                                  <a:pt x="29119" y="13127"/>
                                  <a:pt x="28188" y="9618"/>
                                  <a:pt x="28188" y="6629"/>
                                </a:cubicBezTo>
                                <a:cubicBezTo>
                                  <a:pt x="28188" y="2859"/>
                                  <a:pt x="29651" y="0"/>
                                  <a:pt x="345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499672" y="484244"/>
                            <a:ext cx="156763" cy="100665"/>
                          </a:xfrm>
                          <a:custGeom>
                            <a:avLst/>
                            <a:gdLst/>
                            <a:ahLst/>
                            <a:cxnLst/>
                            <a:rect l="0" t="0" r="0" b="0"/>
                            <a:pathLst>
                              <a:path w="156763" h="100665">
                                <a:moveTo>
                                  <a:pt x="70403" y="829"/>
                                </a:moveTo>
                                <a:cubicBezTo>
                                  <a:pt x="75423" y="1657"/>
                                  <a:pt x="79844" y="4159"/>
                                  <a:pt x="80442" y="10073"/>
                                </a:cubicBezTo>
                                <a:cubicBezTo>
                                  <a:pt x="82038" y="27229"/>
                                  <a:pt x="98259" y="25800"/>
                                  <a:pt x="105439" y="22810"/>
                                </a:cubicBezTo>
                                <a:cubicBezTo>
                                  <a:pt x="108763" y="21251"/>
                                  <a:pt x="115012" y="21771"/>
                                  <a:pt x="116475" y="23850"/>
                                </a:cubicBezTo>
                                <a:cubicBezTo>
                                  <a:pt x="117805" y="25670"/>
                                  <a:pt x="116209" y="31779"/>
                                  <a:pt x="115012" y="36068"/>
                                </a:cubicBezTo>
                                <a:cubicBezTo>
                                  <a:pt x="113949" y="39707"/>
                                  <a:pt x="115545" y="43866"/>
                                  <a:pt x="119135" y="46466"/>
                                </a:cubicBezTo>
                                <a:cubicBezTo>
                                  <a:pt x="122857" y="49065"/>
                                  <a:pt x="156763" y="54394"/>
                                  <a:pt x="140541" y="63232"/>
                                </a:cubicBezTo>
                                <a:cubicBezTo>
                                  <a:pt x="130303" y="68951"/>
                                  <a:pt x="130968" y="76879"/>
                                  <a:pt x="134957" y="86237"/>
                                </a:cubicBezTo>
                                <a:cubicBezTo>
                                  <a:pt x="136287" y="89617"/>
                                  <a:pt x="137616" y="92866"/>
                                  <a:pt x="136818" y="96375"/>
                                </a:cubicBezTo>
                                <a:cubicBezTo>
                                  <a:pt x="135622" y="100665"/>
                                  <a:pt x="133760" y="100535"/>
                                  <a:pt x="129506" y="100405"/>
                                </a:cubicBezTo>
                                <a:cubicBezTo>
                                  <a:pt x="127777" y="100405"/>
                                  <a:pt x="125916" y="100015"/>
                                  <a:pt x="123522" y="99105"/>
                                </a:cubicBezTo>
                                <a:cubicBezTo>
                                  <a:pt x="116874" y="96245"/>
                                  <a:pt x="110758" y="94816"/>
                                  <a:pt x="104110" y="97675"/>
                                </a:cubicBezTo>
                                <a:cubicBezTo>
                                  <a:pt x="98127" y="100405"/>
                                  <a:pt x="94004" y="100145"/>
                                  <a:pt x="88686" y="92866"/>
                                </a:cubicBezTo>
                                <a:cubicBezTo>
                                  <a:pt x="82171" y="83898"/>
                                  <a:pt x="76188" y="81558"/>
                                  <a:pt x="66880" y="88187"/>
                                </a:cubicBezTo>
                                <a:cubicBezTo>
                                  <a:pt x="62626" y="91177"/>
                                  <a:pt x="58503" y="94036"/>
                                  <a:pt x="47468" y="88187"/>
                                </a:cubicBezTo>
                                <a:cubicBezTo>
                                  <a:pt x="41617" y="85068"/>
                                  <a:pt x="41617" y="75060"/>
                                  <a:pt x="38160" y="69601"/>
                                </a:cubicBezTo>
                                <a:cubicBezTo>
                                  <a:pt x="28587" y="54394"/>
                                  <a:pt x="20077" y="83118"/>
                                  <a:pt x="10903" y="62322"/>
                                </a:cubicBezTo>
                                <a:cubicBezTo>
                                  <a:pt x="10371" y="61283"/>
                                  <a:pt x="9972" y="60243"/>
                                  <a:pt x="9441" y="59333"/>
                                </a:cubicBezTo>
                                <a:cubicBezTo>
                                  <a:pt x="6515" y="53874"/>
                                  <a:pt x="4388" y="52184"/>
                                  <a:pt x="665" y="49065"/>
                                </a:cubicBezTo>
                                <a:lnTo>
                                  <a:pt x="0" y="48675"/>
                                </a:lnTo>
                                <a:cubicBezTo>
                                  <a:pt x="15956" y="49195"/>
                                  <a:pt x="20077" y="50365"/>
                                  <a:pt x="33506" y="42566"/>
                                </a:cubicBezTo>
                                <a:cubicBezTo>
                                  <a:pt x="34969" y="43606"/>
                                  <a:pt x="37097" y="45166"/>
                                  <a:pt x="39357" y="46855"/>
                                </a:cubicBezTo>
                                <a:cubicBezTo>
                                  <a:pt x="45473" y="51275"/>
                                  <a:pt x="53451" y="56993"/>
                                  <a:pt x="56908" y="58163"/>
                                </a:cubicBezTo>
                                <a:cubicBezTo>
                                  <a:pt x="70071" y="62062"/>
                                  <a:pt x="67279" y="74150"/>
                                  <a:pt x="80974" y="77399"/>
                                </a:cubicBezTo>
                                <a:cubicBezTo>
                                  <a:pt x="82171" y="77659"/>
                                  <a:pt x="72730" y="66351"/>
                                  <a:pt x="70869" y="62712"/>
                                </a:cubicBezTo>
                                <a:cubicBezTo>
                                  <a:pt x="76852" y="63492"/>
                                  <a:pt x="96930" y="68561"/>
                                  <a:pt x="102647" y="62712"/>
                                </a:cubicBezTo>
                                <a:cubicBezTo>
                                  <a:pt x="98791" y="61803"/>
                                  <a:pt x="92409" y="61803"/>
                                  <a:pt x="88819" y="61283"/>
                                </a:cubicBezTo>
                                <a:cubicBezTo>
                                  <a:pt x="76719" y="59463"/>
                                  <a:pt x="67811" y="57903"/>
                                  <a:pt x="55445" y="51924"/>
                                </a:cubicBezTo>
                                <a:cubicBezTo>
                                  <a:pt x="52653" y="50365"/>
                                  <a:pt x="50127" y="48935"/>
                                  <a:pt x="48265" y="47245"/>
                                </a:cubicBezTo>
                                <a:cubicBezTo>
                                  <a:pt x="53717" y="47115"/>
                                  <a:pt x="69938" y="43606"/>
                                  <a:pt x="70736" y="36718"/>
                                </a:cubicBezTo>
                                <a:cubicBezTo>
                                  <a:pt x="63024" y="40487"/>
                                  <a:pt x="54914" y="42046"/>
                                  <a:pt x="46537" y="42046"/>
                                </a:cubicBezTo>
                                <a:cubicBezTo>
                                  <a:pt x="44277" y="42046"/>
                                  <a:pt x="41218" y="40877"/>
                                  <a:pt x="38958" y="39837"/>
                                </a:cubicBezTo>
                                <a:cubicBezTo>
                                  <a:pt x="37495" y="39317"/>
                                  <a:pt x="36166" y="38407"/>
                                  <a:pt x="36166" y="37367"/>
                                </a:cubicBezTo>
                                <a:cubicBezTo>
                                  <a:pt x="36166" y="36458"/>
                                  <a:pt x="39623" y="35158"/>
                                  <a:pt x="42016" y="31779"/>
                                </a:cubicBezTo>
                                <a:cubicBezTo>
                                  <a:pt x="46005" y="26580"/>
                                  <a:pt x="44143" y="20601"/>
                                  <a:pt x="44410" y="15012"/>
                                </a:cubicBezTo>
                                <a:cubicBezTo>
                                  <a:pt x="44676" y="8903"/>
                                  <a:pt x="49861" y="3444"/>
                                  <a:pt x="56775" y="1625"/>
                                </a:cubicBezTo>
                                <a:cubicBezTo>
                                  <a:pt x="59767" y="845"/>
                                  <a:pt x="65384" y="0"/>
                                  <a:pt x="70403" y="82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307675" y="446357"/>
                            <a:ext cx="109694" cy="135303"/>
                          </a:xfrm>
                          <a:custGeom>
                            <a:avLst/>
                            <a:gdLst/>
                            <a:ahLst/>
                            <a:cxnLst/>
                            <a:rect l="0" t="0" r="0" b="0"/>
                            <a:pathLst>
                              <a:path w="109694" h="135303">
                                <a:moveTo>
                                  <a:pt x="88819" y="0"/>
                                </a:moveTo>
                                <a:cubicBezTo>
                                  <a:pt x="90281" y="0"/>
                                  <a:pt x="91744" y="520"/>
                                  <a:pt x="92542" y="1430"/>
                                </a:cubicBezTo>
                                <a:cubicBezTo>
                                  <a:pt x="93606" y="2470"/>
                                  <a:pt x="94137" y="3639"/>
                                  <a:pt x="94137" y="5199"/>
                                </a:cubicBezTo>
                                <a:lnTo>
                                  <a:pt x="94137" y="9488"/>
                                </a:lnTo>
                                <a:cubicBezTo>
                                  <a:pt x="94137" y="11178"/>
                                  <a:pt x="92808" y="13907"/>
                                  <a:pt x="90548" y="16507"/>
                                </a:cubicBezTo>
                                <a:cubicBezTo>
                                  <a:pt x="87622" y="19626"/>
                                  <a:pt x="84697" y="22485"/>
                                  <a:pt x="84431" y="26645"/>
                                </a:cubicBezTo>
                                <a:cubicBezTo>
                                  <a:pt x="84165" y="30804"/>
                                  <a:pt x="85096" y="33533"/>
                                  <a:pt x="90148" y="36912"/>
                                </a:cubicBezTo>
                                <a:cubicBezTo>
                                  <a:pt x="99057" y="42631"/>
                                  <a:pt x="109694" y="37043"/>
                                  <a:pt x="108364" y="45881"/>
                                </a:cubicBezTo>
                                <a:cubicBezTo>
                                  <a:pt x="107301" y="52249"/>
                                  <a:pt x="96930" y="59008"/>
                                  <a:pt x="90813" y="61607"/>
                                </a:cubicBezTo>
                                <a:cubicBezTo>
                                  <a:pt x="83633" y="64987"/>
                                  <a:pt x="76852" y="67976"/>
                                  <a:pt x="76852" y="75255"/>
                                </a:cubicBezTo>
                                <a:cubicBezTo>
                                  <a:pt x="76852" y="78114"/>
                                  <a:pt x="79511" y="79804"/>
                                  <a:pt x="82703" y="81623"/>
                                </a:cubicBezTo>
                                <a:cubicBezTo>
                                  <a:pt x="85761" y="83573"/>
                                  <a:pt x="89218" y="85653"/>
                                  <a:pt x="89218" y="89292"/>
                                </a:cubicBezTo>
                                <a:cubicBezTo>
                                  <a:pt x="89218" y="91761"/>
                                  <a:pt x="88021" y="94101"/>
                                  <a:pt x="86027" y="95790"/>
                                </a:cubicBezTo>
                                <a:cubicBezTo>
                                  <a:pt x="84032" y="97610"/>
                                  <a:pt x="81240" y="98650"/>
                                  <a:pt x="78315" y="98650"/>
                                </a:cubicBezTo>
                                <a:cubicBezTo>
                                  <a:pt x="70337" y="98650"/>
                                  <a:pt x="63290" y="94231"/>
                                  <a:pt x="55445" y="100470"/>
                                </a:cubicBezTo>
                                <a:cubicBezTo>
                                  <a:pt x="53451" y="102029"/>
                                  <a:pt x="52121" y="103979"/>
                                  <a:pt x="52121" y="106058"/>
                                </a:cubicBezTo>
                                <a:cubicBezTo>
                                  <a:pt x="52121" y="110997"/>
                                  <a:pt x="54116" y="113207"/>
                                  <a:pt x="55844" y="115286"/>
                                </a:cubicBezTo>
                                <a:cubicBezTo>
                                  <a:pt x="56775" y="116456"/>
                                  <a:pt x="57706" y="117496"/>
                                  <a:pt x="57706" y="118796"/>
                                </a:cubicBezTo>
                                <a:cubicBezTo>
                                  <a:pt x="57706" y="122695"/>
                                  <a:pt x="54914" y="126204"/>
                                  <a:pt x="51058" y="129064"/>
                                </a:cubicBezTo>
                                <a:cubicBezTo>
                                  <a:pt x="46803" y="132313"/>
                                  <a:pt x="41218" y="134653"/>
                                  <a:pt x="36831" y="135303"/>
                                </a:cubicBezTo>
                                <a:cubicBezTo>
                                  <a:pt x="37362" y="134523"/>
                                  <a:pt x="37894" y="133743"/>
                                  <a:pt x="38559" y="132963"/>
                                </a:cubicBezTo>
                                <a:cubicBezTo>
                                  <a:pt x="39889" y="131403"/>
                                  <a:pt x="41218" y="129454"/>
                                  <a:pt x="42681" y="127244"/>
                                </a:cubicBezTo>
                                <a:cubicBezTo>
                                  <a:pt x="44941" y="123735"/>
                                  <a:pt x="45340" y="121135"/>
                                  <a:pt x="45739" y="118666"/>
                                </a:cubicBezTo>
                                <a:cubicBezTo>
                                  <a:pt x="47601" y="107358"/>
                                  <a:pt x="42282" y="101899"/>
                                  <a:pt x="27124" y="101769"/>
                                </a:cubicBezTo>
                                <a:cubicBezTo>
                                  <a:pt x="28587" y="100599"/>
                                  <a:pt x="30581" y="99170"/>
                                  <a:pt x="32310" y="97740"/>
                                </a:cubicBezTo>
                                <a:cubicBezTo>
                                  <a:pt x="33639" y="96700"/>
                                  <a:pt x="34969" y="95790"/>
                                  <a:pt x="35501" y="95271"/>
                                </a:cubicBezTo>
                                <a:cubicBezTo>
                                  <a:pt x="38426" y="92931"/>
                                  <a:pt x="40022" y="91111"/>
                                  <a:pt x="42149" y="88902"/>
                                </a:cubicBezTo>
                                <a:cubicBezTo>
                                  <a:pt x="42681" y="88122"/>
                                  <a:pt x="43346" y="87472"/>
                                  <a:pt x="44143" y="86692"/>
                                </a:cubicBezTo>
                                <a:cubicBezTo>
                                  <a:pt x="47069" y="83443"/>
                                  <a:pt x="50127" y="81103"/>
                                  <a:pt x="53850" y="79674"/>
                                </a:cubicBezTo>
                                <a:cubicBezTo>
                                  <a:pt x="57041" y="77724"/>
                                  <a:pt x="70736" y="72915"/>
                                  <a:pt x="70071" y="72915"/>
                                </a:cubicBezTo>
                                <a:cubicBezTo>
                                  <a:pt x="69540" y="72655"/>
                                  <a:pt x="67545" y="72915"/>
                                  <a:pt x="65817" y="73175"/>
                                </a:cubicBezTo>
                                <a:cubicBezTo>
                                  <a:pt x="61828" y="73825"/>
                                  <a:pt x="55711" y="74735"/>
                                  <a:pt x="55711" y="74735"/>
                                </a:cubicBezTo>
                                <a:lnTo>
                                  <a:pt x="55578" y="74215"/>
                                </a:lnTo>
                                <a:cubicBezTo>
                                  <a:pt x="57041" y="68626"/>
                                  <a:pt x="66481" y="56019"/>
                                  <a:pt x="68874" y="42501"/>
                                </a:cubicBezTo>
                                <a:cubicBezTo>
                                  <a:pt x="61562" y="53029"/>
                                  <a:pt x="55844" y="66806"/>
                                  <a:pt x="46537" y="77074"/>
                                </a:cubicBezTo>
                                <a:cubicBezTo>
                                  <a:pt x="44010" y="80324"/>
                                  <a:pt x="41484" y="83443"/>
                                  <a:pt x="39623" y="85133"/>
                                </a:cubicBezTo>
                                <a:cubicBezTo>
                                  <a:pt x="39357" y="79934"/>
                                  <a:pt x="37230" y="70186"/>
                                  <a:pt x="34570" y="65377"/>
                                </a:cubicBezTo>
                                <a:cubicBezTo>
                                  <a:pt x="33374" y="63037"/>
                                  <a:pt x="31645" y="60568"/>
                                  <a:pt x="30980" y="60048"/>
                                </a:cubicBezTo>
                                <a:cubicBezTo>
                                  <a:pt x="31911" y="67716"/>
                                  <a:pt x="34703" y="76164"/>
                                  <a:pt x="34703" y="83703"/>
                                </a:cubicBezTo>
                                <a:lnTo>
                                  <a:pt x="34703" y="84353"/>
                                </a:lnTo>
                                <a:cubicBezTo>
                                  <a:pt x="34703" y="87472"/>
                                  <a:pt x="32975" y="90591"/>
                                  <a:pt x="30449" y="93321"/>
                                </a:cubicBezTo>
                                <a:cubicBezTo>
                                  <a:pt x="27257" y="96440"/>
                                  <a:pt x="23401" y="99040"/>
                                  <a:pt x="20343" y="99820"/>
                                </a:cubicBezTo>
                                <a:cubicBezTo>
                                  <a:pt x="15025" y="97220"/>
                                  <a:pt x="17285" y="91371"/>
                                  <a:pt x="19546" y="86822"/>
                                </a:cubicBezTo>
                                <a:cubicBezTo>
                                  <a:pt x="20742" y="84093"/>
                                  <a:pt x="22205" y="81363"/>
                                  <a:pt x="22205" y="77724"/>
                                </a:cubicBezTo>
                                <a:lnTo>
                                  <a:pt x="22205" y="77204"/>
                                </a:lnTo>
                                <a:cubicBezTo>
                                  <a:pt x="22205" y="74215"/>
                                  <a:pt x="19279" y="68366"/>
                                  <a:pt x="15823" y="68366"/>
                                </a:cubicBezTo>
                                <a:lnTo>
                                  <a:pt x="15158" y="68366"/>
                                </a:lnTo>
                                <a:cubicBezTo>
                                  <a:pt x="12366" y="68366"/>
                                  <a:pt x="9839" y="69276"/>
                                  <a:pt x="7845" y="69796"/>
                                </a:cubicBezTo>
                                <a:cubicBezTo>
                                  <a:pt x="4920" y="70706"/>
                                  <a:pt x="1862" y="70446"/>
                                  <a:pt x="0" y="67846"/>
                                </a:cubicBezTo>
                                <a:cubicBezTo>
                                  <a:pt x="133" y="66157"/>
                                  <a:pt x="665" y="63947"/>
                                  <a:pt x="931" y="61607"/>
                                </a:cubicBezTo>
                                <a:cubicBezTo>
                                  <a:pt x="2792" y="47310"/>
                                  <a:pt x="6781" y="42891"/>
                                  <a:pt x="6781" y="42891"/>
                                </a:cubicBezTo>
                                <a:cubicBezTo>
                                  <a:pt x="6914" y="42761"/>
                                  <a:pt x="6914" y="42631"/>
                                  <a:pt x="7047" y="42501"/>
                                </a:cubicBezTo>
                                <a:cubicBezTo>
                                  <a:pt x="9573" y="38732"/>
                                  <a:pt x="13828" y="40942"/>
                                  <a:pt x="16487" y="43801"/>
                                </a:cubicBezTo>
                                <a:lnTo>
                                  <a:pt x="16487" y="43931"/>
                                </a:lnTo>
                                <a:lnTo>
                                  <a:pt x="16620" y="43931"/>
                                </a:lnTo>
                                <a:cubicBezTo>
                                  <a:pt x="25263" y="49650"/>
                                  <a:pt x="32443" y="46530"/>
                                  <a:pt x="35634" y="41851"/>
                                </a:cubicBezTo>
                                <a:cubicBezTo>
                                  <a:pt x="40287" y="34963"/>
                                  <a:pt x="31379" y="12088"/>
                                  <a:pt x="42149" y="12607"/>
                                </a:cubicBezTo>
                                <a:cubicBezTo>
                                  <a:pt x="47734" y="16377"/>
                                  <a:pt x="54647" y="14817"/>
                                  <a:pt x="57839" y="7279"/>
                                </a:cubicBezTo>
                                <a:cubicBezTo>
                                  <a:pt x="58370" y="6239"/>
                                  <a:pt x="59966" y="2080"/>
                                  <a:pt x="63157" y="2339"/>
                                </a:cubicBezTo>
                                <a:cubicBezTo>
                                  <a:pt x="65151" y="2470"/>
                                  <a:pt x="66215" y="4679"/>
                                  <a:pt x="67545" y="6109"/>
                                </a:cubicBezTo>
                                <a:cubicBezTo>
                                  <a:pt x="72730" y="11568"/>
                                  <a:pt x="78714" y="8318"/>
                                  <a:pt x="81506" y="3639"/>
                                </a:cubicBezTo>
                                <a:cubicBezTo>
                                  <a:pt x="83234" y="780"/>
                                  <a:pt x="87356" y="0"/>
                                  <a:pt x="8881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388915" y="433749"/>
                            <a:ext cx="176308" cy="109308"/>
                          </a:xfrm>
                          <a:custGeom>
                            <a:avLst/>
                            <a:gdLst/>
                            <a:ahLst/>
                            <a:cxnLst/>
                            <a:rect l="0" t="0" r="0" b="0"/>
                            <a:pathLst>
                              <a:path w="176308" h="109308">
                                <a:moveTo>
                                  <a:pt x="125084" y="5410"/>
                                </a:moveTo>
                                <a:cubicBezTo>
                                  <a:pt x="128508" y="4842"/>
                                  <a:pt x="131633" y="5654"/>
                                  <a:pt x="133627" y="8968"/>
                                </a:cubicBezTo>
                                <a:cubicBezTo>
                                  <a:pt x="137749" y="16117"/>
                                  <a:pt x="135489" y="22615"/>
                                  <a:pt x="144530" y="23525"/>
                                </a:cubicBezTo>
                                <a:cubicBezTo>
                                  <a:pt x="151045" y="24175"/>
                                  <a:pt x="160884" y="25085"/>
                                  <a:pt x="167001" y="31324"/>
                                </a:cubicBezTo>
                                <a:cubicBezTo>
                                  <a:pt x="176308" y="40812"/>
                                  <a:pt x="168065" y="44061"/>
                                  <a:pt x="158491" y="50300"/>
                                </a:cubicBezTo>
                                <a:cubicBezTo>
                                  <a:pt x="156497" y="51729"/>
                                  <a:pt x="155300" y="53029"/>
                                  <a:pt x="153838" y="55239"/>
                                </a:cubicBezTo>
                                <a:cubicBezTo>
                                  <a:pt x="150114" y="60568"/>
                                  <a:pt x="149849" y="65507"/>
                                  <a:pt x="149849" y="71356"/>
                                </a:cubicBezTo>
                                <a:cubicBezTo>
                                  <a:pt x="149849" y="77594"/>
                                  <a:pt x="149583" y="77984"/>
                                  <a:pt x="145195" y="82793"/>
                                </a:cubicBezTo>
                                <a:cubicBezTo>
                                  <a:pt x="138813" y="89812"/>
                                  <a:pt x="131367" y="92801"/>
                                  <a:pt x="124985" y="93581"/>
                                </a:cubicBezTo>
                                <a:cubicBezTo>
                                  <a:pt x="114082" y="95011"/>
                                  <a:pt x="105040" y="91241"/>
                                  <a:pt x="99190" y="100080"/>
                                </a:cubicBezTo>
                                <a:cubicBezTo>
                                  <a:pt x="94935" y="106188"/>
                                  <a:pt x="88819" y="109308"/>
                                  <a:pt x="81506" y="107098"/>
                                </a:cubicBezTo>
                                <a:cubicBezTo>
                                  <a:pt x="79113" y="106318"/>
                                  <a:pt x="76719" y="105409"/>
                                  <a:pt x="75390" y="104239"/>
                                </a:cubicBezTo>
                                <a:cubicBezTo>
                                  <a:pt x="75124" y="104109"/>
                                  <a:pt x="74193" y="103459"/>
                                  <a:pt x="73262" y="102809"/>
                                </a:cubicBezTo>
                                <a:cubicBezTo>
                                  <a:pt x="64487" y="97090"/>
                                  <a:pt x="62226" y="93061"/>
                                  <a:pt x="53850" y="100470"/>
                                </a:cubicBezTo>
                                <a:cubicBezTo>
                                  <a:pt x="46670" y="103589"/>
                                  <a:pt x="37097" y="101379"/>
                                  <a:pt x="31778" y="96440"/>
                                </a:cubicBezTo>
                                <a:cubicBezTo>
                                  <a:pt x="30316" y="95011"/>
                                  <a:pt x="30050" y="96050"/>
                                  <a:pt x="27922" y="96180"/>
                                </a:cubicBezTo>
                                <a:cubicBezTo>
                                  <a:pt x="18881" y="97480"/>
                                  <a:pt x="0" y="92411"/>
                                  <a:pt x="2526" y="85003"/>
                                </a:cubicBezTo>
                                <a:cubicBezTo>
                                  <a:pt x="2526" y="84873"/>
                                  <a:pt x="2526" y="84743"/>
                                  <a:pt x="2659" y="84483"/>
                                </a:cubicBezTo>
                                <a:lnTo>
                                  <a:pt x="5717" y="84483"/>
                                </a:lnTo>
                                <a:cubicBezTo>
                                  <a:pt x="12100" y="84483"/>
                                  <a:pt x="24066" y="82923"/>
                                  <a:pt x="35102" y="80714"/>
                                </a:cubicBezTo>
                                <a:cubicBezTo>
                                  <a:pt x="45606" y="78764"/>
                                  <a:pt x="55445" y="76294"/>
                                  <a:pt x="59700" y="74215"/>
                                </a:cubicBezTo>
                                <a:cubicBezTo>
                                  <a:pt x="63822" y="75255"/>
                                  <a:pt x="88154" y="76814"/>
                                  <a:pt x="94270" y="76814"/>
                                </a:cubicBezTo>
                                <a:lnTo>
                                  <a:pt x="102381" y="76554"/>
                                </a:lnTo>
                                <a:cubicBezTo>
                                  <a:pt x="105705" y="75775"/>
                                  <a:pt x="105971" y="74865"/>
                                  <a:pt x="103312" y="74475"/>
                                </a:cubicBezTo>
                                <a:cubicBezTo>
                                  <a:pt x="94004" y="73045"/>
                                  <a:pt x="73528" y="72005"/>
                                  <a:pt x="66481" y="71615"/>
                                </a:cubicBezTo>
                                <a:cubicBezTo>
                                  <a:pt x="71135" y="70446"/>
                                  <a:pt x="89883" y="62257"/>
                                  <a:pt x="93738" y="59788"/>
                                </a:cubicBezTo>
                                <a:lnTo>
                                  <a:pt x="94404" y="59268"/>
                                </a:lnTo>
                                <a:cubicBezTo>
                                  <a:pt x="95068" y="58358"/>
                                  <a:pt x="104242" y="54199"/>
                                  <a:pt x="109960" y="45101"/>
                                </a:cubicBezTo>
                                <a:lnTo>
                                  <a:pt x="109960" y="44061"/>
                                </a:lnTo>
                                <a:lnTo>
                                  <a:pt x="109029" y="44321"/>
                                </a:lnTo>
                                <a:cubicBezTo>
                                  <a:pt x="107567" y="44711"/>
                                  <a:pt x="102913" y="48220"/>
                                  <a:pt x="99456" y="50950"/>
                                </a:cubicBezTo>
                                <a:cubicBezTo>
                                  <a:pt x="94270" y="54849"/>
                                  <a:pt x="89085" y="58098"/>
                                  <a:pt x="83367" y="61088"/>
                                </a:cubicBezTo>
                                <a:cubicBezTo>
                                  <a:pt x="80043" y="62647"/>
                                  <a:pt x="61695" y="68626"/>
                                  <a:pt x="54116" y="71355"/>
                                </a:cubicBezTo>
                                <a:cubicBezTo>
                                  <a:pt x="50393" y="72785"/>
                                  <a:pt x="46803" y="73825"/>
                                  <a:pt x="44143" y="74215"/>
                                </a:cubicBezTo>
                                <a:cubicBezTo>
                                  <a:pt x="47335" y="70706"/>
                                  <a:pt x="50526" y="67456"/>
                                  <a:pt x="53318" y="63687"/>
                                </a:cubicBezTo>
                                <a:cubicBezTo>
                                  <a:pt x="55711" y="60438"/>
                                  <a:pt x="59035" y="55759"/>
                                  <a:pt x="59168" y="52899"/>
                                </a:cubicBezTo>
                                <a:lnTo>
                                  <a:pt x="59168" y="51859"/>
                                </a:lnTo>
                                <a:cubicBezTo>
                                  <a:pt x="59168" y="51859"/>
                                  <a:pt x="49861" y="61478"/>
                                  <a:pt x="49196" y="62127"/>
                                </a:cubicBezTo>
                                <a:cubicBezTo>
                                  <a:pt x="49196" y="62127"/>
                                  <a:pt x="43479" y="68236"/>
                                  <a:pt x="39889" y="71745"/>
                                </a:cubicBezTo>
                                <a:cubicBezTo>
                                  <a:pt x="37495" y="74085"/>
                                  <a:pt x="33639" y="75775"/>
                                  <a:pt x="29119" y="76814"/>
                                </a:cubicBezTo>
                                <a:cubicBezTo>
                                  <a:pt x="24066" y="77984"/>
                                  <a:pt x="18216" y="78504"/>
                                  <a:pt x="12897" y="78634"/>
                                </a:cubicBezTo>
                                <a:cubicBezTo>
                                  <a:pt x="13429" y="78374"/>
                                  <a:pt x="14094" y="77984"/>
                                  <a:pt x="14626" y="77724"/>
                                </a:cubicBezTo>
                                <a:cubicBezTo>
                                  <a:pt x="17817" y="76294"/>
                                  <a:pt x="21806" y="74215"/>
                                  <a:pt x="24465" y="71745"/>
                                </a:cubicBezTo>
                                <a:cubicBezTo>
                                  <a:pt x="24864" y="71226"/>
                                  <a:pt x="25396" y="70706"/>
                                  <a:pt x="25928" y="70316"/>
                                </a:cubicBezTo>
                                <a:cubicBezTo>
                                  <a:pt x="32576" y="64207"/>
                                  <a:pt x="35102" y="57318"/>
                                  <a:pt x="32177" y="52509"/>
                                </a:cubicBezTo>
                                <a:cubicBezTo>
                                  <a:pt x="27390" y="44061"/>
                                  <a:pt x="11701" y="48090"/>
                                  <a:pt x="9839" y="43411"/>
                                </a:cubicBezTo>
                                <a:cubicBezTo>
                                  <a:pt x="24465" y="43151"/>
                                  <a:pt x="30183" y="37562"/>
                                  <a:pt x="34969" y="32753"/>
                                </a:cubicBezTo>
                                <a:cubicBezTo>
                                  <a:pt x="38426" y="29374"/>
                                  <a:pt x="41351" y="26515"/>
                                  <a:pt x="47202" y="26515"/>
                                </a:cubicBezTo>
                                <a:cubicBezTo>
                                  <a:pt x="48531" y="26515"/>
                                  <a:pt x="50925" y="27554"/>
                                  <a:pt x="53850" y="28984"/>
                                </a:cubicBezTo>
                                <a:cubicBezTo>
                                  <a:pt x="58238" y="30804"/>
                                  <a:pt x="63556" y="33143"/>
                                  <a:pt x="68210" y="33143"/>
                                </a:cubicBezTo>
                                <a:cubicBezTo>
                                  <a:pt x="70869" y="33143"/>
                                  <a:pt x="73262" y="31974"/>
                                  <a:pt x="74991" y="30154"/>
                                </a:cubicBezTo>
                                <a:cubicBezTo>
                                  <a:pt x="76985" y="28074"/>
                                  <a:pt x="78315" y="25345"/>
                                  <a:pt x="78847" y="22615"/>
                                </a:cubicBezTo>
                                <a:cubicBezTo>
                                  <a:pt x="79113" y="21316"/>
                                  <a:pt x="79113" y="19626"/>
                                  <a:pt x="79113" y="17936"/>
                                </a:cubicBezTo>
                                <a:cubicBezTo>
                                  <a:pt x="79113" y="0"/>
                                  <a:pt x="93473" y="15077"/>
                                  <a:pt x="102913" y="15077"/>
                                </a:cubicBezTo>
                                <a:cubicBezTo>
                                  <a:pt x="107833" y="15077"/>
                                  <a:pt x="111289" y="12737"/>
                                  <a:pt x="114746" y="10138"/>
                                </a:cubicBezTo>
                                <a:cubicBezTo>
                                  <a:pt x="117938" y="7928"/>
                                  <a:pt x="121660" y="5979"/>
                                  <a:pt x="125084" y="541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180961" y="438038"/>
                            <a:ext cx="115146" cy="211467"/>
                          </a:xfrm>
                          <a:custGeom>
                            <a:avLst/>
                            <a:gdLst/>
                            <a:ahLst/>
                            <a:cxnLst/>
                            <a:rect l="0" t="0" r="0" b="0"/>
                            <a:pathLst>
                              <a:path w="115146" h="211467">
                                <a:moveTo>
                                  <a:pt x="82437" y="1040"/>
                                </a:moveTo>
                                <a:cubicBezTo>
                                  <a:pt x="87090" y="0"/>
                                  <a:pt x="88819" y="2080"/>
                                  <a:pt x="90282" y="6499"/>
                                </a:cubicBezTo>
                                <a:cubicBezTo>
                                  <a:pt x="90946" y="8448"/>
                                  <a:pt x="92542" y="13647"/>
                                  <a:pt x="93871" y="14947"/>
                                </a:cubicBezTo>
                                <a:cubicBezTo>
                                  <a:pt x="97993" y="18586"/>
                                  <a:pt x="105306" y="17287"/>
                                  <a:pt x="110226" y="23395"/>
                                </a:cubicBezTo>
                                <a:cubicBezTo>
                                  <a:pt x="113816" y="28074"/>
                                  <a:pt x="115146" y="32233"/>
                                  <a:pt x="115146" y="35873"/>
                                </a:cubicBezTo>
                                <a:cubicBezTo>
                                  <a:pt x="115146" y="44321"/>
                                  <a:pt x="107567" y="49910"/>
                                  <a:pt x="104775" y="54199"/>
                                </a:cubicBezTo>
                                <a:cubicBezTo>
                                  <a:pt x="104775" y="54459"/>
                                  <a:pt x="104242" y="53939"/>
                                  <a:pt x="103977" y="53939"/>
                                </a:cubicBezTo>
                                <a:cubicBezTo>
                                  <a:pt x="103977" y="53939"/>
                                  <a:pt x="104110" y="53809"/>
                                  <a:pt x="103977" y="53809"/>
                                </a:cubicBezTo>
                                <a:cubicBezTo>
                                  <a:pt x="102780" y="53549"/>
                                  <a:pt x="101716" y="53289"/>
                                  <a:pt x="100520" y="53289"/>
                                </a:cubicBezTo>
                                <a:cubicBezTo>
                                  <a:pt x="96132" y="53289"/>
                                  <a:pt x="92542" y="53809"/>
                                  <a:pt x="90016" y="55499"/>
                                </a:cubicBezTo>
                                <a:cubicBezTo>
                                  <a:pt x="87356" y="57058"/>
                                  <a:pt x="85495" y="59788"/>
                                  <a:pt x="85096" y="63817"/>
                                </a:cubicBezTo>
                                <a:cubicBezTo>
                                  <a:pt x="84830" y="66676"/>
                                  <a:pt x="85628" y="69536"/>
                                  <a:pt x="86825" y="72785"/>
                                </a:cubicBezTo>
                                <a:cubicBezTo>
                                  <a:pt x="87888" y="75904"/>
                                  <a:pt x="90149" y="81363"/>
                                  <a:pt x="86559" y="85523"/>
                                </a:cubicBezTo>
                                <a:cubicBezTo>
                                  <a:pt x="84032" y="88642"/>
                                  <a:pt x="80841" y="82793"/>
                                  <a:pt x="76985" y="82793"/>
                                </a:cubicBezTo>
                                <a:lnTo>
                                  <a:pt x="76321" y="82793"/>
                                </a:lnTo>
                                <a:cubicBezTo>
                                  <a:pt x="74060" y="82793"/>
                                  <a:pt x="71800" y="84223"/>
                                  <a:pt x="69938" y="86172"/>
                                </a:cubicBezTo>
                                <a:cubicBezTo>
                                  <a:pt x="68077" y="88252"/>
                                  <a:pt x="66880" y="90981"/>
                                  <a:pt x="66880" y="93321"/>
                                </a:cubicBezTo>
                                <a:lnTo>
                                  <a:pt x="66880" y="98260"/>
                                </a:lnTo>
                                <a:lnTo>
                                  <a:pt x="67013" y="98390"/>
                                </a:lnTo>
                                <a:lnTo>
                                  <a:pt x="70204" y="108918"/>
                                </a:lnTo>
                                <a:cubicBezTo>
                                  <a:pt x="73528" y="114507"/>
                                  <a:pt x="71268" y="116066"/>
                                  <a:pt x="67811" y="117886"/>
                                </a:cubicBezTo>
                                <a:cubicBezTo>
                                  <a:pt x="65817" y="118926"/>
                                  <a:pt x="63024" y="121005"/>
                                  <a:pt x="61562" y="122955"/>
                                </a:cubicBezTo>
                                <a:cubicBezTo>
                                  <a:pt x="58503" y="126984"/>
                                  <a:pt x="58238" y="129714"/>
                                  <a:pt x="58238" y="134393"/>
                                </a:cubicBezTo>
                                <a:cubicBezTo>
                                  <a:pt x="58238" y="141411"/>
                                  <a:pt x="67678" y="146870"/>
                                  <a:pt x="76321" y="152069"/>
                                </a:cubicBezTo>
                                <a:cubicBezTo>
                                  <a:pt x="80708" y="154539"/>
                                  <a:pt x="84963" y="156878"/>
                                  <a:pt x="87356" y="159218"/>
                                </a:cubicBezTo>
                                <a:cubicBezTo>
                                  <a:pt x="92542" y="164417"/>
                                  <a:pt x="89484" y="167926"/>
                                  <a:pt x="86426" y="171565"/>
                                </a:cubicBezTo>
                                <a:cubicBezTo>
                                  <a:pt x="85495" y="172475"/>
                                  <a:pt x="84697" y="173645"/>
                                  <a:pt x="83900" y="174684"/>
                                </a:cubicBezTo>
                                <a:cubicBezTo>
                                  <a:pt x="80177" y="180273"/>
                                  <a:pt x="82171" y="187682"/>
                                  <a:pt x="83900" y="193531"/>
                                </a:cubicBezTo>
                                <a:lnTo>
                                  <a:pt x="84165" y="194310"/>
                                </a:lnTo>
                                <a:cubicBezTo>
                                  <a:pt x="83368" y="193531"/>
                                  <a:pt x="82703" y="192621"/>
                                  <a:pt x="81905" y="191711"/>
                                </a:cubicBezTo>
                                <a:cubicBezTo>
                                  <a:pt x="78581" y="187682"/>
                                  <a:pt x="74326" y="182483"/>
                                  <a:pt x="65817" y="182483"/>
                                </a:cubicBezTo>
                                <a:cubicBezTo>
                                  <a:pt x="63290" y="182483"/>
                                  <a:pt x="60099" y="183783"/>
                                  <a:pt x="60365" y="184172"/>
                                </a:cubicBezTo>
                                <a:cubicBezTo>
                                  <a:pt x="59833" y="183523"/>
                                  <a:pt x="59700" y="182613"/>
                                  <a:pt x="59434" y="182223"/>
                                </a:cubicBezTo>
                                <a:cubicBezTo>
                                  <a:pt x="59434" y="182093"/>
                                  <a:pt x="59168" y="181443"/>
                                  <a:pt x="59168" y="180403"/>
                                </a:cubicBezTo>
                                <a:cubicBezTo>
                                  <a:pt x="59168" y="178844"/>
                                  <a:pt x="61562" y="168706"/>
                                  <a:pt x="70071" y="154799"/>
                                </a:cubicBezTo>
                                <a:cubicBezTo>
                                  <a:pt x="67944" y="154928"/>
                                  <a:pt x="55977" y="170915"/>
                                  <a:pt x="55977" y="170915"/>
                                </a:cubicBezTo>
                                <a:cubicBezTo>
                                  <a:pt x="54515" y="158958"/>
                                  <a:pt x="53052" y="148300"/>
                                  <a:pt x="53052" y="136732"/>
                                </a:cubicBezTo>
                                <a:cubicBezTo>
                                  <a:pt x="53052" y="130363"/>
                                  <a:pt x="53451" y="121395"/>
                                  <a:pt x="54249" y="112947"/>
                                </a:cubicBezTo>
                                <a:cubicBezTo>
                                  <a:pt x="54914" y="106058"/>
                                  <a:pt x="55711" y="99560"/>
                                  <a:pt x="56908" y="95401"/>
                                </a:cubicBezTo>
                                <a:cubicBezTo>
                                  <a:pt x="59966" y="83313"/>
                                  <a:pt x="62625" y="70446"/>
                                  <a:pt x="66215" y="58618"/>
                                </a:cubicBezTo>
                                <a:cubicBezTo>
                                  <a:pt x="61828" y="59918"/>
                                  <a:pt x="56775" y="79414"/>
                                  <a:pt x="54382" y="88902"/>
                                </a:cubicBezTo>
                                <a:cubicBezTo>
                                  <a:pt x="52388" y="96310"/>
                                  <a:pt x="50925" y="103589"/>
                                  <a:pt x="50127" y="111127"/>
                                </a:cubicBezTo>
                                <a:cubicBezTo>
                                  <a:pt x="49329" y="117626"/>
                                  <a:pt x="49063" y="124645"/>
                                  <a:pt x="48930" y="131143"/>
                                </a:cubicBezTo>
                                <a:cubicBezTo>
                                  <a:pt x="48133" y="129714"/>
                                  <a:pt x="47202" y="127894"/>
                                  <a:pt x="46271" y="125944"/>
                                </a:cubicBezTo>
                                <a:cubicBezTo>
                                  <a:pt x="43479" y="119966"/>
                                  <a:pt x="39357" y="112167"/>
                                  <a:pt x="34304" y="111127"/>
                                </a:cubicBezTo>
                                <a:cubicBezTo>
                                  <a:pt x="39091" y="120616"/>
                                  <a:pt x="48266" y="136472"/>
                                  <a:pt x="48930" y="145960"/>
                                </a:cubicBezTo>
                                <a:cubicBezTo>
                                  <a:pt x="49196" y="151679"/>
                                  <a:pt x="49728" y="156358"/>
                                  <a:pt x="50127" y="161167"/>
                                </a:cubicBezTo>
                                <a:cubicBezTo>
                                  <a:pt x="50393" y="163507"/>
                                  <a:pt x="50526" y="165846"/>
                                  <a:pt x="50792" y="168316"/>
                                </a:cubicBezTo>
                                <a:cubicBezTo>
                                  <a:pt x="51191" y="173775"/>
                                  <a:pt x="52388" y="177544"/>
                                  <a:pt x="53717" y="181313"/>
                                </a:cubicBezTo>
                                <a:cubicBezTo>
                                  <a:pt x="54382" y="183133"/>
                                  <a:pt x="55180" y="185082"/>
                                  <a:pt x="55711" y="187552"/>
                                </a:cubicBezTo>
                                <a:cubicBezTo>
                                  <a:pt x="51855" y="194700"/>
                                  <a:pt x="53983" y="198600"/>
                                  <a:pt x="55844" y="202109"/>
                                </a:cubicBezTo>
                                <a:cubicBezTo>
                                  <a:pt x="56775" y="203799"/>
                                  <a:pt x="57573" y="205228"/>
                                  <a:pt x="57573" y="207048"/>
                                </a:cubicBezTo>
                                <a:cubicBezTo>
                                  <a:pt x="57573" y="208088"/>
                                  <a:pt x="56775" y="209257"/>
                                  <a:pt x="55711" y="210037"/>
                                </a:cubicBezTo>
                                <a:cubicBezTo>
                                  <a:pt x="54648" y="210817"/>
                                  <a:pt x="52919" y="211337"/>
                                  <a:pt x="51589" y="211467"/>
                                </a:cubicBezTo>
                                <a:cubicBezTo>
                                  <a:pt x="49329" y="207178"/>
                                  <a:pt x="47202" y="203539"/>
                                  <a:pt x="45207" y="199119"/>
                                </a:cubicBezTo>
                                <a:cubicBezTo>
                                  <a:pt x="44277" y="197300"/>
                                  <a:pt x="42415" y="194310"/>
                                  <a:pt x="40022" y="192101"/>
                                </a:cubicBezTo>
                                <a:cubicBezTo>
                                  <a:pt x="36831" y="189112"/>
                                  <a:pt x="29651" y="187812"/>
                                  <a:pt x="25795" y="190151"/>
                                </a:cubicBezTo>
                                <a:cubicBezTo>
                                  <a:pt x="24997" y="190671"/>
                                  <a:pt x="24332" y="191191"/>
                                  <a:pt x="23933" y="191971"/>
                                </a:cubicBezTo>
                                <a:cubicBezTo>
                                  <a:pt x="20476" y="190671"/>
                                  <a:pt x="17684" y="185732"/>
                                  <a:pt x="16620" y="182353"/>
                                </a:cubicBezTo>
                                <a:cubicBezTo>
                                  <a:pt x="14626" y="175724"/>
                                  <a:pt x="28321" y="178064"/>
                                  <a:pt x="28321" y="169875"/>
                                </a:cubicBezTo>
                                <a:cubicBezTo>
                                  <a:pt x="28321" y="163117"/>
                                  <a:pt x="25263" y="161037"/>
                                  <a:pt x="19147" y="157398"/>
                                </a:cubicBezTo>
                                <a:cubicBezTo>
                                  <a:pt x="15956" y="155448"/>
                                  <a:pt x="12898" y="153499"/>
                                  <a:pt x="12898" y="150119"/>
                                </a:cubicBezTo>
                                <a:lnTo>
                                  <a:pt x="12898" y="148950"/>
                                </a:lnTo>
                                <a:cubicBezTo>
                                  <a:pt x="12898" y="145440"/>
                                  <a:pt x="15424" y="144141"/>
                                  <a:pt x="18216" y="142971"/>
                                </a:cubicBezTo>
                                <a:cubicBezTo>
                                  <a:pt x="21939" y="141281"/>
                                  <a:pt x="25928" y="139462"/>
                                  <a:pt x="25928" y="132573"/>
                                </a:cubicBezTo>
                                <a:cubicBezTo>
                                  <a:pt x="25928" y="122695"/>
                                  <a:pt x="19812" y="119446"/>
                                  <a:pt x="13828" y="116066"/>
                                </a:cubicBezTo>
                                <a:cubicBezTo>
                                  <a:pt x="12498" y="115157"/>
                                  <a:pt x="10903" y="114377"/>
                                  <a:pt x="9706" y="113597"/>
                                </a:cubicBezTo>
                                <a:cubicBezTo>
                                  <a:pt x="8244" y="112687"/>
                                  <a:pt x="6515" y="111127"/>
                                  <a:pt x="4920" y="109308"/>
                                </a:cubicBezTo>
                                <a:cubicBezTo>
                                  <a:pt x="2127" y="105928"/>
                                  <a:pt x="0" y="102809"/>
                                  <a:pt x="3324" y="98650"/>
                                </a:cubicBezTo>
                                <a:cubicBezTo>
                                  <a:pt x="6648" y="94621"/>
                                  <a:pt x="10637" y="95920"/>
                                  <a:pt x="15557" y="96440"/>
                                </a:cubicBezTo>
                                <a:cubicBezTo>
                                  <a:pt x="17950" y="96830"/>
                                  <a:pt x="20343" y="97090"/>
                                  <a:pt x="22737" y="97090"/>
                                </a:cubicBezTo>
                                <a:cubicBezTo>
                                  <a:pt x="28188" y="97090"/>
                                  <a:pt x="32709" y="95271"/>
                                  <a:pt x="32709" y="87862"/>
                                </a:cubicBezTo>
                                <a:lnTo>
                                  <a:pt x="32709" y="87212"/>
                                </a:lnTo>
                                <a:cubicBezTo>
                                  <a:pt x="32709" y="82663"/>
                                  <a:pt x="30183" y="78114"/>
                                  <a:pt x="27656" y="73305"/>
                                </a:cubicBezTo>
                                <a:cubicBezTo>
                                  <a:pt x="26327" y="70706"/>
                                  <a:pt x="20077" y="56798"/>
                                  <a:pt x="23535" y="53679"/>
                                </a:cubicBezTo>
                                <a:cubicBezTo>
                                  <a:pt x="28587" y="49130"/>
                                  <a:pt x="33773" y="57708"/>
                                  <a:pt x="38958" y="58228"/>
                                </a:cubicBezTo>
                                <a:cubicBezTo>
                                  <a:pt x="44144" y="58748"/>
                                  <a:pt x="48797" y="50300"/>
                                  <a:pt x="48797" y="46141"/>
                                </a:cubicBezTo>
                                <a:cubicBezTo>
                                  <a:pt x="48797" y="42371"/>
                                  <a:pt x="48132" y="38212"/>
                                  <a:pt x="46404" y="35223"/>
                                </a:cubicBezTo>
                                <a:cubicBezTo>
                                  <a:pt x="42548" y="27554"/>
                                  <a:pt x="42548" y="14037"/>
                                  <a:pt x="54781" y="15077"/>
                                </a:cubicBezTo>
                                <a:cubicBezTo>
                                  <a:pt x="58503" y="15207"/>
                                  <a:pt x="62226" y="17416"/>
                                  <a:pt x="65418" y="17546"/>
                                </a:cubicBezTo>
                                <a:cubicBezTo>
                                  <a:pt x="83102" y="17936"/>
                                  <a:pt x="76055" y="2340"/>
                                  <a:pt x="82437" y="104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528658" y="425301"/>
                            <a:ext cx="165272" cy="136342"/>
                          </a:xfrm>
                          <a:custGeom>
                            <a:avLst/>
                            <a:gdLst/>
                            <a:ahLst/>
                            <a:cxnLst/>
                            <a:rect l="0" t="0" r="0" b="0"/>
                            <a:pathLst>
                              <a:path w="165272" h="136342">
                                <a:moveTo>
                                  <a:pt x="23800" y="0"/>
                                </a:moveTo>
                                <a:cubicBezTo>
                                  <a:pt x="31911" y="1300"/>
                                  <a:pt x="35368" y="4809"/>
                                  <a:pt x="37894" y="12478"/>
                                </a:cubicBezTo>
                                <a:cubicBezTo>
                                  <a:pt x="38958" y="15857"/>
                                  <a:pt x="41617" y="19496"/>
                                  <a:pt x="44676" y="21576"/>
                                </a:cubicBezTo>
                                <a:cubicBezTo>
                                  <a:pt x="50526" y="25215"/>
                                  <a:pt x="58769" y="19626"/>
                                  <a:pt x="63822" y="16767"/>
                                </a:cubicBezTo>
                                <a:cubicBezTo>
                                  <a:pt x="69938" y="13127"/>
                                  <a:pt x="75124" y="10138"/>
                                  <a:pt x="82437" y="10138"/>
                                </a:cubicBezTo>
                                <a:cubicBezTo>
                                  <a:pt x="95334" y="10138"/>
                                  <a:pt x="82969" y="31064"/>
                                  <a:pt x="86692" y="36783"/>
                                </a:cubicBezTo>
                                <a:cubicBezTo>
                                  <a:pt x="91345" y="44061"/>
                                  <a:pt x="96398" y="43931"/>
                                  <a:pt x="103844" y="40682"/>
                                </a:cubicBezTo>
                                <a:cubicBezTo>
                                  <a:pt x="108497" y="37043"/>
                                  <a:pt x="137217" y="31844"/>
                                  <a:pt x="130037" y="49000"/>
                                </a:cubicBezTo>
                                <a:cubicBezTo>
                                  <a:pt x="126713" y="55239"/>
                                  <a:pt x="121927" y="58358"/>
                                  <a:pt x="128176" y="65767"/>
                                </a:cubicBezTo>
                                <a:cubicBezTo>
                                  <a:pt x="131633" y="69796"/>
                                  <a:pt x="136553" y="69926"/>
                                  <a:pt x="141472" y="68756"/>
                                </a:cubicBezTo>
                                <a:cubicBezTo>
                                  <a:pt x="155433" y="66027"/>
                                  <a:pt x="153838" y="76165"/>
                                  <a:pt x="147987" y="82143"/>
                                </a:cubicBezTo>
                                <a:cubicBezTo>
                                  <a:pt x="146126" y="84613"/>
                                  <a:pt x="144796" y="86692"/>
                                  <a:pt x="144796" y="89942"/>
                                </a:cubicBezTo>
                                <a:cubicBezTo>
                                  <a:pt x="144796" y="95531"/>
                                  <a:pt x="147455" y="101769"/>
                                  <a:pt x="152109" y="105539"/>
                                </a:cubicBezTo>
                                <a:cubicBezTo>
                                  <a:pt x="158890" y="111128"/>
                                  <a:pt x="165272" y="131923"/>
                                  <a:pt x="144132" y="128414"/>
                                </a:cubicBezTo>
                                <a:cubicBezTo>
                                  <a:pt x="137616" y="127374"/>
                                  <a:pt x="131367" y="127764"/>
                                  <a:pt x="127378" y="132313"/>
                                </a:cubicBezTo>
                                <a:cubicBezTo>
                                  <a:pt x="123921" y="136342"/>
                                  <a:pt x="120464" y="135303"/>
                                  <a:pt x="115810" y="133483"/>
                                </a:cubicBezTo>
                                <a:cubicBezTo>
                                  <a:pt x="113683" y="132703"/>
                                  <a:pt x="111821" y="131273"/>
                                  <a:pt x="110758" y="130234"/>
                                </a:cubicBezTo>
                                <a:cubicBezTo>
                                  <a:pt x="111821" y="128934"/>
                                  <a:pt x="113683" y="127764"/>
                                  <a:pt x="115146" y="126724"/>
                                </a:cubicBezTo>
                                <a:cubicBezTo>
                                  <a:pt x="130170" y="115937"/>
                                  <a:pt x="114082" y="105019"/>
                                  <a:pt x="102647" y="103459"/>
                                </a:cubicBezTo>
                                <a:cubicBezTo>
                                  <a:pt x="96664" y="101769"/>
                                  <a:pt x="91345" y="100340"/>
                                  <a:pt x="91345" y="97610"/>
                                </a:cubicBezTo>
                                <a:lnTo>
                                  <a:pt x="91345" y="96960"/>
                                </a:lnTo>
                                <a:cubicBezTo>
                                  <a:pt x="91345" y="90332"/>
                                  <a:pt x="97727" y="82013"/>
                                  <a:pt x="90281" y="77204"/>
                                </a:cubicBezTo>
                                <a:cubicBezTo>
                                  <a:pt x="84697" y="73435"/>
                                  <a:pt x="78448" y="75385"/>
                                  <a:pt x="72332" y="76944"/>
                                </a:cubicBezTo>
                                <a:cubicBezTo>
                                  <a:pt x="66880" y="78374"/>
                                  <a:pt x="57972" y="79544"/>
                                  <a:pt x="57174" y="72525"/>
                                </a:cubicBezTo>
                                <a:cubicBezTo>
                                  <a:pt x="56509" y="66416"/>
                                  <a:pt x="54515" y="57838"/>
                                  <a:pt x="44276" y="55239"/>
                                </a:cubicBezTo>
                                <a:cubicBezTo>
                                  <a:pt x="39756" y="54069"/>
                                  <a:pt x="34703" y="54069"/>
                                  <a:pt x="34703" y="54459"/>
                                </a:cubicBezTo>
                                <a:cubicBezTo>
                                  <a:pt x="36166" y="51729"/>
                                  <a:pt x="39357" y="48740"/>
                                  <a:pt x="36166" y="41462"/>
                                </a:cubicBezTo>
                                <a:cubicBezTo>
                                  <a:pt x="40553" y="42241"/>
                                  <a:pt x="39091" y="42501"/>
                                  <a:pt x="43213" y="43411"/>
                                </a:cubicBezTo>
                                <a:cubicBezTo>
                                  <a:pt x="49329" y="44841"/>
                                  <a:pt x="55046" y="46661"/>
                                  <a:pt x="59966" y="48220"/>
                                </a:cubicBezTo>
                                <a:cubicBezTo>
                                  <a:pt x="71401" y="51340"/>
                                  <a:pt x="76055" y="60048"/>
                                  <a:pt x="84165" y="67846"/>
                                </a:cubicBezTo>
                                <a:cubicBezTo>
                                  <a:pt x="83234" y="61738"/>
                                  <a:pt x="79644" y="58488"/>
                                  <a:pt x="78847" y="57578"/>
                                </a:cubicBezTo>
                                <a:cubicBezTo>
                                  <a:pt x="78315" y="56798"/>
                                  <a:pt x="77783" y="56149"/>
                                  <a:pt x="77251" y="55499"/>
                                </a:cubicBezTo>
                                <a:cubicBezTo>
                                  <a:pt x="86160" y="59918"/>
                                  <a:pt x="106104" y="70836"/>
                                  <a:pt x="111289" y="76035"/>
                                </a:cubicBezTo>
                                <a:cubicBezTo>
                                  <a:pt x="107168" y="63817"/>
                                  <a:pt x="80708" y="51989"/>
                                  <a:pt x="69938" y="47050"/>
                                </a:cubicBezTo>
                                <a:cubicBezTo>
                                  <a:pt x="62492" y="43801"/>
                                  <a:pt x="55578" y="41202"/>
                                  <a:pt x="51324" y="40292"/>
                                </a:cubicBezTo>
                                <a:cubicBezTo>
                                  <a:pt x="53717" y="38992"/>
                                  <a:pt x="63290" y="35743"/>
                                  <a:pt x="67279" y="32364"/>
                                </a:cubicBezTo>
                                <a:cubicBezTo>
                                  <a:pt x="68343" y="31454"/>
                                  <a:pt x="69407" y="30414"/>
                                  <a:pt x="70337" y="28854"/>
                                </a:cubicBezTo>
                                <a:lnTo>
                                  <a:pt x="70204" y="28854"/>
                                </a:lnTo>
                                <a:lnTo>
                                  <a:pt x="70204" y="28724"/>
                                </a:lnTo>
                                <a:cubicBezTo>
                                  <a:pt x="62093" y="30154"/>
                                  <a:pt x="52387" y="38082"/>
                                  <a:pt x="41750" y="37562"/>
                                </a:cubicBezTo>
                                <a:cubicBezTo>
                                  <a:pt x="37362" y="37562"/>
                                  <a:pt x="33772" y="38082"/>
                                  <a:pt x="30980" y="35743"/>
                                </a:cubicBezTo>
                                <a:cubicBezTo>
                                  <a:pt x="25529" y="31064"/>
                                  <a:pt x="18748" y="27294"/>
                                  <a:pt x="11302" y="26905"/>
                                </a:cubicBezTo>
                                <a:cubicBezTo>
                                  <a:pt x="8244" y="26645"/>
                                  <a:pt x="5319" y="26645"/>
                                  <a:pt x="3324" y="24825"/>
                                </a:cubicBezTo>
                                <a:cubicBezTo>
                                  <a:pt x="532" y="22485"/>
                                  <a:pt x="2127" y="19886"/>
                                  <a:pt x="0" y="16377"/>
                                </a:cubicBezTo>
                                <a:cubicBezTo>
                                  <a:pt x="266" y="16377"/>
                                  <a:pt x="399" y="16507"/>
                                  <a:pt x="532" y="16507"/>
                                </a:cubicBezTo>
                                <a:cubicBezTo>
                                  <a:pt x="931" y="16637"/>
                                  <a:pt x="1330" y="16767"/>
                                  <a:pt x="2659" y="16767"/>
                                </a:cubicBezTo>
                                <a:cubicBezTo>
                                  <a:pt x="9441" y="16767"/>
                                  <a:pt x="14227" y="15077"/>
                                  <a:pt x="17551" y="11958"/>
                                </a:cubicBezTo>
                                <a:cubicBezTo>
                                  <a:pt x="20609" y="9098"/>
                                  <a:pt x="22471" y="5069"/>
                                  <a:pt x="238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397956" y="370582"/>
                            <a:ext cx="163677" cy="100080"/>
                          </a:xfrm>
                          <a:custGeom>
                            <a:avLst/>
                            <a:gdLst/>
                            <a:ahLst/>
                            <a:cxnLst/>
                            <a:rect l="0" t="0" r="0" b="0"/>
                            <a:pathLst>
                              <a:path w="163677" h="100080">
                                <a:moveTo>
                                  <a:pt x="122990" y="3249"/>
                                </a:moveTo>
                                <a:cubicBezTo>
                                  <a:pt x="125118" y="3249"/>
                                  <a:pt x="126979" y="5849"/>
                                  <a:pt x="128974" y="8708"/>
                                </a:cubicBezTo>
                                <a:cubicBezTo>
                                  <a:pt x="136287" y="19106"/>
                                  <a:pt x="141738" y="13517"/>
                                  <a:pt x="152641" y="13517"/>
                                </a:cubicBezTo>
                                <a:cubicBezTo>
                                  <a:pt x="154236" y="13517"/>
                                  <a:pt x="156098" y="14427"/>
                                  <a:pt x="157428" y="15467"/>
                                </a:cubicBezTo>
                                <a:cubicBezTo>
                                  <a:pt x="163677" y="20146"/>
                                  <a:pt x="158092" y="24825"/>
                                  <a:pt x="153306" y="28074"/>
                                </a:cubicBezTo>
                                <a:cubicBezTo>
                                  <a:pt x="149583" y="30544"/>
                                  <a:pt x="146259" y="32883"/>
                                  <a:pt x="146259" y="36912"/>
                                </a:cubicBezTo>
                                <a:cubicBezTo>
                                  <a:pt x="146259" y="42501"/>
                                  <a:pt x="148652" y="47440"/>
                                  <a:pt x="148652" y="52639"/>
                                </a:cubicBezTo>
                                <a:cubicBezTo>
                                  <a:pt x="148652" y="55629"/>
                                  <a:pt x="146791" y="59008"/>
                                  <a:pt x="144264" y="61608"/>
                                </a:cubicBezTo>
                                <a:cubicBezTo>
                                  <a:pt x="139743" y="66676"/>
                                  <a:pt x="131766" y="67716"/>
                                  <a:pt x="125517" y="64857"/>
                                </a:cubicBezTo>
                                <a:cubicBezTo>
                                  <a:pt x="122591" y="63427"/>
                                  <a:pt x="119932" y="63297"/>
                                  <a:pt x="116741" y="63297"/>
                                </a:cubicBezTo>
                                <a:cubicBezTo>
                                  <a:pt x="111024" y="63297"/>
                                  <a:pt x="106104" y="66676"/>
                                  <a:pt x="101716" y="69666"/>
                                </a:cubicBezTo>
                                <a:cubicBezTo>
                                  <a:pt x="97594" y="72525"/>
                                  <a:pt x="94536" y="73175"/>
                                  <a:pt x="92143" y="72915"/>
                                </a:cubicBezTo>
                                <a:cubicBezTo>
                                  <a:pt x="85761" y="71875"/>
                                  <a:pt x="81905" y="65117"/>
                                  <a:pt x="71268" y="67976"/>
                                </a:cubicBezTo>
                                <a:cubicBezTo>
                                  <a:pt x="66082" y="69406"/>
                                  <a:pt x="64487" y="73695"/>
                                  <a:pt x="63556" y="82663"/>
                                </a:cubicBezTo>
                                <a:cubicBezTo>
                                  <a:pt x="62626" y="92541"/>
                                  <a:pt x="57839" y="91891"/>
                                  <a:pt x="49728" y="88382"/>
                                </a:cubicBezTo>
                                <a:cubicBezTo>
                                  <a:pt x="45606" y="86562"/>
                                  <a:pt x="40554" y="84353"/>
                                  <a:pt x="36299" y="84353"/>
                                </a:cubicBezTo>
                                <a:cubicBezTo>
                                  <a:pt x="28454" y="84353"/>
                                  <a:pt x="24332" y="88642"/>
                                  <a:pt x="20343" y="92541"/>
                                </a:cubicBezTo>
                                <a:cubicBezTo>
                                  <a:pt x="14227" y="98780"/>
                                  <a:pt x="8909" y="100080"/>
                                  <a:pt x="0" y="100079"/>
                                </a:cubicBezTo>
                                <a:cubicBezTo>
                                  <a:pt x="2527" y="96570"/>
                                  <a:pt x="6648" y="93711"/>
                                  <a:pt x="8510" y="89682"/>
                                </a:cubicBezTo>
                                <a:cubicBezTo>
                                  <a:pt x="8909" y="88512"/>
                                  <a:pt x="10770" y="86562"/>
                                  <a:pt x="12632" y="84743"/>
                                </a:cubicBezTo>
                                <a:cubicBezTo>
                                  <a:pt x="17418" y="80064"/>
                                  <a:pt x="23535" y="77334"/>
                                  <a:pt x="28986" y="73825"/>
                                </a:cubicBezTo>
                                <a:cubicBezTo>
                                  <a:pt x="29651" y="73305"/>
                                  <a:pt x="30316" y="73045"/>
                                  <a:pt x="31113" y="72525"/>
                                </a:cubicBezTo>
                                <a:cubicBezTo>
                                  <a:pt x="32842" y="71355"/>
                                  <a:pt x="51988" y="61347"/>
                                  <a:pt x="58903" y="58488"/>
                                </a:cubicBezTo>
                                <a:cubicBezTo>
                                  <a:pt x="67678" y="54849"/>
                                  <a:pt x="72864" y="52899"/>
                                  <a:pt x="82304" y="53159"/>
                                </a:cubicBezTo>
                                <a:cubicBezTo>
                                  <a:pt x="87489" y="53289"/>
                                  <a:pt x="94004" y="53809"/>
                                  <a:pt x="99190" y="54589"/>
                                </a:cubicBezTo>
                                <a:cubicBezTo>
                                  <a:pt x="102514" y="55239"/>
                                  <a:pt x="105705" y="55889"/>
                                  <a:pt x="109428" y="56668"/>
                                </a:cubicBezTo>
                                <a:cubicBezTo>
                                  <a:pt x="105439" y="52509"/>
                                  <a:pt x="89617" y="49000"/>
                                  <a:pt x="83900" y="48740"/>
                                </a:cubicBezTo>
                                <a:lnTo>
                                  <a:pt x="116342" y="38212"/>
                                </a:lnTo>
                                <a:cubicBezTo>
                                  <a:pt x="111821" y="36653"/>
                                  <a:pt x="84697" y="44191"/>
                                  <a:pt x="77517" y="46271"/>
                                </a:cubicBezTo>
                                <a:lnTo>
                                  <a:pt x="68609" y="49390"/>
                                </a:lnTo>
                                <a:cubicBezTo>
                                  <a:pt x="63157" y="51469"/>
                                  <a:pt x="47069" y="57968"/>
                                  <a:pt x="46138" y="58358"/>
                                </a:cubicBezTo>
                                <a:cubicBezTo>
                                  <a:pt x="46537" y="58488"/>
                                  <a:pt x="52919" y="47960"/>
                                  <a:pt x="52254" y="37952"/>
                                </a:cubicBezTo>
                                <a:cubicBezTo>
                                  <a:pt x="48399" y="45491"/>
                                  <a:pt x="41617" y="59658"/>
                                  <a:pt x="34969" y="64337"/>
                                </a:cubicBezTo>
                                <a:cubicBezTo>
                                  <a:pt x="27656" y="69796"/>
                                  <a:pt x="19546" y="73825"/>
                                  <a:pt x="12100" y="78894"/>
                                </a:cubicBezTo>
                                <a:cubicBezTo>
                                  <a:pt x="11302" y="79414"/>
                                  <a:pt x="9839" y="80843"/>
                                  <a:pt x="9042" y="81233"/>
                                </a:cubicBezTo>
                                <a:cubicBezTo>
                                  <a:pt x="9042" y="81233"/>
                                  <a:pt x="8776" y="78894"/>
                                  <a:pt x="8510" y="77334"/>
                                </a:cubicBezTo>
                                <a:cubicBezTo>
                                  <a:pt x="8111" y="76034"/>
                                  <a:pt x="6515" y="73695"/>
                                  <a:pt x="6515" y="73695"/>
                                </a:cubicBezTo>
                                <a:cubicBezTo>
                                  <a:pt x="14626" y="72915"/>
                                  <a:pt x="13164" y="66546"/>
                                  <a:pt x="13164" y="59138"/>
                                </a:cubicBezTo>
                                <a:cubicBezTo>
                                  <a:pt x="13828" y="54199"/>
                                  <a:pt x="16620" y="53809"/>
                                  <a:pt x="20476" y="51729"/>
                                </a:cubicBezTo>
                                <a:cubicBezTo>
                                  <a:pt x="27125" y="48220"/>
                                  <a:pt x="35501" y="44971"/>
                                  <a:pt x="35102" y="36003"/>
                                </a:cubicBezTo>
                                <a:cubicBezTo>
                                  <a:pt x="34969" y="31844"/>
                                  <a:pt x="30847" y="27814"/>
                                  <a:pt x="33906" y="23915"/>
                                </a:cubicBezTo>
                                <a:cubicBezTo>
                                  <a:pt x="38293" y="18326"/>
                                  <a:pt x="45340" y="18976"/>
                                  <a:pt x="50526" y="23395"/>
                                </a:cubicBezTo>
                                <a:cubicBezTo>
                                  <a:pt x="54914" y="26774"/>
                                  <a:pt x="62093" y="27684"/>
                                  <a:pt x="66481" y="23655"/>
                                </a:cubicBezTo>
                                <a:cubicBezTo>
                                  <a:pt x="70869" y="20016"/>
                                  <a:pt x="71135" y="11178"/>
                                  <a:pt x="75257" y="6239"/>
                                </a:cubicBezTo>
                                <a:cubicBezTo>
                                  <a:pt x="80841" y="0"/>
                                  <a:pt x="86293" y="4029"/>
                                  <a:pt x="89085" y="10398"/>
                                </a:cubicBezTo>
                                <a:cubicBezTo>
                                  <a:pt x="91345" y="15337"/>
                                  <a:pt x="93872" y="20796"/>
                                  <a:pt x="101849" y="20796"/>
                                </a:cubicBezTo>
                                <a:cubicBezTo>
                                  <a:pt x="108231" y="20796"/>
                                  <a:pt x="112619" y="14817"/>
                                  <a:pt x="116342" y="9618"/>
                                </a:cubicBezTo>
                                <a:cubicBezTo>
                                  <a:pt x="118869" y="6109"/>
                                  <a:pt x="120863" y="3249"/>
                                  <a:pt x="122990" y="324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290656" y="369022"/>
                            <a:ext cx="138680" cy="134523"/>
                          </a:xfrm>
                          <a:custGeom>
                            <a:avLst/>
                            <a:gdLst/>
                            <a:ahLst/>
                            <a:cxnLst/>
                            <a:rect l="0" t="0" r="0" b="0"/>
                            <a:pathLst>
                              <a:path w="138680" h="134523">
                                <a:moveTo>
                                  <a:pt x="105306" y="0"/>
                                </a:moveTo>
                                <a:cubicBezTo>
                                  <a:pt x="107700" y="0"/>
                                  <a:pt x="109960" y="1430"/>
                                  <a:pt x="111954" y="3639"/>
                                </a:cubicBezTo>
                                <a:cubicBezTo>
                                  <a:pt x="113949" y="5979"/>
                                  <a:pt x="115278" y="9228"/>
                                  <a:pt x="116076" y="11568"/>
                                </a:cubicBezTo>
                                <a:cubicBezTo>
                                  <a:pt x="117007" y="14427"/>
                                  <a:pt x="120331" y="13517"/>
                                  <a:pt x="121527" y="12607"/>
                                </a:cubicBezTo>
                                <a:cubicBezTo>
                                  <a:pt x="124453" y="10658"/>
                                  <a:pt x="126580" y="8708"/>
                                  <a:pt x="128974" y="8058"/>
                                </a:cubicBezTo>
                                <a:cubicBezTo>
                                  <a:pt x="135090" y="6369"/>
                                  <a:pt x="138680" y="9488"/>
                                  <a:pt x="136419" y="14687"/>
                                </a:cubicBezTo>
                                <a:cubicBezTo>
                                  <a:pt x="135223" y="21056"/>
                                  <a:pt x="132697" y="29504"/>
                                  <a:pt x="135356" y="35873"/>
                                </a:cubicBezTo>
                                <a:cubicBezTo>
                                  <a:pt x="137217" y="40162"/>
                                  <a:pt x="138015" y="44191"/>
                                  <a:pt x="121793" y="50690"/>
                                </a:cubicBezTo>
                                <a:cubicBezTo>
                                  <a:pt x="117804" y="52249"/>
                                  <a:pt x="116342" y="56279"/>
                                  <a:pt x="116076" y="58358"/>
                                </a:cubicBezTo>
                                <a:cubicBezTo>
                                  <a:pt x="115943" y="59138"/>
                                  <a:pt x="115810" y="59528"/>
                                  <a:pt x="115677" y="61478"/>
                                </a:cubicBezTo>
                                <a:cubicBezTo>
                                  <a:pt x="115411" y="64337"/>
                                  <a:pt x="116741" y="68106"/>
                                  <a:pt x="114082" y="69276"/>
                                </a:cubicBezTo>
                                <a:cubicBezTo>
                                  <a:pt x="105173" y="73695"/>
                                  <a:pt x="104641" y="68756"/>
                                  <a:pt x="97860" y="75385"/>
                                </a:cubicBezTo>
                                <a:cubicBezTo>
                                  <a:pt x="94270" y="79024"/>
                                  <a:pt x="90813" y="84223"/>
                                  <a:pt x="86957" y="78764"/>
                                </a:cubicBezTo>
                                <a:cubicBezTo>
                                  <a:pt x="83102" y="73045"/>
                                  <a:pt x="74326" y="72655"/>
                                  <a:pt x="70603" y="79024"/>
                                </a:cubicBezTo>
                                <a:cubicBezTo>
                                  <a:pt x="67811" y="83963"/>
                                  <a:pt x="69938" y="86432"/>
                                  <a:pt x="62758" y="84873"/>
                                </a:cubicBezTo>
                                <a:cubicBezTo>
                                  <a:pt x="48398" y="81883"/>
                                  <a:pt x="46670" y="95790"/>
                                  <a:pt x="47866" y="103849"/>
                                </a:cubicBezTo>
                                <a:cubicBezTo>
                                  <a:pt x="48664" y="108918"/>
                                  <a:pt x="48797" y="114377"/>
                                  <a:pt x="48398" y="115806"/>
                                </a:cubicBezTo>
                                <a:cubicBezTo>
                                  <a:pt x="46537" y="120875"/>
                                  <a:pt x="39623" y="120745"/>
                                  <a:pt x="36698" y="116456"/>
                                </a:cubicBezTo>
                                <a:lnTo>
                                  <a:pt x="36565" y="116456"/>
                                </a:lnTo>
                                <a:lnTo>
                                  <a:pt x="36565" y="116326"/>
                                </a:lnTo>
                                <a:lnTo>
                                  <a:pt x="31379" y="111647"/>
                                </a:lnTo>
                                <a:cubicBezTo>
                                  <a:pt x="32177" y="106838"/>
                                  <a:pt x="34969" y="100599"/>
                                  <a:pt x="38293" y="94751"/>
                                </a:cubicBezTo>
                                <a:cubicBezTo>
                                  <a:pt x="42415" y="87602"/>
                                  <a:pt x="46138" y="80454"/>
                                  <a:pt x="52121" y="75515"/>
                                </a:cubicBezTo>
                                <a:cubicBezTo>
                                  <a:pt x="56509" y="71875"/>
                                  <a:pt x="63423" y="68886"/>
                                  <a:pt x="69007" y="67066"/>
                                </a:cubicBezTo>
                                <a:cubicBezTo>
                                  <a:pt x="75921" y="64727"/>
                                  <a:pt x="88553" y="60958"/>
                                  <a:pt x="90547" y="59268"/>
                                </a:cubicBezTo>
                                <a:cubicBezTo>
                                  <a:pt x="83102" y="59398"/>
                                  <a:pt x="71135" y="62127"/>
                                  <a:pt x="69406" y="62777"/>
                                </a:cubicBezTo>
                                <a:cubicBezTo>
                                  <a:pt x="66481" y="63817"/>
                                  <a:pt x="63822" y="64727"/>
                                  <a:pt x="61295" y="65117"/>
                                </a:cubicBezTo>
                                <a:cubicBezTo>
                                  <a:pt x="67412" y="58098"/>
                                  <a:pt x="75523" y="52379"/>
                                  <a:pt x="82038" y="45361"/>
                                </a:cubicBezTo>
                                <a:cubicBezTo>
                                  <a:pt x="78581" y="45751"/>
                                  <a:pt x="76321" y="47700"/>
                                  <a:pt x="73528" y="49520"/>
                                </a:cubicBezTo>
                                <a:cubicBezTo>
                                  <a:pt x="65550" y="54329"/>
                                  <a:pt x="57174" y="63297"/>
                                  <a:pt x="52786" y="67586"/>
                                </a:cubicBezTo>
                                <a:cubicBezTo>
                                  <a:pt x="46537" y="73825"/>
                                  <a:pt x="41617" y="80064"/>
                                  <a:pt x="37362" y="87602"/>
                                </a:cubicBezTo>
                                <a:cubicBezTo>
                                  <a:pt x="35900" y="90202"/>
                                  <a:pt x="34038" y="93841"/>
                                  <a:pt x="32576" y="95661"/>
                                </a:cubicBezTo>
                                <a:cubicBezTo>
                                  <a:pt x="32310" y="94361"/>
                                  <a:pt x="28188" y="70836"/>
                                  <a:pt x="25927" y="70836"/>
                                </a:cubicBezTo>
                                <a:cubicBezTo>
                                  <a:pt x="27523" y="87082"/>
                                  <a:pt x="29783" y="97480"/>
                                  <a:pt x="24997" y="111907"/>
                                </a:cubicBezTo>
                                <a:lnTo>
                                  <a:pt x="22737" y="112687"/>
                                </a:lnTo>
                                <a:lnTo>
                                  <a:pt x="20875" y="114117"/>
                                </a:lnTo>
                                <a:cubicBezTo>
                                  <a:pt x="18349" y="115806"/>
                                  <a:pt x="14094" y="132703"/>
                                  <a:pt x="14626" y="128674"/>
                                </a:cubicBezTo>
                                <a:cubicBezTo>
                                  <a:pt x="15025" y="126464"/>
                                  <a:pt x="14094" y="132703"/>
                                  <a:pt x="13562" y="134523"/>
                                </a:cubicBezTo>
                                <a:cubicBezTo>
                                  <a:pt x="13030" y="132183"/>
                                  <a:pt x="11967" y="129844"/>
                                  <a:pt x="10770" y="127894"/>
                                </a:cubicBezTo>
                                <a:cubicBezTo>
                                  <a:pt x="9041" y="125424"/>
                                  <a:pt x="6648" y="125035"/>
                                  <a:pt x="1862" y="124645"/>
                                </a:cubicBezTo>
                                <a:cubicBezTo>
                                  <a:pt x="1197" y="124645"/>
                                  <a:pt x="266" y="124515"/>
                                  <a:pt x="0" y="124645"/>
                                </a:cubicBezTo>
                                <a:cubicBezTo>
                                  <a:pt x="3989" y="120355"/>
                                  <a:pt x="8642" y="118796"/>
                                  <a:pt x="11036" y="108398"/>
                                </a:cubicBezTo>
                                <a:cubicBezTo>
                                  <a:pt x="12100" y="103589"/>
                                  <a:pt x="7712" y="87992"/>
                                  <a:pt x="2127" y="85652"/>
                                </a:cubicBezTo>
                                <a:cubicBezTo>
                                  <a:pt x="2127" y="81363"/>
                                  <a:pt x="2393" y="69536"/>
                                  <a:pt x="3989" y="61347"/>
                                </a:cubicBezTo>
                                <a:cubicBezTo>
                                  <a:pt x="4787" y="56668"/>
                                  <a:pt x="5983" y="53159"/>
                                  <a:pt x="7579" y="53159"/>
                                </a:cubicBezTo>
                                <a:cubicBezTo>
                                  <a:pt x="10903" y="53159"/>
                                  <a:pt x="12498" y="54719"/>
                                  <a:pt x="14360" y="56149"/>
                                </a:cubicBezTo>
                                <a:cubicBezTo>
                                  <a:pt x="16354" y="57968"/>
                                  <a:pt x="18482" y="59788"/>
                                  <a:pt x="23002" y="59788"/>
                                </a:cubicBezTo>
                                <a:cubicBezTo>
                                  <a:pt x="31911" y="59788"/>
                                  <a:pt x="31911" y="51469"/>
                                  <a:pt x="31778" y="44321"/>
                                </a:cubicBezTo>
                                <a:cubicBezTo>
                                  <a:pt x="31778" y="43931"/>
                                  <a:pt x="31778" y="43541"/>
                                  <a:pt x="31778" y="42631"/>
                                </a:cubicBezTo>
                                <a:cubicBezTo>
                                  <a:pt x="31778" y="40942"/>
                                  <a:pt x="32310" y="38342"/>
                                  <a:pt x="33241" y="36393"/>
                                </a:cubicBezTo>
                                <a:cubicBezTo>
                                  <a:pt x="33772" y="35353"/>
                                  <a:pt x="34437" y="34443"/>
                                  <a:pt x="35235" y="34443"/>
                                </a:cubicBezTo>
                                <a:cubicBezTo>
                                  <a:pt x="37362" y="34443"/>
                                  <a:pt x="37894" y="35743"/>
                                  <a:pt x="39889" y="36393"/>
                                </a:cubicBezTo>
                                <a:cubicBezTo>
                                  <a:pt x="41750" y="37172"/>
                                  <a:pt x="44143" y="37432"/>
                                  <a:pt x="45872" y="37432"/>
                                </a:cubicBezTo>
                                <a:lnTo>
                                  <a:pt x="48265" y="37432"/>
                                </a:lnTo>
                                <a:cubicBezTo>
                                  <a:pt x="57174" y="37432"/>
                                  <a:pt x="58503" y="30024"/>
                                  <a:pt x="59966" y="22225"/>
                                </a:cubicBezTo>
                                <a:cubicBezTo>
                                  <a:pt x="61163" y="14557"/>
                                  <a:pt x="62625" y="6499"/>
                                  <a:pt x="72065" y="5589"/>
                                </a:cubicBezTo>
                                <a:cubicBezTo>
                                  <a:pt x="77650" y="5199"/>
                                  <a:pt x="78847" y="13907"/>
                                  <a:pt x="86292" y="14297"/>
                                </a:cubicBezTo>
                                <a:cubicBezTo>
                                  <a:pt x="87489" y="14297"/>
                                  <a:pt x="88952" y="14167"/>
                                  <a:pt x="90281" y="13907"/>
                                </a:cubicBezTo>
                                <a:cubicBezTo>
                                  <a:pt x="94802" y="12867"/>
                                  <a:pt x="97461" y="10398"/>
                                  <a:pt x="100121" y="4549"/>
                                </a:cubicBezTo>
                                <a:cubicBezTo>
                                  <a:pt x="101450" y="1950"/>
                                  <a:pt x="101849" y="0"/>
                                  <a:pt x="10530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 name="Shape 80"/>
                        <wps:cNvSpPr/>
                        <wps:spPr>
                          <a:xfrm>
                            <a:off x="0" y="0"/>
                            <a:ext cx="439706" cy="1023561"/>
                          </a:xfrm>
                          <a:custGeom>
                            <a:avLst/>
                            <a:gdLst/>
                            <a:ahLst/>
                            <a:cxnLst/>
                            <a:rect l="0" t="0" r="0" b="0"/>
                            <a:pathLst>
                              <a:path w="439706" h="1023561">
                                <a:moveTo>
                                  <a:pt x="0" y="0"/>
                                </a:moveTo>
                                <a:lnTo>
                                  <a:pt x="439706" y="0"/>
                                </a:lnTo>
                                <a:lnTo>
                                  <a:pt x="439706" y="11725"/>
                                </a:lnTo>
                                <a:lnTo>
                                  <a:pt x="12631" y="11725"/>
                                </a:lnTo>
                                <a:lnTo>
                                  <a:pt x="12631" y="585298"/>
                                </a:lnTo>
                                <a:cubicBezTo>
                                  <a:pt x="12631" y="590107"/>
                                  <a:pt x="12764" y="594916"/>
                                  <a:pt x="12897" y="599725"/>
                                </a:cubicBezTo>
                                <a:lnTo>
                                  <a:pt x="433723" y="86980"/>
                                </a:lnTo>
                                <a:lnTo>
                                  <a:pt x="438377" y="81261"/>
                                </a:lnTo>
                                <a:lnTo>
                                  <a:pt x="439706" y="82895"/>
                                </a:lnTo>
                                <a:lnTo>
                                  <a:pt x="439706" y="96646"/>
                                </a:lnTo>
                                <a:lnTo>
                                  <a:pt x="438377" y="95038"/>
                                </a:lnTo>
                                <a:lnTo>
                                  <a:pt x="13562" y="612722"/>
                                </a:lnTo>
                                <a:cubicBezTo>
                                  <a:pt x="20476" y="719171"/>
                                  <a:pt x="66747" y="815083"/>
                                  <a:pt x="138015" y="886178"/>
                                </a:cubicBezTo>
                                <a:cubicBezTo>
                                  <a:pt x="196053" y="944081"/>
                                  <a:pt x="270620" y="985462"/>
                                  <a:pt x="353863" y="1002533"/>
                                </a:cubicBezTo>
                                <a:lnTo>
                                  <a:pt x="439706" y="1011213"/>
                                </a:lnTo>
                                <a:lnTo>
                                  <a:pt x="439706" y="1023561"/>
                                </a:lnTo>
                                <a:lnTo>
                                  <a:pt x="351253" y="1014623"/>
                                </a:lnTo>
                                <a:cubicBezTo>
                                  <a:pt x="265493" y="997046"/>
                                  <a:pt x="188707" y="954447"/>
                                  <a:pt x="128974" y="894886"/>
                                </a:cubicBezTo>
                                <a:cubicBezTo>
                                  <a:pt x="49329" y="815473"/>
                                  <a:pt x="0" y="705913"/>
                                  <a:pt x="0" y="585298"/>
                                </a:cubicBez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s:wsp>
                        <wps:cNvPr id="81" name="Shape 81"/>
                        <wps:cNvSpPr/>
                        <wps:spPr>
                          <a:xfrm>
                            <a:off x="439706" y="0"/>
                            <a:ext cx="439707" cy="1023561"/>
                          </a:xfrm>
                          <a:custGeom>
                            <a:avLst/>
                            <a:gdLst/>
                            <a:ahLst/>
                            <a:cxnLst/>
                            <a:rect l="0" t="0" r="0" b="0"/>
                            <a:pathLst>
                              <a:path w="439707" h="1023561">
                                <a:moveTo>
                                  <a:pt x="0" y="0"/>
                                </a:moveTo>
                                <a:lnTo>
                                  <a:pt x="439707" y="0"/>
                                </a:lnTo>
                                <a:lnTo>
                                  <a:pt x="439707" y="585299"/>
                                </a:lnTo>
                                <a:cubicBezTo>
                                  <a:pt x="439707" y="705784"/>
                                  <a:pt x="390245" y="815343"/>
                                  <a:pt x="310600" y="894757"/>
                                </a:cubicBezTo>
                                <a:cubicBezTo>
                                  <a:pt x="230823" y="974171"/>
                                  <a:pt x="120996" y="1023561"/>
                                  <a:pt x="0" y="1023561"/>
                                </a:cubicBezTo>
                                <a:lnTo>
                                  <a:pt x="0" y="1023561"/>
                                </a:lnTo>
                                <a:lnTo>
                                  <a:pt x="0" y="1011213"/>
                                </a:lnTo>
                                <a:lnTo>
                                  <a:pt x="0" y="1011213"/>
                                </a:lnTo>
                                <a:cubicBezTo>
                                  <a:pt x="117406" y="1011213"/>
                                  <a:pt x="224175" y="963253"/>
                                  <a:pt x="301559" y="886049"/>
                                </a:cubicBezTo>
                                <a:cubicBezTo>
                                  <a:pt x="373093" y="814823"/>
                                  <a:pt x="419497" y="718522"/>
                                  <a:pt x="426145" y="612073"/>
                                </a:cubicBezTo>
                                <a:lnTo>
                                  <a:pt x="0" y="96646"/>
                                </a:lnTo>
                                <a:lnTo>
                                  <a:pt x="0" y="82895"/>
                                </a:lnTo>
                                <a:lnTo>
                                  <a:pt x="3324" y="86980"/>
                                </a:lnTo>
                                <a:lnTo>
                                  <a:pt x="426810" y="599076"/>
                                </a:lnTo>
                                <a:cubicBezTo>
                                  <a:pt x="426942" y="594527"/>
                                  <a:pt x="427075" y="589848"/>
                                  <a:pt x="427075" y="585299"/>
                                </a:cubicBezTo>
                                <a:lnTo>
                                  <a:pt x="427075" y="11725"/>
                                </a:lnTo>
                                <a:lnTo>
                                  <a:pt x="0" y="11725"/>
                                </a:lnTo>
                                <a:lnTo>
                                  <a:pt x="0" y="0"/>
                                </a:lnTo>
                                <a:close/>
                              </a:path>
                            </a:pathLst>
                          </a:custGeom>
                          <a:ln w="0" cap="flat">
                            <a:miter lim="127000"/>
                          </a:ln>
                        </wps:spPr>
                        <wps:style>
                          <a:lnRef idx="0">
                            <a:srgbClr val="000000">
                              <a:alpha val="0"/>
                            </a:srgbClr>
                          </a:lnRef>
                          <a:fillRef idx="1">
                            <a:srgbClr val="231F20"/>
                          </a:fillRef>
                          <a:effectRef idx="0">
                            <a:scrgbClr r="0" g="0" b="0"/>
                          </a:effectRef>
                          <a:fontRef idx="none"/>
                        </wps:style>
                        <wps:bodyPr/>
                      </wps:wsp>
                    </wpg:wgp>
                  </a:graphicData>
                </a:graphic>
              </wp:inline>
            </w:drawing>
          </mc:Choice>
          <mc:Fallback xmlns:a="http://schemas.openxmlformats.org/drawingml/2006/main">
            <w:pict>
              <v:group id="Group 54348" style="width:73.59pt;height:83.612pt;mso-position-horizontal-relative:char;mso-position-vertical-relative:line" coordsize="9345,10618">
                <v:rect id="Rectangle 8" style="position:absolute;width:506;height:2243;left:8964;top:8931;" filled="f" stroked="f">
                  <v:textbox inset="0,0,0,0">
                    <w:txbxContent>
                      <w:p>
                        <w:pPr>
                          <w:spacing w:before="0" w:after="160" w:line="259" w:lineRule="auto"/>
                        </w:pPr>
                        <w:r>
                          <w:rPr>
                            <w:rFonts w:cs="Times New Roman" w:hAnsi="Times New Roman" w:eastAsia="Times New Roman" w:ascii="Times New Roman"/>
                            <w:sz w:val="24"/>
                          </w:rPr>
                          <w:t xml:space="preserve"> </w:t>
                        </w:r>
                      </w:p>
                    </w:txbxContent>
                  </v:textbox>
                </v:rect>
                <v:shape id="Shape 59" style="position:absolute;width:18;height:14;left:5515;top:10014;" coordsize="1861,1430" path="m0,780c399,1430,1861,0,266,130x">
                  <v:stroke weight="0pt" endcap="flat" joinstyle="miter" miterlimit="10" on="false" color="#000000" opacity="0"/>
                  <v:fill on="true" color="#231f20"/>
                </v:shape>
                <v:shape id="Shape 60" style="position:absolute;width:2837;height:5474;left:1566;top:3634;" coordsize="283742,547440" path="m239332,0c243321,0,247310,1950,250368,5459c252363,7538,253426,9878,254224,12088c256617,10398,258745,8968,261404,8188c267254,6629,272705,8058,275232,11958c277227,14817,277492,18586,275897,22485c275764,22745,275631,23135,275365,23525c277758,22226,280417,21446,283210,21446l283742,21647l283742,176600l278822,177934c272440,177934,266191,175724,261537,172085c261404,172085,261271,172085,261005,172215c256218,172735,250634,172085,245980,170785l245980,172215c245980,176114,244119,180143,241060,182743c237870,185732,233748,187162,229360,187162c226568,187162,223908,186642,221515,186252c219654,185992,217659,185732,216064,185732c213803,185732,212075,186252,210214,187812c209283,188462,208884,188981,208884,189112c208751,194051,214468,196130,214468,201719c214468,205358,212873,210947,205693,216536c196119,224074,190003,223944,184020,224464c181759,227973,179765,231353,179765,233173l179765,233692c179765,235772,181627,237982,184684,241361l184951,241751c188806,246170,194125,252279,194125,260987c194125,270215,185482,272944,180696,274504l180297,274764c173383,276974,174846,277364,172984,282173c175776,282562,178435,284252,180829,286852c187344,294260,184951,304008,183355,311157c182956,312846,182557,314406,182291,315706l182291,318435c182291,321425,184286,322594,195188,323504c195721,323504,196119,323504,196518,323634c197582,323634,198646,323764,199842,323894c203964,324414,209150,326884,211277,336112c213139,342610,211942,348849,212873,355218c216330,357817,218723,358857,221249,358857c228030,358857,234014,352878,241061,352878c249171,352878,259942,354698,262734,369645l262734,369905c263132,371594,263265,373284,264196,374974l265260,377313c270578,378223,274700,381862,277758,387711l277891,387971c278157,388621,278556,389401,279088,390051c280550,391610,282545,391740,282811,391480c282811,391350,283077,390701,283077,389531l283077,388231l283742,382654l283742,544808l282678,544451c282545,544321,282545,544321,282412,544191c280019,542111,278423,539382,277492,536002c275498,528074,271509,530933,268052,536652c267919,536912,267786,537042,267653,537302c266191,539901,264329,542761,261271,544710c258745,546530,255421,547440,251964,547440c247310,547440,243454,545750,240795,542631c240263,541721,238135,538992,237072,538862c232418,538472,226967,540681,221914,540681c218590,540681,215665,539901,213804,538082c207820,533273,210745,525474,212607,520405c214867,513517,211942,512607,210346,506498c206491,509618,201039,511177,196518,511177c191998,511177,189471,507798,187610,505458c185615,502729,184685,502209,183621,502209c178967,502209,177638,503769,174314,506628c170724,509748,166735,513257,161283,513257c157428,513257,153705,511697,150114,508318c147854,506108,146391,503899,145328,501949c143998,499480,143201,498180,141339,497140c140009,496360,138813,496100,137217,496100c131633,496100,126314,499090,120464,499090c108364,499090,102115,493501,102115,482583l102115,482193c102913,469586,93074,473875,92409,464907c92010,459708,96398,455159,100519,453209c100652,453209,100785,453079,100785,453079c104242,451649,109694,451389,112353,449050c113683,447750,113151,444769,111821,442820c107966,437361,109029,432812,109960,430602c110492,429303,111289,428393,112087,427483c109162,425533,103578,425143,99456,424753l99190,424753c90813,423974,78049,422674,77118,409936c76453,398369,70337,400708,62226,402268c58769,402918,55179,403568,51190,403568c42016,403438,35767,400708,32709,395769c29916,390960,30449,384592,34038,377963c37230,372244,39889,364056,35102,357037c31113,351318,28188,350669,19279,349759c13429,349109,4521,348199,2127,337281c0,326233,16620,323634,16620,313626c16620,310507,14094,307127,11700,304008c11700,304008,11700,304008,11568,303878c5318,295430,3989,282562,13562,275414c18482,271775,25396,271385,30847,271385c33374,271385,36299,271905,39091,272554c40553,272944,41617,273074,42415,273074c43479,273074,44143,273074,45207,271385c39756,268785,36564,262156,35501,258517c33108,250459,40686,247340,43612,246300c50393,243440,46271,240191,40553,236812c40553,236812,40420,236682,40287,236682c36830,234472,31379,231093,31379,224724l31379,223554c31379,216276,37362,213676,40287,212377c43612,210947,44409,210427,44409,207178c44409,200939,41617,198989,35634,195610l35102,195350c34570,195090,34171,194830,33639,194440c32708,193920,31645,193401,30847,192751c28986,191711,26858,189761,24864,187552c22604,184822,16620,177804,23135,169745c25795,166496,29385,164806,33905,164806c38293,164806,42681,166106,47068,166106c55844,166106,48797,153889,46936,150509c43878,144530,37495,130233,44010,124255c46005,122305,48531,121395,51057,121395c55046,121395,58238,123605,60764,125294c64753,128414,67279,124904,67279,120745c67279,117496,66747,114377,65683,112297c57307,96310,66348,78764,86425,85522c91877,87342,96265,87602,97727,80194c98525,76944,99588,71355,105705,70186c106769,69926,107832,69796,108896,69796c120464,69796,118203,79674,122458,85653c122990,86562,124852,86562,126447,87082c127644,87472,129106,87862,130436,88382c130569,83443,130968,73435,132297,65897c133228,61348,134824,53159,141605,53159c146923,53159,149982,55629,151976,57318c151976,57448,152109,57448,152109,57578c153970,59008,154768,59788,157028,59788c157560,59788,158491,59658,158890,59268c160220,57968,160352,43281,161948,39642c163544,36393,166203,34443,169261,34443c173516,34443,176973,37432,182291,37432c185615,37432,186679,36263,188275,26905c189737,19366,191598,6759,205560,5589l206491,5589c211543,5589,214601,8968,216729,11308c221515,16897,226036,14167,228961,7798c229094,7538,229227,7279,229360,7019c230424,4679,232551,0,239332,0x">
                  <v:stroke weight="0pt" endcap="flat" joinstyle="miter" miterlimit="10" on="false" color="#000000" opacity="0"/>
                  <v:fill on="true" color="#231f20"/>
                </v:shape>
                <v:shape id="Shape 61" style="position:absolute;width:2862;height:5426;left:4403;top:3681;" coordsize="286268,542631" path="m38559,0c44010,0,49063,4029,51988,10658l51988,10788c54515,15857,55578,17676,59434,17676c67545,17676,70603,130,80575,130c85894,130,89084,4679,91345,7928c96132,14947,102913,10398,110226,10398c116475,10398,123921,15987,123522,22485c123522,28724,117273,33013,114215,35093c112220,36523,109561,38212,109561,39382c109561,43411,111156,47440,111688,51470c112220,51470,112619,51600,113018,51600c122990,53159,128574,58098,131633,68106c132430,70316,134292,72785,136153,73955c136419,74085,136685,74345,137350,74345c140275,74345,144796,71745,147721,69926c148253,69536,148785,69276,149184,69146c155300,65507,161682,61738,170724,61738c175776,61738,178568,63817,179898,65637c187078,74215,177372,85783,180031,91242c182158,95141,185748,95011,189338,92931c193726,90462,201970,88512,208086,88512c217260,88512,221515,91761,223377,94751c227631,100990,224839,107228,221249,112557c218590,116586,218590,116586,220983,119316c223908,122695,230291,119836,234014,119836c241859,119836,244651,124255,245449,126334c249836,136472,238800,139982,238800,147130c238800,151289,240928,155838,243986,158438c249304,162727,254756,174165,251565,182743c250767,185342,247177,191711,236673,191711c235078,191711,233349,191451,231487,191191c228961,190801,226701,190671,225105,190801l225371,192101c228163,204579,228562,206268,239598,206918c251964,207698,257947,213157,257548,223165c257282,229663,252363,233043,252363,239931c252363,247340,261670,253189,267520,257348c279354,265406,286268,280613,274035,290621c270844,293220,269116,294910,269116,298679c269116,307128,278157,314146,278157,322594c278157,327793,273636,330263,270711,331693c267254,333772,263665,337022,262734,339621c259276,350409,250634,355738,240396,352618c240662,357947,240795,365226,237072,369905c234812,373024,232285,373414,230025,373544l228961,373544c227897,373544,226967,373674,225903,373804l225504,373934c224839,373934,224308,374194,223111,374974c221648,376144,219521,377963,223510,384982c226568,390701,228164,395250,228164,401878c228164,406557,224972,409677,222579,411626c218457,416565,218989,417865,220452,422414c220718,422934,220850,423584,221116,424234c223510,428003,223643,432942,221648,436971c219521,440992,215532,443461,211277,443461c208751,443461,205294,442811,201704,439051c198779,436581,195986,436061,194657,438011c193327,439831,193194,442551,194391,445411l194524,446191c194923,447620,195455,449440,195986,451260c198380,459188,201305,468936,196119,477514c193992,481283,189737,483363,184153,483363c183222,483363,182292,483233,181361,483103c175111,482453,174846,482583,172053,488172c168065,496490,162347,497660,159156,497660c156763,497660,154369,497140,152109,495840c151444,495451,150780,495321,150247,495321c148253,495321,145461,497270,143068,500390c142935,500519,142802,500779,142669,500909c142004,501819,141073,503119,139743,504419c136154,507798,131766,509618,126979,509618c121527,509618,116209,507148,112486,502859c109162,498960,107700,494151,108364,489212c108364,487912,108231,486742,107833,485703l105838,486092c104375,486352,103312,486872,101982,487262c101716,487392,101317,487522,100919,487652c94802,490122,88819,488562,83234,491291c80841,492331,79378,493631,78847,494411c77916,495710,77384,497660,76719,500000c76586,500389,76453,500649,76321,500909c74326,508448,69938,513387,65284,517546c62625,520145,59434,521575,56243,521575c51457,521575,47734,518326,46138,512997c45473,510787,44543,507148,42415,505978c41617,505458,41750,505198,39623,505198c36565,505198,35634,505848,33772,513257c33506,514037,33374,514816,33108,515596c31113,522615,28321,530283,21673,536652c17950,540161,12233,542631,7446,542631l0,540129l0,377975l931,370165c3457,363926,8642,363276,10770,363276c15690,363276,20742,366525,25928,370165c30316,373154,35634,376793,39091,376793c40022,376793,42415,376793,45074,369905c46271,366915,48664,360937,56376,360937l57041,360937c57972,360937,60365,360937,67944,362756l69007,363016c72598,357297,79113,354178,84032,351838l84165,351708c85628,351059,87223,350409,88553,349759c94004,346769,90547,345470,87755,344040c85495,342610,82969,340271,82969,336112c82969,328053,89617,324544,93207,322594l93871,322204c95068,321555,96796,320515,97063,319995l97594,318695c94935,315966,94004,312976,94004,310767c93473,304788,97329,298419,105439,291921l105705,291661c109960,288281,110758,287242,110758,284642c110625,283862,107966,282303,105173,282303c104907,282303,104375,282303,103844,282433c103046,282433,101982,282563,100918,282563c99722,282563,97727,282433,95999,281393c91478,279183,90547,275674,90281,273724c89085,265276,102514,256438,107700,249419c110359,245780,110625,242921,105439,238372c104774,237722,104242,237332,103844,236812c101185,234862,97727,232133,97727,226024c97727,220435,103179,213677,106104,210297c105439,209907,104641,209647,103977,209257c98259,206268,96531,200029,94935,194830c93473,189501,93340,185082,87489,188462c84963,190021,81772,191971,77916,191971c68210,191971,67811,183783,63822,178194l63689,178064c62359,175594,56775,168056,52919,168056c48265,174685,41617,179104,34836,179104c27523,179104,20476,174814,14759,170525c13163,169355,10903,167796,10105,167666c7712,167991,6415,169388,4487,170704l0,171921l0,16968l11833,21446c13030,22485,15025,23135,16753,23135c17817,23135,19147,22875,20210,21966l20343,21835c21407,20926,22337,17936,23268,15467c24465,12088,25795,8318,28454,5199c32177,910,36033,0,38559,0x">
                  <v:stroke weight="0pt" endcap="flat" joinstyle="miter" miterlimit="10" on="false" color="#000000" opacity="0"/>
                  <v:fill on="true" color="#231f20"/>
                </v:shape>
                <v:shape id="Shape 62" style="position:absolute;width:1752;height:1087;left:3697;top:7973;" coordsize="175244,108731" path="m127164,86c128483,114,130137,1024,132165,3201c134026,5021,135489,6840,138680,6840c143334,6840,145594,2681,146525,472c150780,862,148253,20739,148253,21389c141073,31787,122990,39715,111024,46084c108497,47383,105971,48683,104375,49333c99855,51413,97329,52063,92542,51543c88686,51153,77118,49983,75523,50763c78714,51803,86027,53622,89218,55182c85894,56612,80177,58561,75656,60121c68343,64020,46005,68439,43745,69869c53717,73638,79512,62980,89218,59601c95600,57391,99190,55702,103844,53882c105439,53102,106902,52452,109029,51673c110625,50893,114082,49203,117539,47254c120730,45564,124054,43744,125916,42964c126314,43094,119666,54792,121129,62330l121262,62330c124719,54792,128708,46864,133627,39975c135622,36856,139079,34906,142536,33086c145727,31137,149051,29317,151311,26458c153705,28017,155566,29057,157959,29577c160087,29967,162480,29707,165671,28407c165671,29057,165538,29707,165538,30357c165272,37116,166203,41015,170724,45954c172452,47773,174447,49853,175244,51413c173383,51803,171921,52322,170591,52712c167666,53882,166070,54922,160087,54922c157295,54792,154103,55702,151444,56872c148386,58301,145860,60121,144663,62071c143068,64410,142270,67269,141472,70129c139876,75848,136553,80007,131899,84296c128309,87675,123921,87935,122193,82216c122060,81307,121661,80267,121262,79097c120464,77407,119001,74808,117273,72858c115146,70519,113151,70389,110226,70389c101052,70389,100254,77667,98259,84816c95999,91834,93738,98203,88287,103402c85761,105872,81373,107821,78049,107821c76055,107821,74326,107171,72996,106261c71534,104832,70470,103012,69938,100803c69540,98983,68077,96123,66481,94044c60631,86505,53318,94304,49994,99893c48398,102362,46936,104832,44809,106261c41218,108731,34836,108601,32177,105222c30316,102882,27390,99373,23933,99373c18615,99373,13961,101192,8776,101192c7047,101192,5319,100802,4255,100023c0,96383,6515,86765,6515,82086c6515,80007,5319,77407,4255,74808c3191,72598,2127,70389,2127,68829c2127,63890,4920,62460,7712,61031c11967,58821,17684,55182,17551,49983c17551,49203,17551,48943,18349,48943c27124,48553,33108,43094,37230,39065c44010,33086,46005,35686,45872,39845c45606,45954,41484,49203,47866,53752c52786,57391,57706,56872,62093,54402c68609,50633,73927,42834,76321,37376c80841,27757,85495,17620,97196,17620c100786,17620,102780,20739,104908,23858c107168,27368,109428,31007,113949,31007l115279,31007c118071,31007,120065,29837,121661,27887c123256,25808,124054,22949,124054,19959c124054,17620,123655,15410,123256,13200c122259,7846,123206,0,127164,86x">
                  <v:stroke weight="0pt" endcap="flat" joinstyle="miter" miterlimit="10" on="false" color="#000000" opacity="0"/>
                  <v:fill on="true" color="#ffffff"/>
                </v:shape>
                <v:shape id="Shape 63" style="position:absolute;width:1307;height:877;left:2518;top:7879;" coordsize="130702,87715" path="m112434,122c114539,162,116807,902,119267,2591c126181,7530,123123,9740,117406,12989c109428,17408,102647,30137,111289,37156c106902,36246,102647,33776,98924,31307c95600,29227,93606,28447,89217,26628c90281,31567,95999,34426,100121,36766c101184,37546,102381,38195,103179,38845c100387,38845,97328,39105,94403,39235c79511,41315,58503,35206,44143,36506c44941,38975,72730,42744,78713,43654l78182,43914c73661,46904,63290,52622,63290,58731c66348,58081,68342,55742,70736,53922c75523,50153,82436,45214,88420,44564c97328,44044,106370,43654,115145,42225c117937,41575,120730,41055,123123,40925c125516,45084,126447,52752,130702,55222c128974,61851,126846,63020,123256,65100c119533,67180,115544,69389,114081,73808c112486,78747,106104,80957,101317,80957c99588,80957,98392,79397,96929,77577c94935,74848,92675,71989,88420,71989c84697,71989,82436,72249,79246,74718c72198,79787,67678,87715,58769,79657c54780,75888,54515,70949,49063,67829c40553,63150,33905,68869,25263,68869c17285,68869,12631,66660,12631,58081c13429,47423,9706,46124,6249,43004c0,41315,3457,35856,7712,33776c12631,31827,16753,32607,20875,28707c24864,25198,24066,19228,21274,15199c15025,6231,27789,1941,32443,1291c36564,6750,42681,7010,48664,7140c52387,7270,56110,7400,59168,8700c64353,10780,64487,11559,65683,16239c66481,19358,67678,21429,70337,23378c81506,30787,91079,20389,97195,11819c101284,6166,106120,0,112434,122x">
                  <v:stroke weight="0pt" endcap="flat" joinstyle="miter" miterlimit="10" on="false" color="#000000" opacity="0"/>
                  <v:fill on="true" color="#ffffff"/>
                </v:shape>
                <v:shape id="Shape 64" style="position:absolute;width:1610;height:1320;left:3625;top:7243;" coordsize="161017,132044" path="m134159,10268l134824,10268c137084,10268,141738,11308,144397,11958c143732,16117,143599,18846,145594,23005c147322,26645,148918,27944,151178,30674l132297,35743c132297,35743,124985,37692,113816,42501c104907,47050,93206,55369,88952,58228c78580,58878,66215,55629,55977,55889c62226,61997,78714,60048,83899,62127c80974,65767,70071,75255,64088,84344l64487,84474c66348,85384,88420,63557,91744,61348c94270,59398,105173,51859,113683,47310c117273,45361,120331,43801,122192,43411c120464,45881,117937,50430,116209,54589c115943,54979,111422,67846,112486,68756c113284,69406,118602,59788,119400,57968c119932,56279,128840,38862,138680,38082c143333,37692,148120,35743,153305,35743c155433,35743,156497,35353,157959,37172c161017,41592,158225,44711,155034,48220c151843,51860,148120,56019,148120,61478c148120,63947,149316,65897,149316,67976l149316,68626c149316,69536,148918,70706,148253,71485c147588,72525,146790,73305,146524,73305c144796,73305,143067,71615,141605,70186c137350,65767,131500,64857,127511,70316c125915,72395,124585,75125,124585,77204c124585,79284,124719,81363,124985,83703c125250,85904,125516,88503,125516,90973c125516,94872,124852,98121,122458,98121l122458,97991l121129,97991c119666,97991,118337,96172,116608,93832c113550,89933,109827,84734,102647,84734c97062,84734,92675,87593,89085,91493c84298,96432,80043,103450,77916,109949c75788,117098,62226,132044,56908,121127c54382,116058,63689,104360,51057,103840c40953,103840,37230,116188,25795,116188c20476,116188,20077,104750,17418,101241c15956,99291,13030,98641,10105,97861c0,95522,0,86034,9307,81753c11435,80713,13828,79804,15556,77854c20210,72785,18748,67456,17418,62517c7446,33403,34969,46011,42016,38212c43212,36653,43345,34833,44010,30674c44941,24305,47468,21836,55445,21706c60498,21446,63822,23915,66614,29374c67013,30414,67678,31714,68742,32753c73528,38342,83102,37822,82969,28594c82969,24175,82835,18846,83899,16247c90680,0,116608,45881,128308,15727c129372,12867,130436,10268,134159,10268x">
                  <v:stroke weight="0pt" endcap="flat" joinstyle="miter" miterlimit="10" on="false" color="#000000" opacity="0"/>
                  <v:fill on="true" color="#ffffff"/>
                </v:shape>
                <v:shape id="Shape 65" style="position:absolute;width:1535;height:1113;left:2620;top:7029;" coordsize="153571,111379" path="m80176,780c82569,910,85096,2469,87489,5069c92276,9748,96663,14297,101982,18716c110225,25605,115943,26905,125516,22485c129239,20926,133361,18976,135622,18976c144663,18976,149848,21706,151444,31194c151843,33143,152242,35353,153571,38082c143732,38342,138281,46401,138015,55239c129904,52639,122458,48090,114480,45491c111156,44451,107699,43541,104508,42631c103179,42371,102115,41981,101051,41852c95334,40552,93339,40162,88553,35223c88021,34833,87090,33793,86027,32623c82702,28984,74725,23265,74725,23265c74725,23265,79112,31713,82569,35093c84564,37042,86425,38862,87356,40422l86824,40422c81506,40422,77783,40942,74060,41332c72331,41592,51057,49000,51589,49650c52520,50950,58902,49910,62891,48480c76586,44061,91079,44971,91079,44971c93871,44971,99721,46011,104774,47180c107300,47830,109561,48480,111023,49130c107566,49910,103046,51989,98924,54459c92940,58098,87622,62647,86027,65637l84697,67846c92808,62907,104774,52899,119799,51729l129505,57318c111289,59008,108497,68626,111954,83443c109428,81363,106237,79674,102780,79674c92276,79674,85761,87992,80176,95660c73927,104369,63423,111379,60498,97740c59168,90592,53849,89292,46803,87992c43878,87342,25795,86562,25795,82923c25795,81233,27257,79544,28720,77854c32177,73955,33374,70186,28853,66156c24332,62127,19147,62907,13828,64597c12099,65117,1994,68366,798,62387c0,58228,1462,57058,2925,55109c5451,51729,6382,48090,4388,44451c3989,43541,3590,42501,3590,41202c3590,38082,12897,37822,19944,37822l23401,37822c28188,37822,32044,34833,32310,29764c32443,28464,32443,27034,32708,24955c32841,23135,33240,20796,34171,18846c35235,16896,36697,15467,39224,15467c42282,15467,44941,18326,47733,21186c50791,24305,53849,27554,57705,27554c63157,27554,67944,15467,67944,15467c70603,10138,71135,0,80176,780x">
                  <v:stroke weight="0pt" endcap="flat" joinstyle="miter" miterlimit="10" on="false" color="#000000" opacity="0"/>
                  <v:fill on="true" color="#ffffff"/>
                </v:shape>
                <v:shape id="Shape 66" style="position:absolute;width:1429;height:1846;left:5329;top:6923;" coordsize="142935,184684" path="m97329,0c97727,0,99855,1170,101849,2339c102913,2989,103844,3509,104642,3899c104775,6369,105705,9358,107035,11828c108231,14037,109694,15857,111423,16637c111157,25085,106104,43541,99855,60828c93473,78634,86160,95271,82038,98780c75390,107618,62892,112037,55313,116708c63689,116578,73263,111387,74858,110737c74592,113597,70736,118527,68609,121776c64354,127755,59301,133994,55711,140363c61429,139063,68609,128665,71800,124636c78315,115928,92675,91241,95068,86302c95467,85393,95866,84613,96265,83963c97329,81753,98658,77854,99988,74215c101052,71226,102115,68366,102913,66286c103711,73305,107833,83833,110625,90722c112885,83963,111024,80194,109029,74215c108365,72135,107833,70056,107434,67846c106769,61607,106503,56539,108231,50560c109428,45751,111290,40032,111954,38212c112619,36133,113550,31454,114481,26905c115013,23785,115545,20666,115545,18716l117805,18716c119666,18716,125250,16377,126314,15727c130037,13517,129904,12867,132431,16377c135090,20536,138015,23655,141871,25475c142137,29894,142935,38342,139877,42241c138813,43801,138148,43541,136420,43671c134824,43671,133494,43801,132298,44061c130303,44321,128841,45101,127112,46141c120597,51080,122591,57708,125783,63427c128575,68366,129904,72005,129904,77594c129904,79934,128043,81623,125783,83573c118470,92281,121395,95921,123123,102419c127910,108528,120597,118527,113018,110737c102913,101379,91744,110348,96398,122946c98127,130875,103578,142052,98658,150501c96930,153490,92409,153750,89617,153360c84697,152710,79778,152060,76719,157259c75656,158819,74858,160379,74193,161548c72066,166227,68343,169737,62226,166617c55180,162848,48930,168697,45872,172726c45074,173636,44410,174806,43080,176235c34172,184684,19679,176365,21540,165318c21540,158429,18482,154660,14094,150111c0,135944,12898,115416,25662,129835c27922,132304,30050,134774,33773,134774l34304,134774c39224,134774,40820,130745,42548,126975c46138,118917,44277,111777,46271,103979c47335,99430,51988,100859,55180,103199c59700,106578,64753,103329,67678,99560c70204,96180,71667,92801,71667,88512c71667,86692,70071,83183,68210,79284c66348,75125,64221,70966,64221,68626c64221,65507,67013,65117,70337,65117c75656,64597,77916,63167,79645,60828c83102,52769,74060,43671,83767,38082c84963,37432,86957,37302,89351,37172c94138,36912,99855,36523,101716,31194c103844,24435,99855,17546,96664,11828c95600,9748,93473,5849,93473,2989c93473,1170,94404,0,97329,0x">
                  <v:stroke weight="0pt" endcap="flat" joinstyle="miter" miterlimit="10" on="false" color="#000000" opacity="0"/>
                  <v:fill on="true" color="#ffffff"/>
                </v:shape>
                <v:shape id="Shape 67" style="position:absolute;width:958;height:1312;left:5123;top:6905;" coordsize="95866,131265" path="m30182,0c31778,1300,34437,780,34969,3769c33772,11308,31246,15207,35368,22486c36830,24955,38559,27165,40155,28594c44675,33403,48930,33533,54780,34703c54515,35353,53849,36523,52919,37822c49196,44061,43611,58488,35767,60958c32576,63297,26060,64597,22470,66287c21407,66806,21806,67586,24598,67586c29252,67586,32708,66417,36033,65377c37229,64987,38426,64597,39490,64337c36431,76555,32044,86043,34570,99430c33772,97870,45606,55499,51855,49000c52387,53549,51855,59788,59700,68496c56509,57578,57041,53419,57041,45621c57041,40292,61295,34443,66747,34443l67279,34443c70736,34443,71799,36913,73129,39772c76453,48220,84830,53419,94004,51860c94802,54199,95866,57318,95467,59658c95467,62257,84697,60568,81373,64337c79777,66157,78713,70186,80708,76165c82304,81364,86292,85913,86292,91631c86292,95531,81240,103199,76852,98780c75788,97870,74725,96830,72198,96830l71534,96830c67678,96830,64886,98650,63157,101639c61030,105019,60232,109958,60232,114507c60232,117236,60099,122946,58769,126846c58104,129055,57041,130615,55445,130615c48265,131005,47334,122166,39490,120867c33107,120867,29119,124506,24864,127365c21939,129575,19279,131265,17152,131265c11967,131265,11036,128015,11036,123986c11036,121517,11302,119307,11302,116976c11302,111387,12232,108008,8244,103849c6249,101639,3856,99040,3856,95791c3856,91111,6914,87472,9706,84223c12631,80844,15025,78114,15025,73435c15025,70316,12099,67586,8908,64467c4787,60568,0,56019,0,49910c0,41332,7977,37302,14892,34443c22204,31194,31911,22745,20609,17547c18748,16637,16753,15727,16753,13647c16753,8968,20476,6889,24066,5069c26592,3509,28986,2340,30182,0x">
                  <v:stroke weight="0pt" endcap="flat" joinstyle="miter" miterlimit="10" on="false" color="#000000" opacity="0"/>
                  <v:fill on="true" color="#ffffff"/>
                </v:shape>
                <v:shape id="Shape 68" style="position:absolute;width:1267;height:1554;left:1638;top:6312;" coordsize="126713,155400" path="m47570,1249c52013,0,56775,6775,58770,11649c60365,15938,62226,20227,65418,22697c65551,30755,69540,33484,72598,35434c74060,36474,75124,37124,75390,38553c76055,41933,62891,48691,75257,56880c82038,61429,91744,61169,99589,64808c105572,68187,106237,70917,100387,75206c94137,81185,92675,83524,97196,91063c103844,99381,109162,101331,118204,104060l117805,104060c108364,103800,98126,103540,95467,110299c95467,110299,72863,92362,69540,86514c67678,83264,66880,80015,66215,75336c65817,72476,64753,56750,62891,56620c61296,63378,62093,71177,62758,78065c61429,76636,59966,74426,58636,72217c54382,66888,48398,55970,42415,51941c45473,60649,53318,72866,59036,80015c64354,87034,71667,96262,76852,101071l68210,100551c63556,100551,55844,100161,52786,104060c62359,103150,71534,104060,80177,105880c83367,107829,86160,109909,89085,112508c90548,113808,97594,118617,97594,119527c97594,121217,95866,123946,94669,126676c91611,133564,92941,140843,103046,143052c108231,144222,114082,142402,117406,140973c122060,138893,126713,142532,122591,146951c120863,148771,119135,150721,118602,152150l108631,155400c104642,152410,98658,151760,92675,151370c84431,150591,76321,149941,75789,141882c74991,129405,69274,127195,61961,127715c55977,128105,49994,130185,44010,130185c28321,129925,26991,121477,31778,113028c36432,104580,38426,94572,32709,86124c27257,78195,22072,77415,12764,76376c6914,75726,1994,75206,665,68317c0,65068,3723,62858,5850,61039c10637,56750,15158,52591,15158,45832c15158,40893,11834,36474,9042,32835c4654,26856,2925,17238,9839,12169c12897,9959,17418,9179,23668,9179c25795,9179,28321,9699,30316,10349c35900,11519,40288,11519,43346,5540c44642,2973,46088,1665,47570,1249x">
                  <v:stroke weight="0pt" endcap="flat" joinstyle="miter" miterlimit="10" on="false" color="#000000" opacity="0"/>
                  <v:fill on="true" color="#ffffff"/>
                </v:shape>
                <v:shape id="Shape 69" style="position:absolute;width:1281;height:1057;left:2353;top:6253;" coordsize="128176,105798" path="m53584,0c57572,0,60365,1560,62492,4029c65816,8188,67013,13517,67811,18716c68476,24305,69007,30674,75921,32363c78980,33143,82171,32753,84165,29894c85628,28074,87090,25995,93073,25995c94669,25995,96265,27035,97594,28594c103577,35353,99057,45881,97860,53419l97860,56539c97860,65637,107300,66547,115943,67326c117406,67456,119001,67456,120198,67716c124054,67976,125915,71226,126979,75515c128043,79414,128176,84223,128176,88642c126846,87342,125383,85783,123788,83833c122591,82273,121129,80584,119666,79154c115012,74735,109561,71745,104109,72785c96663,74215,96132,79544,92542,83833c91611,82013,89351,78764,86957,75385c81772,66157,74193,58618,69007,52119c67412,50170,60764,37173,58104,29634l57572,29634c57174,34573,60365,44061,61428,47310c59434,46401,57041,44711,54647,42761c53185,41721,41883,35743,37628,34833c34038,33793,52919,46271,53849,46920c55711,48350,57307,49520,58636,50950c64753,55499,71268,60828,75788,67716c75788,67716,54515,65507,52653,70316c52653,70316,55711,70706,56642,70706c56642,70706,66614,70576,70071,71226c73661,71875,76586,73695,79777,74865c84564,76814,88686,88382,89617,91891c89351,93191,89084,93971,88154,96051c87090,98130,85761,99170,85362,99170c81107,99170,79246,95661,76852,93321c72331,88512,60897,85003,56376,92151c54515,94881,53849,98650,53849,102549l53849,105798c49329,105149,41351,103849,36431,99950c27789,93321,26858,88642,34038,83703c36830,81363,39490,79154,39490,75905c39490,67196,26592,63557,16354,60828c12366,59658,1329,58618,6648,52899c12366,46790,10238,41852,3723,36393c1728,34703,0,33403,0,31714c0,30544,1196,29894,2526,29374c5318,27944,9174,26125,9174,18456c9174,16507,7844,14297,6515,12477c5584,11048,4787,10008,4787,9358l4787,7538c4787,5459,7844,1690,9573,1690l11435,1690c17684,1690,21806,6369,25529,10398c28720,14167,31645,17416,35634,17416c41218,17416,43745,12477,46138,7668c47999,3769,49994,0,53584,0x">
                  <v:stroke weight="0pt" endcap="flat" joinstyle="miter" miterlimit="10" on="false" color="#000000" opacity="0"/>
                  <v:fill on="true" color="#ffffff"/>
                </v:shape>
                <v:shape id="Shape 70" style="position:absolute;width:1130;height:1637;left:5310;top:5741;" coordsize="113018,163767" path="m44509,260c46238,0,47866,585,49462,2729c49063,4159,48664,5329,48132,6499c47468,7538,46936,8838,46537,10268c44277,20406,43346,31454,43346,41852c43346,48090,43479,54199,43878,60308c44144,65377,44676,70316,45473,76165c45739,77854,44277,81363,42947,84613c41351,87992,37895,103199,41351,113727c43612,104369,43745,94751,47468,85783c47734,84743,48266,83833,48664,83183c49196,86952,51457,93191,53850,98260c56509,103719,57972,105929,62892,108918c62759,107748,60631,102939,59036,99950c55844,94231,53318,87862,51988,81364c50925,76555,49861,71226,49196,65897c48664,61478,48266,56669,48266,51729c49063,53159,50127,54979,51457,57188c55578,64467,61030,73695,68210,75125c68077,74345,65152,70316,62891,67196c56642,58488,49329,47960,49329,37043c49329,25995,49994,19236,54249,8058c56908,10008,58370,12737,62093,14297c69008,17157,68210,14167,72598,14167c72996,14167,75789,16897,78049,19626c81240,23135,81373,24825,76719,27295c72730,29374,71268,31324,71268,35743c71268,44711,80974,45881,89351,46920c92808,47440,99722,47310,99722,52119c99722,53679,97329,54849,94669,55889c88819,57838,86559,58358,84431,64337c80442,74735,84830,82793,92409,88122c95600,91242,98260,93841,102248,96960c106237,99950,112619,103979,112619,109438c112619,112037,113018,116586,109162,116586c107966,116586,106902,116196,105838,115677c99190,112167,89750,109048,89750,122175c89750,125555,91877,129064,94138,132573c96265,136082,98392,139462,98392,142711l98392,145830c98392,149080,92808,149860,88420,150379c86559,150639,84963,150899,83767,151159c80841,152069,79512,154149,78182,156748c76852,158958,75789,162727,72465,162987c63024,163767,62093,158048,58637,150899c57573,148690,55977,146870,54648,146090c51989,144791,45872,144791,41085,144921c35900,144921,30316,144661,25928,141411c22870,138812,20875,135303,20875,130753c20875,128804,21274,127764,21540,126594c23402,119446,20609,115027,13828,110997c3856,105149,10903,96310,18349,90202c22604,86952,25928,84353,25928,78634c25928,73825,19546,70706,14493,70706c12898,70706,9441,71226,7978,70576c0,66416,11036,57968,14626,54719c15956,53419,19413,49910,21673,46790c26858,39382,24598,33403,18748,28074c15424,25215,12898,24305,12898,20016c12898,16117,18881,8708,21407,6239c27391,8188,36831,4029,38958,2859c40953,1625,42781,520,44509,260x">
                  <v:stroke weight="0pt" endcap="flat" joinstyle="miter" miterlimit="10" on="false" color="#000000" opacity="0"/>
                  <v:fill on="true" color="#ffffff"/>
                </v:shape>
                <v:shape id="Shape 71" style="position:absolute;width:1063;height:1624;left:6084;top:5607;" coordsize="106370,162467" path="m51457,0c54515,13257,55578,18976,71135,20016c79113,20406,84032,22745,83634,30284c83501,32493,82171,35093,80974,37043c79911,38602,79512,40032,79113,41722c78714,43411,78581,45231,78581,47310c78581,56279,86692,62387,92409,66547l93207,67196c94271,67976,95201,68496,95999,69146c101716,73175,106370,76555,106370,86692l106370,87862c106370,93581,95334,94881,95334,106058c95334,110607,98260,116196,100387,120616c102115,123735,104376,126464,104376,129974c104376,131663,102381,132833,99855,134263c95866,136472,90946,140891,89218,145180c84298,162467,67013,154539,60232,143361c55711,134393,49861,144531,42282,144531l40421,144531c39490,144531,38160,143361,37097,141801c35900,140112,35103,138032,35103,136212l35103,135562c35103,135303,35634,134783,36299,134003c38028,132313,40554,129324,40554,123475l40554,122825c40554,113467,32044,106838,24066,100729c17551,95790,11568,91241,11568,86042c11568,69926,28321,77074,28321,63687c28321,56279,19546,55239,11568,54199c5717,53419,532,52639,532,49780l532,48610c532,47440,1862,46401,3590,45231c6117,43281,9175,41202,9175,37042c9175,35223,7712,32753,5717,30414c3989,28334,1729,26515,0,25735c5053,25085,5053,24695,10105,26775c13695,28074,18482,30024,24066,30024c26991,32103,35102,41202,41618,49650c46670,56019,50659,62127,50659,64337c51855,77204,45872,86952,44809,98000c48399,95141,49861,92281,51722,87212c53185,83053,54914,78114,55445,72135c61429,83833,63955,97090,69672,108918c69540,97870,65285,82923,59966,71096c54515,60308,48133,50430,43346,43411c58770,44581,58903,44321,64354,43931c61961,42111,57307,40682,55180,40422c50260,39772,44277,38472,42415,37692c35501,35223,32975,30024,30581,27165c30714,26904,30980,26645,31247,26385c36831,19626,34437,11828,31512,4419c30980,3249,30581,2080,30183,910c31778,1820,33906,2989,36166,3899c43213,6499,45473,3639,51457,0x">
                  <v:stroke weight="0pt" endcap="flat" joinstyle="miter" miterlimit="10" on="false" color="#000000" opacity="0"/>
                  <v:fill on="true" color="#ffffff"/>
                </v:shape>
                <v:shape id="Shape 72" style="position:absolute;width:1070;height:1638;left:2445;top:4965;" coordsize="107035,163897" path="m34570,0c37230,0,39756,130,41484,1040c45872,3379,48664,650,52254,3769c53717,4939,54382,7149,54647,10788c56376,21446,63556,28854,73661,24565c79644,22355,79113,29114,77916,32623c75523,37692,73395,47180,76852,52249c79777,56539,89617,56409,93473,57058c103711,57708,107035,64467,101450,72915c100387,74995,98392,78114,96132,81363c91478,87862,86159,95271,86159,100080l86159,100599c86159,105019,89218,108398,92542,112167c96265,116456,100387,121135,100387,127894c100387,132963,95600,134653,90813,136082c87755,137252,84830,138292,82836,140112c80708,142191,80442,143881,80176,145310c79910,147000,79644,148300,77118,149340c68343,153369,67412,163897,63689,144661c62758,139852,63689,136992,60897,133223c59700,131663,58105,129844,58105,129714c58105,120355,61561,113077,65284,107098c66880,104759,75257,90332,76321,86172c71268,90072,67013,95790,63556,101509c62625,103069,61694,104499,60764,105669c61163,99170,61030,93451,60365,87082c59833,82143,59168,77334,57706,72265c55046,63427,50127,50820,43878,45491c44941,49650,47069,53939,48797,57968c49994,60308,52786,68626,53451,72135c54249,75775,54647,79674,55046,82403c54116,81363,52919,80194,51722,78894c50127,77074,48398,75125,46936,73955c41750,69536,37230,68106,30581,66157c33639,70186,39756,73695,43878,77204c44941,78114,46138,79024,47335,80324c49329,82143,52121,85393,54249,88902c57839,96180,56110,99170,55179,107098l52919,125035c49861,124125,47202,122955,43745,122955c36698,122955,34969,127634,33241,132313c32177,135562,31113,138682,28055,139592c26460,135952,26060,130753,25795,126334c25130,118666,25662,120096,29783,113467c31246,111257,32177,108918,32177,107358l32177,106838c32177,97740,23135,92671,14626,87862c7180,83573,0,79414,0,73565c0,68496,3058,66676,5983,64987c8642,63557,11302,62127,12366,58748c14493,52639,11967,47830,9972,43931c8775,41721,7845,39642,7978,37952c7579,32623,9972,27684,16089,30674c20077,32623,23135,36523,28055,29634c29651,27164,30980,24175,30980,22745c30980,21056,30448,18846,29783,16247c29119,13127,28188,9618,28188,6629c28188,2859,29651,0,34570,0x">
                  <v:stroke weight="0pt" endcap="flat" joinstyle="miter" miterlimit="10" on="false" color="#000000" opacity="0"/>
                  <v:fill on="true" color="#ffffff"/>
                </v:shape>
                <v:shape id="Shape 73" style="position:absolute;width:1567;height:1006;left:4996;top:4842;" coordsize="156763,100665" path="m70403,829c75423,1657,79844,4159,80442,10073c82038,27229,98259,25800,105439,22810c108763,21251,115012,21771,116475,23850c117805,25670,116209,31779,115012,36068c113949,39707,115545,43866,119135,46466c122857,49065,156763,54394,140541,63232c130303,68951,130968,76879,134957,86237c136287,89617,137616,92866,136818,96375c135622,100665,133760,100535,129506,100405c127777,100405,125916,100015,123522,99105c116874,96245,110758,94816,104110,97675c98127,100405,94004,100145,88686,92866c82171,83898,76188,81558,66880,88187c62626,91177,58503,94036,47468,88187c41617,85068,41617,75060,38160,69601c28587,54394,20077,83118,10903,62322c10371,61283,9972,60243,9441,59333c6515,53874,4388,52184,665,49065l0,48675c15956,49195,20077,50365,33506,42566c34969,43606,37097,45166,39357,46855c45473,51275,53451,56993,56908,58163c70071,62062,67279,74150,80974,77399c82171,77659,72730,66351,70869,62712c76852,63492,96930,68561,102647,62712c98791,61803,92409,61803,88819,61283c76719,59463,67811,57903,55445,51924c52653,50365,50127,48935,48265,47245c53717,47115,69938,43606,70736,36718c63024,40487,54914,42046,46537,42046c44277,42046,41218,40877,38958,39837c37495,39317,36166,38407,36166,37367c36166,36458,39623,35158,42016,31779c46005,26580,44143,20601,44410,15012c44676,8903,49861,3444,56775,1625c59767,845,65384,0,70403,829x">
                  <v:stroke weight="0pt" endcap="flat" joinstyle="miter" miterlimit="10" on="false" color="#000000" opacity="0"/>
                  <v:fill on="true" color="#ffffff"/>
                </v:shape>
                <v:shape id="Shape 74" style="position:absolute;width:1096;height:1353;left:3076;top:4463;" coordsize="109694,135303" path="m88819,0c90281,0,91744,520,92542,1430c93606,2470,94137,3639,94137,5199l94137,9488c94137,11178,92808,13907,90548,16507c87622,19626,84697,22485,84431,26645c84165,30804,85096,33533,90148,36912c99057,42631,109694,37043,108364,45881c107301,52249,96930,59008,90813,61607c83633,64987,76852,67976,76852,75255c76852,78114,79511,79804,82703,81623c85761,83573,89218,85653,89218,89292c89218,91761,88021,94101,86027,95790c84032,97610,81240,98650,78315,98650c70337,98650,63290,94231,55445,100470c53451,102029,52121,103979,52121,106058c52121,110997,54116,113207,55844,115286c56775,116456,57706,117496,57706,118796c57706,122695,54914,126204,51058,129064c46803,132313,41218,134653,36831,135303c37362,134523,37894,133743,38559,132963c39889,131403,41218,129454,42681,127244c44941,123735,45340,121135,45739,118666c47601,107358,42282,101899,27124,101769c28587,100599,30581,99170,32310,97740c33639,96700,34969,95790,35501,95271c38426,92931,40022,91111,42149,88902c42681,88122,43346,87472,44143,86692c47069,83443,50127,81103,53850,79674c57041,77724,70736,72915,70071,72915c69540,72655,67545,72915,65817,73175c61828,73825,55711,74735,55711,74735l55578,74215c57041,68626,66481,56019,68874,42501c61562,53029,55844,66806,46537,77074c44010,80324,41484,83443,39623,85133c39357,79934,37230,70186,34570,65377c33374,63037,31645,60568,30980,60048c31911,67716,34703,76164,34703,83703l34703,84353c34703,87472,32975,90591,30449,93321c27257,96440,23401,99040,20343,99820c15025,97220,17285,91371,19546,86822c20742,84093,22205,81363,22205,77724l22205,77204c22205,74215,19279,68366,15823,68366l15158,68366c12366,68366,9839,69276,7845,69796c4920,70706,1862,70446,0,67846c133,66157,665,63947,931,61607c2792,47310,6781,42891,6781,42891c6914,42761,6914,42631,7047,42501c9573,38732,13828,40942,16487,43801l16487,43931l16620,43931c25263,49650,32443,46530,35634,41851c40287,34963,31379,12088,42149,12607c47734,16377,54647,14817,57839,7279c58370,6239,59966,2080,63157,2339c65151,2470,66215,4679,67545,6109c72730,11568,78714,8318,81506,3639c83234,780,87356,0,88819,0x">
                  <v:stroke weight="0pt" endcap="flat" joinstyle="miter" miterlimit="10" on="false" color="#000000" opacity="0"/>
                  <v:fill on="true" color="#ffffff"/>
                </v:shape>
                <v:shape id="Shape 75" style="position:absolute;width:1763;height:1093;left:3889;top:4337;" coordsize="176308,109308" path="m125084,5410c128508,4842,131633,5654,133627,8968c137749,16117,135489,22615,144530,23525c151045,24175,160884,25085,167001,31324c176308,40812,168065,44061,158491,50300c156497,51729,155300,53029,153838,55239c150114,60568,149849,65507,149849,71356c149849,77594,149583,77984,145195,82793c138813,89812,131367,92801,124985,93581c114082,95011,105040,91241,99190,100080c94935,106188,88819,109308,81506,107098c79113,106318,76719,105409,75390,104239c75124,104109,74193,103459,73262,102809c64487,97090,62226,93061,53850,100470c46670,103589,37097,101379,31778,96440c30316,95011,30050,96050,27922,96180c18881,97480,0,92411,2526,85003c2526,84873,2526,84743,2659,84483l5717,84483c12100,84483,24066,82923,35102,80714c45606,78764,55445,76294,59700,74215c63822,75255,88154,76814,94270,76814l102381,76554c105705,75775,105971,74865,103312,74475c94004,73045,73528,72005,66481,71615c71135,70446,89883,62257,93738,59788l94404,59268c95068,58358,104242,54199,109960,45101l109960,44061l109029,44321c107567,44711,102913,48220,99456,50950c94270,54849,89085,58098,83367,61088c80043,62647,61695,68626,54116,71355c50393,72785,46803,73825,44143,74215c47335,70706,50526,67456,53318,63687c55711,60438,59035,55759,59168,52899l59168,51859c59168,51859,49861,61478,49196,62127c49196,62127,43479,68236,39889,71745c37495,74085,33639,75775,29119,76814c24066,77984,18216,78504,12897,78634c13429,78374,14094,77984,14626,77724c17817,76294,21806,74215,24465,71745c24864,71226,25396,70706,25928,70316c32576,64207,35102,57318,32177,52509c27390,44061,11701,48090,9839,43411c24465,43151,30183,37562,34969,32753c38426,29374,41351,26515,47202,26515c48531,26515,50925,27554,53850,28984c58238,30804,63556,33143,68210,33143c70869,33143,73262,31974,74991,30154c76985,28074,78315,25345,78847,22615c79113,21316,79113,19626,79113,17936c79113,0,93473,15077,102913,15077c107833,15077,111289,12737,114746,10138c117938,7928,121660,5979,125084,5410x">
                  <v:stroke weight="0pt" endcap="flat" joinstyle="miter" miterlimit="10" on="false" color="#000000" opacity="0"/>
                  <v:fill on="true" color="#ffffff"/>
                </v:shape>
                <v:shape id="Shape 76" style="position:absolute;width:1151;height:2114;left:1809;top:4380;" coordsize="115146,211467" path="m82437,1040c87090,0,88819,2080,90282,6499c90946,8448,92542,13647,93871,14947c97993,18586,105306,17287,110226,23395c113816,28074,115146,32233,115146,35873c115146,44321,107567,49910,104775,54199c104775,54459,104242,53939,103977,53939c103977,53939,104110,53809,103977,53809c102780,53549,101716,53289,100520,53289c96132,53289,92542,53809,90016,55499c87356,57058,85495,59788,85096,63817c84830,66676,85628,69536,86825,72785c87888,75904,90149,81363,86559,85523c84032,88642,80841,82793,76985,82793l76321,82793c74060,82793,71800,84223,69938,86172c68077,88252,66880,90981,66880,93321l66880,98260l67013,98390l70204,108918c73528,114507,71268,116066,67811,117886c65817,118926,63024,121005,61562,122955c58503,126984,58238,129714,58238,134393c58238,141411,67678,146870,76321,152069c80708,154539,84963,156878,87356,159218c92542,164417,89484,167926,86426,171565c85495,172475,84697,173645,83900,174684c80177,180273,82171,187682,83900,193531l84165,194310c83368,193531,82703,192621,81905,191711c78581,187682,74326,182483,65817,182483c63290,182483,60099,183783,60365,184172c59833,183523,59700,182613,59434,182223c59434,182093,59168,181443,59168,180403c59168,178844,61562,168706,70071,154799c67944,154928,55977,170915,55977,170915c54515,158958,53052,148300,53052,136732c53052,130363,53451,121395,54249,112947c54914,106058,55711,99560,56908,95401c59966,83313,62625,70446,66215,58618c61828,59918,56775,79414,54382,88902c52388,96310,50925,103589,50127,111127c49329,117626,49063,124645,48930,131143c48133,129714,47202,127894,46271,125944c43479,119966,39357,112167,34304,111127c39091,120616,48266,136472,48930,145960c49196,151679,49728,156358,50127,161167c50393,163507,50526,165846,50792,168316c51191,173775,52388,177544,53717,181313c54382,183133,55180,185082,55711,187552c51855,194700,53983,198600,55844,202109c56775,203799,57573,205228,57573,207048c57573,208088,56775,209257,55711,210037c54648,210817,52919,211337,51589,211467c49329,207178,47202,203539,45207,199119c44277,197300,42415,194310,40022,192101c36831,189112,29651,187812,25795,190151c24997,190671,24332,191191,23933,191971c20476,190671,17684,185732,16620,182353c14626,175724,28321,178064,28321,169875c28321,163117,25263,161037,19147,157398c15956,155448,12898,153499,12898,150119l12898,148950c12898,145440,15424,144141,18216,142971c21939,141281,25928,139462,25928,132573c25928,122695,19812,119446,13828,116066c12498,115157,10903,114377,9706,113597c8244,112687,6515,111127,4920,109308c2127,105928,0,102809,3324,98650c6648,94621,10637,95920,15557,96440c17950,96830,20343,97090,22737,97090c28188,97090,32709,95271,32709,87862l32709,87212c32709,82663,30183,78114,27656,73305c26327,70706,20077,56798,23535,53679c28587,49130,33773,57708,38958,58228c44144,58748,48797,50300,48797,46141c48797,42371,48132,38212,46404,35223c42548,27554,42548,14037,54781,15077c58503,15207,62226,17416,65418,17546c83102,17936,76055,2340,82437,1040x">
                  <v:stroke weight="0pt" endcap="flat" joinstyle="miter" miterlimit="10" on="false" color="#000000" opacity="0"/>
                  <v:fill on="true" color="#ffffff"/>
                </v:shape>
                <v:shape id="Shape 77" style="position:absolute;width:1652;height:1363;left:5286;top:4253;" coordsize="165272,136342" path="m23800,0c31911,1300,35368,4809,37894,12478c38958,15857,41617,19496,44676,21576c50526,25215,58769,19626,63822,16767c69938,13127,75124,10138,82437,10138c95334,10138,82969,31064,86692,36783c91345,44061,96398,43931,103844,40682c108497,37043,137217,31844,130037,49000c126713,55239,121927,58358,128176,65767c131633,69796,136553,69926,141472,68756c155433,66027,153838,76165,147987,82143c146126,84613,144796,86692,144796,89942c144796,95531,147455,101769,152109,105539c158890,111128,165272,131923,144132,128414c137616,127374,131367,127764,127378,132313c123921,136342,120464,135303,115810,133483c113683,132703,111821,131273,110758,130234c111821,128934,113683,127764,115146,126724c130170,115937,114082,105019,102647,103459c96664,101769,91345,100340,91345,97610l91345,96960c91345,90332,97727,82013,90281,77204c84697,73435,78448,75385,72332,76944c66880,78374,57972,79544,57174,72525c56509,66416,54515,57838,44276,55239c39756,54069,34703,54069,34703,54459c36166,51729,39357,48740,36166,41462c40553,42241,39091,42501,43213,43411c49329,44841,55046,46661,59966,48220c71401,51340,76055,60048,84165,67846c83234,61738,79644,58488,78847,57578c78315,56798,77783,56149,77251,55499c86160,59918,106104,70836,111289,76035c107168,63817,80708,51989,69938,47050c62492,43801,55578,41202,51324,40292c53717,38992,63290,35743,67279,32364c68343,31454,69407,30414,70337,28854l70204,28854l70204,28724c62093,30154,52387,38082,41750,37562c37362,37562,33772,38082,30980,35743c25529,31064,18748,27294,11302,26905c8244,26645,5319,26645,3324,24825c532,22485,2127,19886,0,16377c266,16377,399,16507,532,16507c931,16637,1330,16767,2659,16767c9441,16767,14227,15077,17551,11958c20609,9098,22471,5069,23800,0x">
                  <v:stroke weight="0pt" endcap="flat" joinstyle="miter" miterlimit="10" on="false" color="#000000" opacity="0"/>
                  <v:fill on="true" color="#ffffff"/>
                </v:shape>
                <v:shape id="Shape 78" style="position:absolute;width:1636;height:1000;left:3979;top:3705;" coordsize="163677,100080" path="m122990,3249c125118,3249,126979,5849,128974,8708c136287,19106,141738,13517,152641,13517c154236,13517,156098,14427,157428,15467c163677,20146,158092,24825,153306,28074c149583,30544,146259,32883,146259,36912c146259,42501,148652,47440,148652,52639c148652,55629,146791,59008,144264,61608c139743,66676,131766,67716,125517,64857c122591,63427,119932,63297,116741,63297c111024,63297,106104,66676,101716,69666c97594,72525,94536,73175,92143,72915c85761,71875,81905,65117,71268,67976c66082,69406,64487,73695,63556,82663c62626,92541,57839,91891,49728,88382c45606,86562,40554,84353,36299,84353c28454,84353,24332,88642,20343,92541c14227,98780,8909,100080,0,100079c2527,96570,6648,93711,8510,89682c8909,88512,10770,86562,12632,84743c17418,80064,23535,77334,28986,73825c29651,73305,30316,73045,31113,72525c32842,71355,51988,61347,58903,58488c67678,54849,72864,52899,82304,53159c87489,53289,94004,53809,99190,54589c102514,55239,105705,55889,109428,56668c105439,52509,89617,49000,83900,48740l116342,38212c111821,36653,84697,44191,77517,46271l68609,49390c63157,51469,47069,57968,46138,58358c46537,58488,52919,47960,52254,37952c48399,45491,41617,59658,34969,64337c27656,69796,19546,73825,12100,78894c11302,79414,9839,80843,9042,81233c9042,81233,8776,78894,8510,77334c8111,76034,6515,73695,6515,73695c14626,72915,13164,66546,13164,59138c13828,54199,16620,53809,20476,51729c27125,48220,35501,44971,35102,36003c34969,31844,30847,27814,33906,23915c38293,18326,45340,18976,50526,23395c54914,26774,62093,27684,66481,23655c70869,20016,71135,11178,75257,6239c80841,0,86293,4029,89085,10398c91345,15337,93872,20796,101849,20796c108231,20796,112619,14817,116342,9618c118869,6109,120863,3249,122990,3249x">
                  <v:stroke weight="0pt" endcap="flat" joinstyle="miter" miterlimit="10" on="false" color="#000000" opacity="0"/>
                  <v:fill on="true" color="#ffffff"/>
                </v:shape>
                <v:shape id="Shape 79" style="position:absolute;width:1386;height:1345;left:2906;top:3690;" coordsize="138680,134523" path="m105306,0c107700,0,109960,1430,111954,3639c113949,5979,115278,9228,116076,11568c117007,14427,120331,13517,121527,12607c124453,10658,126580,8708,128974,8058c135090,6369,138680,9488,136419,14687c135223,21056,132697,29504,135356,35873c137217,40162,138015,44191,121793,50690c117804,52249,116342,56279,116076,58358c115943,59138,115810,59528,115677,61478c115411,64337,116741,68106,114082,69276c105173,73695,104641,68756,97860,75385c94270,79024,90813,84223,86957,78764c83102,73045,74326,72655,70603,79024c67811,83963,69938,86432,62758,84873c48398,81883,46670,95790,47866,103849c48664,108918,48797,114377,48398,115806c46537,120875,39623,120745,36698,116456l36565,116456l36565,116326l31379,111647c32177,106838,34969,100599,38293,94751c42415,87602,46138,80454,52121,75515c56509,71875,63423,68886,69007,67066c75921,64727,88553,60958,90547,59268c83102,59398,71135,62127,69406,62777c66481,63817,63822,64727,61295,65117c67412,58098,75523,52379,82038,45361c78581,45751,76321,47700,73528,49520c65550,54329,57174,63297,52786,67586c46537,73825,41617,80064,37362,87602c35900,90202,34038,93841,32576,95661c32310,94361,28188,70836,25927,70836c27523,87082,29783,97480,24997,111907l22737,112687l20875,114117c18349,115806,14094,132703,14626,128674c15025,126464,14094,132703,13562,134523c13030,132183,11967,129844,10770,127894c9041,125424,6648,125035,1862,124645c1197,124645,266,124515,0,124645c3989,120355,8642,118796,11036,108398c12100,103589,7712,87992,2127,85652c2127,81363,2393,69536,3989,61347c4787,56668,5983,53159,7579,53159c10903,53159,12498,54719,14360,56149c16354,57968,18482,59788,23002,59788c31911,59788,31911,51469,31778,44321c31778,43931,31778,43541,31778,42631c31778,40942,32310,38342,33241,36393c33772,35353,34437,34443,35235,34443c37362,34443,37894,35743,39889,36393c41750,37172,44143,37432,45872,37432l48265,37432c57174,37432,58503,30024,59966,22225c61163,14557,62625,6499,72065,5589c77650,5199,78847,13907,86292,14297c87489,14297,88952,14167,90281,13907c94802,12867,97461,10398,100121,4549c101450,1950,101849,0,105306,0x">
                  <v:stroke weight="0pt" endcap="flat" joinstyle="miter" miterlimit="10" on="false" color="#000000" opacity="0"/>
                  <v:fill on="true" color="#ffffff"/>
                </v:shape>
                <v:shape id="Shape 80" style="position:absolute;width:4397;height:10235;left:0;top:0;" coordsize="439706,1023561" path="m0,0l439706,0l439706,11725l12631,11725l12631,585298c12631,590107,12764,594916,12897,599725l433723,86980l438377,81261l439706,82895l439706,96646l438377,95038l13562,612722c20476,719171,66747,815083,138015,886178c196053,944081,270620,985462,353863,1002533l439706,1011213l439706,1023561l351253,1014623c265493,997046,188707,954447,128974,894886c49329,815473,0,705913,0,585298l0,0x">
                  <v:stroke weight="0pt" endcap="flat" joinstyle="miter" miterlimit="10" on="false" color="#000000" opacity="0"/>
                  <v:fill on="true" color="#231f20"/>
                </v:shape>
                <v:shape id="Shape 81" style="position:absolute;width:4397;height:10235;left:4397;top:0;" coordsize="439707,1023561" path="m0,0l439707,0l439707,585299c439707,705784,390245,815343,310600,894757c230823,974171,120996,1023561,0,1023561l0,1023561l0,1011213l0,1011213c117406,1011213,224175,963253,301559,886049c373093,814823,419497,718522,426145,612073l0,96646l0,82895l3324,86980l426810,599076c426942,594527,427075,589848,427075,585299l427075,11725l0,11725l0,0x">
                  <v:stroke weight="0pt" endcap="flat" joinstyle="miter" miterlimit="10" on="false" color="#000000" opacity="0"/>
                  <v:fill on="true" color="#231f20"/>
                </v:shape>
              </v:group>
            </w:pict>
          </mc:Fallback>
        </mc:AlternateContent>
      </w:r>
    </w:p>
    <w:p w14:paraId="4146F42B" w14:textId="77777777" w:rsidR="00615E68" w:rsidRDefault="00000000">
      <w:pPr>
        <w:spacing w:after="199"/>
        <w:ind w:left="10" w:right="4" w:hanging="10"/>
        <w:jc w:val="center"/>
      </w:pPr>
      <w:r>
        <w:rPr>
          <w:rFonts w:ascii="Times New Roman" w:eastAsia="Times New Roman" w:hAnsi="Times New Roman" w:cs="Times New Roman"/>
          <w:sz w:val="24"/>
        </w:rPr>
        <w:t xml:space="preserve">Latvijas Republika </w:t>
      </w:r>
    </w:p>
    <w:p w14:paraId="5A11E15F" w14:textId="77777777" w:rsidR="00615E68" w:rsidRDefault="00000000">
      <w:pPr>
        <w:spacing w:after="144"/>
        <w:ind w:left="10" w:right="2" w:hanging="10"/>
        <w:jc w:val="center"/>
      </w:pPr>
      <w:r>
        <w:rPr>
          <w:rFonts w:ascii="Bookman Old Style" w:eastAsia="Bookman Old Style" w:hAnsi="Bookman Old Style" w:cs="Bookman Old Style"/>
          <w:b/>
          <w:sz w:val="28"/>
        </w:rPr>
        <w:t xml:space="preserve">TALSU NOVADA PAŠVALDĪBA </w:t>
      </w:r>
    </w:p>
    <w:p w14:paraId="7AFFEBD9" w14:textId="77777777" w:rsidR="00615E68" w:rsidRDefault="00000000">
      <w:pPr>
        <w:spacing w:after="213"/>
        <w:ind w:left="10" w:right="1" w:hanging="10"/>
        <w:jc w:val="center"/>
      </w:pPr>
      <w:r>
        <w:rPr>
          <w:rFonts w:ascii="Times New Roman" w:eastAsia="Times New Roman" w:hAnsi="Times New Roman" w:cs="Times New Roman"/>
        </w:rPr>
        <w:t xml:space="preserve">Nodokļu maksātāja reģistrācijas Nr.90009113532 </w:t>
      </w:r>
    </w:p>
    <w:p w14:paraId="4707EB14" w14:textId="77777777" w:rsidR="00615E68" w:rsidRDefault="00000000">
      <w:pPr>
        <w:pStyle w:val="Virsraksts1"/>
        <w:spacing w:after="90"/>
        <w:ind w:left="2107" w:right="0"/>
      </w:pPr>
      <w:r>
        <w:t xml:space="preserve">SABILES PIRMSSKOLAS IZGLĪTĪBAS IESTĀDE “VĪNODZIŅA” </w:t>
      </w:r>
      <w:r>
        <w:rPr>
          <w:b w:val="0"/>
        </w:rPr>
        <w:t xml:space="preserve"> </w:t>
      </w:r>
    </w:p>
    <w:p w14:paraId="15D232DD" w14:textId="77777777" w:rsidR="00615E68" w:rsidRDefault="00000000">
      <w:pPr>
        <w:spacing w:after="0"/>
        <w:ind w:left="2225"/>
      </w:pPr>
      <w:r>
        <w:rPr>
          <w:rFonts w:ascii="Times New Roman" w:eastAsia="Times New Roman" w:hAnsi="Times New Roman" w:cs="Times New Roman"/>
          <w:sz w:val="20"/>
        </w:rPr>
        <w:t xml:space="preserve">Abavas iela 5, Sabile, Talsu novads, LV-3294, tālrunis +37129341409, e-pasts: </w:t>
      </w:r>
      <w:r>
        <w:rPr>
          <w:rFonts w:ascii="Times New Roman" w:eastAsia="Times New Roman" w:hAnsi="Times New Roman" w:cs="Times New Roman"/>
          <w:color w:val="2F5496"/>
          <w:sz w:val="20"/>
        </w:rPr>
        <w:t xml:space="preserve">sabilespiivinodzina@talsi.lv </w:t>
      </w:r>
    </w:p>
    <w:p w14:paraId="3BF5FE89" w14:textId="77777777" w:rsidR="00615E68" w:rsidRDefault="00000000">
      <w:pPr>
        <w:spacing w:after="178"/>
        <w:ind w:left="-29" w:right="-28"/>
      </w:pPr>
      <w:r>
        <w:rPr>
          <w:noProof/>
        </w:rPr>
        <mc:AlternateContent>
          <mc:Choice Requires="wpg">
            <w:drawing>
              <wp:inline distT="0" distB="0" distL="0" distR="0" wp14:anchorId="295FCFD5" wp14:editId="5BB4E1D0">
                <wp:extent cx="8296402" cy="18288"/>
                <wp:effectExtent l="0" t="0" r="0" b="0"/>
                <wp:docPr id="54343" name="Group 54343"/>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67023" name="Shape 67023"/>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343" style="width:653.26pt;height:1.44pt;mso-position-horizontal-relative:char;mso-position-vertical-relative:line" coordsize="82964,182">
                <v:shape id="Shape 67024"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673294B9" w14:textId="77777777" w:rsidR="00615E68" w:rsidRDefault="00000000">
      <w:pPr>
        <w:spacing w:after="171"/>
        <w:ind w:left="86"/>
        <w:jc w:val="center"/>
      </w:pPr>
      <w:r>
        <w:rPr>
          <w:rFonts w:ascii="Times New Roman" w:eastAsia="Times New Roman" w:hAnsi="Times New Roman" w:cs="Times New Roman"/>
          <w:b/>
          <w:sz w:val="36"/>
        </w:rPr>
        <w:t xml:space="preserve"> </w:t>
      </w:r>
    </w:p>
    <w:p w14:paraId="1A807DF0" w14:textId="77777777" w:rsidR="00615E68" w:rsidRDefault="00000000">
      <w:pPr>
        <w:spacing w:after="169"/>
        <w:ind w:left="86"/>
        <w:jc w:val="center"/>
      </w:pPr>
      <w:r>
        <w:rPr>
          <w:rFonts w:ascii="Times New Roman" w:eastAsia="Times New Roman" w:hAnsi="Times New Roman" w:cs="Times New Roman"/>
          <w:b/>
          <w:sz w:val="36"/>
        </w:rPr>
        <w:t xml:space="preserve"> </w:t>
      </w:r>
    </w:p>
    <w:p w14:paraId="4E6C15E9" w14:textId="77777777" w:rsidR="00615E68" w:rsidRDefault="00000000">
      <w:pPr>
        <w:spacing w:after="247"/>
        <w:ind w:left="86"/>
        <w:jc w:val="center"/>
      </w:pPr>
      <w:r>
        <w:rPr>
          <w:rFonts w:ascii="Times New Roman" w:eastAsia="Times New Roman" w:hAnsi="Times New Roman" w:cs="Times New Roman"/>
          <w:b/>
          <w:sz w:val="36"/>
        </w:rPr>
        <w:t xml:space="preserve"> </w:t>
      </w:r>
    </w:p>
    <w:p w14:paraId="23916E8D" w14:textId="77777777" w:rsidR="00615E68" w:rsidRDefault="00000000">
      <w:pPr>
        <w:pStyle w:val="Virsraksts1"/>
        <w:spacing w:after="39"/>
        <w:ind w:right="851"/>
        <w:jc w:val="right"/>
      </w:pPr>
      <w:r>
        <w:rPr>
          <w:rFonts w:ascii="Times New Roman" w:eastAsia="Times New Roman" w:hAnsi="Times New Roman" w:cs="Times New Roman"/>
          <w:sz w:val="36"/>
        </w:rPr>
        <w:t xml:space="preserve">Sabiles pirmsskolas izglītības iestādes “Vīnodziņa” pašnovērtējuma ziņojums* </w:t>
      </w:r>
    </w:p>
    <w:p w14:paraId="1D4AE813" w14:textId="77777777" w:rsidR="00615E68" w:rsidRDefault="00000000">
      <w:pPr>
        <w:spacing w:after="0"/>
        <w:ind w:left="19"/>
      </w:pPr>
      <w:r>
        <w:rPr>
          <w:rFonts w:ascii="Times New Roman" w:eastAsia="Times New Roman" w:hAnsi="Times New Roman" w:cs="Times New Roman"/>
          <w:color w:val="414142"/>
          <w:sz w:val="20"/>
        </w:rPr>
        <w:t xml:space="preserve"> </w:t>
      </w:r>
      <w:r>
        <w:rPr>
          <w:rFonts w:ascii="Times New Roman" w:eastAsia="Times New Roman" w:hAnsi="Times New Roman" w:cs="Times New Roman"/>
          <w:color w:val="414142"/>
          <w:sz w:val="20"/>
        </w:rPr>
        <w:tab/>
        <w:t xml:space="preserve">  </w:t>
      </w:r>
    </w:p>
    <w:p w14:paraId="5DB5D401" w14:textId="77777777" w:rsidR="00615E68" w:rsidRDefault="00000000">
      <w:pPr>
        <w:spacing w:after="0"/>
        <w:ind w:left="19"/>
      </w:pPr>
      <w:r>
        <w:rPr>
          <w:rFonts w:ascii="Times New Roman" w:eastAsia="Times New Roman" w:hAnsi="Times New Roman" w:cs="Times New Roman"/>
          <w:color w:val="414142"/>
          <w:sz w:val="20"/>
        </w:rPr>
        <w:t xml:space="preserve"> </w:t>
      </w:r>
    </w:p>
    <w:p w14:paraId="2392FF8F" w14:textId="77777777" w:rsidR="00615E68" w:rsidRDefault="00000000">
      <w:pPr>
        <w:spacing w:after="0"/>
        <w:ind w:left="14" w:hanging="10"/>
      </w:pPr>
      <w:r>
        <w:rPr>
          <w:rFonts w:ascii="Times New Roman" w:eastAsia="Times New Roman" w:hAnsi="Times New Roman" w:cs="Times New Roman"/>
          <w:color w:val="414142"/>
          <w:sz w:val="20"/>
        </w:rPr>
        <w:t xml:space="preserve">                                         Sabile, 30.10.2024. </w:t>
      </w:r>
    </w:p>
    <w:p w14:paraId="5962D894" w14:textId="77777777" w:rsidR="00615E68" w:rsidRDefault="00000000">
      <w:pPr>
        <w:spacing w:after="30"/>
      </w:pPr>
      <w:r>
        <w:rPr>
          <w:noProof/>
        </w:rPr>
        <mc:AlternateContent>
          <mc:Choice Requires="wpg">
            <w:drawing>
              <wp:inline distT="0" distB="0" distL="0" distR="0" wp14:anchorId="4547D4AF" wp14:editId="6FB71B88">
                <wp:extent cx="3468878" cy="9144"/>
                <wp:effectExtent l="0" t="0" r="0" b="0"/>
                <wp:docPr id="54345" name="Group 54345"/>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67025" name="Shape 67025"/>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54345" style="width:273.14pt;height:0.720001pt;mso-position-horizontal-relative:char;mso-position-vertical-relative:line" coordsize="34688,91">
                <v:shape id="Shape 67026"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401B987B" w14:textId="77777777" w:rsidR="00615E68" w:rsidRDefault="00000000">
      <w:pPr>
        <w:tabs>
          <w:tab w:val="center" w:pos="2729"/>
          <w:tab w:val="center" w:pos="5482"/>
        </w:tabs>
        <w:spacing w:after="44"/>
      </w:pPr>
      <w:r>
        <w:tab/>
      </w:r>
      <w:r>
        <w:rPr>
          <w:rFonts w:ascii="Times New Roman" w:eastAsia="Times New Roman" w:hAnsi="Times New Roman" w:cs="Times New Roman"/>
          <w:color w:val="414142"/>
          <w:sz w:val="20"/>
        </w:rPr>
        <w:t xml:space="preserve">(vieta, datums) </w:t>
      </w:r>
      <w:r>
        <w:rPr>
          <w:rFonts w:ascii="Times New Roman" w:eastAsia="Times New Roman" w:hAnsi="Times New Roman" w:cs="Times New Roman"/>
          <w:color w:val="414142"/>
          <w:sz w:val="20"/>
        </w:rPr>
        <w:tab/>
        <w:t xml:space="preserve">  </w:t>
      </w:r>
    </w:p>
    <w:p w14:paraId="7DB5840A" w14:textId="77777777" w:rsidR="00615E68" w:rsidRDefault="00000000">
      <w:pPr>
        <w:spacing w:after="0"/>
        <w:ind w:left="56"/>
        <w:jc w:val="center"/>
      </w:pPr>
      <w:r>
        <w:rPr>
          <w:rFonts w:ascii="Times New Roman" w:eastAsia="Times New Roman" w:hAnsi="Times New Roman" w:cs="Times New Roman"/>
          <w:sz w:val="24"/>
        </w:rPr>
        <w:t xml:space="preserve"> </w:t>
      </w:r>
    </w:p>
    <w:p w14:paraId="37978046" w14:textId="77777777" w:rsidR="00615E68" w:rsidRDefault="00000000">
      <w:pPr>
        <w:spacing w:after="0"/>
        <w:ind w:left="56"/>
        <w:jc w:val="center"/>
      </w:pPr>
      <w:r>
        <w:rPr>
          <w:rFonts w:ascii="Times New Roman" w:eastAsia="Times New Roman" w:hAnsi="Times New Roman" w:cs="Times New Roman"/>
          <w:sz w:val="24"/>
        </w:rPr>
        <w:t xml:space="preserve"> </w:t>
      </w:r>
    </w:p>
    <w:p w14:paraId="4A20D505" w14:textId="77777777" w:rsidR="00615E68" w:rsidRDefault="00000000">
      <w:pPr>
        <w:spacing w:after="0"/>
        <w:ind w:left="56"/>
        <w:jc w:val="center"/>
      </w:pPr>
      <w:r>
        <w:rPr>
          <w:rFonts w:ascii="Times New Roman" w:eastAsia="Times New Roman" w:hAnsi="Times New Roman" w:cs="Times New Roman"/>
          <w:sz w:val="24"/>
        </w:rPr>
        <w:t xml:space="preserve"> </w:t>
      </w:r>
    </w:p>
    <w:p w14:paraId="6899079E" w14:textId="77777777" w:rsidR="00615E68" w:rsidRDefault="00000000">
      <w:pPr>
        <w:spacing w:after="0"/>
        <w:ind w:left="56"/>
        <w:jc w:val="center"/>
      </w:pPr>
      <w:r>
        <w:rPr>
          <w:rFonts w:ascii="Times New Roman" w:eastAsia="Times New Roman" w:hAnsi="Times New Roman" w:cs="Times New Roman"/>
          <w:sz w:val="24"/>
        </w:rPr>
        <w:t xml:space="preserve"> </w:t>
      </w:r>
    </w:p>
    <w:p w14:paraId="51C61A54" w14:textId="77777777" w:rsidR="00615E68" w:rsidRDefault="00000000">
      <w:pPr>
        <w:spacing w:after="0"/>
        <w:ind w:left="56"/>
        <w:jc w:val="center"/>
      </w:pPr>
      <w:r>
        <w:rPr>
          <w:rFonts w:ascii="Times New Roman" w:eastAsia="Times New Roman" w:hAnsi="Times New Roman" w:cs="Times New Roman"/>
          <w:sz w:val="24"/>
        </w:rPr>
        <w:t xml:space="preserve"> </w:t>
      </w:r>
    </w:p>
    <w:p w14:paraId="37ECF1DE" w14:textId="77777777" w:rsidR="00615E68" w:rsidRDefault="00000000">
      <w:pPr>
        <w:spacing w:after="0"/>
        <w:ind w:left="10" w:right="4" w:hanging="10"/>
        <w:jc w:val="center"/>
      </w:pPr>
      <w:r>
        <w:rPr>
          <w:rFonts w:ascii="Times New Roman" w:eastAsia="Times New Roman" w:hAnsi="Times New Roman" w:cs="Times New Roman"/>
          <w:sz w:val="24"/>
        </w:rPr>
        <w:t xml:space="preserve">Sabile </w:t>
      </w:r>
    </w:p>
    <w:p w14:paraId="180793F6" w14:textId="77777777" w:rsidR="00615E68" w:rsidRDefault="00000000">
      <w:pPr>
        <w:spacing w:after="0"/>
        <w:ind w:left="10" w:right="5" w:hanging="10"/>
        <w:jc w:val="center"/>
      </w:pPr>
      <w:r>
        <w:rPr>
          <w:rFonts w:ascii="Times New Roman" w:eastAsia="Times New Roman" w:hAnsi="Times New Roman" w:cs="Times New Roman"/>
          <w:sz w:val="24"/>
        </w:rPr>
        <w:t xml:space="preserve">2024 </w:t>
      </w:r>
    </w:p>
    <w:p w14:paraId="75C414B0" w14:textId="77777777" w:rsidR="00615E68"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E5A9959" w14:textId="77777777" w:rsidR="00615E68" w:rsidRDefault="00000000">
      <w:pPr>
        <w:spacing w:after="158"/>
        <w:ind w:left="-5" w:hanging="10"/>
      </w:pPr>
      <w:r>
        <w:rPr>
          <w:rFonts w:ascii="Times New Roman" w:eastAsia="Times New Roman" w:hAnsi="Times New Roman" w:cs="Times New Roman"/>
          <w:b/>
          <w:sz w:val="20"/>
        </w:rPr>
        <w:lastRenderedPageBreak/>
        <w:t xml:space="preserve">SATURS </w:t>
      </w:r>
    </w:p>
    <w:p w14:paraId="74B9DD72" w14:textId="77777777" w:rsidR="00615E68" w:rsidRDefault="00000000">
      <w:pPr>
        <w:numPr>
          <w:ilvl w:val="0"/>
          <w:numId w:val="1"/>
        </w:numPr>
        <w:spacing w:after="158"/>
        <w:ind w:hanging="480"/>
      </w:pPr>
      <w:r>
        <w:rPr>
          <w:rFonts w:ascii="Times New Roman" w:eastAsia="Times New Roman" w:hAnsi="Times New Roman" w:cs="Times New Roman"/>
          <w:b/>
          <w:sz w:val="20"/>
        </w:rPr>
        <w:t>IZGLĪTĪBAS IESTĀDES VISPĀRĪGS RAKSTUROJUMS ................................................................................................................................................ 3</w:t>
      </w:r>
      <w:r>
        <w:rPr>
          <w:rFonts w:ascii="Times New Roman" w:eastAsia="Times New Roman" w:hAnsi="Times New Roman" w:cs="Times New Roman"/>
        </w:rPr>
        <w:t xml:space="preserve"> </w:t>
      </w:r>
    </w:p>
    <w:p w14:paraId="197150D5" w14:textId="77777777" w:rsidR="00615E68" w:rsidRDefault="00000000">
      <w:pPr>
        <w:numPr>
          <w:ilvl w:val="0"/>
          <w:numId w:val="1"/>
        </w:numPr>
        <w:spacing w:after="132"/>
        <w:ind w:hanging="480"/>
      </w:pPr>
      <w:r>
        <w:rPr>
          <w:rFonts w:ascii="Times New Roman" w:eastAsia="Times New Roman" w:hAnsi="Times New Roman" w:cs="Times New Roman"/>
          <w:b/>
          <w:sz w:val="20"/>
        </w:rPr>
        <w:t>IZGLĪTĪBAS IESTĀDES DARBĪBAS PAMATMĒRĶI UN PRIORITĀTES ................................................................................................................... 4</w:t>
      </w:r>
      <w:r>
        <w:rPr>
          <w:rFonts w:ascii="Times New Roman" w:eastAsia="Times New Roman" w:hAnsi="Times New Roman" w:cs="Times New Roman"/>
        </w:rPr>
        <w:t xml:space="preserve"> </w:t>
      </w:r>
    </w:p>
    <w:p w14:paraId="2B36BCF1" w14:textId="77777777" w:rsidR="00615E68" w:rsidRDefault="00000000">
      <w:pPr>
        <w:numPr>
          <w:ilvl w:val="0"/>
          <w:numId w:val="1"/>
        </w:numPr>
        <w:spacing w:after="158"/>
        <w:ind w:hanging="480"/>
      </w:pPr>
      <w:r>
        <w:rPr>
          <w:rFonts w:ascii="Times New Roman" w:eastAsia="Times New Roman" w:hAnsi="Times New Roman" w:cs="Times New Roman"/>
          <w:b/>
          <w:sz w:val="20"/>
        </w:rPr>
        <w:t>KRITĒRIJU IZVĒRTĒJUMS.................................................................................................................................................................................................. 6</w:t>
      </w:r>
      <w:r>
        <w:rPr>
          <w:rFonts w:ascii="Times New Roman" w:eastAsia="Times New Roman" w:hAnsi="Times New Roman" w:cs="Times New Roman"/>
        </w:rPr>
        <w:t xml:space="preserve"> </w:t>
      </w:r>
    </w:p>
    <w:p w14:paraId="6DFB40EA" w14:textId="77777777" w:rsidR="00615E68" w:rsidRDefault="00000000">
      <w:pPr>
        <w:numPr>
          <w:ilvl w:val="0"/>
          <w:numId w:val="1"/>
        </w:numPr>
        <w:spacing w:after="19"/>
        <w:ind w:hanging="480"/>
      </w:pPr>
      <w:r>
        <w:rPr>
          <w:rFonts w:ascii="Times New Roman" w:eastAsia="Times New Roman" w:hAnsi="Times New Roman" w:cs="Times New Roman"/>
          <w:b/>
          <w:sz w:val="20"/>
        </w:rPr>
        <w:t xml:space="preserve">INFORMĀCIJA PAR LIELĀKAJIEM ĪSTENOTAJIEM PROJEKTIEM 2023./2024. MĀCĪBU GADĀ. PROJEKTA NOSAUKUMS, ĪSA </w:t>
      </w:r>
    </w:p>
    <w:p w14:paraId="5AF64944" w14:textId="77777777" w:rsidR="00615E68" w:rsidRDefault="00000000">
      <w:pPr>
        <w:spacing w:after="158"/>
        <w:ind w:left="-5" w:hanging="10"/>
      </w:pPr>
      <w:r>
        <w:rPr>
          <w:rFonts w:ascii="Times New Roman" w:eastAsia="Times New Roman" w:hAnsi="Times New Roman" w:cs="Times New Roman"/>
          <w:b/>
          <w:sz w:val="20"/>
        </w:rPr>
        <w:t>ANOTĀCIJA UN REZULTĀTI, IZPILDES PERIODS. .............................................................................................................................................................. 17</w:t>
      </w:r>
      <w:r>
        <w:rPr>
          <w:rFonts w:ascii="Times New Roman" w:eastAsia="Times New Roman" w:hAnsi="Times New Roman" w:cs="Times New Roman"/>
        </w:rPr>
        <w:t xml:space="preserve"> </w:t>
      </w:r>
    </w:p>
    <w:p w14:paraId="3565A413" w14:textId="77777777" w:rsidR="00615E68" w:rsidRDefault="00000000">
      <w:pPr>
        <w:numPr>
          <w:ilvl w:val="0"/>
          <w:numId w:val="1"/>
        </w:numPr>
        <w:spacing w:after="158"/>
        <w:ind w:hanging="480"/>
      </w:pPr>
      <w:r>
        <w:rPr>
          <w:rFonts w:ascii="Times New Roman" w:eastAsia="Times New Roman" w:hAnsi="Times New Roman" w:cs="Times New Roman"/>
          <w:b/>
          <w:sz w:val="20"/>
        </w:rPr>
        <w:t>INFORMĀCIJA PAR INSTITŪCIJĀM, AR KURĀM IZVEIDOTA SADARBĪBA, SADARBĪBAS PARTNERI ...................................................... 17</w:t>
      </w:r>
      <w:r>
        <w:rPr>
          <w:rFonts w:ascii="Times New Roman" w:eastAsia="Times New Roman" w:hAnsi="Times New Roman" w:cs="Times New Roman"/>
        </w:rPr>
        <w:t xml:space="preserve"> </w:t>
      </w:r>
    </w:p>
    <w:p w14:paraId="175435BC" w14:textId="77777777" w:rsidR="00615E68" w:rsidRDefault="00000000">
      <w:pPr>
        <w:numPr>
          <w:ilvl w:val="0"/>
          <w:numId w:val="1"/>
        </w:numPr>
        <w:spacing w:after="124"/>
        <w:ind w:hanging="480"/>
      </w:pPr>
      <w:r>
        <w:rPr>
          <w:rFonts w:ascii="Times New Roman" w:eastAsia="Times New Roman" w:hAnsi="Times New Roman" w:cs="Times New Roman"/>
          <w:b/>
          <w:sz w:val="20"/>
        </w:rPr>
        <w:t>AUDZINĀŠANAS DARBA PRIORITĀTES, TO IEVIEŠANA UN REZULTĀTI 2023./2024. MĀCĪBU GADĀ ........................................................ 18</w:t>
      </w:r>
      <w:r>
        <w:rPr>
          <w:rFonts w:ascii="Times New Roman" w:eastAsia="Times New Roman" w:hAnsi="Times New Roman" w:cs="Times New Roman"/>
        </w:rPr>
        <w:t xml:space="preserve"> </w:t>
      </w:r>
    </w:p>
    <w:p w14:paraId="149E360E" w14:textId="77777777" w:rsidR="00615E68" w:rsidRDefault="00000000">
      <w:pPr>
        <w:numPr>
          <w:ilvl w:val="0"/>
          <w:numId w:val="1"/>
        </w:numPr>
        <w:spacing w:after="158"/>
        <w:ind w:hanging="480"/>
      </w:pPr>
      <w:r>
        <w:rPr>
          <w:rFonts w:ascii="Times New Roman" w:eastAsia="Times New Roman" w:hAnsi="Times New Roman" w:cs="Times New Roman"/>
          <w:b/>
          <w:sz w:val="20"/>
        </w:rPr>
        <w:t>CITI SASNIEGUMI ................................................................................................................................................................................................................ 18</w:t>
      </w:r>
      <w:r>
        <w:rPr>
          <w:rFonts w:ascii="Times New Roman" w:eastAsia="Times New Roman" w:hAnsi="Times New Roman" w:cs="Times New Roman"/>
        </w:rPr>
        <w:t xml:space="preserve"> </w:t>
      </w:r>
    </w:p>
    <w:p w14:paraId="148C78E0" w14:textId="77777777" w:rsidR="00615E68" w:rsidRDefault="00000000">
      <w:pPr>
        <w:numPr>
          <w:ilvl w:val="0"/>
          <w:numId w:val="1"/>
        </w:numPr>
        <w:spacing w:after="16"/>
        <w:ind w:hanging="480"/>
      </w:pPr>
      <w:r>
        <w:rPr>
          <w:rFonts w:ascii="Times New Roman" w:eastAsia="Times New Roman" w:hAnsi="Times New Roman" w:cs="Times New Roman"/>
          <w:b/>
          <w:sz w:val="20"/>
        </w:rPr>
        <w:t xml:space="preserve">INFORMĀCIJA PAR IZGLĪTĪBAS IESTĀDES VADĪBAS MĒRĶIEM UN/VAI SASNIEDZAMAJIEM REZULTĀTIEM MĀCĪBU STUNDU / </w:t>
      </w:r>
    </w:p>
    <w:p w14:paraId="6C05EF48" w14:textId="77777777" w:rsidR="00615E68" w:rsidRDefault="00000000">
      <w:pPr>
        <w:spacing w:after="158"/>
        <w:ind w:left="-5" w:hanging="10"/>
      </w:pPr>
      <w:r>
        <w:rPr>
          <w:rFonts w:ascii="Times New Roman" w:eastAsia="Times New Roman" w:hAnsi="Times New Roman" w:cs="Times New Roman"/>
          <w:b/>
          <w:sz w:val="20"/>
        </w:rPr>
        <w:t>NODARBĪBU VĒROŠANĀ 2023./2024.MĀC.G. ........................................................................................................................................................................... 19</w:t>
      </w:r>
      <w:r>
        <w:rPr>
          <w:rFonts w:ascii="Times New Roman" w:eastAsia="Times New Roman" w:hAnsi="Times New Roman" w:cs="Times New Roman"/>
        </w:rPr>
        <w:t xml:space="preserve"> </w:t>
      </w:r>
    </w:p>
    <w:p w14:paraId="3AB9890E" w14:textId="77777777" w:rsidR="00615E68" w:rsidRDefault="00000000">
      <w:pPr>
        <w:numPr>
          <w:ilvl w:val="0"/>
          <w:numId w:val="1"/>
        </w:numPr>
        <w:spacing w:after="12"/>
        <w:ind w:hanging="480"/>
      </w:pPr>
      <w:r>
        <w:rPr>
          <w:rFonts w:ascii="Times New Roman" w:eastAsia="Times New Roman" w:hAnsi="Times New Roman" w:cs="Times New Roman"/>
          <w:b/>
          <w:sz w:val="20"/>
        </w:rPr>
        <w:t xml:space="preserve">INFORMĀCIJA PAR IZGLĪTĪBAS IESTĀDES, IZGLĪTĪBAS PROGRAMMU AKREDITĀCIJĀ NORĀDĪTO UZDEVUMU IZPILDI </w:t>
      </w:r>
    </w:p>
    <w:p w14:paraId="7ACBA723" w14:textId="77777777" w:rsidR="00615E68" w:rsidRDefault="00000000">
      <w:pPr>
        <w:spacing w:after="158"/>
        <w:ind w:left="-5" w:hanging="10"/>
      </w:pPr>
      <w:r>
        <w:rPr>
          <w:rFonts w:ascii="Times New Roman" w:eastAsia="Times New Roman" w:hAnsi="Times New Roman" w:cs="Times New Roman"/>
          <w:b/>
          <w:sz w:val="20"/>
        </w:rPr>
        <w:t>(IZPILDE 2023./2024.MĀC.G.) ....................................................................................................................................................................................................... 20</w:t>
      </w:r>
      <w:r>
        <w:rPr>
          <w:rFonts w:ascii="Times New Roman" w:eastAsia="Times New Roman" w:hAnsi="Times New Roman" w:cs="Times New Roman"/>
        </w:rPr>
        <w:t xml:space="preserve"> </w:t>
      </w:r>
    </w:p>
    <w:p w14:paraId="71D7EDBC" w14:textId="77777777" w:rsidR="00615E68" w:rsidRDefault="00000000">
      <w:pPr>
        <w:numPr>
          <w:ilvl w:val="0"/>
          <w:numId w:val="1"/>
        </w:numPr>
        <w:spacing w:after="40"/>
        <w:ind w:hanging="480"/>
      </w:pPr>
      <w:r>
        <w:rPr>
          <w:rFonts w:ascii="Times New Roman" w:eastAsia="Times New Roman" w:hAnsi="Times New Roman" w:cs="Times New Roman"/>
          <w:b/>
          <w:sz w:val="20"/>
        </w:rPr>
        <w:t xml:space="preserve">IZGLĪTĪBAS IESTĀDES VADĪTĀJA, IZGLĪTĪBAS IESTĀDES PADOMES UN IZGLĪTOJAMO PAŠPĀRVALDES IETEIKUMI </w:t>
      </w:r>
    </w:p>
    <w:p w14:paraId="03C8479A" w14:textId="77777777" w:rsidR="00615E68" w:rsidRDefault="00000000">
      <w:pPr>
        <w:spacing w:after="117"/>
        <w:ind w:left="-5" w:hanging="10"/>
      </w:pPr>
      <w:r>
        <w:rPr>
          <w:rFonts w:ascii="Times New Roman" w:eastAsia="Times New Roman" w:hAnsi="Times New Roman" w:cs="Times New Roman"/>
          <w:b/>
          <w:sz w:val="20"/>
        </w:rPr>
        <w:t>IZGLĪTĪBAS IESTĀDES DARBĪBAS PILNVEIDEI UN IZGLĪTĪBAS/NOZARU POLITIKAS JAUTĀJUMOS (</w:t>
      </w:r>
      <w:r>
        <w:rPr>
          <w:rFonts w:ascii="Times New Roman" w:eastAsia="Times New Roman" w:hAnsi="Times New Roman" w:cs="Times New Roman"/>
          <w:b/>
          <w:i/>
          <w:sz w:val="20"/>
        </w:rPr>
        <w:t>PĒC IESTĀDES VĒLMĒM</w:t>
      </w:r>
      <w:r>
        <w:rPr>
          <w:rFonts w:ascii="Times New Roman" w:eastAsia="Times New Roman" w:hAnsi="Times New Roman" w:cs="Times New Roman"/>
          <w:b/>
          <w:sz w:val="20"/>
        </w:rPr>
        <w:t>) ............ 20</w:t>
      </w:r>
      <w:r>
        <w:rPr>
          <w:rFonts w:ascii="Times New Roman" w:eastAsia="Times New Roman" w:hAnsi="Times New Roman" w:cs="Times New Roman"/>
        </w:rPr>
        <w:t xml:space="preserve"> </w:t>
      </w:r>
    </w:p>
    <w:p w14:paraId="356F8DA0" w14:textId="77777777" w:rsidR="00615E68" w:rsidRDefault="00000000">
      <w:pPr>
        <w:spacing w:after="0" w:line="352" w:lineRule="auto"/>
        <w:ind w:left="6488" w:hanging="6503"/>
      </w:pPr>
      <w:r>
        <w:rPr>
          <w:rFonts w:ascii="Times New Roman" w:eastAsia="Times New Roman" w:hAnsi="Times New Roman" w:cs="Times New Roman"/>
          <w:b/>
          <w:sz w:val="20"/>
        </w:rPr>
        <w:t>PIELIKUMS ...................................................................................................................................................................................................................................... 21</w:t>
      </w:r>
      <w:r>
        <w:rPr>
          <w:rFonts w:ascii="Times New Roman" w:eastAsia="Times New Roman" w:hAnsi="Times New Roman" w:cs="Times New Roman"/>
        </w:rPr>
        <w:t xml:space="preserve"> </w:t>
      </w:r>
    </w:p>
    <w:p w14:paraId="13991330" w14:textId="77777777" w:rsidR="00615E68" w:rsidRDefault="00000000">
      <w:pPr>
        <w:spacing w:after="0" w:line="352" w:lineRule="auto"/>
        <w:ind w:left="6488" w:hanging="6503"/>
      </w:pPr>
      <w:r>
        <w:rPr>
          <w:rFonts w:ascii="Times New Roman" w:eastAsia="Times New Roman" w:hAnsi="Times New Roman" w:cs="Times New Roman"/>
          <w:sz w:val="24"/>
        </w:rPr>
        <w:t xml:space="preserve"> </w:t>
      </w:r>
    </w:p>
    <w:p w14:paraId="7281C6AA" w14:textId="77777777" w:rsidR="00615E68" w:rsidRDefault="00000000">
      <w:pPr>
        <w:spacing w:after="0"/>
      </w:pPr>
      <w:r>
        <w:rPr>
          <w:rFonts w:ascii="Times New Roman" w:eastAsia="Times New Roman" w:hAnsi="Times New Roman" w:cs="Times New Roman"/>
          <w:sz w:val="32"/>
        </w:rPr>
        <w:t xml:space="preserve"> </w:t>
      </w:r>
      <w:r>
        <w:rPr>
          <w:rFonts w:ascii="Times New Roman" w:eastAsia="Times New Roman" w:hAnsi="Times New Roman" w:cs="Times New Roman"/>
          <w:sz w:val="32"/>
        </w:rPr>
        <w:tab/>
        <w:t xml:space="preserve"> </w:t>
      </w:r>
    </w:p>
    <w:p w14:paraId="77AF6ABB" w14:textId="77777777" w:rsidR="00615E68" w:rsidRDefault="00000000">
      <w:pPr>
        <w:pStyle w:val="Virsraksts2"/>
        <w:spacing w:after="280"/>
        <w:ind w:left="-5"/>
      </w:pPr>
      <w:r>
        <w:t>1.</w:t>
      </w:r>
      <w:r>
        <w:rPr>
          <w:rFonts w:ascii="Arial" w:eastAsia="Arial" w:hAnsi="Arial" w:cs="Arial"/>
        </w:rPr>
        <w:t xml:space="preserve"> </w:t>
      </w:r>
      <w:r>
        <w:t xml:space="preserve">Izglītības iestādes vispārīgs raksturojums </w:t>
      </w:r>
    </w:p>
    <w:p w14:paraId="1F9E7542" w14:textId="77777777" w:rsidR="00615E68" w:rsidRDefault="00000000">
      <w:pPr>
        <w:spacing w:after="0" w:line="270" w:lineRule="auto"/>
        <w:ind w:left="286" w:hanging="10"/>
        <w:jc w:val="both"/>
      </w:pPr>
      <w:r>
        <w:rPr>
          <w:rFonts w:ascii="Times New Roman" w:eastAsia="Times New Roman" w:hAnsi="Times New Roman" w:cs="Times New Roman"/>
          <w:b/>
          <w:sz w:val="28"/>
        </w:rPr>
        <w:t>1.1</w:t>
      </w:r>
      <w:r>
        <w:rPr>
          <w:rFonts w:ascii="Arial" w:eastAsia="Arial" w:hAnsi="Arial" w:cs="Arial"/>
          <w:b/>
          <w:sz w:val="28"/>
        </w:rPr>
        <w:t xml:space="preserve"> </w:t>
      </w:r>
      <w:r>
        <w:rPr>
          <w:rFonts w:ascii="Times New Roman" w:eastAsia="Times New Roman" w:hAnsi="Times New Roman" w:cs="Times New Roman"/>
          <w:b/>
          <w:sz w:val="28"/>
        </w:rPr>
        <w:t xml:space="preserve">Izglītojamo skaits un īstenotās izglītības programmas 2023./2024. mācību gadā </w:t>
      </w:r>
    </w:p>
    <w:tbl>
      <w:tblPr>
        <w:tblStyle w:val="TableGrid"/>
        <w:tblW w:w="13053" w:type="dxa"/>
        <w:tblInd w:w="0" w:type="dxa"/>
        <w:tblCellMar>
          <w:top w:w="67" w:type="dxa"/>
          <w:left w:w="0" w:type="dxa"/>
          <w:bottom w:w="0" w:type="dxa"/>
          <w:right w:w="0" w:type="dxa"/>
        </w:tblCellMar>
        <w:tblLook w:val="04A0" w:firstRow="1" w:lastRow="0" w:firstColumn="1" w:lastColumn="0" w:noHBand="0" w:noVBand="1"/>
      </w:tblPr>
      <w:tblGrid>
        <w:gridCol w:w="1852"/>
        <w:gridCol w:w="1419"/>
        <w:gridCol w:w="1831"/>
        <w:gridCol w:w="1104"/>
        <w:gridCol w:w="324"/>
        <w:gridCol w:w="1419"/>
        <w:gridCol w:w="2269"/>
        <w:gridCol w:w="2835"/>
      </w:tblGrid>
      <w:tr w:rsidR="00615E68" w14:paraId="0147B294" w14:textId="77777777">
        <w:trPr>
          <w:trHeight w:val="470"/>
        </w:trPr>
        <w:tc>
          <w:tcPr>
            <w:tcW w:w="1853" w:type="dxa"/>
            <w:vMerge w:val="restart"/>
            <w:tcBorders>
              <w:top w:val="single" w:sz="4" w:space="0" w:color="000000"/>
              <w:left w:val="single" w:sz="4" w:space="0" w:color="000000"/>
              <w:bottom w:val="single" w:sz="4" w:space="0" w:color="000000"/>
              <w:right w:val="single" w:sz="4" w:space="0" w:color="000000"/>
            </w:tcBorders>
            <w:vAlign w:val="center"/>
          </w:tcPr>
          <w:p w14:paraId="1D05190E" w14:textId="77777777" w:rsidR="00615E68" w:rsidRDefault="00000000">
            <w:pPr>
              <w:spacing w:after="0"/>
              <w:jc w:val="center"/>
            </w:pPr>
            <w:r>
              <w:rPr>
                <w:rFonts w:ascii="Times New Roman" w:eastAsia="Times New Roman" w:hAnsi="Times New Roman" w:cs="Times New Roman"/>
                <w:sz w:val="20"/>
              </w:rPr>
              <w:t xml:space="preserve">Izglītības programmas nosaukums </w:t>
            </w:r>
          </w:p>
        </w:tc>
        <w:tc>
          <w:tcPr>
            <w:tcW w:w="1419" w:type="dxa"/>
            <w:vMerge w:val="restart"/>
            <w:tcBorders>
              <w:top w:val="single" w:sz="4" w:space="0" w:color="000000"/>
              <w:left w:val="single" w:sz="4" w:space="0" w:color="000000"/>
              <w:bottom w:val="single" w:sz="4" w:space="0" w:color="000000"/>
              <w:right w:val="single" w:sz="4" w:space="0" w:color="000000"/>
            </w:tcBorders>
            <w:vAlign w:val="center"/>
          </w:tcPr>
          <w:p w14:paraId="679EEAC7" w14:textId="77777777" w:rsidR="00615E68" w:rsidRDefault="00000000">
            <w:pPr>
              <w:spacing w:after="212"/>
              <w:ind w:right="3"/>
              <w:jc w:val="center"/>
            </w:pPr>
            <w:r>
              <w:rPr>
                <w:rFonts w:ascii="Times New Roman" w:eastAsia="Times New Roman" w:hAnsi="Times New Roman" w:cs="Times New Roman"/>
                <w:sz w:val="20"/>
              </w:rPr>
              <w:t xml:space="preserve">Izglītības </w:t>
            </w:r>
          </w:p>
          <w:p w14:paraId="56A1B314" w14:textId="77777777" w:rsidR="00615E68" w:rsidRDefault="00000000">
            <w:pPr>
              <w:spacing w:after="0"/>
              <w:ind w:left="19"/>
              <w:jc w:val="center"/>
            </w:pPr>
            <w:r>
              <w:rPr>
                <w:rFonts w:ascii="Times New Roman" w:eastAsia="Times New Roman" w:hAnsi="Times New Roman" w:cs="Times New Roman"/>
                <w:sz w:val="20"/>
              </w:rPr>
              <w:t xml:space="preserve">programmas kods </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145FD77E" w14:textId="77777777" w:rsidR="00615E68" w:rsidRDefault="00000000">
            <w:pPr>
              <w:spacing w:after="0"/>
              <w:jc w:val="center"/>
            </w:pPr>
            <w:r>
              <w:rPr>
                <w:rFonts w:ascii="Times New Roman" w:eastAsia="Times New Roman" w:hAnsi="Times New Roman" w:cs="Times New Roman"/>
                <w:sz w:val="20"/>
              </w:rPr>
              <w:t xml:space="preserve">Īstenošanas vietas adrese </w:t>
            </w:r>
          </w:p>
        </w:tc>
        <w:tc>
          <w:tcPr>
            <w:tcW w:w="1104" w:type="dxa"/>
            <w:tcBorders>
              <w:top w:val="single" w:sz="4" w:space="0" w:color="000000"/>
              <w:left w:val="single" w:sz="4" w:space="0" w:color="000000"/>
              <w:bottom w:val="single" w:sz="4" w:space="0" w:color="000000"/>
              <w:right w:val="nil"/>
            </w:tcBorders>
          </w:tcPr>
          <w:p w14:paraId="3BDAAC5A" w14:textId="77777777" w:rsidR="00615E68" w:rsidRDefault="00615E68"/>
        </w:tc>
        <w:tc>
          <w:tcPr>
            <w:tcW w:w="1743" w:type="dxa"/>
            <w:gridSpan w:val="2"/>
            <w:tcBorders>
              <w:top w:val="single" w:sz="4" w:space="0" w:color="000000"/>
              <w:left w:val="nil"/>
              <w:bottom w:val="single" w:sz="4" w:space="0" w:color="000000"/>
              <w:right w:val="single" w:sz="4" w:space="0" w:color="000000"/>
            </w:tcBorders>
          </w:tcPr>
          <w:p w14:paraId="4F12DFA5" w14:textId="77777777" w:rsidR="00615E68" w:rsidRDefault="00000000">
            <w:pPr>
              <w:spacing w:after="0"/>
            </w:pPr>
            <w:r>
              <w:rPr>
                <w:rFonts w:ascii="Times New Roman" w:eastAsia="Times New Roman" w:hAnsi="Times New Roman" w:cs="Times New Roman"/>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tcPr>
          <w:p w14:paraId="221AACD0" w14:textId="77777777" w:rsidR="00615E68" w:rsidRDefault="00000000">
            <w:pPr>
              <w:spacing w:after="0" w:line="312" w:lineRule="auto"/>
              <w:jc w:val="center"/>
            </w:pPr>
            <w:r>
              <w:rPr>
                <w:rFonts w:ascii="Times New Roman" w:eastAsia="Times New Roman" w:hAnsi="Times New Roman" w:cs="Times New Roman"/>
                <w:sz w:val="20"/>
              </w:rPr>
              <w:t xml:space="preserve">Izglītojamo skaits, uzsākot programmas apguvi (prof. </w:t>
            </w:r>
          </w:p>
          <w:p w14:paraId="7464624E" w14:textId="77777777" w:rsidR="00615E68" w:rsidRDefault="00000000">
            <w:pPr>
              <w:spacing w:after="68"/>
              <w:ind w:right="9"/>
              <w:jc w:val="center"/>
            </w:pPr>
            <w:r>
              <w:rPr>
                <w:rFonts w:ascii="Times New Roman" w:eastAsia="Times New Roman" w:hAnsi="Times New Roman" w:cs="Times New Roman"/>
                <w:sz w:val="20"/>
              </w:rPr>
              <w:t xml:space="preserve">izgl.) vai uzsākot </w:t>
            </w:r>
          </w:p>
          <w:p w14:paraId="4A1C33C2" w14:textId="77777777" w:rsidR="00615E68" w:rsidRDefault="00000000">
            <w:pPr>
              <w:spacing w:after="51"/>
              <w:ind w:right="9"/>
              <w:jc w:val="center"/>
            </w:pPr>
            <w:r>
              <w:rPr>
                <w:rFonts w:ascii="Times New Roman" w:eastAsia="Times New Roman" w:hAnsi="Times New Roman" w:cs="Times New Roman"/>
                <w:sz w:val="20"/>
              </w:rPr>
              <w:t xml:space="preserve">2023./2024. māc.g. </w:t>
            </w:r>
          </w:p>
          <w:p w14:paraId="36FA8932" w14:textId="77777777" w:rsidR="00615E68" w:rsidRDefault="00000000">
            <w:pPr>
              <w:spacing w:after="0"/>
              <w:ind w:right="4"/>
              <w:jc w:val="center"/>
            </w:pPr>
            <w:r>
              <w:rPr>
                <w:rFonts w:ascii="Times New Roman" w:eastAsia="Times New Roman" w:hAnsi="Times New Roman" w:cs="Times New Roman"/>
                <w:sz w:val="20"/>
              </w:rPr>
              <w:t xml:space="preserve">(01.09.2023.) </w:t>
            </w:r>
          </w:p>
        </w:tc>
        <w:tc>
          <w:tcPr>
            <w:tcW w:w="2835" w:type="dxa"/>
            <w:vMerge w:val="restart"/>
            <w:tcBorders>
              <w:top w:val="single" w:sz="4" w:space="0" w:color="000000"/>
              <w:left w:val="single" w:sz="4" w:space="0" w:color="000000"/>
              <w:bottom w:val="single" w:sz="4" w:space="0" w:color="000000"/>
              <w:right w:val="single" w:sz="4" w:space="0" w:color="000000"/>
            </w:tcBorders>
          </w:tcPr>
          <w:p w14:paraId="446E1656" w14:textId="77777777" w:rsidR="00615E68" w:rsidRDefault="00000000">
            <w:pPr>
              <w:spacing w:after="0" w:line="312" w:lineRule="auto"/>
              <w:jc w:val="center"/>
            </w:pPr>
            <w:r>
              <w:rPr>
                <w:rFonts w:ascii="Times New Roman" w:eastAsia="Times New Roman" w:hAnsi="Times New Roman" w:cs="Times New Roman"/>
                <w:sz w:val="20"/>
              </w:rPr>
              <w:t xml:space="preserve">Izglītojamo skaits, noslēdzot sekmīgu programmas apguvi (prof. </w:t>
            </w:r>
          </w:p>
          <w:p w14:paraId="4E5BAC8B" w14:textId="77777777" w:rsidR="00615E68" w:rsidRDefault="00000000">
            <w:pPr>
              <w:spacing w:after="0" w:line="327" w:lineRule="auto"/>
              <w:jc w:val="center"/>
            </w:pPr>
            <w:r>
              <w:rPr>
                <w:rFonts w:ascii="Times New Roman" w:eastAsia="Times New Roman" w:hAnsi="Times New Roman" w:cs="Times New Roman"/>
                <w:sz w:val="20"/>
              </w:rPr>
              <w:t xml:space="preserve">izgl.)  vai noslēdzot 2023./2024.māc.g. </w:t>
            </w:r>
          </w:p>
          <w:p w14:paraId="2DF73F64" w14:textId="77777777" w:rsidR="00615E68" w:rsidRDefault="00000000">
            <w:pPr>
              <w:spacing w:after="0"/>
              <w:ind w:left="1"/>
              <w:jc w:val="center"/>
            </w:pPr>
            <w:r>
              <w:rPr>
                <w:rFonts w:ascii="Times New Roman" w:eastAsia="Times New Roman" w:hAnsi="Times New Roman" w:cs="Times New Roman"/>
                <w:sz w:val="20"/>
              </w:rPr>
              <w:t xml:space="preserve">(31.05.2024.) </w:t>
            </w:r>
          </w:p>
        </w:tc>
      </w:tr>
      <w:tr w:rsidR="00615E68" w14:paraId="0806D479" w14:textId="77777777">
        <w:trPr>
          <w:trHeight w:val="1039"/>
        </w:trPr>
        <w:tc>
          <w:tcPr>
            <w:tcW w:w="0" w:type="auto"/>
            <w:vMerge/>
            <w:tcBorders>
              <w:top w:val="nil"/>
              <w:left w:val="single" w:sz="4" w:space="0" w:color="000000"/>
              <w:bottom w:val="single" w:sz="4" w:space="0" w:color="000000"/>
              <w:right w:val="single" w:sz="4" w:space="0" w:color="000000"/>
            </w:tcBorders>
          </w:tcPr>
          <w:p w14:paraId="369A83AD" w14:textId="77777777" w:rsidR="00615E68" w:rsidRDefault="00615E68"/>
        </w:tc>
        <w:tc>
          <w:tcPr>
            <w:tcW w:w="0" w:type="auto"/>
            <w:vMerge/>
            <w:tcBorders>
              <w:top w:val="nil"/>
              <w:left w:val="single" w:sz="4" w:space="0" w:color="000000"/>
              <w:bottom w:val="single" w:sz="4" w:space="0" w:color="000000"/>
              <w:right w:val="single" w:sz="4" w:space="0" w:color="000000"/>
            </w:tcBorders>
          </w:tcPr>
          <w:p w14:paraId="60BA4842" w14:textId="77777777" w:rsidR="00615E68" w:rsidRDefault="00615E68"/>
        </w:tc>
        <w:tc>
          <w:tcPr>
            <w:tcW w:w="0" w:type="auto"/>
            <w:vMerge/>
            <w:tcBorders>
              <w:top w:val="nil"/>
              <w:left w:val="single" w:sz="4" w:space="0" w:color="000000"/>
              <w:bottom w:val="single" w:sz="4" w:space="0" w:color="000000"/>
              <w:right w:val="single" w:sz="4" w:space="0" w:color="000000"/>
            </w:tcBorders>
          </w:tcPr>
          <w:p w14:paraId="6572EB0F" w14:textId="77777777" w:rsidR="00615E68" w:rsidRDefault="00615E68"/>
        </w:tc>
        <w:tc>
          <w:tcPr>
            <w:tcW w:w="1104" w:type="dxa"/>
            <w:tcBorders>
              <w:top w:val="single" w:sz="4" w:space="0" w:color="000000"/>
              <w:left w:val="single" w:sz="4" w:space="0" w:color="000000"/>
              <w:bottom w:val="single" w:sz="4" w:space="0" w:color="000000"/>
              <w:right w:val="nil"/>
            </w:tcBorders>
          </w:tcPr>
          <w:p w14:paraId="04B08B8C" w14:textId="77777777" w:rsidR="00615E68" w:rsidRDefault="00000000">
            <w:pPr>
              <w:spacing w:after="0"/>
              <w:ind w:left="583"/>
            </w:pPr>
            <w:r>
              <w:rPr>
                <w:rFonts w:ascii="Times New Roman" w:eastAsia="Times New Roman" w:hAnsi="Times New Roman" w:cs="Times New Roman"/>
                <w:sz w:val="20"/>
              </w:rPr>
              <w:t xml:space="preserve">Nr. </w:t>
            </w:r>
          </w:p>
        </w:tc>
        <w:tc>
          <w:tcPr>
            <w:tcW w:w="324" w:type="dxa"/>
            <w:tcBorders>
              <w:top w:val="single" w:sz="4" w:space="0" w:color="000000"/>
              <w:left w:val="nil"/>
              <w:bottom w:val="single" w:sz="4" w:space="0" w:color="000000"/>
              <w:right w:val="single" w:sz="4" w:space="0" w:color="000000"/>
            </w:tcBorders>
          </w:tcPr>
          <w:p w14:paraId="03E63F52" w14:textId="77777777" w:rsidR="00615E68" w:rsidRDefault="00615E68"/>
        </w:tc>
        <w:tc>
          <w:tcPr>
            <w:tcW w:w="1418" w:type="dxa"/>
            <w:tcBorders>
              <w:top w:val="single" w:sz="4" w:space="0" w:color="000000"/>
              <w:left w:val="single" w:sz="4" w:space="0" w:color="000000"/>
              <w:bottom w:val="single" w:sz="4" w:space="0" w:color="000000"/>
              <w:right w:val="single" w:sz="4" w:space="0" w:color="000000"/>
            </w:tcBorders>
            <w:vAlign w:val="center"/>
          </w:tcPr>
          <w:p w14:paraId="3317EEE0" w14:textId="77777777" w:rsidR="00615E68" w:rsidRDefault="00000000">
            <w:pPr>
              <w:spacing w:after="0"/>
              <w:jc w:val="center"/>
            </w:pPr>
            <w:r>
              <w:rPr>
                <w:rFonts w:ascii="Times New Roman" w:eastAsia="Times New Roman" w:hAnsi="Times New Roman" w:cs="Times New Roman"/>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3833E928" w14:textId="77777777" w:rsidR="00615E68" w:rsidRDefault="00615E68"/>
        </w:tc>
        <w:tc>
          <w:tcPr>
            <w:tcW w:w="0" w:type="auto"/>
            <w:vMerge/>
            <w:tcBorders>
              <w:top w:val="nil"/>
              <w:left w:val="single" w:sz="4" w:space="0" w:color="000000"/>
              <w:bottom w:val="single" w:sz="4" w:space="0" w:color="000000"/>
              <w:right w:val="single" w:sz="4" w:space="0" w:color="000000"/>
            </w:tcBorders>
          </w:tcPr>
          <w:p w14:paraId="3A847EF2" w14:textId="77777777" w:rsidR="00615E68" w:rsidRDefault="00615E68"/>
        </w:tc>
      </w:tr>
      <w:tr w:rsidR="00615E68" w14:paraId="3E282AE6" w14:textId="77777777">
        <w:trPr>
          <w:trHeight w:val="1971"/>
        </w:trPr>
        <w:tc>
          <w:tcPr>
            <w:tcW w:w="1853" w:type="dxa"/>
            <w:tcBorders>
              <w:top w:val="single" w:sz="4" w:space="0" w:color="000000"/>
              <w:left w:val="single" w:sz="4" w:space="0" w:color="000000"/>
              <w:bottom w:val="single" w:sz="4" w:space="0" w:color="000000"/>
              <w:right w:val="single" w:sz="4" w:space="0" w:color="000000"/>
            </w:tcBorders>
            <w:vAlign w:val="center"/>
          </w:tcPr>
          <w:p w14:paraId="0911CF2C" w14:textId="77777777" w:rsidR="00615E68" w:rsidRDefault="00000000">
            <w:pPr>
              <w:spacing w:after="0"/>
              <w:jc w:val="center"/>
            </w:pPr>
            <w:r>
              <w:rPr>
                <w:rFonts w:ascii="Times New Roman" w:eastAsia="Times New Roman" w:hAnsi="Times New Roman" w:cs="Times New Roman"/>
                <w:sz w:val="20"/>
              </w:rPr>
              <w:t xml:space="preserve">Pirmsskolas izglītības programma </w:t>
            </w:r>
          </w:p>
        </w:tc>
        <w:tc>
          <w:tcPr>
            <w:tcW w:w="1419" w:type="dxa"/>
            <w:tcBorders>
              <w:top w:val="single" w:sz="4" w:space="0" w:color="000000"/>
              <w:left w:val="single" w:sz="4" w:space="0" w:color="000000"/>
              <w:bottom w:val="single" w:sz="4" w:space="0" w:color="000000"/>
              <w:right w:val="single" w:sz="4" w:space="0" w:color="000000"/>
            </w:tcBorders>
          </w:tcPr>
          <w:p w14:paraId="0B457AB8" w14:textId="77777777" w:rsidR="00615E68" w:rsidRDefault="00000000">
            <w:pPr>
              <w:spacing w:after="0"/>
              <w:jc w:val="center"/>
            </w:pPr>
            <w:r>
              <w:rPr>
                <w:rFonts w:ascii="Times New Roman" w:eastAsia="Times New Roman" w:hAnsi="Times New Roman" w:cs="Times New Roman"/>
                <w:sz w:val="20"/>
              </w:rPr>
              <w:t xml:space="preserve">01011111 </w:t>
            </w:r>
          </w:p>
        </w:tc>
        <w:tc>
          <w:tcPr>
            <w:tcW w:w="1831" w:type="dxa"/>
            <w:tcBorders>
              <w:top w:val="single" w:sz="4" w:space="0" w:color="000000"/>
              <w:left w:val="single" w:sz="4" w:space="0" w:color="000000"/>
              <w:bottom w:val="single" w:sz="4" w:space="0" w:color="000000"/>
              <w:right w:val="single" w:sz="4" w:space="0" w:color="000000"/>
            </w:tcBorders>
          </w:tcPr>
          <w:p w14:paraId="03818D02" w14:textId="77777777" w:rsidR="00615E68" w:rsidRDefault="00000000">
            <w:pPr>
              <w:spacing w:after="51"/>
              <w:ind w:left="46"/>
              <w:jc w:val="both"/>
            </w:pPr>
            <w:r>
              <w:rPr>
                <w:rFonts w:ascii="Times New Roman" w:eastAsia="Times New Roman" w:hAnsi="Times New Roman" w:cs="Times New Roman"/>
                <w:sz w:val="20"/>
              </w:rPr>
              <w:t xml:space="preserve">Abavas iela 5, Sabile, </w:t>
            </w:r>
          </w:p>
          <w:p w14:paraId="1C0B46FE" w14:textId="77777777" w:rsidR="00615E68" w:rsidRDefault="00000000">
            <w:pPr>
              <w:spacing w:after="51"/>
              <w:ind w:right="1"/>
              <w:jc w:val="center"/>
            </w:pPr>
            <w:r>
              <w:rPr>
                <w:rFonts w:ascii="Times New Roman" w:eastAsia="Times New Roman" w:hAnsi="Times New Roman" w:cs="Times New Roman"/>
                <w:sz w:val="20"/>
              </w:rPr>
              <w:t xml:space="preserve">Talsu novads </w:t>
            </w:r>
          </w:p>
          <w:p w14:paraId="77AF39C3" w14:textId="77777777" w:rsidR="00615E68" w:rsidRDefault="00000000">
            <w:pPr>
              <w:spacing w:after="51"/>
              <w:ind w:left="146"/>
            </w:pPr>
            <w:r>
              <w:rPr>
                <w:rFonts w:ascii="Times New Roman" w:eastAsia="Times New Roman" w:hAnsi="Times New Roman" w:cs="Times New Roman"/>
                <w:sz w:val="20"/>
              </w:rPr>
              <w:t xml:space="preserve">Ventspils iela 17A, </w:t>
            </w:r>
          </w:p>
          <w:p w14:paraId="1847F696" w14:textId="77777777" w:rsidR="00615E68" w:rsidRDefault="00000000">
            <w:pPr>
              <w:spacing w:after="0" w:line="312" w:lineRule="auto"/>
              <w:jc w:val="center"/>
            </w:pPr>
            <w:r>
              <w:rPr>
                <w:rFonts w:ascii="Times New Roman" w:eastAsia="Times New Roman" w:hAnsi="Times New Roman" w:cs="Times New Roman"/>
                <w:sz w:val="20"/>
              </w:rPr>
              <w:t xml:space="preserve">Sabile, Talsu novads Ventspils iela 17B, </w:t>
            </w:r>
          </w:p>
          <w:p w14:paraId="1BCB9F01" w14:textId="77777777" w:rsidR="00615E68" w:rsidRDefault="00000000">
            <w:pPr>
              <w:spacing w:after="0"/>
              <w:ind w:left="84"/>
            </w:pPr>
            <w:r>
              <w:rPr>
                <w:rFonts w:ascii="Times New Roman" w:eastAsia="Times New Roman" w:hAnsi="Times New Roman" w:cs="Times New Roman"/>
                <w:sz w:val="20"/>
              </w:rPr>
              <w:t xml:space="preserve">Sabile, Talsu novads </w:t>
            </w:r>
          </w:p>
        </w:tc>
        <w:tc>
          <w:tcPr>
            <w:tcW w:w="1104" w:type="dxa"/>
            <w:tcBorders>
              <w:top w:val="single" w:sz="4" w:space="0" w:color="000000"/>
              <w:left w:val="single" w:sz="4" w:space="0" w:color="000000"/>
              <w:bottom w:val="single" w:sz="4" w:space="0" w:color="000000"/>
              <w:right w:val="nil"/>
            </w:tcBorders>
          </w:tcPr>
          <w:p w14:paraId="6D9F99EA" w14:textId="77777777" w:rsidR="00615E68" w:rsidRDefault="00000000">
            <w:pPr>
              <w:spacing w:after="0"/>
              <w:ind w:right="83"/>
              <w:jc w:val="right"/>
            </w:pPr>
            <w:r>
              <w:rPr>
                <w:rFonts w:ascii="Times New Roman" w:eastAsia="Times New Roman" w:hAnsi="Times New Roman" w:cs="Times New Roman"/>
                <w:sz w:val="20"/>
              </w:rPr>
              <w:t xml:space="preserve">V-3417 </w:t>
            </w:r>
          </w:p>
        </w:tc>
        <w:tc>
          <w:tcPr>
            <w:tcW w:w="324" w:type="dxa"/>
            <w:tcBorders>
              <w:top w:val="single" w:sz="4" w:space="0" w:color="000000"/>
              <w:left w:val="nil"/>
              <w:bottom w:val="single" w:sz="4" w:space="0" w:color="000000"/>
              <w:right w:val="single" w:sz="4" w:space="0" w:color="000000"/>
            </w:tcBorders>
          </w:tcPr>
          <w:p w14:paraId="1EE09AD3" w14:textId="77777777" w:rsidR="00615E68" w:rsidRDefault="00615E68"/>
        </w:tc>
        <w:tc>
          <w:tcPr>
            <w:tcW w:w="1418" w:type="dxa"/>
            <w:tcBorders>
              <w:top w:val="single" w:sz="4" w:space="0" w:color="000000"/>
              <w:left w:val="single" w:sz="4" w:space="0" w:color="000000"/>
              <w:bottom w:val="single" w:sz="4" w:space="0" w:color="000000"/>
              <w:right w:val="single" w:sz="4" w:space="0" w:color="000000"/>
            </w:tcBorders>
          </w:tcPr>
          <w:p w14:paraId="29A04B06" w14:textId="77777777" w:rsidR="00615E68" w:rsidRDefault="00000000">
            <w:pPr>
              <w:spacing w:after="0"/>
              <w:ind w:right="5"/>
              <w:jc w:val="center"/>
            </w:pPr>
            <w:r>
              <w:rPr>
                <w:rFonts w:ascii="Times New Roman" w:eastAsia="Times New Roman" w:hAnsi="Times New Roman" w:cs="Times New Roman"/>
                <w:sz w:val="20"/>
              </w:rPr>
              <w:t xml:space="preserve">10.01.2011 </w:t>
            </w:r>
          </w:p>
        </w:tc>
        <w:tc>
          <w:tcPr>
            <w:tcW w:w="2269" w:type="dxa"/>
            <w:tcBorders>
              <w:top w:val="single" w:sz="4" w:space="0" w:color="000000"/>
              <w:left w:val="single" w:sz="4" w:space="0" w:color="000000"/>
              <w:bottom w:val="single" w:sz="4" w:space="0" w:color="000000"/>
              <w:right w:val="single" w:sz="4" w:space="0" w:color="000000"/>
            </w:tcBorders>
          </w:tcPr>
          <w:p w14:paraId="056AEBC4" w14:textId="77777777" w:rsidR="00615E68" w:rsidRDefault="00000000">
            <w:pPr>
              <w:spacing w:after="0"/>
              <w:ind w:right="4"/>
              <w:jc w:val="center"/>
            </w:pPr>
            <w:r>
              <w:rPr>
                <w:rFonts w:ascii="Times New Roman" w:eastAsia="Times New Roman" w:hAnsi="Times New Roman" w:cs="Times New Roman"/>
                <w:sz w:val="20"/>
              </w:rPr>
              <w:t xml:space="preserve">90 </w:t>
            </w:r>
          </w:p>
        </w:tc>
        <w:tc>
          <w:tcPr>
            <w:tcW w:w="2835" w:type="dxa"/>
            <w:tcBorders>
              <w:top w:val="single" w:sz="4" w:space="0" w:color="000000"/>
              <w:left w:val="single" w:sz="4" w:space="0" w:color="000000"/>
              <w:bottom w:val="single" w:sz="4" w:space="0" w:color="000000"/>
              <w:right w:val="single" w:sz="4" w:space="0" w:color="000000"/>
            </w:tcBorders>
          </w:tcPr>
          <w:p w14:paraId="71E375B9" w14:textId="77777777" w:rsidR="00615E68" w:rsidRDefault="00000000">
            <w:pPr>
              <w:spacing w:after="0"/>
              <w:ind w:left="1"/>
              <w:jc w:val="center"/>
            </w:pPr>
            <w:r>
              <w:rPr>
                <w:rFonts w:ascii="Times New Roman" w:eastAsia="Times New Roman" w:hAnsi="Times New Roman" w:cs="Times New Roman"/>
                <w:sz w:val="20"/>
              </w:rPr>
              <w:t xml:space="preserve">88 </w:t>
            </w:r>
          </w:p>
        </w:tc>
      </w:tr>
    </w:tbl>
    <w:p w14:paraId="26029A97" w14:textId="77777777" w:rsidR="00615E68" w:rsidRDefault="00000000">
      <w:pPr>
        <w:spacing w:after="0" w:line="270" w:lineRule="auto"/>
        <w:ind w:left="852" w:hanging="569"/>
        <w:jc w:val="both"/>
      </w:pPr>
      <w:r>
        <w:rPr>
          <w:rFonts w:ascii="Times New Roman" w:eastAsia="Times New Roman" w:hAnsi="Times New Roman" w:cs="Times New Roman"/>
          <w:b/>
          <w:sz w:val="28"/>
        </w:rPr>
        <w:t>1.2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6" w:type="dxa"/>
          <w:bottom w:w="0" w:type="dxa"/>
          <w:right w:w="63" w:type="dxa"/>
        </w:tblCellMar>
        <w:tblLook w:val="04A0" w:firstRow="1" w:lastRow="0" w:firstColumn="1" w:lastColumn="0" w:noHBand="0" w:noVBand="1"/>
      </w:tblPr>
      <w:tblGrid>
        <w:gridCol w:w="2696"/>
        <w:gridCol w:w="2693"/>
        <w:gridCol w:w="2835"/>
        <w:gridCol w:w="4820"/>
      </w:tblGrid>
      <w:tr w:rsidR="00615E68" w14:paraId="31168BF0"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4CF14EF3" w14:textId="77777777" w:rsidR="00615E68" w:rsidRDefault="00000000">
            <w:pPr>
              <w:spacing w:after="0"/>
              <w:jc w:val="center"/>
            </w:pPr>
            <w:r>
              <w:rPr>
                <w:rFonts w:ascii="Times New Roman" w:eastAsia="Times New Roman" w:hAnsi="Times New Roman" w:cs="Times New Roman"/>
                <w:sz w:val="24"/>
              </w:rP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606E8DAD" w14:textId="77777777" w:rsidR="00615E68" w:rsidRDefault="00000000">
            <w:pPr>
              <w:spacing w:after="0"/>
              <w:jc w:val="center"/>
            </w:pPr>
            <w:r>
              <w:rPr>
                <w:rFonts w:ascii="Times New Roman" w:eastAsia="Times New Roman" w:hAnsi="Times New Roman" w:cs="Times New Roman"/>
                <w:sz w:val="24"/>
              </w:rP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0C3E180B" w14:textId="77777777" w:rsidR="00615E68" w:rsidRDefault="00000000">
            <w:pPr>
              <w:spacing w:after="44" w:line="238" w:lineRule="auto"/>
              <w:jc w:val="center"/>
            </w:pPr>
            <w:r>
              <w:rPr>
                <w:rFonts w:ascii="Times New Roman" w:eastAsia="Times New Roman" w:hAnsi="Times New Roman" w:cs="Times New Roman"/>
                <w:sz w:val="24"/>
              </w:rPr>
              <w:t xml:space="preserve">Izglītojamo skaits, kuri pārtraukuši mācības </w:t>
            </w:r>
          </w:p>
          <w:p w14:paraId="452D0A94" w14:textId="77777777" w:rsidR="00615E68" w:rsidRDefault="00000000">
            <w:pPr>
              <w:spacing w:after="0"/>
              <w:ind w:right="51"/>
              <w:jc w:val="center"/>
            </w:pPr>
            <w:r>
              <w:rPr>
                <w:rFonts w:ascii="Times New Roman" w:eastAsia="Times New Roman" w:hAnsi="Times New Roman" w:cs="Times New Roman"/>
                <w:sz w:val="24"/>
              </w:rP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6BFBAC86" w14:textId="77777777" w:rsidR="00615E68" w:rsidRDefault="00000000">
            <w:pPr>
              <w:spacing w:after="0"/>
              <w:ind w:right="45"/>
              <w:jc w:val="center"/>
            </w:pPr>
            <w:r>
              <w:rPr>
                <w:rFonts w:ascii="Times New Roman" w:eastAsia="Times New Roman" w:hAnsi="Times New Roman" w:cs="Times New Roman"/>
                <w:sz w:val="24"/>
              </w:rPr>
              <w:t xml:space="preserve">Komentāri </w:t>
            </w:r>
          </w:p>
        </w:tc>
      </w:tr>
      <w:tr w:rsidR="00615E68" w14:paraId="1985A5C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49034862" w14:textId="77777777" w:rsidR="00615E68" w:rsidRDefault="00000000">
            <w:pPr>
              <w:spacing w:after="0"/>
              <w:ind w:left="2"/>
            </w:pPr>
            <w:r>
              <w:rPr>
                <w:rFonts w:ascii="Times New Roman" w:eastAsia="Times New Roman" w:hAnsi="Times New Roman" w:cs="Times New Roman"/>
                <w:sz w:val="24"/>
              </w:rP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1DFCBB69" w14:textId="77777777" w:rsidR="00615E68" w:rsidRDefault="00000000">
            <w:pPr>
              <w:spacing w:after="0"/>
              <w:ind w:right="47"/>
              <w:jc w:val="center"/>
            </w:pPr>
            <w:r>
              <w:rPr>
                <w:rFonts w:ascii="Times New Roman" w:eastAsia="Times New Roman" w:hAnsi="Times New Roman" w:cs="Times New Roman"/>
                <w:sz w:val="24"/>
              </w:rPr>
              <w:t xml:space="preserve">0 </w:t>
            </w:r>
          </w:p>
        </w:tc>
        <w:tc>
          <w:tcPr>
            <w:tcW w:w="2835" w:type="dxa"/>
            <w:tcBorders>
              <w:top w:val="single" w:sz="4" w:space="0" w:color="000000"/>
              <w:left w:val="single" w:sz="4" w:space="0" w:color="000000"/>
              <w:bottom w:val="single" w:sz="4" w:space="0" w:color="000000"/>
              <w:right w:val="single" w:sz="4" w:space="0" w:color="000000"/>
            </w:tcBorders>
          </w:tcPr>
          <w:p w14:paraId="03AE5C87" w14:textId="77777777" w:rsidR="00615E68" w:rsidRDefault="00000000">
            <w:pPr>
              <w:spacing w:after="0"/>
              <w:ind w:right="49"/>
              <w:jc w:val="center"/>
            </w:pPr>
            <w:r>
              <w:rPr>
                <w:rFonts w:ascii="Times New Roman" w:eastAsia="Times New Roman" w:hAnsi="Times New Roman" w:cs="Times New Roman"/>
                <w:sz w:val="24"/>
              </w:rP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53204F0E"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073A179B"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37358707" w14:textId="77777777" w:rsidR="00615E68" w:rsidRDefault="00000000">
            <w:pPr>
              <w:spacing w:after="0"/>
              <w:ind w:left="2"/>
            </w:pPr>
            <w:r>
              <w:rPr>
                <w:rFonts w:ascii="Times New Roman" w:eastAsia="Times New Roman" w:hAnsi="Times New Roman" w:cs="Times New Roman"/>
                <w:sz w:val="24"/>
              </w:rP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1B89F92D" w14:textId="77777777" w:rsidR="00615E68" w:rsidRDefault="00000000">
            <w:pPr>
              <w:spacing w:after="0"/>
              <w:ind w:left="13"/>
              <w:jc w:val="center"/>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72900D4" w14:textId="77777777" w:rsidR="00615E68" w:rsidRDefault="00000000">
            <w:pPr>
              <w:spacing w:after="0"/>
              <w:ind w:left="11"/>
              <w:jc w:val="center"/>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B117173"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52459E08"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AA84C14" w14:textId="77777777" w:rsidR="00615E68" w:rsidRDefault="00000000">
            <w:pPr>
              <w:spacing w:after="0"/>
              <w:ind w:left="2"/>
            </w:pPr>
            <w:r>
              <w:rPr>
                <w:rFonts w:ascii="Times New Roman" w:eastAsia="Times New Roman" w:hAnsi="Times New Roman" w:cs="Times New Roman"/>
                <w:sz w:val="24"/>
              </w:rP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tcPr>
          <w:p w14:paraId="057B9301" w14:textId="77777777" w:rsidR="00615E68"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0C34AE0" w14:textId="77777777" w:rsidR="00615E68"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F1C7873"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7FAB5BBC"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53CC72F8" w14:textId="77777777" w:rsidR="00615E68" w:rsidRDefault="00000000">
            <w:pPr>
              <w:spacing w:after="0"/>
              <w:ind w:left="2"/>
            </w:pPr>
            <w:r>
              <w:rPr>
                <w:rFonts w:ascii="Times New Roman" w:eastAsia="Times New Roman" w:hAnsi="Times New Roman" w:cs="Times New Roman"/>
                <w:sz w:val="24"/>
              </w:rP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65637AAB" w14:textId="77777777" w:rsidR="00615E68" w:rsidRDefault="00000000">
            <w:pPr>
              <w:spacing w:after="0"/>
            </w:pPr>
            <w:r>
              <w:rPr>
                <w:rFonts w:ascii="Times New Roman" w:eastAsia="Times New Roman" w:hAnsi="Times New Roman" w:cs="Times New Roman"/>
                <w:sz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465E583" w14:textId="77777777" w:rsidR="00615E68"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422A1F0" w14:textId="77777777" w:rsidR="00615E68" w:rsidRDefault="00000000">
            <w:pPr>
              <w:spacing w:after="0"/>
              <w:ind w:left="2"/>
            </w:pPr>
            <w:r>
              <w:rPr>
                <w:rFonts w:ascii="Times New Roman" w:eastAsia="Times New Roman" w:hAnsi="Times New Roman" w:cs="Times New Roman"/>
                <w:sz w:val="24"/>
              </w:rPr>
              <w:t xml:space="preserve"> </w:t>
            </w:r>
          </w:p>
        </w:tc>
      </w:tr>
    </w:tbl>
    <w:p w14:paraId="6BEB3C8C" w14:textId="77777777" w:rsidR="00615E68" w:rsidRDefault="00000000">
      <w:pPr>
        <w:spacing w:after="0"/>
      </w:pPr>
      <w:r>
        <w:rPr>
          <w:rFonts w:ascii="Times New Roman" w:eastAsia="Times New Roman" w:hAnsi="Times New Roman" w:cs="Times New Roman"/>
          <w:sz w:val="24"/>
        </w:rPr>
        <w:t xml:space="preserve"> </w:t>
      </w:r>
    </w:p>
    <w:p w14:paraId="3A7EAD70" w14:textId="77777777" w:rsidR="00615E68" w:rsidRDefault="00000000">
      <w:pPr>
        <w:spacing w:after="0" w:line="270" w:lineRule="auto"/>
        <w:ind w:left="293" w:hanging="10"/>
        <w:jc w:val="both"/>
      </w:pPr>
      <w:r>
        <w:rPr>
          <w:rFonts w:ascii="Times New Roman" w:eastAsia="Times New Roman" w:hAnsi="Times New Roman" w:cs="Times New Roman"/>
          <w:b/>
          <w:sz w:val="28"/>
        </w:rPr>
        <w:t>1.3</w:t>
      </w:r>
      <w:r>
        <w:rPr>
          <w:rFonts w:ascii="Arial" w:eastAsia="Arial" w:hAnsi="Arial" w:cs="Arial"/>
          <w:b/>
          <w:sz w:val="28"/>
        </w:rPr>
        <w:t xml:space="preserve"> </w:t>
      </w:r>
      <w:r>
        <w:rPr>
          <w:rFonts w:ascii="Times New Roman" w:eastAsia="Times New Roman" w:hAnsi="Times New Roman" w:cs="Times New Roman"/>
          <w:b/>
          <w:sz w:val="28"/>
        </w:rPr>
        <w:t xml:space="preserve"> Pedagogu un atbalsta personāla nodrošinājums  </w:t>
      </w:r>
    </w:p>
    <w:tbl>
      <w:tblPr>
        <w:tblStyle w:val="TableGrid"/>
        <w:tblW w:w="13180" w:type="dxa"/>
        <w:tblInd w:w="0" w:type="dxa"/>
        <w:tblCellMar>
          <w:top w:w="14" w:type="dxa"/>
          <w:left w:w="108" w:type="dxa"/>
          <w:bottom w:w="0" w:type="dxa"/>
          <w:right w:w="41" w:type="dxa"/>
        </w:tblCellMar>
        <w:tblLook w:val="04A0" w:firstRow="1" w:lastRow="0" w:firstColumn="1" w:lastColumn="0" w:noHBand="0" w:noVBand="1"/>
      </w:tblPr>
      <w:tblGrid>
        <w:gridCol w:w="696"/>
        <w:gridCol w:w="5086"/>
        <w:gridCol w:w="1906"/>
        <w:gridCol w:w="5492"/>
      </w:tblGrid>
      <w:tr w:rsidR="00615E68" w14:paraId="49CD742F"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28D06ECA" w14:textId="77777777" w:rsidR="00615E68" w:rsidRDefault="00000000">
            <w:pPr>
              <w:spacing w:after="0"/>
              <w:jc w:val="both"/>
            </w:pPr>
            <w:r>
              <w:rPr>
                <w:rFonts w:ascii="Times New Roman" w:eastAsia="Times New Roman" w:hAnsi="Times New Roman" w:cs="Times New Roman"/>
                <w:sz w:val="24"/>
              </w:rPr>
              <w:t xml:space="preserve">NPK </w:t>
            </w:r>
          </w:p>
        </w:tc>
        <w:tc>
          <w:tcPr>
            <w:tcW w:w="5086" w:type="dxa"/>
            <w:tcBorders>
              <w:top w:val="single" w:sz="4" w:space="0" w:color="000000"/>
              <w:left w:val="single" w:sz="4" w:space="0" w:color="000000"/>
              <w:bottom w:val="single" w:sz="4" w:space="0" w:color="000000"/>
              <w:right w:val="single" w:sz="4" w:space="0" w:color="000000"/>
            </w:tcBorders>
            <w:vAlign w:val="center"/>
          </w:tcPr>
          <w:p w14:paraId="5F3711B3" w14:textId="77777777" w:rsidR="00615E68" w:rsidRDefault="00000000">
            <w:pPr>
              <w:spacing w:after="0"/>
              <w:ind w:right="72"/>
              <w:jc w:val="center"/>
            </w:pPr>
            <w:r>
              <w:rPr>
                <w:rFonts w:ascii="Times New Roman" w:eastAsia="Times New Roman" w:hAnsi="Times New Roman" w:cs="Times New Roman"/>
                <w:sz w:val="24"/>
              </w:rPr>
              <w:t xml:space="preserve">Informācija </w:t>
            </w:r>
          </w:p>
        </w:tc>
        <w:tc>
          <w:tcPr>
            <w:tcW w:w="1906" w:type="dxa"/>
            <w:tcBorders>
              <w:top w:val="single" w:sz="4" w:space="0" w:color="000000"/>
              <w:left w:val="single" w:sz="4" w:space="0" w:color="000000"/>
              <w:bottom w:val="single" w:sz="4" w:space="0" w:color="000000"/>
              <w:right w:val="single" w:sz="4" w:space="0" w:color="000000"/>
            </w:tcBorders>
            <w:vAlign w:val="center"/>
          </w:tcPr>
          <w:p w14:paraId="5EAEE375" w14:textId="77777777" w:rsidR="00615E68" w:rsidRDefault="00000000">
            <w:pPr>
              <w:spacing w:after="0"/>
              <w:ind w:right="69"/>
              <w:jc w:val="center"/>
            </w:pPr>
            <w:r>
              <w:rPr>
                <w:rFonts w:ascii="Times New Roman" w:eastAsia="Times New Roman" w:hAnsi="Times New Roman" w:cs="Times New Roman"/>
                <w:sz w:val="24"/>
              </w:rPr>
              <w:t xml:space="preserve">Skaits </w:t>
            </w:r>
          </w:p>
        </w:tc>
        <w:tc>
          <w:tcPr>
            <w:tcW w:w="5492" w:type="dxa"/>
            <w:tcBorders>
              <w:top w:val="single" w:sz="4" w:space="0" w:color="000000"/>
              <w:left w:val="single" w:sz="4" w:space="0" w:color="000000"/>
              <w:bottom w:val="single" w:sz="4" w:space="0" w:color="000000"/>
              <w:right w:val="single" w:sz="4" w:space="0" w:color="000000"/>
            </w:tcBorders>
          </w:tcPr>
          <w:p w14:paraId="7658DAC3" w14:textId="77777777" w:rsidR="00615E68" w:rsidRDefault="00000000">
            <w:pPr>
              <w:spacing w:after="0"/>
              <w:jc w:val="center"/>
            </w:pPr>
            <w:r>
              <w:rPr>
                <w:rFonts w:ascii="Times New Roman" w:eastAsia="Times New Roman" w:hAnsi="Times New Roman" w:cs="Times New Roman"/>
                <w:sz w:val="24"/>
              </w:rPr>
              <w:t xml:space="preserve">Komentāri (nodrošinājums un ar to saistītie izaicinājumi, pedagogu mainība u.c.) </w:t>
            </w:r>
          </w:p>
        </w:tc>
      </w:tr>
      <w:tr w:rsidR="00615E68" w14:paraId="1EFADC26"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69EF06F6" w14:textId="77777777" w:rsidR="00615E68" w:rsidRDefault="00000000">
            <w:pPr>
              <w:spacing w:after="0"/>
            </w:pPr>
            <w:r>
              <w:rPr>
                <w:rFonts w:ascii="Times New Roman" w:eastAsia="Times New Roman" w:hAnsi="Times New Roman" w:cs="Times New Roman"/>
                <w:sz w:val="24"/>
              </w:rPr>
              <w:t>1.3.1</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1EB0E0C" w14:textId="77777777" w:rsidR="00615E68" w:rsidRDefault="00000000">
            <w:pPr>
              <w:spacing w:after="0"/>
              <w:jc w:val="both"/>
            </w:pPr>
            <w:r>
              <w:rPr>
                <w:rFonts w:ascii="Times New Roman" w:eastAsia="Times New Roman" w:hAnsi="Times New Roman" w:cs="Times New Roman"/>
                <w:sz w:val="24"/>
              </w:rPr>
              <w:t xml:space="preserve">Pedagoģiskais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01868D73" w14:textId="77777777" w:rsidR="00615E68" w:rsidRDefault="00000000">
            <w:pPr>
              <w:spacing w:after="0"/>
              <w:ind w:right="66"/>
              <w:jc w:val="center"/>
            </w:pPr>
            <w:r>
              <w:rPr>
                <w:rFonts w:ascii="Times New Roman" w:eastAsia="Times New Roman" w:hAnsi="Times New Roman" w:cs="Times New Roman"/>
                <w:sz w:val="24"/>
              </w:rPr>
              <w:t xml:space="preserve">12 </w:t>
            </w:r>
          </w:p>
        </w:tc>
        <w:tc>
          <w:tcPr>
            <w:tcW w:w="5492" w:type="dxa"/>
            <w:tcBorders>
              <w:top w:val="single" w:sz="4" w:space="0" w:color="000000"/>
              <w:left w:val="single" w:sz="4" w:space="0" w:color="000000"/>
              <w:bottom w:val="single" w:sz="4" w:space="0" w:color="000000"/>
              <w:right w:val="single" w:sz="4" w:space="0" w:color="000000"/>
            </w:tcBorders>
            <w:vAlign w:val="center"/>
          </w:tcPr>
          <w:p w14:paraId="21ED12E7" w14:textId="77777777" w:rsidR="00615E68" w:rsidRDefault="00000000">
            <w:pPr>
              <w:spacing w:after="0"/>
            </w:pPr>
            <w:r>
              <w:rPr>
                <w:rFonts w:ascii="Times New Roman" w:eastAsia="Times New Roman" w:hAnsi="Times New Roman" w:cs="Times New Roman"/>
                <w:sz w:val="24"/>
              </w:rPr>
              <w:t xml:space="preserve"> </w:t>
            </w:r>
          </w:p>
        </w:tc>
      </w:tr>
      <w:tr w:rsidR="00615E68" w14:paraId="55CB8DC7" w14:textId="77777777">
        <w:trPr>
          <w:trHeight w:val="286"/>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18DC4D93" w14:textId="77777777" w:rsidR="00615E68" w:rsidRDefault="00000000">
            <w:pPr>
              <w:spacing w:after="0"/>
            </w:pPr>
            <w:r>
              <w:rPr>
                <w:rFonts w:ascii="Times New Roman" w:eastAsia="Times New Roman" w:hAnsi="Times New Roman" w:cs="Times New Roman"/>
                <w:sz w:val="24"/>
              </w:rPr>
              <w:t>1.3.2</w:t>
            </w:r>
            <w:r>
              <w:rPr>
                <w:rFonts w:ascii="Arial" w:eastAsia="Arial" w:hAnsi="Arial" w:cs="Arial"/>
                <w:sz w:val="24"/>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tcPr>
          <w:p w14:paraId="5698BF3B" w14:textId="77777777" w:rsidR="00615E68" w:rsidRDefault="00000000">
            <w:pPr>
              <w:spacing w:after="0"/>
              <w:ind w:right="68"/>
              <w:jc w:val="both"/>
            </w:pPr>
            <w:r>
              <w:rPr>
                <w:rFonts w:ascii="Times New Roman" w:eastAsia="Times New Roman" w:hAnsi="Times New Roman" w:cs="Times New Roman"/>
                <w:sz w:val="24"/>
              </w:rPr>
              <w:t xml:space="preserve">Kontaktstundu/-nodarbību skaits, kas pārsniedz maksimāli noteikto stundu/nodarbību skaita attiecību pedagogam 2023./2024. mācību gadā  </w:t>
            </w:r>
          </w:p>
        </w:tc>
        <w:tc>
          <w:tcPr>
            <w:tcW w:w="1906" w:type="dxa"/>
            <w:tcBorders>
              <w:top w:val="single" w:sz="4" w:space="0" w:color="000000"/>
              <w:left w:val="single" w:sz="4" w:space="0" w:color="000000"/>
              <w:bottom w:val="single" w:sz="4" w:space="0" w:color="000000"/>
              <w:right w:val="single" w:sz="4" w:space="0" w:color="000000"/>
            </w:tcBorders>
          </w:tcPr>
          <w:p w14:paraId="3CED0CD1" w14:textId="77777777" w:rsidR="00615E68" w:rsidRDefault="00000000">
            <w:pPr>
              <w:spacing w:after="0"/>
              <w:ind w:right="66"/>
              <w:jc w:val="center"/>
            </w:pPr>
            <w:r>
              <w:rPr>
                <w:rFonts w:ascii="Times New Roman" w:eastAsia="Times New Roman" w:hAnsi="Times New Roman" w:cs="Times New Roman"/>
                <w:sz w:val="24"/>
              </w:rPr>
              <w:t xml:space="preserve">0 </w:t>
            </w:r>
          </w:p>
        </w:tc>
        <w:tc>
          <w:tcPr>
            <w:tcW w:w="5492" w:type="dxa"/>
            <w:tcBorders>
              <w:top w:val="single" w:sz="4" w:space="0" w:color="000000"/>
              <w:left w:val="single" w:sz="4" w:space="0" w:color="000000"/>
              <w:bottom w:val="single" w:sz="4" w:space="0" w:color="000000"/>
              <w:right w:val="single" w:sz="4" w:space="0" w:color="000000"/>
            </w:tcBorders>
          </w:tcPr>
          <w:p w14:paraId="6D118FEE" w14:textId="77777777" w:rsidR="00615E68" w:rsidRDefault="00000000">
            <w:pPr>
              <w:spacing w:after="0"/>
            </w:pPr>
            <w:r>
              <w:rPr>
                <w:rFonts w:ascii="Times New Roman" w:eastAsia="Times New Roman" w:hAnsi="Times New Roman" w:cs="Times New Roman"/>
                <w:sz w:val="24"/>
              </w:rPr>
              <w:t xml:space="preserve"> </w:t>
            </w:r>
          </w:p>
        </w:tc>
      </w:tr>
      <w:tr w:rsidR="00615E68" w14:paraId="14B00660" w14:textId="77777777">
        <w:trPr>
          <w:trHeight w:val="286"/>
        </w:trPr>
        <w:tc>
          <w:tcPr>
            <w:tcW w:w="0" w:type="auto"/>
            <w:vMerge/>
            <w:tcBorders>
              <w:top w:val="nil"/>
              <w:left w:val="single" w:sz="4" w:space="0" w:color="000000"/>
              <w:bottom w:val="nil"/>
              <w:right w:val="single" w:sz="4" w:space="0" w:color="000000"/>
            </w:tcBorders>
          </w:tcPr>
          <w:p w14:paraId="7D0AEFEB" w14:textId="77777777" w:rsidR="00615E68" w:rsidRDefault="00615E68"/>
        </w:tc>
        <w:tc>
          <w:tcPr>
            <w:tcW w:w="0" w:type="auto"/>
            <w:vMerge/>
            <w:tcBorders>
              <w:top w:val="nil"/>
              <w:left w:val="single" w:sz="4" w:space="0" w:color="000000"/>
              <w:bottom w:val="nil"/>
              <w:right w:val="single" w:sz="4" w:space="0" w:color="000000"/>
            </w:tcBorders>
          </w:tcPr>
          <w:p w14:paraId="27A30867" w14:textId="77777777" w:rsidR="00615E68" w:rsidRDefault="00615E68"/>
        </w:tc>
        <w:tc>
          <w:tcPr>
            <w:tcW w:w="1906" w:type="dxa"/>
            <w:tcBorders>
              <w:top w:val="single" w:sz="4" w:space="0" w:color="000000"/>
              <w:left w:val="single" w:sz="4" w:space="0" w:color="000000"/>
              <w:bottom w:val="single" w:sz="4" w:space="0" w:color="000000"/>
              <w:right w:val="single" w:sz="4" w:space="0" w:color="000000"/>
            </w:tcBorders>
          </w:tcPr>
          <w:p w14:paraId="34861EFA" w14:textId="77777777" w:rsidR="00615E68"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185F2235" w14:textId="77777777" w:rsidR="00615E68" w:rsidRDefault="00000000">
            <w:pPr>
              <w:spacing w:after="0"/>
            </w:pPr>
            <w:r>
              <w:rPr>
                <w:rFonts w:ascii="Times New Roman" w:eastAsia="Times New Roman" w:hAnsi="Times New Roman" w:cs="Times New Roman"/>
                <w:sz w:val="24"/>
              </w:rPr>
              <w:t xml:space="preserve"> </w:t>
            </w:r>
          </w:p>
        </w:tc>
      </w:tr>
      <w:tr w:rsidR="00615E68" w14:paraId="3A34C495" w14:textId="77777777">
        <w:trPr>
          <w:trHeight w:val="288"/>
        </w:trPr>
        <w:tc>
          <w:tcPr>
            <w:tcW w:w="0" w:type="auto"/>
            <w:vMerge/>
            <w:tcBorders>
              <w:top w:val="nil"/>
              <w:left w:val="single" w:sz="4" w:space="0" w:color="000000"/>
              <w:bottom w:val="single" w:sz="4" w:space="0" w:color="000000"/>
              <w:right w:val="single" w:sz="4" w:space="0" w:color="000000"/>
            </w:tcBorders>
          </w:tcPr>
          <w:p w14:paraId="3FF1506A" w14:textId="77777777" w:rsidR="00615E68" w:rsidRDefault="00615E68"/>
        </w:tc>
        <w:tc>
          <w:tcPr>
            <w:tcW w:w="0" w:type="auto"/>
            <w:vMerge/>
            <w:tcBorders>
              <w:top w:val="nil"/>
              <w:left w:val="single" w:sz="4" w:space="0" w:color="000000"/>
              <w:bottom w:val="single" w:sz="4" w:space="0" w:color="000000"/>
              <w:right w:val="single" w:sz="4" w:space="0" w:color="000000"/>
            </w:tcBorders>
          </w:tcPr>
          <w:p w14:paraId="27A6CD8C" w14:textId="77777777" w:rsidR="00615E68" w:rsidRDefault="00615E68"/>
        </w:tc>
        <w:tc>
          <w:tcPr>
            <w:tcW w:w="1906" w:type="dxa"/>
            <w:tcBorders>
              <w:top w:val="single" w:sz="4" w:space="0" w:color="000000"/>
              <w:left w:val="single" w:sz="4" w:space="0" w:color="000000"/>
              <w:bottom w:val="single" w:sz="4" w:space="0" w:color="000000"/>
              <w:right w:val="single" w:sz="4" w:space="0" w:color="000000"/>
            </w:tcBorders>
          </w:tcPr>
          <w:p w14:paraId="452841EF" w14:textId="77777777" w:rsidR="00615E68" w:rsidRDefault="00000000">
            <w:pPr>
              <w:spacing w:after="0"/>
            </w:pPr>
            <w:r>
              <w:rPr>
                <w:rFonts w:ascii="Times New Roman" w:eastAsia="Times New Roman" w:hAnsi="Times New Roman" w:cs="Times New Roman"/>
                <w:sz w:val="24"/>
              </w:rPr>
              <w:t xml:space="preserve"> </w:t>
            </w:r>
          </w:p>
        </w:tc>
        <w:tc>
          <w:tcPr>
            <w:tcW w:w="5492" w:type="dxa"/>
            <w:tcBorders>
              <w:top w:val="single" w:sz="4" w:space="0" w:color="000000"/>
              <w:left w:val="single" w:sz="4" w:space="0" w:color="000000"/>
              <w:bottom w:val="single" w:sz="4" w:space="0" w:color="000000"/>
              <w:right w:val="single" w:sz="4" w:space="0" w:color="000000"/>
            </w:tcBorders>
          </w:tcPr>
          <w:p w14:paraId="34765201" w14:textId="77777777" w:rsidR="00615E68" w:rsidRDefault="00000000">
            <w:pPr>
              <w:spacing w:after="0"/>
            </w:pPr>
            <w:r>
              <w:rPr>
                <w:rFonts w:ascii="Times New Roman" w:eastAsia="Times New Roman" w:hAnsi="Times New Roman" w:cs="Times New Roman"/>
                <w:sz w:val="24"/>
              </w:rPr>
              <w:t xml:space="preserve"> </w:t>
            </w:r>
          </w:p>
        </w:tc>
      </w:tr>
      <w:tr w:rsidR="00615E68" w14:paraId="721BBD29" w14:textId="77777777">
        <w:trPr>
          <w:trHeight w:val="562"/>
        </w:trPr>
        <w:tc>
          <w:tcPr>
            <w:tcW w:w="696" w:type="dxa"/>
            <w:tcBorders>
              <w:top w:val="single" w:sz="4" w:space="0" w:color="000000"/>
              <w:left w:val="single" w:sz="4" w:space="0" w:color="000000"/>
              <w:bottom w:val="single" w:sz="4" w:space="0" w:color="000000"/>
              <w:right w:val="single" w:sz="4" w:space="0" w:color="000000"/>
            </w:tcBorders>
            <w:vAlign w:val="center"/>
          </w:tcPr>
          <w:p w14:paraId="15666844" w14:textId="77777777" w:rsidR="00615E68" w:rsidRDefault="00000000">
            <w:pPr>
              <w:spacing w:after="0"/>
            </w:pPr>
            <w:r>
              <w:rPr>
                <w:rFonts w:ascii="Times New Roman" w:eastAsia="Times New Roman" w:hAnsi="Times New Roman" w:cs="Times New Roman"/>
                <w:sz w:val="24"/>
              </w:rPr>
              <w:t>1.3.3</w:t>
            </w:r>
            <w:r>
              <w:rPr>
                <w:rFonts w:ascii="Arial" w:eastAsia="Arial" w:hAnsi="Arial" w:cs="Arial"/>
                <w:sz w:val="24"/>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14BAADE8" w14:textId="77777777" w:rsidR="00615E68" w:rsidRDefault="00000000">
            <w:pPr>
              <w:spacing w:after="0"/>
              <w:jc w:val="both"/>
            </w:pPr>
            <w:r>
              <w:rPr>
                <w:rFonts w:ascii="Times New Roman" w:eastAsia="Times New Roman" w:hAnsi="Times New Roman" w:cs="Times New Roman"/>
                <w:sz w:val="24"/>
              </w:rPr>
              <w:t xml:space="preserve">Pieejamais atbalsta personāls izglītības iestādē, noslēdzot 2023./2024. māc.g. (līdz 31.05.2024.) </w:t>
            </w:r>
          </w:p>
        </w:tc>
        <w:tc>
          <w:tcPr>
            <w:tcW w:w="1906" w:type="dxa"/>
            <w:tcBorders>
              <w:top w:val="single" w:sz="4" w:space="0" w:color="000000"/>
              <w:left w:val="single" w:sz="4" w:space="0" w:color="000000"/>
              <w:bottom w:val="single" w:sz="4" w:space="0" w:color="000000"/>
              <w:right w:val="single" w:sz="4" w:space="0" w:color="000000"/>
            </w:tcBorders>
            <w:vAlign w:val="center"/>
          </w:tcPr>
          <w:p w14:paraId="58AE4F68" w14:textId="77777777" w:rsidR="00615E68" w:rsidRDefault="00000000">
            <w:pPr>
              <w:spacing w:after="0"/>
              <w:ind w:right="66"/>
              <w:jc w:val="center"/>
            </w:pPr>
            <w:r>
              <w:rPr>
                <w:rFonts w:ascii="Times New Roman" w:eastAsia="Times New Roman" w:hAnsi="Times New Roman" w:cs="Times New Roman"/>
                <w:sz w:val="24"/>
              </w:rPr>
              <w:t xml:space="preserve">2 </w:t>
            </w:r>
          </w:p>
        </w:tc>
        <w:tc>
          <w:tcPr>
            <w:tcW w:w="5492" w:type="dxa"/>
            <w:tcBorders>
              <w:top w:val="single" w:sz="4" w:space="0" w:color="000000"/>
              <w:left w:val="single" w:sz="4" w:space="0" w:color="000000"/>
              <w:bottom w:val="single" w:sz="4" w:space="0" w:color="000000"/>
              <w:right w:val="single" w:sz="4" w:space="0" w:color="000000"/>
            </w:tcBorders>
            <w:vAlign w:val="center"/>
          </w:tcPr>
          <w:p w14:paraId="3229367A" w14:textId="77777777" w:rsidR="00615E68" w:rsidRDefault="00000000">
            <w:pPr>
              <w:spacing w:after="0"/>
            </w:pPr>
            <w:r>
              <w:rPr>
                <w:rFonts w:ascii="Times New Roman" w:eastAsia="Times New Roman" w:hAnsi="Times New Roman" w:cs="Times New Roman"/>
                <w:sz w:val="24"/>
              </w:rPr>
              <w:t xml:space="preserve">Medmāsa, skolotājs logopēds </w:t>
            </w:r>
          </w:p>
        </w:tc>
      </w:tr>
    </w:tbl>
    <w:p w14:paraId="2D34BBBE" w14:textId="77777777" w:rsidR="00615E68" w:rsidRDefault="00000000">
      <w:pPr>
        <w:numPr>
          <w:ilvl w:val="0"/>
          <w:numId w:val="2"/>
        </w:numPr>
        <w:spacing w:after="155" w:line="344" w:lineRule="auto"/>
        <w:ind w:hanging="566"/>
        <w:jc w:val="both"/>
      </w:pPr>
      <w:r>
        <w:rPr>
          <w:rFonts w:ascii="Times New Roman" w:eastAsia="Times New Roman" w:hAnsi="Times New Roman" w:cs="Times New Roman"/>
          <w:b/>
          <w:sz w:val="32"/>
        </w:rPr>
        <w:t xml:space="preserve">Izglītības iestādes darbības pamatmērķi un prioritātes </w:t>
      </w:r>
      <w:r>
        <w:rPr>
          <w:rFonts w:ascii="Times New Roman" w:eastAsia="Times New Roman" w:hAnsi="Times New Roman" w:cs="Times New Roman"/>
          <w:b/>
          <w:sz w:val="28"/>
        </w:rPr>
        <w:t>2.1</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misija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veicināt bērnu, viņu vecāku un pirmsskolas darbinieku sadarbību kopīgu mērķu sasniegšanai, stabila pamata veidošanai mūžizglītībai un bērna dzīvei mūsdienu pasaulē. </w:t>
      </w:r>
    </w:p>
    <w:p w14:paraId="5B132696" w14:textId="77777777" w:rsidR="00615E68" w:rsidRDefault="00000000">
      <w:pPr>
        <w:numPr>
          <w:ilvl w:val="1"/>
          <w:numId w:val="2"/>
        </w:numPr>
        <w:spacing w:after="256" w:line="270" w:lineRule="auto"/>
        <w:ind w:left="1045" w:hanging="494"/>
        <w:jc w:val="both"/>
      </w:pPr>
      <w:r>
        <w:rPr>
          <w:rFonts w:ascii="Times New Roman" w:eastAsia="Times New Roman" w:hAnsi="Times New Roman" w:cs="Times New Roman"/>
          <w:b/>
          <w:sz w:val="28"/>
        </w:rPr>
        <w:t>Izglītības iestādes vīzija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laimīgs, vispusīgs un tikumīgs pilsonis </w:t>
      </w:r>
    </w:p>
    <w:p w14:paraId="08BC3C09" w14:textId="77777777" w:rsidR="00615E68" w:rsidRDefault="00000000">
      <w:pPr>
        <w:numPr>
          <w:ilvl w:val="1"/>
          <w:numId w:val="2"/>
        </w:numPr>
        <w:spacing w:after="260" w:line="270" w:lineRule="auto"/>
        <w:ind w:left="1045" w:hanging="494"/>
        <w:jc w:val="both"/>
      </w:pPr>
      <w:r>
        <w:rPr>
          <w:rFonts w:ascii="Times New Roman" w:eastAsia="Times New Roman" w:hAnsi="Times New Roman" w:cs="Times New Roman"/>
          <w:b/>
          <w:sz w:val="28"/>
        </w:rPr>
        <w:t>Izglītības iestādes vērtības (</w:t>
      </w:r>
      <w:r>
        <w:rPr>
          <w:rFonts w:ascii="Times New Roman" w:eastAsia="Times New Roman" w:hAnsi="Times New Roman" w:cs="Times New Roman"/>
          <w:b/>
          <w:i/>
          <w:sz w:val="28"/>
        </w:rPr>
        <w:t>cilvēkcentrētā veidā</w:t>
      </w:r>
      <w:r>
        <w:rPr>
          <w:rFonts w:ascii="Times New Roman" w:eastAsia="Times New Roman" w:hAnsi="Times New Roman" w:cs="Times New Roman"/>
          <w:b/>
          <w:sz w:val="28"/>
        </w:rPr>
        <w:t xml:space="preserve">) –  cieņa, līdzatbildība, radošums. </w:t>
      </w:r>
    </w:p>
    <w:p w14:paraId="3857DC31" w14:textId="77777777" w:rsidR="00615E68" w:rsidRDefault="00000000">
      <w:pPr>
        <w:pStyle w:val="Virsraksts3"/>
        <w:spacing w:after="254"/>
        <w:ind w:left="10" w:right="116"/>
      </w:pPr>
      <w:r>
        <w:t>2.4</w:t>
      </w:r>
      <w:r>
        <w:rPr>
          <w:rFonts w:ascii="Arial" w:eastAsia="Arial" w:hAnsi="Arial" w:cs="Arial"/>
        </w:rPr>
        <w:t xml:space="preserve"> </w:t>
      </w:r>
      <w:r>
        <w:t xml:space="preserve">Izglītības iestādē padarītais saistībā ar izstrādāto aktuālo iestādes attīstības plānu. </w:t>
      </w:r>
      <w:r>
        <w:rPr>
          <w:b w:val="0"/>
          <w:i/>
        </w:rPr>
        <w:t>(Skatīt pielikumā)</w:t>
      </w:r>
      <w:r>
        <w:t xml:space="preserve">  </w:t>
      </w:r>
    </w:p>
    <w:p w14:paraId="1DA7231D" w14:textId="77777777" w:rsidR="00615E68" w:rsidRDefault="00000000">
      <w:pPr>
        <w:spacing w:after="0" w:line="270" w:lineRule="auto"/>
        <w:ind w:left="561" w:hanging="10"/>
        <w:jc w:val="both"/>
      </w:pPr>
      <w:r>
        <w:rPr>
          <w:rFonts w:ascii="Times New Roman" w:eastAsia="Times New Roman" w:hAnsi="Times New Roman" w:cs="Times New Roman"/>
          <w:b/>
          <w:sz w:val="28"/>
        </w:rPr>
        <w:t>2.5</w:t>
      </w:r>
      <w:r>
        <w:rPr>
          <w:rFonts w:ascii="Arial" w:eastAsia="Arial" w:hAnsi="Arial" w:cs="Arial"/>
          <w:b/>
          <w:sz w:val="28"/>
        </w:rPr>
        <w:t xml:space="preserve"> </w:t>
      </w:r>
      <w:r>
        <w:rPr>
          <w:rFonts w:ascii="Times New Roman" w:eastAsia="Times New Roman" w:hAnsi="Times New Roman" w:cs="Times New Roman"/>
          <w:b/>
          <w:sz w:val="28"/>
        </w:rPr>
        <w:t>2023./2024. mācību gada uzdevumi un sasniegtie rezultāti (</w:t>
      </w:r>
      <w:r>
        <w:rPr>
          <w:rFonts w:ascii="Times New Roman" w:eastAsia="Times New Roman" w:hAnsi="Times New Roman" w:cs="Times New Roman"/>
          <w:i/>
          <w:sz w:val="28"/>
        </w:rPr>
        <w:t>papildus attīstības plānam</w:t>
      </w:r>
      <w:r>
        <w:rPr>
          <w:rFonts w:ascii="Times New Roman" w:eastAsia="Times New Roman" w:hAnsi="Times New Roman" w:cs="Times New Roman"/>
          <w:b/>
          <w:sz w:val="28"/>
        </w:rPr>
        <w:t xml:space="preserve">) </w:t>
      </w:r>
    </w:p>
    <w:tbl>
      <w:tblPr>
        <w:tblStyle w:val="TableGrid"/>
        <w:tblW w:w="13156" w:type="dxa"/>
        <w:tblInd w:w="0" w:type="dxa"/>
        <w:tblCellMar>
          <w:top w:w="14" w:type="dxa"/>
          <w:left w:w="106" w:type="dxa"/>
          <w:bottom w:w="0" w:type="dxa"/>
          <w:right w:w="48" w:type="dxa"/>
        </w:tblCellMar>
        <w:tblLook w:val="04A0" w:firstRow="1" w:lastRow="0" w:firstColumn="1" w:lastColumn="0" w:noHBand="0" w:noVBand="1"/>
      </w:tblPr>
      <w:tblGrid>
        <w:gridCol w:w="2695"/>
        <w:gridCol w:w="5641"/>
        <w:gridCol w:w="4820"/>
      </w:tblGrid>
      <w:tr w:rsidR="00615E68" w14:paraId="5D0DE786" w14:textId="77777777">
        <w:trPr>
          <w:trHeight w:val="670"/>
        </w:trPr>
        <w:tc>
          <w:tcPr>
            <w:tcW w:w="2695" w:type="dxa"/>
            <w:tcBorders>
              <w:top w:val="single" w:sz="4" w:space="0" w:color="000000"/>
              <w:left w:val="single" w:sz="4" w:space="0" w:color="000000"/>
              <w:bottom w:val="single" w:sz="4" w:space="0" w:color="000000"/>
              <w:right w:val="single" w:sz="4" w:space="0" w:color="000000"/>
            </w:tcBorders>
            <w:vAlign w:val="center"/>
          </w:tcPr>
          <w:p w14:paraId="2FFAC4CF" w14:textId="77777777" w:rsidR="00615E68" w:rsidRDefault="00000000">
            <w:pPr>
              <w:spacing w:after="0"/>
              <w:ind w:right="65"/>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425D18A8" w14:textId="77777777" w:rsidR="00615E68" w:rsidRDefault="00000000">
            <w:pPr>
              <w:spacing w:after="0"/>
              <w:ind w:right="62"/>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887CE9C" w14:textId="77777777" w:rsidR="00615E68"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615E68" w14:paraId="30EE20F5" w14:textId="77777777">
        <w:trPr>
          <w:trHeight w:val="96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7977EA00" w14:textId="77777777" w:rsidR="00615E68" w:rsidRDefault="00000000">
            <w:pPr>
              <w:spacing w:after="0"/>
              <w:ind w:left="2"/>
            </w:pPr>
            <w:r>
              <w:rPr>
                <w:rFonts w:ascii="Times New Roman" w:eastAsia="Times New Roman" w:hAnsi="Times New Roman" w:cs="Times New Roman"/>
                <w:sz w:val="24"/>
              </w:rPr>
              <w:t xml:space="preserve">Nr.1 </w:t>
            </w:r>
          </w:p>
          <w:p w14:paraId="0858F88A" w14:textId="77777777" w:rsidR="00615E68" w:rsidRDefault="00000000">
            <w:pPr>
              <w:spacing w:after="0"/>
              <w:ind w:left="2"/>
            </w:pPr>
            <w:r>
              <w:rPr>
                <w:rFonts w:ascii="Times New Roman" w:eastAsia="Times New Roman" w:hAnsi="Times New Roman" w:cs="Times New Roman"/>
                <w:sz w:val="24"/>
              </w:rPr>
              <w:t xml:space="preserve">Individuālo pārrunu organizēšana vecākiem, analizējot izglītojamā sasniegumus. </w:t>
            </w:r>
          </w:p>
        </w:tc>
        <w:tc>
          <w:tcPr>
            <w:tcW w:w="5641" w:type="dxa"/>
            <w:tcBorders>
              <w:top w:val="single" w:sz="4" w:space="0" w:color="000000"/>
              <w:left w:val="single" w:sz="4" w:space="0" w:color="000000"/>
              <w:bottom w:val="single" w:sz="4" w:space="0" w:color="000000"/>
              <w:right w:val="single" w:sz="4" w:space="0" w:color="000000"/>
            </w:tcBorders>
          </w:tcPr>
          <w:p w14:paraId="58438765" w14:textId="77777777" w:rsidR="00615E68" w:rsidRDefault="00000000">
            <w:pPr>
              <w:spacing w:after="0"/>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31AE0F8D" w14:textId="77777777" w:rsidR="00615E68" w:rsidRDefault="00000000">
            <w:pPr>
              <w:spacing w:after="0"/>
              <w:jc w:val="both"/>
            </w:pPr>
            <w:r>
              <w:rPr>
                <w:rFonts w:ascii="Times New Roman" w:eastAsia="Times New Roman" w:hAnsi="Times New Roman" w:cs="Times New Roman"/>
                <w:sz w:val="24"/>
              </w:rPr>
              <w:t xml:space="preserve">Izstrādāt metodiskus ieteikumus, veidlapas individuālo pārrunu organizēšanai. </w:t>
            </w:r>
          </w:p>
        </w:tc>
        <w:tc>
          <w:tcPr>
            <w:tcW w:w="4820" w:type="dxa"/>
            <w:tcBorders>
              <w:top w:val="single" w:sz="4" w:space="0" w:color="000000"/>
              <w:left w:val="single" w:sz="4" w:space="0" w:color="000000"/>
              <w:bottom w:val="single" w:sz="4" w:space="0" w:color="000000"/>
              <w:right w:val="single" w:sz="4" w:space="0" w:color="000000"/>
            </w:tcBorders>
          </w:tcPr>
          <w:p w14:paraId="7D97503D" w14:textId="77777777" w:rsidR="00615E68" w:rsidRDefault="00000000">
            <w:pPr>
              <w:spacing w:after="0"/>
              <w:ind w:left="2"/>
            </w:pPr>
            <w:r>
              <w:rPr>
                <w:rFonts w:ascii="Times New Roman" w:eastAsia="Times New Roman" w:hAnsi="Times New Roman" w:cs="Times New Roman"/>
                <w:sz w:val="24"/>
              </w:rPr>
              <w:t xml:space="preserve">Sasniegts. </w:t>
            </w:r>
          </w:p>
        </w:tc>
      </w:tr>
      <w:tr w:rsidR="00615E68" w14:paraId="363AB737" w14:textId="77777777">
        <w:trPr>
          <w:trHeight w:val="1258"/>
        </w:trPr>
        <w:tc>
          <w:tcPr>
            <w:tcW w:w="0" w:type="auto"/>
            <w:vMerge/>
            <w:tcBorders>
              <w:top w:val="nil"/>
              <w:left w:val="single" w:sz="4" w:space="0" w:color="000000"/>
              <w:bottom w:val="single" w:sz="4" w:space="0" w:color="000000"/>
              <w:right w:val="single" w:sz="4" w:space="0" w:color="000000"/>
            </w:tcBorders>
          </w:tcPr>
          <w:p w14:paraId="3A7326F4" w14:textId="77777777" w:rsidR="00615E68" w:rsidRDefault="00615E68"/>
        </w:tc>
        <w:tc>
          <w:tcPr>
            <w:tcW w:w="5641" w:type="dxa"/>
            <w:tcBorders>
              <w:top w:val="single" w:sz="4" w:space="0" w:color="000000"/>
              <w:left w:val="single" w:sz="4" w:space="0" w:color="000000"/>
              <w:bottom w:val="single" w:sz="4" w:space="0" w:color="000000"/>
              <w:right w:val="single" w:sz="4" w:space="0" w:color="000000"/>
            </w:tcBorders>
          </w:tcPr>
          <w:p w14:paraId="6EAA3136" w14:textId="77777777" w:rsidR="00615E68" w:rsidRDefault="00000000">
            <w:pPr>
              <w:spacing w:after="22"/>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122EC4E7" w14:textId="77777777" w:rsidR="00615E68" w:rsidRDefault="00000000">
            <w:pPr>
              <w:spacing w:after="0"/>
            </w:pPr>
            <w:r>
              <w:rPr>
                <w:rFonts w:ascii="Times New Roman" w:eastAsia="Times New Roman" w:hAnsi="Times New Roman" w:cs="Times New Roman"/>
                <w:sz w:val="24"/>
              </w:rPr>
              <w:t xml:space="preserve">Katrā vecuma grupā 2x gadā </w:t>
            </w:r>
          </w:p>
        </w:tc>
        <w:tc>
          <w:tcPr>
            <w:tcW w:w="4820" w:type="dxa"/>
            <w:tcBorders>
              <w:top w:val="single" w:sz="4" w:space="0" w:color="000000"/>
              <w:left w:val="single" w:sz="4" w:space="0" w:color="000000"/>
              <w:bottom w:val="single" w:sz="4" w:space="0" w:color="000000"/>
              <w:right w:val="single" w:sz="4" w:space="0" w:color="000000"/>
            </w:tcBorders>
          </w:tcPr>
          <w:p w14:paraId="27449521" w14:textId="77777777" w:rsidR="00615E68" w:rsidRDefault="00000000">
            <w:pPr>
              <w:spacing w:after="5"/>
              <w:ind w:left="2"/>
            </w:pPr>
            <w:r>
              <w:rPr>
                <w:rFonts w:ascii="Times New Roman" w:eastAsia="Times New Roman" w:hAnsi="Times New Roman" w:cs="Times New Roman"/>
                <w:sz w:val="24"/>
              </w:rPr>
              <w:t xml:space="preserve">Sasniegts. </w:t>
            </w:r>
          </w:p>
          <w:p w14:paraId="0D19EA35" w14:textId="77777777" w:rsidR="00615E68" w:rsidRDefault="00000000">
            <w:pPr>
              <w:spacing w:after="0"/>
              <w:ind w:left="2"/>
            </w:pPr>
            <w:r>
              <w:rPr>
                <w:rFonts w:ascii="Times New Roman" w:eastAsia="Times New Roman" w:hAnsi="Times New Roman" w:cs="Times New Roman"/>
                <w:sz w:val="24"/>
              </w:rPr>
              <w:t xml:space="preserve">Jaunākajā </w:t>
            </w:r>
            <w:r>
              <w:rPr>
                <w:rFonts w:ascii="Times New Roman" w:eastAsia="Times New Roman" w:hAnsi="Times New Roman" w:cs="Times New Roman"/>
                <w:sz w:val="24"/>
              </w:rPr>
              <w:tab/>
              <w:t xml:space="preserve">grupā </w:t>
            </w:r>
            <w:r>
              <w:rPr>
                <w:rFonts w:ascii="Times New Roman" w:eastAsia="Times New Roman" w:hAnsi="Times New Roman" w:cs="Times New Roman"/>
                <w:sz w:val="24"/>
              </w:rPr>
              <w:tab/>
              <w:t xml:space="preserve">individuālās </w:t>
            </w:r>
            <w:r>
              <w:rPr>
                <w:rFonts w:ascii="Times New Roman" w:eastAsia="Times New Roman" w:hAnsi="Times New Roman" w:cs="Times New Roman"/>
                <w:sz w:val="24"/>
              </w:rPr>
              <w:tab/>
              <w:t xml:space="preserve">pārrunas organizēta 1x gadā. Pārējās grupās – notikuša 2x gadā. </w:t>
            </w:r>
          </w:p>
        </w:tc>
      </w:tr>
      <w:tr w:rsidR="00615E68" w14:paraId="6E64BF8B" w14:textId="77777777">
        <w:trPr>
          <w:trHeight w:val="670"/>
        </w:trPr>
        <w:tc>
          <w:tcPr>
            <w:tcW w:w="2695" w:type="dxa"/>
            <w:tcBorders>
              <w:top w:val="single" w:sz="4" w:space="0" w:color="000000"/>
              <w:left w:val="single" w:sz="4" w:space="0" w:color="000000"/>
              <w:bottom w:val="single" w:sz="4" w:space="0" w:color="000000"/>
              <w:right w:val="single" w:sz="4" w:space="0" w:color="000000"/>
            </w:tcBorders>
            <w:vAlign w:val="center"/>
          </w:tcPr>
          <w:p w14:paraId="05938928" w14:textId="77777777" w:rsidR="00615E68" w:rsidRDefault="00000000">
            <w:pPr>
              <w:spacing w:after="0"/>
              <w:ind w:right="66"/>
              <w:jc w:val="center"/>
            </w:pPr>
            <w:r>
              <w:rPr>
                <w:rFonts w:ascii="Times New Roman" w:eastAsia="Times New Roman" w:hAnsi="Times New Roman" w:cs="Times New Roman"/>
                <w:sz w:val="24"/>
              </w:rP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80184A6" w14:textId="77777777" w:rsidR="00615E68" w:rsidRDefault="00000000">
            <w:pPr>
              <w:spacing w:after="0"/>
              <w:ind w:right="64"/>
              <w:jc w:val="center"/>
            </w:pPr>
            <w:r>
              <w:rPr>
                <w:rFonts w:ascii="Times New Roman" w:eastAsia="Times New Roman" w:hAnsi="Times New Roman" w:cs="Times New Roman"/>
                <w:sz w:val="24"/>
              </w:rP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3D4A81DD" w14:textId="77777777" w:rsidR="00615E68" w:rsidRDefault="00000000">
            <w:pPr>
              <w:spacing w:after="0"/>
              <w:jc w:val="center"/>
            </w:pPr>
            <w:r>
              <w:rPr>
                <w:rFonts w:ascii="Times New Roman" w:eastAsia="Times New Roman" w:hAnsi="Times New Roman" w:cs="Times New Roman"/>
                <w:sz w:val="24"/>
              </w:rPr>
              <w:t xml:space="preserve">Norāde par uzdevumu izpildi (Sasniegts/daļēji sasniegts) un komentārs </w:t>
            </w:r>
          </w:p>
        </w:tc>
      </w:tr>
      <w:tr w:rsidR="00615E68" w14:paraId="1A3DF8E4"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A15238B" w14:textId="77777777" w:rsidR="00615E68" w:rsidRDefault="00000000">
            <w:pPr>
              <w:spacing w:after="0"/>
              <w:ind w:left="2"/>
            </w:pPr>
            <w:r>
              <w:rPr>
                <w:rFonts w:ascii="Times New Roman" w:eastAsia="Times New Roman" w:hAnsi="Times New Roman" w:cs="Times New Roman"/>
                <w:sz w:val="24"/>
              </w:rPr>
              <w:t xml:space="preserve"> </w:t>
            </w:r>
          </w:p>
          <w:p w14:paraId="080162A4" w14:textId="77777777" w:rsidR="00615E68" w:rsidRDefault="00000000">
            <w:pPr>
              <w:spacing w:after="0"/>
              <w:ind w:left="2"/>
            </w:pPr>
            <w:r>
              <w:rPr>
                <w:rFonts w:ascii="Times New Roman" w:eastAsia="Times New Roman" w:hAnsi="Times New Roman" w:cs="Times New Roman"/>
                <w:sz w:val="24"/>
              </w:rPr>
              <w:t xml:space="preserve"> </w:t>
            </w:r>
          </w:p>
          <w:p w14:paraId="3831EA92" w14:textId="77777777" w:rsidR="00615E68" w:rsidRDefault="00000000">
            <w:pPr>
              <w:spacing w:after="0"/>
              <w:ind w:left="2"/>
            </w:pPr>
            <w:r>
              <w:rPr>
                <w:rFonts w:ascii="Times New Roman" w:eastAsia="Times New Roman" w:hAnsi="Times New Roman" w:cs="Times New Roman"/>
                <w:sz w:val="24"/>
              </w:rPr>
              <w:t xml:space="preserve"> </w:t>
            </w:r>
          </w:p>
          <w:p w14:paraId="6E00B755" w14:textId="77777777" w:rsidR="00615E68" w:rsidRDefault="00000000">
            <w:pPr>
              <w:spacing w:after="16"/>
              <w:ind w:left="2"/>
            </w:pPr>
            <w:r>
              <w:rPr>
                <w:rFonts w:ascii="Times New Roman" w:eastAsia="Times New Roman" w:hAnsi="Times New Roman" w:cs="Times New Roman"/>
                <w:sz w:val="24"/>
              </w:rPr>
              <w:t xml:space="preserve">Nr.2 </w:t>
            </w:r>
          </w:p>
          <w:p w14:paraId="2C861EFB" w14:textId="77777777" w:rsidR="00615E68" w:rsidRDefault="00000000">
            <w:pPr>
              <w:spacing w:after="46" w:line="238" w:lineRule="auto"/>
              <w:ind w:left="2"/>
              <w:jc w:val="both"/>
            </w:pPr>
            <w:r>
              <w:rPr>
                <w:rFonts w:ascii="Times New Roman" w:eastAsia="Times New Roman" w:hAnsi="Times New Roman" w:cs="Times New Roman"/>
                <w:sz w:val="24"/>
              </w:rPr>
              <w:t xml:space="preserve">Lasītprasmes veicināšana izglītojamiem visās </w:t>
            </w:r>
          </w:p>
          <w:p w14:paraId="305F5AA0" w14:textId="77777777" w:rsidR="00615E68" w:rsidRDefault="00000000">
            <w:pPr>
              <w:spacing w:after="0"/>
              <w:ind w:left="2"/>
            </w:pPr>
            <w:r>
              <w:rPr>
                <w:rFonts w:ascii="Times New Roman" w:eastAsia="Times New Roman" w:hAnsi="Times New Roman" w:cs="Times New Roman"/>
                <w:sz w:val="24"/>
              </w:rPr>
              <w:t xml:space="preserve">vecuma grupās </w:t>
            </w:r>
          </w:p>
          <w:p w14:paraId="552484FD" w14:textId="77777777" w:rsidR="00615E68" w:rsidRDefault="00000000">
            <w:pPr>
              <w:spacing w:after="0"/>
              <w:ind w:left="2"/>
            </w:pPr>
            <w:r>
              <w:rPr>
                <w:rFonts w:ascii="Times New Roman" w:eastAsia="Times New Roman" w:hAnsi="Times New Roman" w:cs="Times New Roman"/>
                <w:sz w:val="24"/>
              </w:rPr>
              <w:t xml:space="preserve"> </w:t>
            </w:r>
          </w:p>
        </w:tc>
        <w:tc>
          <w:tcPr>
            <w:tcW w:w="5641" w:type="dxa"/>
            <w:tcBorders>
              <w:top w:val="single" w:sz="4" w:space="0" w:color="000000"/>
              <w:left w:val="single" w:sz="4" w:space="0" w:color="000000"/>
              <w:bottom w:val="single" w:sz="4" w:space="0" w:color="000000"/>
              <w:right w:val="single" w:sz="4" w:space="0" w:color="000000"/>
            </w:tcBorders>
          </w:tcPr>
          <w:p w14:paraId="750EC815" w14:textId="77777777" w:rsidR="00615E68" w:rsidRDefault="00000000">
            <w:pPr>
              <w:spacing w:after="22"/>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531EB63A" w14:textId="77777777" w:rsidR="00615E68" w:rsidRDefault="00000000">
            <w:pPr>
              <w:spacing w:after="0"/>
            </w:pPr>
            <w:r>
              <w:rPr>
                <w:rFonts w:ascii="Times New Roman" w:eastAsia="Times New Roman" w:hAnsi="Times New Roman" w:cs="Times New Roman"/>
                <w:sz w:val="24"/>
              </w:rPr>
              <w:t xml:space="preserve">Izstrādāt lasītprasmes veicināšanas plānu </w:t>
            </w:r>
          </w:p>
        </w:tc>
        <w:tc>
          <w:tcPr>
            <w:tcW w:w="4820" w:type="dxa"/>
            <w:tcBorders>
              <w:top w:val="single" w:sz="4" w:space="0" w:color="000000"/>
              <w:left w:val="single" w:sz="4" w:space="0" w:color="000000"/>
              <w:bottom w:val="single" w:sz="4" w:space="0" w:color="000000"/>
              <w:right w:val="single" w:sz="4" w:space="0" w:color="000000"/>
            </w:tcBorders>
          </w:tcPr>
          <w:p w14:paraId="5C41BEC9" w14:textId="77777777" w:rsidR="00615E68" w:rsidRDefault="00000000">
            <w:pPr>
              <w:spacing w:after="3"/>
              <w:ind w:left="2"/>
            </w:pPr>
            <w:r>
              <w:rPr>
                <w:rFonts w:ascii="Times New Roman" w:eastAsia="Times New Roman" w:hAnsi="Times New Roman" w:cs="Times New Roman"/>
                <w:sz w:val="24"/>
              </w:rPr>
              <w:t xml:space="preserve">Sasniegts. </w:t>
            </w:r>
          </w:p>
          <w:p w14:paraId="61411E8D" w14:textId="77777777" w:rsidR="00615E68" w:rsidRDefault="00000000">
            <w:pPr>
              <w:spacing w:after="0"/>
              <w:ind w:left="2"/>
            </w:pPr>
            <w:r>
              <w:rPr>
                <w:rFonts w:ascii="Times New Roman" w:eastAsia="Times New Roman" w:hAnsi="Times New Roman" w:cs="Times New Roman"/>
                <w:sz w:val="24"/>
              </w:rPr>
              <w:t>Kopā ar pedagogiem “</w:t>
            </w:r>
            <w:r>
              <w:rPr>
                <w:rFonts w:ascii="Times New Roman" w:eastAsia="Times New Roman" w:hAnsi="Times New Roman" w:cs="Times New Roman"/>
                <w:i/>
                <w:sz w:val="24"/>
              </w:rPr>
              <w:t>Jamboard</w:t>
            </w:r>
            <w:r>
              <w:rPr>
                <w:rFonts w:ascii="Times New Roman" w:eastAsia="Times New Roman" w:hAnsi="Times New Roman" w:cs="Times New Roman"/>
                <w:sz w:val="24"/>
              </w:rPr>
              <w:t xml:space="preserve">” vidē izveidots plāns. </w:t>
            </w:r>
          </w:p>
        </w:tc>
      </w:tr>
      <w:tr w:rsidR="00615E68" w14:paraId="1FF23A3A" w14:textId="77777777">
        <w:trPr>
          <w:trHeight w:val="1942"/>
        </w:trPr>
        <w:tc>
          <w:tcPr>
            <w:tcW w:w="0" w:type="auto"/>
            <w:vMerge/>
            <w:tcBorders>
              <w:top w:val="nil"/>
              <w:left w:val="single" w:sz="4" w:space="0" w:color="000000"/>
              <w:bottom w:val="single" w:sz="4" w:space="0" w:color="000000"/>
              <w:right w:val="single" w:sz="4" w:space="0" w:color="000000"/>
            </w:tcBorders>
          </w:tcPr>
          <w:p w14:paraId="56820B5C" w14:textId="77777777" w:rsidR="00615E68" w:rsidRDefault="00615E68"/>
        </w:tc>
        <w:tc>
          <w:tcPr>
            <w:tcW w:w="5641" w:type="dxa"/>
            <w:tcBorders>
              <w:top w:val="single" w:sz="4" w:space="0" w:color="000000"/>
              <w:left w:val="single" w:sz="4" w:space="0" w:color="000000"/>
              <w:bottom w:val="single" w:sz="4" w:space="0" w:color="000000"/>
              <w:right w:val="single" w:sz="4" w:space="0" w:color="000000"/>
            </w:tcBorders>
          </w:tcPr>
          <w:p w14:paraId="55FA9BAB" w14:textId="77777777" w:rsidR="00615E68" w:rsidRDefault="00000000">
            <w:pPr>
              <w:spacing w:after="22"/>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0A32C165" w14:textId="77777777" w:rsidR="00615E68" w:rsidRDefault="00000000">
            <w:pPr>
              <w:spacing w:after="0"/>
            </w:pPr>
            <w:r>
              <w:rPr>
                <w:rFonts w:ascii="Times New Roman" w:eastAsia="Times New Roman" w:hAnsi="Times New Roman" w:cs="Times New Roman"/>
                <w:sz w:val="24"/>
              </w:rPr>
              <w:t xml:space="preserve">Īstenotas 4 aktivitātes no izveidotā plāna. </w:t>
            </w:r>
          </w:p>
        </w:tc>
        <w:tc>
          <w:tcPr>
            <w:tcW w:w="4820" w:type="dxa"/>
            <w:tcBorders>
              <w:top w:val="single" w:sz="4" w:space="0" w:color="000000"/>
              <w:left w:val="single" w:sz="4" w:space="0" w:color="000000"/>
              <w:bottom w:val="single" w:sz="4" w:space="0" w:color="000000"/>
              <w:right w:val="single" w:sz="4" w:space="0" w:color="000000"/>
            </w:tcBorders>
          </w:tcPr>
          <w:p w14:paraId="5832041A" w14:textId="77777777" w:rsidR="00615E68" w:rsidRDefault="00000000">
            <w:pPr>
              <w:spacing w:after="23"/>
              <w:ind w:left="722"/>
            </w:pPr>
            <w:r>
              <w:rPr>
                <w:rFonts w:ascii="Times New Roman" w:eastAsia="Times New Roman" w:hAnsi="Times New Roman" w:cs="Times New Roman"/>
                <w:sz w:val="24"/>
              </w:rPr>
              <w:t xml:space="preserve">Sasniegts. </w:t>
            </w:r>
          </w:p>
          <w:p w14:paraId="11D42D12" w14:textId="77777777" w:rsidR="00615E68" w:rsidRDefault="00000000">
            <w:pPr>
              <w:numPr>
                <w:ilvl w:val="0"/>
                <w:numId w:val="7"/>
              </w:numPr>
              <w:spacing w:after="22"/>
              <w:ind w:hanging="360"/>
            </w:pPr>
            <w:r>
              <w:rPr>
                <w:rFonts w:ascii="Times New Roman" w:eastAsia="Times New Roman" w:hAnsi="Times New Roman" w:cs="Times New Roman"/>
                <w:sz w:val="24"/>
              </w:rPr>
              <w:t xml:space="preserve">Veikta bērnu grāmatu plauktu revīzija </w:t>
            </w:r>
          </w:p>
          <w:p w14:paraId="13D1B3EE" w14:textId="77777777" w:rsidR="00615E68" w:rsidRDefault="00000000">
            <w:pPr>
              <w:numPr>
                <w:ilvl w:val="0"/>
                <w:numId w:val="7"/>
              </w:numPr>
              <w:spacing w:after="22"/>
              <w:ind w:hanging="360"/>
            </w:pPr>
            <w:r>
              <w:rPr>
                <w:rFonts w:ascii="Times New Roman" w:eastAsia="Times New Roman" w:hAnsi="Times New Roman" w:cs="Times New Roman"/>
                <w:sz w:val="24"/>
              </w:rPr>
              <w:t xml:space="preserve">Iegādātas jaunas bērnu grāmatas </w:t>
            </w:r>
          </w:p>
          <w:p w14:paraId="6EF06143" w14:textId="77777777" w:rsidR="00615E68" w:rsidRDefault="00000000">
            <w:pPr>
              <w:numPr>
                <w:ilvl w:val="0"/>
                <w:numId w:val="7"/>
              </w:numPr>
              <w:spacing w:after="0" w:line="279" w:lineRule="auto"/>
              <w:ind w:hanging="360"/>
            </w:pPr>
            <w:r>
              <w:rPr>
                <w:rFonts w:ascii="Times New Roman" w:eastAsia="Times New Roman" w:hAnsi="Times New Roman" w:cs="Times New Roman"/>
                <w:sz w:val="24"/>
              </w:rPr>
              <w:t xml:space="preserve">5. un 6.gadīgo grupas bērni regulāri  - vismaz 1x mēnesī apmeklē bibliotēku </w:t>
            </w:r>
          </w:p>
          <w:p w14:paraId="16D04333" w14:textId="77777777" w:rsidR="00615E68" w:rsidRDefault="00000000">
            <w:pPr>
              <w:numPr>
                <w:ilvl w:val="0"/>
                <w:numId w:val="7"/>
              </w:numPr>
              <w:spacing w:after="28"/>
              <w:ind w:hanging="360"/>
            </w:pPr>
            <w:r>
              <w:rPr>
                <w:rFonts w:ascii="Times New Roman" w:eastAsia="Times New Roman" w:hAnsi="Times New Roman" w:cs="Times New Roman"/>
                <w:sz w:val="24"/>
              </w:rPr>
              <w:t xml:space="preserve">5.gadīgo </w:t>
            </w:r>
            <w:r>
              <w:rPr>
                <w:rFonts w:ascii="Times New Roman" w:eastAsia="Times New Roman" w:hAnsi="Times New Roman" w:cs="Times New Roman"/>
                <w:sz w:val="24"/>
              </w:rPr>
              <w:tab/>
              <w:t xml:space="preserve">bērnu </w:t>
            </w:r>
            <w:r>
              <w:rPr>
                <w:rFonts w:ascii="Times New Roman" w:eastAsia="Times New Roman" w:hAnsi="Times New Roman" w:cs="Times New Roman"/>
                <w:sz w:val="24"/>
              </w:rPr>
              <w:tab/>
              <w:t xml:space="preserve">grupā </w:t>
            </w:r>
            <w:r>
              <w:rPr>
                <w:rFonts w:ascii="Times New Roman" w:eastAsia="Times New Roman" w:hAnsi="Times New Roman" w:cs="Times New Roman"/>
                <w:sz w:val="24"/>
              </w:rPr>
              <w:tab/>
              <w:t xml:space="preserve">izveidota </w:t>
            </w:r>
          </w:p>
          <w:p w14:paraId="4EAEB8BE" w14:textId="77777777" w:rsidR="00615E68" w:rsidRDefault="00000000">
            <w:pPr>
              <w:spacing w:after="0"/>
              <w:ind w:left="722"/>
            </w:pPr>
            <w:r>
              <w:rPr>
                <w:rFonts w:ascii="Times New Roman" w:eastAsia="Times New Roman" w:hAnsi="Times New Roman" w:cs="Times New Roman"/>
                <w:sz w:val="24"/>
              </w:rPr>
              <w:t xml:space="preserve">“Lasīšanas sala” </w:t>
            </w:r>
          </w:p>
        </w:tc>
      </w:tr>
      <w:tr w:rsidR="00615E68" w14:paraId="20806C07" w14:textId="77777777">
        <w:trPr>
          <w:trHeight w:val="1668"/>
        </w:trPr>
        <w:tc>
          <w:tcPr>
            <w:tcW w:w="2695" w:type="dxa"/>
            <w:tcBorders>
              <w:top w:val="single" w:sz="4" w:space="0" w:color="000000"/>
              <w:left w:val="single" w:sz="4" w:space="0" w:color="000000"/>
              <w:bottom w:val="single" w:sz="4" w:space="0" w:color="000000"/>
              <w:right w:val="single" w:sz="4" w:space="0" w:color="000000"/>
            </w:tcBorders>
          </w:tcPr>
          <w:p w14:paraId="2AB07772" w14:textId="77777777" w:rsidR="00615E68" w:rsidRDefault="00000000">
            <w:pPr>
              <w:spacing w:after="0"/>
              <w:ind w:left="2"/>
            </w:pPr>
            <w:r>
              <w:rPr>
                <w:rFonts w:ascii="Times New Roman" w:eastAsia="Times New Roman" w:hAnsi="Times New Roman" w:cs="Times New Roman"/>
                <w:sz w:val="24"/>
              </w:rPr>
              <w:t xml:space="preserve">Nr.3 </w:t>
            </w:r>
          </w:p>
          <w:p w14:paraId="4EE328FB" w14:textId="77777777" w:rsidR="00615E68" w:rsidRDefault="00000000">
            <w:pPr>
              <w:spacing w:after="3"/>
              <w:ind w:left="2"/>
            </w:pPr>
            <w:r>
              <w:rPr>
                <w:rFonts w:ascii="Times New Roman" w:eastAsia="Times New Roman" w:hAnsi="Times New Roman" w:cs="Times New Roman"/>
                <w:sz w:val="24"/>
              </w:rPr>
              <w:t xml:space="preserve">Uzlabot iestādes </w:t>
            </w:r>
          </w:p>
          <w:p w14:paraId="7BA7F37B" w14:textId="77777777" w:rsidR="00615E68" w:rsidRDefault="00000000">
            <w:pPr>
              <w:spacing w:after="0"/>
              <w:ind w:left="2"/>
            </w:pPr>
            <w:r>
              <w:rPr>
                <w:rFonts w:ascii="Times New Roman" w:eastAsia="Times New Roman" w:hAnsi="Times New Roman" w:cs="Times New Roman"/>
                <w:i/>
                <w:sz w:val="24"/>
              </w:rPr>
              <w:t xml:space="preserve">Facebook </w:t>
            </w:r>
            <w:r>
              <w:rPr>
                <w:rFonts w:ascii="Times New Roman" w:eastAsia="Times New Roman" w:hAnsi="Times New Roman" w:cs="Times New Roman"/>
                <w:sz w:val="24"/>
              </w:rPr>
              <w:t xml:space="preserve">lapas darbību – veicinot sadarbību un informatīvo apmaiņu ar vecākiem. </w:t>
            </w:r>
          </w:p>
        </w:tc>
        <w:tc>
          <w:tcPr>
            <w:tcW w:w="5641" w:type="dxa"/>
            <w:tcBorders>
              <w:top w:val="single" w:sz="4" w:space="0" w:color="000000"/>
              <w:left w:val="single" w:sz="4" w:space="0" w:color="000000"/>
              <w:bottom w:val="single" w:sz="4" w:space="0" w:color="000000"/>
              <w:right w:val="single" w:sz="4" w:space="0" w:color="000000"/>
            </w:tcBorders>
          </w:tcPr>
          <w:p w14:paraId="7534AEC4" w14:textId="77777777" w:rsidR="00615E68" w:rsidRDefault="00000000">
            <w:pPr>
              <w:numPr>
                <w:ilvl w:val="0"/>
                <w:numId w:val="8"/>
              </w:numPr>
              <w:spacing w:after="18" w:line="257" w:lineRule="auto"/>
              <w:ind w:right="32" w:hanging="360"/>
            </w:pPr>
            <w:r>
              <w:rPr>
                <w:rFonts w:ascii="Times New Roman" w:eastAsia="Times New Roman" w:hAnsi="Times New Roman" w:cs="Times New Roman"/>
                <w:sz w:val="24"/>
              </w:rPr>
              <w:t xml:space="preserve">kvalitatīvi Pašiem veidot oriģinālierakstus par darbu iestādē </w:t>
            </w:r>
          </w:p>
          <w:p w14:paraId="0121836D" w14:textId="77777777" w:rsidR="00615E68" w:rsidRDefault="00000000">
            <w:pPr>
              <w:numPr>
                <w:ilvl w:val="0"/>
                <w:numId w:val="8"/>
              </w:numPr>
              <w:spacing w:after="22"/>
              <w:ind w:right="32" w:hanging="360"/>
            </w:pPr>
            <w:r>
              <w:rPr>
                <w:rFonts w:ascii="Times New Roman" w:eastAsia="Times New Roman" w:hAnsi="Times New Roman" w:cs="Times New Roman"/>
                <w:sz w:val="24"/>
              </w:rPr>
              <w:t xml:space="preserve">kvantitatīvi </w:t>
            </w:r>
          </w:p>
          <w:p w14:paraId="7DBBA790" w14:textId="77777777" w:rsidR="00615E68" w:rsidRDefault="00000000">
            <w:pPr>
              <w:spacing w:after="0"/>
              <w:ind w:right="222"/>
              <w:jc w:val="center"/>
            </w:pPr>
            <w:r>
              <w:rPr>
                <w:rFonts w:ascii="Times New Roman" w:eastAsia="Times New Roman" w:hAnsi="Times New Roman" w:cs="Times New Roman"/>
                <w:sz w:val="24"/>
              </w:rPr>
              <w:t xml:space="preserve">Veikt vismaz 4 ierakstus mēnesī </w:t>
            </w:r>
          </w:p>
          <w:p w14:paraId="23183DA5" w14:textId="77777777" w:rsidR="00615E68" w:rsidRDefault="00000000">
            <w:pPr>
              <w:spacing w:after="0"/>
            </w:pPr>
            <w:r>
              <w:rPr>
                <w:rFonts w:ascii="Times New Roman" w:eastAsia="Times New Roman" w:hAnsi="Times New Roman" w:cs="Times New Roman"/>
                <w:sz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401AB65" w14:textId="77777777" w:rsidR="00615E68" w:rsidRDefault="00000000">
            <w:pPr>
              <w:spacing w:after="0"/>
              <w:ind w:left="722"/>
            </w:pPr>
            <w:r>
              <w:rPr>
                <w:rFonts w:ascii="Times New Roman" w:eastAsia="Times New Roman" w:hAnsi="Times New Roman" w:cs="Times New Roman"/>
                <w:sz w:val="24"/>
              </w:rPr>
              <w:t xml:space="preserve">Sasniegts. </w:t>
            </w:r>
          </w:p>
          <w:p w14:paraId="7F193454" w14:textId="77777777" w:rsidR="00615E68" w:rsidRDefault="00000000">
            <w:pPr>
              <w:spacing w:after="0"/>
              <w:ind w:left="722"/>
            </w:pPr>
            <w:r>
              <w:rPr>
                <w:rFonts w:ascii="Times New Roman" w:eastAsia="Times New Roman" w:hAnsi="Times New Roman" w:cs="Times New Roman"/>
                <w:sz w:val="24"/>
              </w:rPr>
              <w:t xml:space="preserve"> </w:t>
            </w:r>
          </w:p>
          <w:p w14:paraId="04F9776D" w14:textId="77777777" w:rsidR="00615E68" w:rsidRDefault="00000000">
            <w:pPr>
              <w:spacing w:after="10"/>
              <w:ind w:left="2"/>
            </w:pPr>
            <w:r>
              <w:rPr>
                <w:rFonts w:ascii="Times New Roman" w:eastAsia="Times New Roman" w:hAnsi="Times New Roman" w:cs="Times New Roman"/>
                <w:sz w:val="24"/>
              </w:rPr>
              <w:t xml:space="preserve"> </w:t>
            </w:r>
          </w:p>
          <w:p w14:paraId="71673C47" w14:textId="77777777" w:rsidR="00615E68" w:rsidRDefault="00000000">
            <w:pPr>
              <w:spacing w:after="0"/>
              <w:ind w:right="61"/>
              <w:jc w:val="right"/>
            </w:pPr>
            <w:r>
              <w:rPr>
                <w:rFonts w:ascii="Times New Roman" w:eastAsia="Times New Roman" w:hAnsi="Times New Roman" w:cs="Times New Roman"/>
                <w:sz w:val="24"/>
              </w:rPr>
              <w:t xml:space="preserve">Mācību gada laikā </w:t>
            </w:r>
            <w:r>
              <w:rPr>
                <w:rFonts w:ascii="Times New Roman" w:eastAsia="Times New Roman" w:hAnsi="Times New Roman" w:cs="Times New Roman"/>
                <w:i/>
                <w:sz w:val="24"/>
              </w:rPr>
              <w:t>Facebook</w:t>
            </w:r>
            <w:r>
              <w:rPr>
                <w:rFonts w:ascii="Times New Roman" w:eastAsia="Times New Roman" w:hAnsi="Times New Roman" w:cs="Times New Roman"/>
                <w:sz w:val="24"/>
              </w:rPr>
              <w:t xml:space="preserve"> lapā publicēts 61 ieraksts, 45 no tiem oriģinālieraksti par iestādes darbu. </w:t>
            </w:r>
          </w:p>
        </w:tc>
      </w:tr>
      <w:tr w:rsidR="00615E68" w14:paraId="4E773BC8" w14:textId="77777777">
        <w:trPr>
          <w:trHeight w:val="1390"/>
        </w:trPr>
        <w:tc>
          <w:tcPr>
            <w:tcW w:w="2695" w:type="dxa"/>
            <w:tcBorders>
              <w:top w:val="single" w:sz="4" w:space="0" w:color="000000"/>
              <w:left w:val="single" w:sz="4" w:space="0" w:color="000000"/>
              <w:bottom w:val="single" w:sz="4" w:space="0" w:color="000000"/>
              <w:right w:val="single" w:sz="4" w:space="0" w:color="000000"/>
            </w:tcBorders>
          </w:tcPr>
          <w:p w14:paraId="79BD024F" w14:textId="77777777" w:rsidR="00615E68" w:rsidRDefault="00000000">
            <w:pPr>
              <w:spacing w:after="0"/>
              <w:ind w:left="2"/>
            </w:pPr>
            <w:r>
              <w:rPr>
                <w:rFonts w:ascii="Times New Roman" w:eastAsia="Times New Roman" w:hAnsi="Times New Roman" w:cs="Times New Roman"/>
                <w:sz w:val="24"/>
              </w:rPr>
              <w:t xml:space="preserve">Nr.4  </w:t>
            </w:r>
          </w:p>
          <w:p w14:paraId="630E92A0" w14:textId="77777777" w:rsidR="00615E68" w:rsidRDefault="00000000">
            <w:pPr>
              <w:spacing w:after="0"/>
              <w:ind w:left="2" w:right="51"/>
            </w:pPr>
            <w:r>
              <w:rPr>
                <w:rFonts w:ascii="Times New Roman" w:eastAsia="Times New Roman" w:hAnsi="Times New Roman" w:cs="Times New Roman"/>
                <w:sz w:val="24"/>
              </w:rPr>
              <w:t xml:space="preserve">Veikt aptauju pedagogiem par romu bērnu iekļaušanos mācību procesos </w:t>
            </w:r>
          </w:p>
        </w:tc>
        <w:tc>
          <w:tcPr>
            <w:tcW w:w="5641" w:type="dxa"/>
            <w:tcBorders>
              <w:top w:val="single" w:sz="4" w:space="0" w:color="000000"/>
              <w:left w:val="single" w:sz="4" w:space="0" w:color="000000"/>
              <w:bottom w:val="single" w:sz="4" w:space="0" w:color="000000"/>
              <w:right w:val="single" w:sz="4" w:space="0" w:color="000000"/>
            </w:tcBorders>
          </w:tcPr>
          <w:p w14:paraId="411BDCC4" w14:textId="77777777" w:rsidR="00615E68" w:rsidRDefault="00000000">
            <w:pPr>
              <w:spacing w:after="0"/>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64F12078" w14:textId="77777777" w:rsidR="00615E68" w:rsidRDefault="00000000">
            <w:pPr>
              <w:spacing w:after="0"/>
            </w:pPr>
            <w:r>
              <w:rPr>
                <w:rFonts w:ascii="Times New Roman" w:eastAsia="Times New Roman" w:hAnsi="Times New Roman" w:cs="Times New Roman"/>
                <w:sz w:val="24"/>
              </w:rPr>
              <w:t xml:space="preserve">Izveidot aptauju pedagogiem. </w:t>
            </w:r>
          </w:p>
          <w:p w14:paraId="1177908F" w14:textId="77777777" w:rsidR="00615E68" w:rsidRDefault="00000000">
            <w:pPr>
              <w:spacing w:after="0"/>
            </w:pPr>
            <w:r>
              <w:rPr>
                <w:rFonts w:ascii="Times New Roman" w:eastAsia="Times New Roman" w:hAnsi="Times New Roman" w:cs="Times New Roman"/>
                <w:sz w:val="24"/>
              </w:rPr>
              <w:t xml:space="preserve"> </w:t>
            </w:r>
          </w:p>
          <w:p w14:paraId="32F1862E" w14:textId="77777777" w:rsidR="00615E68" w:rsidRDefault="00000000">
            <w:pPr>
              <w:spacing w:after="0"/>
              <w:ind w:left="721"/>
            </w:pPr>
            <w:r>
              <w:rPr>
                <w:rFonts w:ascii="Times New Roman" w:eastAsia="Times New Roman" w:hAnsi="Times New Roman" w:cs="Times New Roman"/>
                <w:sz w:val="24"/>
              </w:rPr>
              <w:t xml:space="preserve">b)Aptaujā piedalās visu to grupu pedagogi, kuriem ir romu bērni. </w:t>
            </w:r>
          </w:p>
        </w:tc>
        <w:tc>
          <w:tcPr>
            <w:tcW w:w="4820" w:type="dxa"/>
            <w:tcBorders>
              <w:top w:val="single" w:sz="4" w:space="0" w:color="000000"/>
              <w:left w:val="single" w:sz="4" w:space="0" w:color="000000"/>
              <w:bottom w:val="single" w:sz="4" w:space="0" w:color="000000"/>
              <w:right w:val="single" w:sz="4" w:space="0" w:color="000000"/>
            </w:tcBorders>
          </w:tcPr>
          <w:p w14:paraId="76B57071" w14:textId="77777777" w:rsidR="00615E68" w:rsidRDefault="00000000">
            <w:pPr>
              <w:spacing w:after="0"/>
              <w:ind w:left="722"/>
            </w:pPr>
            <w:r>
              <w:rPr>
                <w:rFonts w:ascii="Times New Roman" w:eastAsia="Times New Roman" w:hAnsi="Times New Roman" w:cs="Times New Roman"/>
                <w:sz w:val="24"/>
              </w:rPr>
              <w:t xml:space="preserve">Sasniegts. </w:t>
            </w:r>
          </w:p>
          <w:p w14:paraId="29A7A82C" w14:textId="77777777" w:rsidR="00615E68" w:rsidRDefault="00000000">
            <w:pPr>
              <w:spacing w:after="0"/>
              <w:ind w:left="2"/>
            </w:pPr>
            <w:r>
              <w:rPr>
                <w:rFonts w:ascii="Times New Roman" w:eastAsia="Times New Roman" w:hAnsi="Times New Roman" w:cs="Times New Roman"/>
                <w:sz w:val="24"/>
              </w:rPr>
              <w:t xml:space="preserve">Izveidota aptauja pedagogiem. </w:t>
            </w:r>
          </w:p>
          <w:p w14:paraId="1FEB630C" w14:textId="77777777" w:rsidR="00615E68" w:rsidRDefault="00000000">
            <w:pPr>
              <w:spacing w:after="22"/>
              <w:ind w:left="2"/>
            </w:pPr>
            <w:r>
              <w:rPr>
                <w:rFonts w:ascii="Times New Roman" w:eastAsia="Times New Roman" w:hAnsi="Times New Roman" w:cs="Times New Roman"/>
                <w:sz w:val="24"/>
              </w:rPr>
              <w:t xml:space="preserve"> </w:t>
            </w:r>
          </w:p>
          <w:p w14:paraId="24438CA4" w14:textId="77777777" w:rsidR="00615E68" w:rsidRDefault="00000000">
            <w:pPr>
              <w:spacing w:after="0"/>
              <w:ind w:left="2"/>
            </w:pPr>
            <w:r>
              <w:rPr>
                <w:rFonts w:ascii="Times New Roman" w:eastAsia="Times New Roman" w:hAnsi="Times New Roman" w:cs="Times New Roman"/>
                <w:sz w:val="24"/>
              </w:rPr>
              <w:t xml:space="preserve">Aptauju aizpildījuši 7 no 8 pedagogiem </w:t>
            </w:r>
          </w:p>
        </w:tc>
      </w:tr>
    </w:tbl>
    <w:p w14:paraId="4F3D3714" w14:textId="77777777" w:rsidR="00615E68" w:rsidRDefault="00000000">
      <w:pPr>
        <w:spacing w:after="0" w:line="270" w:lineRule="auto"/>
        <w:ind w:left="978" w:hanging="427"/>
        <w:jc w:val="both"/>
      </w:pPr>
      <w:r>
        <w:rPr>
          <w:rFonts w:ascii="Times New Roman" w:eastAsia="Times New Roman" w:hAnsi="Times New Roman" w:cs="Times New Roman"/>
          <w:b/>
          <w:sz w:val="28"/>
        </w:rPr>
        <w:t>2.6</w:t>
      </w:r>
      <w:r>
        <w:rPr>
          <w:rFonts w:ascii="Arial" w:eastAsia="Arial" w:hAnsi="Arial" w:cs="Arial"/>
          <w:b/>
          <w:sz w:val="28"/>
        </w:rPr>
        <w:t xml:space="preserve"> </w:t>
      </w:r>
      <w:r>
        <w:rPr>
          <w:rFonts w:ascii="Times New Roman" w:eastAsia="Times New Roman" w:hAnsi="Times New Roman" w:cs="Times New Roman"/>
          <w:b/>
          <w:sz w:val="28"/>
        </w:rPr>
        <w:t>Izglītības iestādes uzdevumi un plānotie sasniedzamie rezultāti 2024./2025. mācību gadā (</w:t>
      </w:r>
      <w:r>
        <w:rPr>
          <w:rFonts w:ascii="Times New Roman" w:eastAsia="Times New Roman" w:hAnsi="Times New Roman" w:cs="Times New Roman"/>
          <w:i/>
          <w:sz w:val="28"/>
        </w:rPr>
        <w:t>papildus attīstības plānam</w:t>
      </w:r>
      <w:r>
        <w:rPr>
          <w:rFonts w:ascii="Times New Roman" w:eastAsia="Times New Roman" w:hAnsi="Times New Roman" w:cs="Times New Roman"/>
          <w:b/>
          <w:sz w:val="28"/>
        </w:rPr>
        <w:t xml:space="preserve">) </w:t>
      </w:r>
    </w:p>
    <w:tbl>
      <w:tblPr>
        <w:tblStyle w:val="TableGrid"/>
        <w:tblW w:w="13156" w:type="dxa"/>
        <w:tblInd w:w="0" w:type="dxa"/>
        <w:tblCellMar>
          <w:top w:w="14" w:type="dxa"/>
          <w:left w:w="106" w:type="dxa"/>
          <w:bottom w:w="0" w:type="dxa"/>
          <w:right w:w="51" w:type="dxa"/>
        </w:tblCellMar>
        <w:tblLook w:val="04A0" w:firstRow="1" w:lastRow="0" w:firstColumn="1" w:lastColumn="0" w:noHBand="0" w:noVBand="1"/>
      </w:tblPr>
      <w:tblGrid>
        <w:gridCol w:w="2695"/>
        <w:gridCol w:w="10461"/>
      </w:tblGrid>
      <w:tr w:rsidR="00615E68" w14:paraId="62C82F0B"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7A76E8C8" w14:textId="77777777" w:rsidR="00615E68" w:rsidRDefault="00000000">
            <w:pPr>
              <w:spacing w:after="0"/>
              <w:ind w:right="61"/>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3ECD3DC9" w14:textId="77777777" w:rsidR="00615E68" w:rsidRDefault="00000000">
            <w:pPr>
              <w:spacing w:after="0"/>
              <w:ind w:right="61"/>
              <w:jc w:val="center"/>
            </w:pPr>
            <w:r>
              <w:rPr>
                <w:rFonts w:ascii="Times New Roman" w:eastAsia="Times New Roman" w:hAnsi="Times New Roman" w:cs="Times New Roman"/>
                <w:sz w:val="24"/>
              </w:rPr>
              <w:t xml:space="preserve">Sasniedzamie rezultāti kvantitatīvi un/vai kvalitatīvi </w:t>
            </w:r>
          </w:p>
        </w:tc>
      </w:tr>
      <w:tr w:rsidR="00615E68" w14:paraId="6F56DD35"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tcPr>
          <w:p w14:paraId="34C1AFD5" w14:textId="77777777" w:rsidR="00615E68" w:rsidRDefault="00000000">
            <w:pPr>
              <w:spacing w:after="0"/>
              <w:ind w:left="2"/>
            </w:pPr>
            <w:r>
              <w:rPr>
                <w:rFonts w:ascii="Times New Roman" w:eastAsia="Times New Roman" w:hAnsi="Times New Roman" w:cs="Times New Roman"/>
                <w:sz w:val="24"/>
              </w:rPr>
              <w:t xml:space="preserve">Nr.1 </w:t>
            </w:r>
          </w:p>
          <w:p w14:paraId="05835B5E" w14:textId="77777777" w:rsidR="00615E68" w:rsidRDefault="00000000">
            <w:pPr>
              <w:spacing w:after="0"/>
              <w:ind w:left="2"/>
            </w:pPr>
            <w:r>
              <w:rPr>
                <w:rFonts w:ascii="Times New Roman" w:eastAsia="Times New Roman" w:hAnsi="Times New Roman" w:cs="Times New Roman"/>
                <w:sz w:val="24"/>
              </w:rPr>
              <w:t xml:space="preserve">Skolēnu mācību sasniegumu vērtēšana, apkopojot SR atskaiti </w:t>
            </w:r>
          </w:p>
        </w:tc>
        <w:tc>
          <w:tcPr>
            <w:tcW w:w="10461" w:type="dxa"/>
            <w:tcBorders>
              <w:top w:val="single" w:sz="4" w:space="0" w:color="000000"/>
              <w:left w:val="single" w:sz="4" w:space="0" w:color="000000"/>
              <w:bottom w:val="single" w:sz="4" w:space="0" w:color="000000"/>
              <w:right w:val="single" w:sz="4" w:space="0" w:color="000000"/>
            </w:tcBorders>
          </w:tcPr>
          <w:p w14:paraId="1B54E896" w14:textId="77777777" w:rsidR="00615E68" w:rsidRDefault="00000000">
            <w:pPr>
              <w:spacing w:after="15"/>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236B8841" w14:textId="77777777" w:rsidR="00615E68" w:rsidRDefault="00000000">
            <w:pPr>
              <w:spacing w:after="0"/>
            </w:pPr>
            <w:r>
              <w:rPr>
                <w:rFonts w:ascii="Times New Roman" w:eastAsia="Times New Roman" w:hAnsi="Times New Roman" w:cs="Times New Roman"/>
                <w:sz w:val="24"/>
              </w:rPr>
              <w:t xml:space="preserve">Analizēt katra pusgada SR atskaiti ( iestādē kopumā un katram bērnam un grupai atsevišķi). </w:t>
            </w:r>
          </w:p>
        </w:tc>
      </w:tr>
      <w:tr w:rsidR="00615E68" w14:paraId="28CB5A9C" w14:textId="77777777">
        <w:trPr>
          <w:trHeight w:val="564"/>
        </w:trPr>
        <w:tc>
          <w:tcPr>
            <w:tcW w:w="0" w:type="auto"/>
            <w:vMerge/>
            <w:tcBorders>
              <w:top w:val="nil"/>
              <w:left w:val="single" w:sz="4" w:space="0" w:color="000000"/>
              <w:bottom w:val="single" w:sz="4" w:space="0" w:color="000000"/>
              <w:right w:val="single" w:sz="4" w:space="0" w:color="000000"/>
            </w:tcBorders>
          </w:tcPr>
          <w:p w14:paraId="727131E9" w14:textId="77777777" w:rsidR="00615E68" w:rsidRDefault="00615E68"/>
        </w:tc>
        <w:tc>
          <w:tcPr>
            <w:tcW w:w="10461" w:type="dxa"/>
            <w:tcBorders>
              <w:top w:val="single" w:sz="4" w:space="0" w:color="000000"/>
              <w:left w:val="single" w:sz="4" w:space="0" w:color="000000"/>
              <w:bottom w:val="single" w:sz="4" w:space="0" w:color="000000"/>
              <w:right w:val="single" w:sz="4" w:space="0" w:color="000000"/>
            </w:tcBorders>
          </w:tcPr>
          <w:p w14:paraId="7B94BAFE" w14:textId="77777777" w:rsidR="00615E68" w:rsidRDefault="00000000">
            <w:pPr>
              <w:spacing w:after="23"/>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13D68C26" w14:textId="77777777" w:rsidR="00615E68" w:rsidRDefault="00000000">
            <w:pPr>
              <w:spacing w:after="0"/>
            </w:pPr>
            <w:r>
              <w:rPr>
                <w:rFonts w:ascii="Times New Roman" w:eastAsia="Times New Roman" w:hAnsi="Times New Roman" w:cs="Times New Roman"/>
                <w:sz w:val="24"/>
              </w:rPr>
              <w:t xml:space="preserve">2x gadā ( pirmā un otrā pusgada beigās) apkopot sasniedzamo rezultātu atskaiti. </w:t>
            </w:r>
          </w:p>
        </w:tc>
      </w:tr>
      <w:tr w:rsidR="00615E68" w14:paraId="18877C5C" w14:textId="77777777">
        <w:trPr>
          <w:trHeight w:val="562"/>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1C5FCD1E" w14:textId="77777777" w:rsidR="00615E68" w:rsidRDefault="00000000">
            <w:pPr>
              <w:spacing w:after="0"/>
              <w:ind w:left="2"/>
            </w:pPr>
            <w:r>
              <w:rPr>
                <w:rFonts w:ascii="Times New Roman" w:eastAsia="Times New Roman" w:hAnsi="Times New Roman" w:cs="Times New Roman"/>
                <w:sz w:val="24"/>
              </w:rPr>
              <w:t xml:space="preserve">Nr.2 </w:t>
            </w:r>
          </w:p>
          <w:p w14:paraId="224CC574" w14:textId="77777777" w:rsidR="00615E68" w:rsidRDefault="00000000">
            <w:pPr>
              <w:spacing w:after="44" w:line="238" w:lineRule="auto"/>
              <w:ind w:left="2"/>
            </w:pPr>
            <w:r>
              <w:rPr>
                <w:rFonts w:ascii="Times New Roman" w:eastAsia="Times New Roman" w:hAnsi="Times New Roman" w:cs="Times New Roman"/>
                <w:sz w:val="24"/>
              </w:rPr>
              <w:t xml:space="preserve">Iesaistīt lasītprasmes veicināšanā izglītojamo </w:t>
            </w:r>
          </w:p>
          <w:p w14:paraId="763FA68A" w14:textId="77777777" w:rsidR="00615E68" w:rsidRDefault="00000000">
            <w:pPr>
              <w:spacing w:after="0"/>
              <w:ind w:left="2"/>
            </w:pPr>
            <w:r>
              <w:rPr>
                <w:rFonts w:ascii="Times New Roman" w:eastAsia="Times New Roman" w:hAnsi="Times New Roman" w:cs="Times New Roman"/>
                <w:sz w:val="24"/>
              </w:rPr>
              <w:t xml:space="preserve">vecākus </w:t>
            </w:r>
          </w:p>
        </w:tc>
        <w:tc>
          <w:tcPr>
            <w:tcW w:w="10461" w:type="dxa"/>
            <w:tcBorders>
              <w:top w:val="single" w:sz="4" w:space="0" w:color="000000"/>
              <w:left w:val="single" w:sz="4" w:space="0" w:color="000000"/>
              <w:bottom w:val="single" w:sz="4" w:space="0" w:color="000000"/>
              <w:right w:val="single" w:sz="4" w:space="0" w:color="000000"/>
            </w:tcBorders>
          </w:tcPr>
          <w:p w14:paraId="02E4ED34" w14:textId="77777777" w:rsidR="00615E68" w:rsidRDefault="00000000">
            <w:pPr>
              <w:spacing w:after="23"/>
              <w:ind w:left="36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236C9B1D" w14:textId="77777777" w:rsidR="00615E68" w:rsidRDefault="00000000">
            <w:pPr>
              <w:spacing w:after="0"/>
            </w:pPr>
            <w:r>
              <w:rPr>
                <w:rFonts w:ascii="Times New Roman" w:eastAsia="Times New Roman" w:hAnsi="Times New Roman" w:cs="Times New Roman"/>
                <w:sz w:val="24"/>
              </w:rPr>
              <w:t xml:space="preserve">Pedagogu kopsapulcēs apzināt veidus, kā maksimāli iesaistīt vecākus lasītprasmes veicināšanā. </w:t>
            </w:r>
          </w:p>
        </w:tc>
      </w:tr>
      <w:tr w:rsidR="00615E68" w14:paraId="406E5E9A" w14:textId="77777777">
        <w:trPr>
          <w:trHeight w:val="838"/>
        </w:trPr>
        <w:tc>
          <w:tcPr>
            <w:tcW w:w="0" w:type="auto"/>
            <w:vMerge/>
            <w:tcBorders>
              <w:top w:val="nil"/>
              <w:left w:val="single" w:sz="4" w:space="0" w:color="000000"/>
              <w:bottom w:val="single" w:sz="4" w:space="0" w:color="000000"/>
              <w:right w:val="single" w:sz="4" w:space="0" w:color="000000"/>
            </w:tcBorders>
          </w:tcPr>
          <w:p w14:paraId="20BA9138" w14:textId="77777777" w:rsidR="00615E68" w:rsidRDefault="00615E68"/>
        </w:tc>
        <w:tc>
          <w:tcPr>
            <w:tcW w:w="10461" w:type="dxa"/>
            <w:tcBorders>
              <w:top w:val="single" w:sz="4" w:space="0" w:color="000000"/>
              <w:left w:val="single" w:sz="4" w:space="0" w:color="000000"/>
              <w:bottom w:val="single" w:sz="4" w:space="0" w:color="000000"/>
              <w:right w:val="single" w:sz="4" w:space="0" w:color="000000"/>
            </w:tcBorders>
          </w:tcPr>
          <w:p w14:paraId="3061C2DF" w14:textId="77777777" w:rsidR="00615E68" w:rsidRDefault="00000000">
            <w:pPr>
              <w:spacing w:after="0"/>
              <w:ind w:left="36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317DC153" w14:textId="77777777" w:rsidR="00615E68" w:rsidRDefault="00000000">
            <w:pPr>
              <w:spacing w:after="0"/>
              <w:ind w:left="721"/>
            </w:pPr>
            <w:r>
              <w:rPr>
                <w:rFonts w:ascii="Times New Roman" w:eastAsia="Times New Roman" w:hAnsi="Times New Roman" w:cs="Times New Roman"/>
                <w:sz w:val="24"/>
              </w:rPr>
              <w:t xml:space="preserve">Katrā grupā vismaz 1x gadā vecāku sapulcēs iekļaut metodiskos ieteikumus lasītprasmes veicināšanā. </w:t>
            </w:r>
          </w:p>
        </w:tc>
      </w:tr>
      <w:tr w:rsidR="00615E68" w14:paraId="32C297DA"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52FFE6E" w14:textId="77777777" w:rsidR="00615E68" w:rsidRDefault="00000000">
            <w:pPr>
              <w:spacing w:after="0"/>
              <w:ind w:right="63"/>
              <w:jc w:val="center"/>
            </w:pPr>
            <w:r>
              <w:rPr>
                <w:rFonts w:ascii="Times New Roman" w:eastAsia="Times New Roman" w:hAnsi="Times New Roman" w:cs="Times New Roman"/>
                <w:sz w:val="24"/>
              </w:rP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7D409C8C" w14:textId="77777777" w:rsidR="00615E68" w:rsidRDefault="00000000">
            <w:pPr>
              <w:spacing w:after="0"/>
              <w:ind w:right="63"/>
              <w:jc w:val="center"/>
            </w:pPr>
            <w:r>
              <w:rPr>
                <w:rFonts w:ascii="Times New Roman" w:eastAsia="Times New Roman" w:hAnsi="Times New Roman" w:cs="Times New Roman"/>
                <w:sz w:val="24"/>
              </w:rPr>
              <w:t xml:space="preserve">Sasniedzamie rezultāti kvantitatīvi un/vai kvalitatīvi </w:t>
            </w:r>
          </w:p>
        </w:tc>
      </w:tr>
      <w:tr w:rsidR="00615E68" w14:paraId="3B2B65E7"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E485CBC" w14:textId="77777777" w:rsidR="00615E68" w:rsidRDefault="00615E68"/>
        </w:tc>
        <w:tc>
          <w:tcPr>
            <w:tcW w:w="10461" w:type="dxa"/>
            <w:tcBorders>
              <w:top w:val="single" w:sz="4" w:space="0" w:color="000000"/>
              <w:left w:val="single" w:sz="4" w:space="0" w:color="000000"/>
              <w:bottom w:val="single" w:sz="4" w:space="0" w:color="000000"/>
              <w:right w:val="single" w:sz="4" w:space="0" w:color="000000"/>
            </w:tcBorders>
          </w:tcPr>
          <w:p w14:paraId="691A90A1" w14:textId="77777777" w:rsidR="00615E68" w:rsidRDefault="00000000">
            <w:pPr>
              <w:spacing w:after="0"/>
            </w:pPr>
            <w:r>
              <w:rPr>
                <w:rFonts w:ascii="Times New Roman" w:eastAsia="Times New Roman" w:hAnsi="Times New Roman" w:cs="Times New Roman"/>
                <w:sz w:val="24"/>
              </w:rPr>
              <w:t xml:space="preserve">Iestādes </w:t>
            </w:r>
            <w:r>
              <w:rPr>
                <w:rFonts w:ascii="Times New Roman" w:eastAsia="Times New Roman" w:hAnsi="Times New Roman" w:cs="Times New Roman"/>
                <w:i/>
                <w:sz w:val="24"/>
              </w:rPr>
              <w:t>Facebook</w:t>
            </w:r>
            <w:r>
              <w:rPr>
                <w:rFonts w:ascii="Times New Roman" w:eastAsia="Times New Roman" w:hAnsi="Times New Roman" w:cs="Times New Roman"/>
                <w:sz w:val="24"/>
              </w:rPr>
              <w:t xml:space="preserve"> profilā vismaz 1x mēnesī publicēt vai pārpublicēt rakstus par lasītprasmes veicināšanu. </w:t>
            </w:r>
          </w:p>
        </w:tc>
      </w:tr>
      <w:tr w:rsidR="00615E68" w14:paraId="5B1DA257" w14:textId="77777777">
        <w:trPr>
          <w:trHeight w:val="1114"/>
        </w:trPr>
        <w:tc>
          <w:tcPr>
            <w:tcW w:w="2695" w:type="dxa"/>
            <w:tcBorders>
              <w:top w:val="single" w:sz="4" w:space="0" w:color="000000"/>
              <w:left w:val="single" w:sz="4" w:space="0" w:color="000000"/>
              <w:bottom w:val="single" w:sz="4" w:space="0" w:color="000000"/>
              <w:right w:val="single" w:sz="4" w:space="0" w:color="000000"/>
            </w:tcBorders>
          </w:tcPr>
          <w:p w14:paraId="0AF11A99" w14:textId="77777777" w:rsidR="00615E68" w:rsidRDefault="00000000">
            <w:pPr>
              <w:spacing w:after="0"/>
              <w:ind w:left="2"/>
            </w:pPr>
            <w:r>
              <w:rPr>
                <w:rFonts w:ascii="Times New Roman" w:eastAsia="Times New Roman" w:hAnsi="Times New Roman" w:cs="Times New Roman"/>
                <w:sz w:val="24"/>
              </w:rPr>
              <w:t xml:space="preserve">Nr.3 </w:t>
            </w:r>
          </w:p>
          <w:p w14:paraId="5E962497" w14:textId="77777777" w:rsidR="00615E68" w:rsidRDefault="00000000">
            <w:pPr>
              <w:spacing w:after="0"/>
              <w:ind w:left="2" w:right="58"/>
              <w:jc w:val="both"/>
            </w:pPr>
            <w:r>
              <w:rPr>
                <w:rFonts w:ascii="Times New Roman" w:eastAsia="Times New Roman" w:hAnsi="Times New Roman" w:cs="Times New Roman"/>
                <w:sz w:val="24"/>
              </w:rPr>
              <w:t xml:space="preserve">Izveidot sistēmu, kurā pedagogi paši plāno savu profesionālo pilnveidi. </w:t>
            </w:r>
          </w:p>
        </w:tc>
        <w:tc>
          <w:tcPr>
            <w:tcW w:w="10461" w:type="dxa"/>
            <w:tcBorders>
              <w:top w:val="single" w:sz="4" w:space="0" w:color="000000"/>
              <w:left w:val="single" w:sz="4" w:space="0" w:color="000000"/>
              <w:bottom w:val="single" w:sz="4" w:space="0" w:color="000000"/>
              <w:right w:val="single" w:sz="4" w:space="0" w:color="000000"/>
            </w:tcBorders>
          </w:tcPr>
          <w:p w14:paraId="410699DC" w14:textId="77777777" w:rsidR="00615E68" w:rsidRDefault="00000000">
            <w:pPr>
              <w:spacing w:after="23"/>
              <w:ind w:left="721"/>
            </w:pPr>
            <w:r>
              <w:rPr>
                <w:rFonts w:ascii="Times New Roman" w:eastAsia="Times New Roman" w:hAnsi="Times New Roman" w:cs="Times New Roman"/>
                <w:sz w:val="24"/>
              </w:rPr>
              <w:t xml:space="preserve"> </w:t>
            </w:r>
          </w:p>
          <w:p w14:paraId="35496111" w14:textId="77777777" w:rsidR="00615E68" w:rsidRDefault="00000000">
            <w:pPr>
              <w:spacing w:after="0"/>
              <w:ind w:left="721"/>
            </w:pPr>
            <w:r>
              <w:rPr>
                <w:rFonts w:ascii="Times New Roman" w:eastAsia="Times New Roman" w:hAnsi="Times New Roman" w:cs="Times New Roman"/>
                <w:sz w:val="24"/>
              </w:rPr>
              <w:t xml:space="preserve">Līdz 1.oktobrim izvedot grafisku, uzskatāmu shēmu pedagogu profesionālās pilnveides uzskaitei. </w:t>
            </w:r>
          </w:p>
        </w:tc>
      </w:tr>
      <w:tr w:rsidR="00615E68" w14:paraId="40A2758D" w14:textId="77777777">
        <w:trPr>
          <w:trHeight w:val="1119"/>
        </w:trPr>
        <w:tc>
          <w:tcPr>
            <w:tcW w:w="2695" w:type="dxa"/>
            <w:tcBorders>
              <w:top w:val="single" w:sz="4" w:space="0" w:color="000000"/>
              <w:left w:val="single" w:sz="4" w:space="0" w:color="000000"/>
              <w:bottom w:val="single" w:sz="8" w:space="0" w:color="000000"/>
              <w:right w:val="single" w:sz="4" w:space="0" w:color="000000"/>
            </w:tcBorders>
          </w:tcPr>
          <w:p w14:paraId="1AE9C34B" w14:textId="77777777" w:rsidR="00615E68" w:rsidRDefault="00000000">
            <w:pPr>
              <w:spacing w:after="0"/>
              <w:ind w:left="2"/>
            </w:pPr>
            <w:r>
              <w:rPr>
                <w:rFonts w:ascii="Times New Roman" w:eastAsia="Times New Roman" w:hAnsi="Times New Roman" w:cs="Times New Roman"/>
                <w:sz w:val="24"/>
              </w:rPr>
              <w:t xml:space="preserve">Nr.4 </w:t>
            </w:r>
          </w:p>
          <w:p w14:paraId="14F5C600" w14:textId="77777777" w:rsidR="00615E68" w:rsidRDefault="00000000">
            <w:pPr>
              <w:spacing w:after="0"/>
              <w:ind w:left="2" w:right="58"/>
              <w:jc w:val="both"/>
            </w:pPr>
            <w:r>
              <w:rPr>
                <w:rFonts w:ascii="Times New Roman" w:eastAsia="Times New Roman" w:hAnsi="Times New Roman" w:cs="Times New Roman"/>
                <w:sz w:val="24"/>
              </w:rPr>
              <w:t xml:space="preserve">Atbalsta komandas stiprināšana, izglītojamā izaugsmes veicināšanai </w:t>
            </w:r>
          </w:p>
        </w:tc>
        <w:tc>
          <w:tcPr>
            <w:tcW w:w="10461" w:type="dxa"/>
            <w:tcBorders>
              <w:top w:val="single" w:sz="4" w:space="0" w:color="000000"/>
              <w:left w:val="single" w:sz="4" w:space="0" w:color="000000"/>
              <w:bottom w:val="single" w:sz="8" w:space="0" w:color="000000"/>
              <w:right w:val="single" w:sz="4" w:space="0" w:color="000000"/>
            </w:tcBorders>
          </w:tcPr>
          <w:p w14:paraId="33B9B8DB" w14:textId="77777777" w:rsidR="00615E68" w:rsidRDefault="00000000">
            <w:pPr>
              <w:spacing w:after="22"/>
              <w:ind w:left="721"/>
            </w:pPr>
            <w:r>
              <w:rPr>
                <w:rFonts w:ascii="Times New Roman" w:eastAsia="Times New Roman" w:hAnsi="Times New Roman" w:cs="Times New Roman"/>
                <w:sz w:val="24"/>
              </w:rPr>
              <w:t>a)</w:t>
            </w:r>
            <w:r>
              <w:rPr>
                <w:rFonts w:ascii="Arial" w:eastAsia="Arial" w:hAnsi="Arial" w:cs="Arial"/>
                <w:sz w:val="24"/>
              </w:rPr>
              <w:t xml:space="preserve"> </w:t>
            </w:r>
            <w:r>
              <w:rPr>
                <w:rFonts w:ascii="Times New Roman" w:eastAsia="Times New Roman" w:hAnsi="Times New Roman" w:cs="Times New Roman"/>
                <w:sz w:val="24"/>
              </w:rPr>
              <w:t xml:space="preserve">kvalitatīvi </w:t>
            </w:r>
          </w:p>
          <w:p w14:paraId="76F56EA4" w14:textId="77777777" w:rsidR="00615E68" w:rsidRDefault="00000000">
            <w:pPr>
              <w:spacing w:after="0"/>
              <w:ind w:left="721"/>
              <w:jc w:val="both"/>
            </w:pPr>
            <w:r>
              <w:rPr>
                <w:rFonts w:ascii="Times New Roman" w:eastAsia="Times New Roman" w:hAnsi="Times New Roman" w:cs="Times New Roman"/>
                <w:sz w:val="24"/>
              </w:rPr>
              <w:t xml:space="preserve">Pilnveidot sadarbību ar B.Purlicu izglītojamo atbalsta jomā, gūstot zināšanas organizētajās apmācību grupās. </w:t>
            </w:r>
          </w:p>
        </w:tc>
      </w:tr>
      <w:tr w:rsidR="00615E68" w14:paraId="29BD89BD" w14:textId="77777777">
        <w:trPr>
          <w:trHeight w:val="1207"/>
        </w:trPr>
        <w:tc>
          <w:tcPr>
            <w:tcW w:w="2695" w:type="dxa"/>
            <w:tcBorders>
              <w:top w:val="single" w:sz="8" w:space="0" w:color="000000"/>
              <w:left w:val="single" w:sz="4" w:space="0" w:color="000000"/>
              <w:bottom w:val="single" w:sz="4" w:space="0" w:color="000000"/>
              <w:right w:val="single" w:sz="4" w:space="0" w:color="000000"/>
            </w:tcBorders>
          </w:tcPr>
          <w:p w14:paraId="33847252" w14:textId="77777777" w:rsidR="00615E68" w:rsidRDefault="00000000">
            <w:pPr>
              <w:spacing w:after="0"/>
              <w:ind w:left="2"/>
            </w:pPr>
            <w:r>
              <w:rPr>
                <w:rFonts w:ascii="Times New Roman" w:eastAsia="Times New Roman" w:hAnsi="Times New Roman" w:cs="Times New Roman"/>
                <w:sz w:val="24"/>
              </w:rPr>
              <w:t xml:space="preserve"> </w:t>
            </w:r>
          </w:p>
        </w:tc>
        <w:tc>
          <w:tcPr>
            <w:tcW w:w="10461" w:type="dxa"/>
            <w:tcBorders>
              <w:top w:val="single" w:sz="8" w:space="0" w:color="000000"/>
              <w:left w:val="single" w:sz="4" w:space="0" w:color="000000"/>
              <w:bottom w:val="single" w:sz="4" w:space="0" w:color="000000"/>
              <w:right w:val="single" w:sz="4" w:space="0" w:color="000000"/>
            </w:tcBorders>
          </w:tcPr>
          <w:p w14:paraId="7B22944B" w14:textId="77777777" w:rsidR="00615E68" w:rsidRDefault="00000000">
            <w:pPr>
              <w:spacing w:after="22"/>
              <w:ind w:left="721"/>
            </w:pPr>
            <w:r>
              <w:rPr>
                <w:rFonts w:ascii="Times New Roman" w:eastAsia="Times New Roman" w:hAnsi="Times New Roman" w:cs="Times New Roman"/>
                <w:sz w:val="24"/>
              </w:rPr>
              <w:t>b)</w:t>
            </w:r>
            <w:r>
              <w:rPr>
                <w:rFonts w:ascii="Arial" w:eastAsia="Arial" w:hAnsi="Arial" w:cs="Arial"/>
                <w:sz w:val="24"/>
              </w:rPr>
              <w:t xml:space="preserve"> </w:t>
            </w:r>
            <w:r>
              <w:rPr>
                <w:rFonts w:ascii="Times New Roman" w:eastAsia="Times New Roman" w:hAnsi="Times New Roman" w:cs="Times New Roman"/>
                <w:sz w:val="24"/>
              </w:rPr>
              <w:t xml:space="preserve">kvantitatīvi </w:t>
            </w:r>
          </w:p>
          <w:p w14:paraId="789FFFA6" w14:textId="77777777" w:rsidR="00615E68" w:rsidRDefault="00000000">
            <w:pPr>
              <w:spacing w:after="205"/>
              <w:ind w:left="742"/>
            </w:pPr>
            <w:r>
              <w:rPr>
                <w:rFonts w:ascii="Times New Roman" w:eastAsia="Times New Roman" w:hAnsi="Times New Roman" w:cs="Times New Roman"/>
                <w:sz w:val="24"/>
              </w:rPr>
              <w:t xml:space="preserve">Līdz 1. novembrim apkopot ziņas pr 5.-6. bērniem , kuriem nepieciešams atbalsts. </w:t>
            </w:r>
          </w:p>
          <w:p w14:paraId="2D1F6DA1" w14:textId="77777777" w:rsidR="00615E68" w:rsidRDefault="00000000">
            <w:pPr>
              <w:spacing w:after="0"/>
              <w:ind w:left="742"/>
            </w:pPr>
            <w:r>
              <w:rPr>
                <w:rFonts w:ascii="Times New Roman" w:eastAsia="Times New Roman" w:hAnsi="Times New Roman" w:cs="Times New Roman"/>
                <w:sz w:val="24"/>
              </w:rPr>
              <w:t xml:space="preserve">Līdz 1.janvārim pēc iespējas  nodrošināt šiem bērniem psihologa izpēti. </w:t>
            </w:r>
          </w:p>
        </w:tc>
      </w:tr>
    </w:tbl>
    <w:p w14:paraId="6759DFBD" w14:textId="77777777" w:rsidR="00615E68" w:rsidRDefault="00000000">
      <w:pPr>
        <w:pStyle w:val="Virsraksts2"/>
        <w:spacing w:after="162"/>
        <w:ind w:left="-5"/>
      </w:pPr>
      <w:r>
        <w:t>3.</w:t>
      </w:r>
      <w:r>
        <w:rPr>
          <w:rFonts w:ascii="Arial" w:eastAsia="Arial" w:hAnsi="Arial" w:cs="Arial"/>
        </w:rPr>
        <w:t xml:space="preserve"> </w:t>
      </w:r>
      <w:r>
        <w:t xml:space="preserve">Kritēriju izvērtējums  </w:t>
      </w:r>
    </w:p>
    <w:p w14:paraId="7DE94BD2" w14:textId="77777777" w:rsidR="00615E68" w:rsidRDefault="00000000">
      <w:pPr>
        <w:spacing w:after="86" w:line="270" w:lineRule="auto"/>
        <w:ind w:left="561" w:hanging="10"/>
        <w:jc w:val="both"/>
      </w:pPr>
      <w:r>
        <w:rPr>
          <w:rFonts w:ascii="Times New Roman" w:eastAsia="Times New Roman" w:hAnsi="Times New Roman" w:cs="Times New Roman"/>
          <w:b/>
          <w:sz w:val="28"/>
        </w:rPr>
        <w:t>3.1</w:t>
      </w:r>
      <w:r>
        <w:rPr>
          <w:rFonts w:ascii="Arial" w:eastAsia="Arial" w:hAnsi="Arial" w:cs="Arial"/>
          <w:b/>
          <w:sz w:val="28"/>
        </w:rPr>
        <w:t xml:space="preserve"> </w:t>
      </w:r>
      <w:r>
        <w:rPr>
          <w:rFonts w:ascii="Times New Roman" w:eastAsia="Times New Roman" w:hAnsi="Times New Roman" w:cs="Times New Roman"/>
          <w:b/>
          <w:sz w:val="28"/>
        </w:rPr>
        <w:t xml:space="preserve">Pašvērtēšanā izmantotās kvalitātes vērtēšanas metodes:  </w:t>
      </w:r>
    </w:p>
    <w:p w14:paraId="7A0EA249" w14:textId="77777777" w:rsidR="00615E68" w:rsidRDefault="00000000">
      <w:pPr>
        <w:spacing w:after="308" w:line="269" w:lineRule="auto"/>
        <w:ind w:left="576" w:hanging="10"/>
      </w:pPr>
      <w:r>
        <w:rPr>
          <w:rFonts w:ascii="Times New Roman" w:eastAsia="Times New Roman" w:hAnsi="Times New Roman" w:cs="Times New Roman"/>
          <w:sz w:val="24"/>
        </w:rPr>
        <w:t xml:space="preserve">dokumentu analīze, tīmekļa vietas izpēte, nodarbības vērošanas rezultāti, sarunas </w:t>
      </w:r>
    </w:p>
    <w:p w14:paraId="1E74B30C" w14:textId="77777777" w:rsidR="00615E68" w:rsidRDefault="00000000">
      <w:pPr>
        <w:pStyle w:val="Virsraksts3"/>
        <w:ind w:left="10" w:right="1905"/>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15E68" w14:paraId="4B64232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E0595D1" w14:textId="77777777" w:rsidR="00615E68"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3751778D" w14:textId="77777777" w:rsidR="00615E68" w:rsidRDefault="00000000">
            <w:pPr>
              <w:spacing w:after="0"/>
              <w:ind w:right="108"/>
              <w:jc w:val="center"/>
            </w:pPr>
            <w:r>
              <w:rPr>
                <w:rFonts w:ascii="Times New Roman" w:eastAsia="Times New Roman" w:hAnsi="Times New Roman" w:cs="Times New Roman"/>
                <w:sz w:val="24"/>
              </w:rPr>
              <w:t xml:space="preserve">2023./2024.m.g. </w:t>
            </w:r>
          </w:p>
        </w:tc>
      </w:tr>
      <w:tr w:rsidR="00615E68" w14:paraId="4B0BE565"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BA67613"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1C0C92FE"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96FD6D1" w14:textId="77777777" w:rsidR="00615E68"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290E0C6"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5B0309DA" w14:textId="77777777">
        <w:trPr>
          <w:trHeight w:val="1119"/>
        </w:trPr>
        <w:tc>
          <w:tcPr>
            <w:tcW w:w="818" w:type="dxa"/>
            <w:tcBorders>
              <w:top w:val="single" w:sz="4" w:space="0" w:color="000000"/>
              <w:left w:val="single" w:sz="4" w:space="0" w:color="000000"/>
              <w:bottom w:val="single" w:sz="4" w:space="0" w:color="000000"/>
              <w:right w:val="single" w:sz="6" w:space="0" w:color="000000"/>
            </w:tcBorders>
            <w:vAlign w:val="center"/>
          </w:tcPr>
          <w:p w14:paraId="226C28E3" w14:textId="77777777" w:rsidR="00615E68" w:rsidRDefault="00000000">
            <w:pPr>
              <w:spacing w:after="0"/>
              <w:ind w:left="2"/>
            </w:pPr>
            <w:r>
              <w:rPr>
                <w:rFonts w:ascii="Times New Roman" w:eastAsia="Times New Roman" w:hAnsi="Times New Roman" w:cs="Times New Roman"/>
                <w:sz w:val="24"/>
              </w:rPr>
              <w:t>3.2.1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2A695419" w14:textId="77777777" w:rsidR="00615E68" w:rsidRDefault="00000000">
            <w:pPr>
              <w:spacing w:after="0"/>
              <w:ind w:right="100"/>
            </w:pPr>
            <w:r>
              <w:rPr>
                <w:rFonts w:ascii="Times New Roman" w:eastAsia="Times New Roman" w:hAnsi="Times New Roman" w:cs="Times New Roman"/>
                <w:sz w:val="24"/>
              </w:rP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25CC0F70" w14:textId="77777777" w:rsidR="00615E68" w:rsidRDefault="00000000">
            <w:pPr>
              <w:spacing w:after="0"/>
              <w:ind w:left="2" w:right="110"/>
              <w:jc w:val="both"/>
            </w:pPr>
            <w:r>
              <w:rPr>
                <w:rFonts w:ascii="Times New Roman" w:eastAsia="Times New Roman" w:hAnsi="Times New Roman" w:cs="Times New Roman"/>
                <w:sz w:val="24"/>
              </w:rPr>
              <w:t xml:space="preserve">Izglītības iestādē regulāri tiek veikta nodarbību vērošana, lai gūtu objektīvu informāciju par mācīšanas un mācīšanās procesa kvalitāti. </w:t>
            </w:r>
          </w:p>
        </w:tc>
        <w:tc>
          <w:tcPr>
            <w:tcW w:w="4112" w:type="dxa"/>
            <w:tcBorders>
              <w:top w:val="single" w:sz="4" w:space="0" w:color="000000"/>
              <w:left w:val="single" w:sz="4" w:space="0" w:color="000000"/>
              <w:bottom w:val="single" w:sz="4" w:space="0" w:color="000000"/>
              <w:right w:val="single" w:sz="4" w:space="0" w:color="000000"/>
            </w:tcBorders>
          </w:tcPr>
          <w:p w14:paraId="2078F2B0" w14:textId="77777777" w:rsidR="00615E68" w:rsidRDefault="00000000">
            <w:pPr>
              <w:spacing w:after="0"/>
              <w:ind w:left="2"/>
            </w:pPr>
            <w:r>
              <w:rPr>
                <w:rFonts w:ascii="Times New Roman" w:eastAsia="Times New Roman" w:hAnsi="Times New Roman" w:cs="Times New Roman"/>
                <w:sz w:val="24"/>
              </w:rPr>
              <w:t xml:space="preserve">Aktualizēt </w:t>
            </w:r>
            <w:r>
              <w:rPr>
                <w:rFonts w:ascii="Times New Roman" w:eastAsia="Times New Roman" w:hAnsi="Times New Roman" w:cs="Times New Roman"/>
                <w:sz w:val="24"/>
              </w:rPr>
              <w:tab/>
              <w:t xml:space="preserve">pedagogu </w:t>
            </w:r>
            <w:r>
              <w:rPr>
                <w:rFonts w:ascii="Times New Roman" w:eastAsia="Times New Roman" w:hAnsi="Times New Roman" w:cs="Times New Roman"/>
                <w:sz w:val="24"/>
              </w:rPr>
              <w:tab/>
              <w:t xml:space="preserve">savstarpējo nodarbību vērošanu </w:t>
            </w:r>
          </w:p>
        </w:tc>
      </w:tr>
      <w:tr w:rsidR="00615E68" w14:paraId="6B95CAAE" w14:textId="77777777">
        <w:trPr>
          <w:trHeight w:val="1121"/>
        </w:trPr>
        <w:tc>
          <w:tcPr>
            <w:tcW w:w="818" w:type="dxa"/>
            <w:tcBorders>
              <w:top w:val="single" w:sz="4" w:space="0" w:color="000000"/>
              <w:left w:val="single" w:sz="4" w:space="0" w:color="000000"/>
              <w:bottom w:val="single" w:sz="4" w:space="0" w:color="000000"/>
              <w:right w:val="single" w:sz="6" w:space="0" w:color="000000"/>
            </w:tcBorders>
            <w:vAlign w:val="center"/>
          </w:tcPr>
          <w:p w14:paraId="1E9DC7B7" w14:textId="77777777" w:rsidR="00615E68" w:rsidRDefault="00000000">
            <w:pPr>
              <w:spacing w:after="0"/>
              <w:ind w:left="2"/>
            </w:pPr>
            <w:r>
              <w:rPr>
                <w:rFonts w:ascii="Times New Roman" w:eastAsia="Times New Roman" w:hAnsi="Times New Roman" w:cs="Times New Roman"/>
                <w:sz w:val="24"/>
              </w:rPr>
              <w:t>3.2.4</w:t>
            </w:r>
            <w:r>
              <w:rPr>
                <w:rFonts w:ascii="Arial" w:eastAsia="Arial" w:hAnsi="Arial" w:cs="Arial"/>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260370F4" w14:textId="77777777" w:rsidR="00615E68" w:rsidRDefault="00000000">
            <w:pPr>
              <w:spacing w:after="0"/>
            </w:pPr>
            <w:r>
              <w:rPr>
                <w:rFonts w:ascii="Times New Roman" w:eastAsia="Times New Roman" w:hAnsi="Times New Roman" w:cs="Times New Roman"/>
                <w:sz w:val="24"/>
              </w:rPr>
              <w:t xml:space="preserve">Izglītības procesa īstenošanas kvalitāte attālinātajās mācībās  </w:t>
            </w:r>
          </w:p>
        </w:tc>
        <w:tc>
          <w:tcPr>
            <w:tcW w:w="4112" w:type="dxa"/>
            <w:tcBorders>
              <w:top w:val="single" w:sz="4" w:space="0" w:color="000000"/>
              <w:left w:val="single" w:sz="6" w:space="0" w:color="000000"/>
              <w:bottom w:val="single" w:sz="4" w:space="0" w:color="000000"/>
              <w:right w:val="single" w:sz="4" w:space="0" w:color="000000"/>
            </w:tcBorders>
          </w:tcPr>
          <w:p w14:paraId="6D110054" w14:textId="77777777" w:rsidR="00615E68" w:rsidRDefault="00000000">
            <w:pPr>
              <w:spacing w:after="0"/>
              <w:ind w:left="2" w:right="111"/>
              <w:jc w:val="both"/>
            </w:pPr>
            <w:r>
              <w:rPr>
                <w:rFonts w:ascii="Times New Roman" w:eastAsia="Times New Roman" w:hAnsi="Times New Roman" w:cs="Times New Roman"/>
                <w:sz w:val="24"/>
              </w:rPr>
              <w:t xml:space="preserve">Pedagogu izstrādātais mācību satura apguves plāns attālinātām mācībām ir kvalitatīvs, individuāli pielāgots, sniedzot atgriezenisko saiti. </w:t>
            </w:r>
          </w:p>
        </w:tc>
        <w:tc>
          <w:tcPr>
            <w:tcW w:w="4112" w:type="dxa"/>
            <w:tcBorders>
              <w:top w:val="single" w:sz="4" w:space="0" w:color="000000"/>
              <w:left w:val="single" w:sz="4" w:space="0" w:color="000000"/>
              <w:bottom w:val="single" w:sz="4" w:space="0" w:color="000000"/>
              <w:right w:val="single" w:sz="4" w:space="0" w:color="000000"/>
            </w:tcBorders>
          </w:tcPr>
          <w:p w14:paraId="40467F7E" w14:textId="77777777" w:rsidR="00615E68" w:rsidRDefault="00000000">
            <w:pPr>
              <w:spacing w:after="0"/>
              <w:ind w:left="2"/>
              <w:jc w:val="both"/>
            </w:pPr>
            <w:r>
              <w:rPr>
                <w:rFonts w:ascii="Times New Roman" w:eastAsia="Times New Roman" w:hAnsi="Times New Roman" w:cs="Times New Roman"/>
                <w:sz w:val="24"/>
              </w:rPr>
              <w:t xml:space="preserve">Nepieciešams izveidot vienotu sistēmu attālināto mācību īstenošanai. </w:t>
            </w:r>
          </w:p>
        </w:tc>
      </w:tr>
      <w:tr w:rsidR="00615E68" w14:paraId="66513D47" w14:textId="77777777">
        <w:trPr>
          <w:trHeight w:val="842"/>
        </w:trPr>
        <w:tc>
          <w:tcPr>
            <w:tcW w:w="818" w:type="dxa"/>
            <w:tcBorders>
              <w:top w:val="single" w:sz="4" w:space="0" w:color="000000"/>
              <w:left w:val="single" w:sz="4" w:space="0" w:color="000000"/>
              <w:bottom w:val="single" w:sz="4" w:space="0" w:color="000000"/>
              <w:right w:val="single" w:sz="6" w:space="0" w:color="000000"/>
            </w:tcBorders>
            <w:vAlign w:val="center"/>
          </w:tcPr>
          <w:p w14:paraId="6C8D611B" w14:textId="77777777" w:rsidR="00615E68" w:rsidRDefault="00000000">
            <w:pPr>
              <w:spacing w:after="0"/>
              <w:ind w:left="2"/>
            </w:pPr>
            <w:r>
              <w:rPr>
                <w:rFonts w:ascii="Times New Roman" w:eastAsia="Times New Roman" w:hAnsi="Times New Roman" w:cs="Times New Roman"/>
                <w:sz w:val="24"/>
              </w:rPr>
              <w:t>3.2.6</w:t>
            </w:r>
            <w:r>
              <w:rPr>
                <w:rFonts w:ascii="Arial" w:eastAsia="Arial" w:hAnsi="Arial" w:cs="Arial"/>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06D3383B" w14:textId="77777777" w:rsidR="00615E68" w:rsidRDefault="00000000">
            <w:pPr>
              <w:spacing w:after="0"/>
            </w:pPr>
            <w:r>
              <w:rPr>
                <w:rFonts w:ascii="Times New Roman" w:eastAsia="Times New Roman" w:hAnsi="Times New Roman" w:cs="Times New Roman"/>
                <w:sz w:val="24"/>
              </w:rPr>
              <w:t xml:space="preserve">Mācību sasniegumu vērtēšanas kārtība  </w:t>
            </w:r>
          </w:p>
        </w:tc>
        <w:tc>
          <w:tcPr>
            <w:tcW w:w="4112" w:type="dxa"/>
            <w:tcBorders>
              <w:top w:val="single" w:sz="4" w:space="0" w:color="000000"/>
              <w:left w:val="single" w:sz="6" w:space="0" w:color="000000"/>
              <w:bottom w:val="single" w:sz="4" w:space="0" w:color="000000"/>
              <w:right w:val="single" w:sz="4" w:space="0" w:color="000000"/>
            </w:tcBorders>
          </w:tcPr>
          <w:p w14:paraId="7020E6CE" w14:textId="77777777" w:rsidR="00615E68" w:rsidRDefault="00000000">
            <w:pPr>
              <w:spacing w:after="0"/>
              <w:ind w:left="2" w:right="111"/>
              <w:jc w:val="both"/>
            </w:pPr>
            <w:r>
              <w:rPr>
                <w:rFonts w:ascii="Times New Roman" w:eastAsia="Times New Roman" w:hAnsi="Times New Roman" w:cs="Times New Roman"/>
                <w:sz w:val="24"/>
              </w:rPr>
              <w:t xml:space="preserve">Izglītības iestāde ir izstrādājusi mācību sasniegumu vērtēšanas kārtību. Ar to ir iepazīstināti, pedagogi, vecāki. </w:t>
            </w:r>
          </w:p>
        </w:tc>
        <w:tc>
          <w:tcPr>
            <w:tcW w:w="4112" w:type="dxa"/>
            <w:tcBorders>
              <w:top w:val="single" w:sz="4" w:space="0" w:color="000000"/>
              <w:left w:val="single" w:sz="4" w:space="0" w:color="000000"/>
              <w:bottom w:val="single" w:sz="4" w:space="0" w:color="000000"/>
              <w:right w:val="single" w:sz="4" w:space="0" w:color="000000"/>
            </w:tcBorders>
          </w:tcPr>
          <w:p w14:paraId="39434F98" w14:textId="77777777" w:rsidR="00615E68" w:rsidRDefault="00000000">
            <w:pPr>
              <w:spacing w:after="0"/>
              <w:ind w:left="2" w:right="113"/>
              <w:jc w:val="both"/>
            </w:pPr>
            <w:r>
              <w:rPr>
                <w:rFonts w:ascii="Times New Roman" w:eastAsia="Times New Roman" w:hAnsi="Times New Roman" w:cs="Times New Roman"/>
                <w:sz w:val="24"/>
              </w:rPr>
              <w:t xml:space="preserve">Pilnveidot problēmsituāciju, kuras rodas saistībā ar mācību sasniegumu vērtēšanu, risināšanas sistēmu. </w:t>
            </w:r>
          </w:p>
        </w:tc>
      </w:tr>
      <w:tr w:rsidR="00615E68" w14:paraId="712D5A4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5A8BC6F" w14:textId="77777777" w:rsidR="00615E68" w:rsidRDefault="00000000">
            <w:pPr>
              <w:spacing w:after="0"/>
              <w:ind w:right="110"/>
              <w:jc w:val="right"/>
            </w:pPr>
            <w:r>
              <w:rPr>
                <w:rFonts w:ascii="Times New Roman" w:eastAsia="Times New Roman" w:hAnsi="Times New Roman" w:cs="Times New Roman"/>
                <w:b/>
                <w:i/>
                <w:sz w:val="24"/>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551E0E4" w14:textId="77777777" w:rsidR="00615E68" w:rsidRDefault="00000000">
            <w:pPr>
              <w:spacing w:after="0"/>
              <w:ind w:right="107"/>
              <w:jc w:val="center"/>
            </w:pPr>
            <w:r>
              <w:rPr>
                <w:rFonts w:ascii="Times New Roman" w:eastAsia="Times New Roman" w:hAnsi="Times New Roman" w:cs="Times New Roman"/>
                <w:sz w:val="24"/>
              </w:rPr>
              <w:t xml:space="preserve">2023./2024.m.g. </w:t>
            </w:r>
          </w:p>
        </w:tc>
      </w:tr>
      <w:tr w:rsidR="00615E68" w14:paraId="73962169"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73EC37C4"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48245768"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53A1EB4"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1B8A4C7"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7BE324D6" w14:textId="77777777">
        <w:trPr>
          <w:trHeight w:val="1120"/>
        </w:trPr>
        <w:tc>
          <w:tcPr>
            <w:tcW w:w="818" w:type="dxa"/>
            <w:tcBorders>
              <w:top w:val="single" w:sz="4" w:space="0" w:color="000000"/>
              <w:left w:val="single" w:sz="4" w:space="0" w:color="000000"/>
              <w:bottom w:val="single" w:sz="4" w:space="0" w:color="000000"/>
              <w:right w:val="single" w:sz="6" w:space="0" w:color="000000"/>
            </w:tcBorders>
            <w:vAlign w:val="center"/>
          </w:tcPr>
          <w:p w14:paraId="618C9F0C" w14:textId="77777777" w:rsidR="00615E68" w:rsidRDefault="00000000">
            <w:pPr>
              <w:spacing w:after="0"/>
              <w:ind w:left="2"/>
            </w:pPr>
            <w:r>
              <w:rPr>
                <w:rFonts w:ascii="Times New Roman" w:eastAsia="Times New Roman" w:hAnsi="Times New Roman" w:cs="Times New Roman"/>
                <w:sz w:val="24"/>
              </w:rPr>
              <w:t>3.2.7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6ABE6A65" w14:textId="77777777" w:rsidR="00615E68" w:rsidRDefault="00000000">
            <w:pPr>
              <w:spacing w:after="0"/>
            </w:pPr>
            <w:r>
              <w:rPr>
                <w:rFonts w:ascii="Times New Roman" w:eastAsia="Times New Roman" w:hAnsi="Times New Roman" w:cs="Times New Roman"/>
                <w:sz w:val="24"/>
              </w:rPr>
              <w:t xml:space="preserve">Izglītības iestādes individualizēta un/vai personalizēta atbalsta sniegšana izglītojamiem  </w:t>
            </w:r>
          </w:p>
        </w:tc>
        <w:tc>
          <w:tcPr>
            <w:tcW w:w="4112" w:type="dxa"/>
            <w:tcBorders>
              <w:top w:val="single" w:sz="4" w:space="0" w:color="000000"/>
              <w:left w:val="single" w:sz="6" w:space="0" w:color="000000"/>
              <w:bottom w:val="single" w:sz="4" w:space="0" w:color="000000"/>
              <w:right w:val="single" w:sz="4" w:space="0" w:color="000000"/>
            </w:tcBorders>
          </w:tcPr>
          <w:p w14:paraId="26049922" w14:textId="77777777" w:rsidR="00615E68" w:rsidRDefault="00000000">
            <w:pPr>
              <w:spacing w:after="0"/>
              <w:ind w:left="2" w:right="110"/>
              <w:jc w:val="both"/>
            </w:pPr>
            <w:r>
              <w:rPr>
                <w:rFonts w:ascii="Times New Roman" w:eastAsia="Times New Roman" w:hAnsi="Times New Roman" w:cs="Times New Roman"/>
                <w:sz w:val="24"/>
              </w:rPr>
              <w:t xml:space="preserve">Izglītības iestādē ir sistēma, kā tiek diagnosticēts un sniegts individualizēts atbalsts izglītojamiem. </w:t>
            </w:r>
          </w:p>
        </w:tc>
        <w:tc>
          <w:tcPr>
            <w:tcW w:w="4112" w:type="dxa"/>
            <w:tcBorders>
              <w:top w:val="single" w:sz="4" w:space="0" w:color="000000"/>
              <w:left w:val="single" w:sz="4" w:space="0" w:color="000000"/>
              <w:bottom w:val="single" w:sz="4" w:space="0" w:color="000000"/>
              <w:right w:val="single" w:sz="4" w:space="0" w:color="000000"/>
            </w:tcBorders>
          </w:tcPr>
          <w:p w14:paraId="19736B2C" w14:textId="77777777" w:rsidR="00615E68" w:rsidRDefault="00000000">
            <w:pPr>
              <w:spacing w:after="0"/>
              <w:ind w:left="2" w:right="109"/>
              <w:jc w:val="both"/>
            </w:pPr>
            <w:r>
              <w:rPr>
                <w:rFonts w:ascii="Times New Roman" w:eastAsia="Times New Roman" w:hAnsi="Times New Roman" w:cs="Times New Roman"/>
                <w:sz w:val="24"/>
              </w:rPr>
              <w:t xml:space="preserve">Aktualizēt atbalsta personāla iesaisti, sniedzot informāciju un ieteikumus par to, kā iespējams sasniegt labus rezultātus. </w:t>
            </w:r>
          </w:p>
        </w:tc>
      </w:tr>
      <w:tr w:rsidR="00615E68" w14:paraId="01696236" w14:textId="77777777">
        <w:trPr>
          <w:trHeight w:val="563"/>
        </w:trPr>
        <w:tc>
          <w:tcPr>
            <w:tcW w:w="818" w:type="dxa"/>
            <w:tcBorders>
              <w:top w:val="single" w:sz="4" w:space="0" w:color="000000"/>
              <w:left w:val="single" w:sz="4" w:space="0" w:color="000000"/>
              <w:bottom w:val="single" w:sz="4" w:space="0" w:color="000000"/>
              <w:right w:val="single" w:sz="6" w:space="0" w:color="000000"/>
            </w:tcBorders>
            <w:vAlign w:val="center"/>
          </w:tcPr>
          <w:p w14:paraId="54092C3D" w14:textId="77777777" w:rsidR="00615E68" w:rsidRDefault="00000000">
            <w:pPr>
              <w:spacing w:after="0"/>
              <w:ind w:left="2"/>
            </w:pPr>
            <w:r>
              <w:rPr>
                <w:rFonts w:ascii="Times New Roman" w:eastAsia="Times New Roman" w:hAnsi="Times New Roman" w:cs="Times New Roman"/>
                <w:sz w:val="24"/>
              </w:rPr>
              <w:t>3.2.9</w:t>
            </w:r>
            <w:r>
              <w:rPr>
                <w:rFonts w:ascii="Arial" w:eastAsia="Arial" w:hAnsi="Arial" w:cs="Arial"/>
                <w:sz w:val="24"/>
              </w:rPr>
              <w:t xml:space="preserve"> </w:t>
            </w:r>
          </w:p>
        </w:tc>
        <w:tc>
          <w:tcPr>
            <w:tcW w:w="4109" w:type="dxa"/>
            <w:tcBorders>
              <w:top w:val="single" w:sz="6" w:space="0" w:color="000000"/>
              <w:left w:val="single" w:sz="6" w:space="0" w:color="000000"/>
              <w:bottom w:val="single" w:sz="6" w:space="0" w:color="000000"/>
              <w:right w:val="single" w:sz="6" w:space="0" w:color="000000"/>
            </w:tcBorders>
          </w:tcPr>
          <w:p w14:paraId="7EF2FBCB" w14:textId="77777777" w:rsidR="00615E68" w:rsidRDefault="00000000">
            <w:pPr>
              <w:spacing w:after="0"/>
            </w:pPr>
            <w:r>
              <w:rPr>
                <w:rFonts w:ascii="Times New Roman" w:eastAsia="Times New Roman" w:hAnsi="Times New Roman" w:cs="Times New Roman"/>
                <w:sz w:val="24"/>
              </w:rPr>
              <w:t xml:space="preserve">Izglītības iestādes darbība, nodrošinot izglītības ieguvi ģimenē  </w:t>
            </w:r>
          </w:p>
        </w:tc>
        <w:tc>
          <w:tcPr>
            <w:tcW w:w="4112" w:type="dxa"/>
            <w:tcBorders>
              <w:top w:val="single" w:sz="4" w:space="0" w:color="000000"/>
              <w:left w:val="single" w:sz="6" w:space="0" w:color="000000"/>
              <w:bottom w:val="single" w:sz="4" w:space="0" w:color="000000"/>
              <w:right w:val="single" w:sz="4" w:space="0" w:color="000000"/>
            </w:tcBorders>
            <w:shd w:val="clear" w:color="auto" w:fill="D0CECE"/>
          </w:tcPr>
          <w:p w14:paraId="4AB2A091" w14:textId="77777777" w:rsidR="00615E68"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41C6C466"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58BE533A" w14:textId="77777777">
        <w:trPr>
          <w:trHeight w:val="1399"/>
        </w:trPr>
        <w:tc>
          <w:tcPr>
            <w:tcW w:w="818" w:type="dxa"/>
            <w:tcBorders>
              <w:top w:val="single" w:sz="4" w:space="0" w:color="000000"/>
              <w:left w:val="single" w:sz="4" w:space="0" w:color="000000"/>
              <w:bottom w:val="single" w:sz="4" w:space="0" w:color="000000"/>
              <w:right w:val="single" w:sz="6" w:space="0" w:color="000000"/>
            </w:tcBorders>
            <w:vAlign w:val="center"/>
          </w:tcPr>
          <w:p w14:paraId="42E96D56" w14:textId="77777777" w:rsidR="00615E68" w:rsidRDefault="00000000">
            <w:pPr>
              <w:spacing w:after="0"/>
              <w:ind w:left="2"/>
            </w:pPr>
            <w:r>
              <w:rPr>
                <w:rFonts w:ascii="Times New Roman" w:eastAsia="Times New Roman" w:hAnsi="Times New Roman" w:cs="Times New Roman"/>
                <w:sz w:val="24"/>
              </w:rPr>
              <w:t>3.2.10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10144D2B" w14:textId="77777777" w:rsidR="00615E68" w:rsidRDefault="00000000">
            <w:pPr>
              <w:spacing w:after="0"/>
              <w:ind w:right="55"/>
            </w:pPr>
            <w:r>
              <w:rPr>
                <w:rFonts w:ascii="Times New Roman" w:eastAsia="Times New Roman" w:hAnsi="Times New Roman" w:cs="Times New Roman"/>
                <w:sz w:val="24"/>
              </w:rPr>
              <w:t xml:space="preserve">Izglītības procesa īstenošana pirmsskolas izglītības iestādē vai pirmsskolas izglītības programmā  </w:t>
            </w:r>
          </w:p>
        </w:tc>
        <w:tc>
          <w:tcPr>
            <w:tcW w:w="4112" w:type="dxa"/>
            <w:tcBorders>
              <w:top w:val="single" w:sz="4" w:space="0" w:color="000000"/>
              <w:left w:val="single" w:sz="6" w:space="0" w:color="000000"/>
              <w:bottom w:val="single" w:sz="4" w:space="0" w:color="000000"/>
              <w:right w:val="single" w:sz="4" w:space="0" w:color="000000"/>
            </w:tcBorders>
          </w:tcPr>
          <w:p w14:paraId="75E13027" w14:textId="77777777" w:rsidR="00615E68" w:rsidRDefault="00000000">
            <w:pPr>
              <w:spacing w:after="0"/>
              <w:ind w:left="2" w:right="110"/>
              <w:jc w:val="both"/>
            </w:pPr>
            <w:r>
              <w:rPr>
                <w:rFonts w:ascii="Times New Roman" w:eastAsia="Times New Roman" w:hAnsi="Times New Roman" w:cs="Times New Roman"/>
                <w:sz w:val="24"/>
              </w:rPr>
              <w:t xml:space="preserve">Pedagogi kopīgi plāno izglītības satura apguvi, īsteno mācību nodarbības dienas garumā. Pedagogiem pamatā ir skaidrības par jaunā lietpratībā balstītā mācību satura iezīmēm un tā ieviešanu. </w:t>
            </w:r>
          </w:p>
        </w:tc>
        <w:tc>
          <w:tcPr>
            <w:tcW w:w="4112" w:type="dxa"/>
            <w:tcBorders>
              <w:top w:val="single" w:sz="4" w:space="0" w:color="000000"/>
              <w:left w:val="single" w:sz="4" w:space="0" w:color="000000"/>
              <w:bottom w:val="single" w:sz="4" w:space="0" w:color="000000"/>
              <w:right w:val="single" w:sz="4" w:space="0" w:color="000000"/>
            </w:tcBorders>
          </w:tcPr>
          <w:p w14:paraId="5B013796" w14:textId="77777777" w:rsidR="00615E68" w:rsidRDefault="00000000">
            <w:pPr>
              <w:spacing w:after="0"/>
              <w:ind w:left="2" w:right="112"/>
              <w:jc w:val="both"/>
            </w:pPr>
            <w:r>
              <w:rPr>
                <w:rFonts w:ascii="Times New Roman" w:eastAsia="Times New Roman" w:hAnsi="Times New Roman" w:cs="Times New Roman"/>
                <w:sz w:val="24"/>
              </w:rPr>
              <w:t xml:space="preserve">Veikt sistemātisku savas pieredzes apkopošanu un dalīšanos ar citām izglītības iestādēm. </w:t>
            </w:r>
          </w:p>
        </w:tc>
      </w:tr>
    </w:tbl>
    <w:p w14:paraId="188BBAD4" w14:textId="77777777" w:rsidR="00615E68" w:rsidRDefault="00000000">
      <w:pPr>
        <w:spacing w:after="158"/>
        <w:ind w:left="561" w:hanging="10"/>
      </w:pPr>
      <w:r>
        <w:rPr>
          <w:rFonts w:ascii="Times New Roman" w:eastAsia="Times New Roman" w:hAnsi="Times New Roman" w:cs="Times New Roman"/>
          <w:b/>
          <w:sz w:val="24"/>
        </w:rPr>
        <w:t xml:space="preserve">Galvenie apkopotie secinājumi turpmākajam darbam par visu kritēriju. </w:t>
      </w:r>
    </w:p>
    <w:p w14:paraId="438B19ED" w14:textId="77777777" w:rsidR="00615E68" w:rsidRDefault="00000000">
      <w:pPr>
        <w:spacing w:after="308" w:line="269" w:lineRule="auto"/>
        <w:ind w:left="718" w:hanging="10"/>
      </w:pPr>
      <w:r>
        <w:rPr>
          <w:rFonts w:ascii="Times New Roman" w:eastAsia="Times New Roman" w:hAnsi="Times New Roman" w:cs="Times New Roman"/>
          <w:sz w:val="24"/>
        </w:rPr>
        <w:t xml:space="preserve">Iestādē ir izstrādāti dokumenti attālinātam mācību darbam, mācību sasniegumu vērtēšanai kā arī izstrādāti individuālie plāni izglītojamiem. Nepieciešams sistemātisks darbs visām iesaistītajām mērķgrupām. </w:t>
      </w:r>
    </w:p>
    <w:p w14:paraId="4A6E7ACE" w14:textId="77777777" w:rsidR="00615E68" w:rsidRDefault="00000000">
      <w:pPr>
        <w:spacing w:after="0" w:line="270" w:lineRule="auto"/>
        <w:ind w:left="561" w:hanging="10"/>
        <w:jc w:val="both"/>
      </w:pPr>
      <w:r>
        <w:rPr>
          <w:rFonts w:ascii="Times New Roman" w:eastAsia="Times New Roman" w:hAnsi="Times New Roman" w:cs="Times New Roman"/>
          <w:b/>
          <w:sz w:val="28"/>
        </w:rPr>
        <w:t>3.3</w:t>
      </w:r>
      <w:r>
        <w:rPr>
          <w:rFonts w:ascii="Arial" w:eastAsia="Arial" w:hAnsi="Arial" w:cs="Arial"/>
          <w:b/>
          <w:sz w:val="28"/>
        </w:rPr>
        <w:t xml:space="preserve"> </w:t>
      </w:r>
      <w:r>
        <w:rPr>
          <w:rFonts w:ascii="Times New Roman" w:eastAsia="Times New Roman" w:hAnsi="Times New Roman" w:cs="Times New Roman"/>
          <w:b/>
          <w:sz w:val="28"/>
        </w:rPr>
        <w:t xml:space="preserve">Kritērija “Pedagogu profesionālā kapacitāte”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615E68" w14:paraId="6A3DDF9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B6A0549"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D5969D4" w14:textId="77777777" w:rsidR="00615E68" w:rsidRDefault="00000000">
            <w:pPr>
              <w:spacing w:after="0"/>
              <w:ind w:right="108"/>
              <w:jc w:val="center"/>
            </w:pPr>
            <w:r>
              <w:rPr>
                <w:rFonts w:ascii="Times New Roman" w:eastAsia="Times New Roman" w:hAnsi="Times New Roman" w:cs="Times New Roman"/>
                <w:sz w:val="24"/>
              </w:rPr>
              <w:t xml:space="preserve">2023./2024.m.g. </w:t>
            </w:r>
          </w:p>
        </w:tc>
      </w:tr>
      <w:tr w:rsidR="00615E68" w14:paraId="78A6A58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2B70A74" w14:textId="77777777" w:rsidR="00615E68"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318EE3E"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E787BCC" w14:textId="77777777" w:rsidR="00615E68"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F31E839"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33FBF17C"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2C2814B0" w14:textId="77777777" w:rsidR="00615E68" w:rsidRDefault="00000000">
            <w:pPr>
              <w:spacing w:after="0"/>
              <w:ind w:left="2"/>
            </w:pPr>
            <w:r>
              <w:rPr>
                <w:rFonts w:ascii="Times New Roman" w:eastAsia="Times New Roman" w:hAnsi="Times New Roman" w:cs="Times New Roman"/>
                <w:sz w:val="24"/>
              </w:rPr>
              <w:t>3.3.1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8AE8113" w14:textId="77777777" w:rsidR="00615E68" w:rsidRDefault="00000000">
            <w:pPr>
              <w:spacing w:after="0"/>
              <w:ind w:right="95"/>
            </w:pPr>
            <w:r>
              <w:rPr>
                <w:rFonts w:ascii="Times New Roman" w:eastAsia="Times New Roman" w:hAnsi="Times New Roman" w:cs="Times New Roman"/>
                <w:sz w:val="24"/>
              </w:rP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99A8745" w14:textId="77777777" w:rsidR="00615E68" w:rsidRDefault="00000000">
            <w:pPr>
              <w:spacing w:after="0"/>
              <w:ind w:right="110"/>
              <w:jc w:val="both"/>
            </w:pPr>
            <w:r>
              <w:rPr>
                <w:rFonts w:ascii="Times New Roman" w:eastAsia="Times New Roman" w:hAnsi="Times New Roman" w:cs="Times New Roman"/>
                <w:sz w:val="24"/>
              </w:rPr>
              <w:t xml:space="preserve">Pedagogiem ir nepieciešamā izglītība vai arī pedagogi apgūst nepieciešamo izglītību </w:t>
            </w:r>
          </w:p>
        </w:tc>
        <w:tc>
          <w:tcPr>
            <w:tcW w:w="4112" w:type="dxa"/>
            <w:tcBorders>
              <w:top w:val="single" w:sz="4" w:space="0" w:color="000000"/>
              <w:left w:val="single" w:sz="4" w:space="0" w:color="000000"/>
              <w:bottom w:val="single" w:sz="4" w:space="0" w:color="000000"/>
              <w:right w:val="single" w:sz="4" w:space="0" w:color="000000"/>
            </w:tcBorders>
          </w:tcPr>
          <w:p w14:paraId="38446C4F" w14:textId="77777777" w:rsidR="00615E68" w:rsidRDefault="00000000">
            <w:pPr>
              <w:spacing w:after="0"/>
              <w:ind w:left="2" w:right="112"/>
              <w:jc w:val="both"/>
            </w:pPr>
            <w:r>
              <w:rPr>
                <w:rFonts w:ascii="Times New Roman" w:eastAsia="Times New Roman" w:hAnsi="Times New Roman" w:cs="Times New Roman"/>
                <w:sz w:val="24"/>
              </w:rPr>
              <w:t xml:space="preserve">Atbalstīt jaunos pedagogus nepieciešamās izglītības iegūšanā, piemērojot darba grafikus un daļēji atslogojot administratīvo slogu. </w:t>
            </w:r>
          </w:p>
        </w:tc>
      </w:tr>
      <w:tr w:rsidR="00615E68" w14:paraId="797488A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36BF344" w14:textId="77777777" w:rsidR="00615E68" w:rsidRDefault="00000000">
            <w:pPr>
              <w:spacing w:after="0"/>
              <w:ind w:left="2"/>
            </w:pPr>
            <w:r>
              <w:rPr>
                <w:rFonts w:ascii="Times New Roman" w:eastAsia="Times New Roman" w:hAnsi="Times New Roman" w:cs="Times New Roman"/>
                <w:sz w:val="24"/>
              </w:rPr>
              <w:t>3.3.2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F607402" w14:textId="77777777" w:rsidR="00615E68" w:rsidRDefault="00000000">
            <w:pPr>
              <w:spacing w:after="0"/>
              <w:ind w:right="14"/>
            </w:pPr>
            <w:r>
              <w:rPr>
                <w:rFonts w:ascii="Times New Roman" w:eastAsia="Times New Roman" w:hAnsi="Times New Roman" w:cs="Times New Roman"/>
                <w:sz w:val="24"/>
              </w:rP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724F57AD" w14:textId="77777777" w:rsidR="00615E68" w:rsidRDefault="00000000">
            <w:pPr>
              <w:spacing w:after="0"/>
              <w:jc w:val="both"/>
            </w:pPr>
            <w:r>
              <w:rPr>
                <w:rFonts w:ascii="Times New Roman" w:eastAsia="Times New Roman" w:hAnsi="Times New Roman" w:cs="Times New Roman"/>
                <w:sz w:val="24"/>
              </w:rPr>
              <w:t xml:space="preserve">Pedagogi regulāri apmeklē  profesionālās kompetences pilnveides kursus.  </w:t>
            </w:r>
          </w:p>
        </w:tc>
        <w:tc>
          <w:tcPr>
            <w:tcW w:w="4112" w:type="dxa"/>
            <w:tcBorders>
              <w:top w:val="single" w:sz="4" w:space="0" w:color="000000"/>
              <w:left w:val="single" w:sz="4" w:space="0" w:color="000000"/>
              <w:bottom w:val="single" w:sz="4" w:space="0" w:color="000000"/>
              <w:right w:val="single" w:sz="4" w:space="0" w:color="000000"/>
            </w:tcBorders>
          </w:tcPr>
          <w:p w14:paraId="68E377B7" w14:textId="77777777" w:rsidR="00615E68" w:rsidRDefault="00000000">
            <w:pPr>
              <w:spacing w:after="0"/>
              <w:ind w:left="2"/>
              <w:jc w:val="both"/>
            </w:pPr>
            <w:r>
              <w:rPr>
                <w:rFonts w:ascii="Times New Roman" w:eastAsia="Times New Roman" w:hAnsi="Times New Roman" w:cs="Times New Roman"/>
                <w:sz w:val="24"/>
              </w:rPr>
              <w:t xml:space="preserve">Veicināt pedagogu  sistemātisku savas  profesionālās pilnveides īstenošanu </w:t>
            </w:r>
          </w:p>
        </w:tc>
      </w:tr>
      <w:tr w:rsidR="00615E68" w14:paraId="4C1199C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6ABABCA" w14:textId="77777777" w:rsidR="00615E68" w:rsidRDefault="00000000">
            <w:pPr>
              <w:spacing w:after="0"/>
              <w:ind w:left="2"/>
            </w:pPr>
            <w:r>
              <w:rPr>
                <w:rFonts w:ascii="Times New Roman" w:eastAsia="Times New Roman" w:hAnsi="Times New Roman" w:cs="Times New Roman"/>
                <w:sz w:val="24"/>
              </w:rPr>
              <w:t>3.3.3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2EA298C" w14:textId="77777777" w:rsidR="00615E68" w:rsidRDefault="00000000">
            <w:pPr>
              <w:spacing w:after="0"/>
            </w:pPr>
            <w:r>
              <w:rPr>
                <w:rFonts w:ascii="Times New Roman" w:eastAsia="Times New Roman" w:hAnsi="Times New Roman" w:cs="Times New Roman"/>
                <w:sz w:val="24"/>
              </w:rPr>
              <w:t>Izglītības iestādes īstenotās pedagogu profesionālās kompetences pilnveides efektivitāte</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6C488612" w14:textId="77777777" w:rsidR="00615E68" w:rsidRDefault="00000000">
            <w:pPr>
              <w:spacing w:after="0"/>
              <w:jc w:val="both"/>
            </w:pPr>
            <w:r>
              <w:rPr>
                <w:rFonts w:ascii="Times New Roman" w:eastAsia="Times New Roman" w:hAnsi="Times New Roman" w:cs="Times New Roman"/>
                <w:sz w:val="24"/>
              </w:rPr>
              <w:t xml:space="preserve">80% pedagogi mērķtiecīgi  apmeklē profesionālās pilnveides kursus. </w:t>
            </w:r>
          </w:p>
        </w:tc>
        <w:tc>
          <w:tcPr>
            <w:tcW w:w="4112" w:type="dxa"/>
            <w:tcBorders>
              <w:top w:val="single" w:sz="4" w:space="0" w:color="000000"/>
              <w:left w:val="single" w:sz="4" w:space="0" w:color="000000"/>
              <w:bottom w:val="single" w:sz="4" w:space="0" w:color="000000"/>
              <w:right w:val="single" w:sz="4" w:space="0" w:color="000000"/>
            </w:tcBorders>
          </w:tcPr>
          <w:p w14:paraId="354C52CF" w14:textId="77777777" w:rsidR="00615E68" w:rsidRDefault="00000000">
            <w:pPr>
              <w:spacing w:after="0"/>
              <w:ind w:left="2"/>
              <w:jc w:val="both"/>
            </w:pPr>
            <w:r>
              <w:rPr>
                <w:rFonts w:ascii="Times New Roman" w:eastAsia="Times New Roman" w:hAnsi="Times New Roman" w:cs="Times New Roman"/>
                <w:sz w:val="24"/>
              </w:rPr>
              <w:t xml:space="preserve">Veicināt 100% pedagogu mērķtiecīgu profesionālo pilnveides kursu izvēli. </w:t>
            </w:r>
          </w:p>
        </w:tc>
      </w:tr>
      <w:tr w:rsidR="00615E68" w14:paraId="288D8AB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A4450B0" w14:textId="77777777" w:rsidR="00615E68" w:rsidRDefault="00000000">
            <w:pPr>
              <w:spacing w:after="0"/>
              <w:ind w:left="2"/>
            </w:pPr>
            <w:r>
              <w:rPr>
                <w:rFonts w:ascii="Times New Roman" w:eastAsia="Times New Roman" w:hAnsi="Times New Roman" w:cs="Times New Roman"/>
                <w:sz w:val="24"/>
              </w:rPr>
              <w:t>3.3.4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9D84609" w14:textId="77777777" w:rsidR="00615E68" w:rsidRDefault="00000000">
            <w:pPr>
              <w:spacing w:after="0"/>
              <w:ind w:right="81"/>
            </w:pPr>
            <w:r>
              <w:rPr>
                <w:rFonts w:ascii="Times New Roman" w:eastAsia="Times New Roman" w:hAnsi="Times New Roman" w:cs="Times New Roman"/>
                <w:sz w:val="24"/>
              </w:rP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9036F6E" w14:textId="77777777" w:rsidR="00615E68" w:rsidRDefault="00000000">
            <w:pPr>
              <w:spacing w:after="47" w:line="238" w:lineRule="auto"/>
              <w:jc w:val="both"/>
            </w:pPr>
            <w:r>
              <w:rPr>
                <w:rFonts w:ascii="Times New Roman" w:eastAsia="Times New Roman" w:hAnsi="Times New Roman" w:cs="Times New Roman"/>
                <w:sz w:val="24"/>
              </w:rPr>
              <w:t xml:space="preserve">Izglītības iestādē ir ieviesta pedagogu profesionālās darbības kvalitātes </w:t>
            </w:r>
          </w:p>
          <w:p w14:paraId="23D6B697" w14:textId="77777777" w:rsidR="00615E68" w:rsidRDefault="00000000">
            <w:pPr>
              <w:spacing w:after="0"/>
            </w:pPr>
            <w:r>
              <w:rPr>
                <w:rFonts w:ascii="Times New Roman" w:eastAsia="Times New Roman" w:hAnsi="Times New Roman" w:cs="Times New Roman"/>
                <w:sz w:val="24"/>
              </w:rPr>
              <w:t xml:space="preserve">novērtēšanas sistēma </w:t>
            </w:r>
          </w:p>
        </w:tc>
        <w:tc>
          <w:tcPr>
            <w:tcW w:w="4112" w:type="dxa"/>
            <w:tcBorders>
              <w:top w:val="single" w:sz="4" w:space="0" w:color="000000"/>
              <w:left w:val="single" w:sz="4" w:space="0" w:color="000000"/>
              <w:bottom w:val="single" w:sz="4" w:space="0" w:color="000000"/>
              <w:right w:val="single" w:sz="4" w:space="0" w:color="000000"/>
            </w:tcBorders>
          </w:tcPr>
          <w:p w14:paraId="7F277A58" w14:textId="77777777" w:rsidR="00615E68" w:rsidRDefault="00000000">
            <w:pPr>
              <w:spacing w:after="0"/>
              <w:ind w:left="2" w:right="113"/>
              <w:jc w:val="both"/>
            </w:pPr>
            <w:r>
              <w:rPr>
                <w:rFonts w:ascii="Times New Roman" w:eastAsia="Times New Roman" w:hAnsi="Times New Roman" w:cs="Times New Roman"/>
                <w:sz w:val="24"/>
              </w:rPr>
              <w:t xml:space="preserve">Turpināt pilnveidot iestādē izveidoto profesionālās kvalitātes novērtēšanas kārtību </w:t>
            </w:r>
          </w:p>
        </w:tc>
      </w:tr>
      <w:tr w:rsidR="00615E68" w14:paraId="1DA780E4" w14:textId="77777777">
        <w:trPr>
          <w:trHeight w:val="286"/>
        </w:trPr>
        <w:tc>
          <w:tcPr>
            <w:tcW w:w="4889" w:type="dxa"/>
            <w:gridSpan w:val="2"/>
            <w:tcBorders>
              <w:top w:val="single" w:sz="4" w:space="0" w:color="000000"/>
              <w:left w:val="single" w:sz="4" w:space="0" w:color="000000"/>
              <w:bottom w:val="single" w:sz="4" w:space="0" w:color="000000"/>
              <w:right w:val="nil"/>
            </w:tcBorders>
          </w:tcPr>
          <w:p w14:paraId="590F54FD" w14:textId="77777777" w:rsidR="00615E68" w:rsidRDefault="00615E68"/>
        </w:tc>
        <w:tc>
          <w:tcPr>
            <w:tcW w:w="4150" w:type="dxa"/>
            <w:tcBorders>
              <w:top w:val="single" w:sz="4" w:space="0" w:color="000000"/>
              <w:left w:val="nil"/>
              <w:bottom w:val="single" w:sz="4" w:space="0" w:color="000000"/>
              <w:right w:val="single" w:sz="4" w:space="0" w:color="000000"/>
            </w:tcBorders>
          </w:tcPr>
          <w:p w14:paraId="3C3C44D4"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F294777" w14:textId="77777777" w:rsidR="00615E68" w:rsidRDefault="00000000">
            <w:pPr>
              <w:spacing w:after="0"/>
              <w:ind w:right="108"/>
              <w:jc w:val="center"/>
            </w:pPr>
            <w:r>
              <w:rPr>
                <w:rFonts w:ascii="Times New Roman" w:eastAsia="Times New Roman" w:hAnsi="Times New Roman" w:cs="Times New Roman"/>
                <w:sz w:val="24"/>
              </w:rPr>
              <w:t xml:space="preserve">2023./2024.m.g. </w:t>
            </w:r>
          </w:p>
        </w:tc>
      </w:tr>
      <w:tr w:rsidR="00615E68" w14:paraId="22E4A6E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E086A98" w14:textId="77777777" w:rsidR="00615E68"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63EE12CC"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3F54042F" w14:textId="77777777" w:rsidR="00615E68"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5316461"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1CCB07D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8E367DF" w14:textId="77777777" w:rsidR="00615E68" w:rsidRDefault="00000000">
            <w:pPr>
              <w:spacing w:after="0"/>
              <w:ind w:left="2"/>
            </w:pPr>
            <w:r>
              <w:rPr>
                <w:rFonts w:ascii="Times New Roman" w:eastAsia="Times New Roman" w:hAnsi="Times New Roman" w:cs="Times New Roman"/>
                <w:sz w:val="24"/>
              </w:rPr>
              <w:t>3.3.5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714B733" w14:textId="77777777" w:rsidR="00615E68" w:rsidRDefault="00000000">
            <w:pPr>
              <w:spacing w:after="0"/>
            </w:pPr>
            <w:r>
              <w:rPr>
                <w:rFonts w:ascii="Times New Roman" w:eastAsia="Times New Roman" w:hAnsi="Times New Roman" w:cs="Times New Roman"/>
                <w:sz w:val="24"/>
              </w:rP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0C4C332" w14:textId="77777777" w:rsidR="00615E68" w:rsidRDefault="00000000">
            <w:pPr>
              <w:spacing w:after="13" w:line="267" w:lineRule="auto"/>
              <w:jc w:val="both"/>
            </w:pPr>
            <w:r>
              <w:rPr>
                <w:rFonts w:ascii="Times New Roman" w:eastAsia="Times New Roman" w:hAnsi="Times New Roman" w:cs="Times New Roman"/>
                <w:sz w:val="24"/>
              </w:rPr>
              <w:t xml:space="preserve">Ir izveidota vienota un labi pārskatāma pedagogu profesionālās darbības </w:t>
            </w:r>
          </w:p>
          <w:p w14:paraId="57811A52" w14:textId="77777777" w:rsidR="00615E68" w:rsidRDefault="00000000">
            <w:pPr>
              <w:spacing w:after="0"/>
            </w:pPr>
            <w:r>
              <w:rPr>
                <w:rFonts w:ascii="Times New Roman" w:eastAsia="Times New Roman" w:hAnsi="Times New Roman" w:cs="Times New Roman"/>
                <w:sz w:val="24"/>
              </w:rPr>
              <w:t xml:space="preserve">pilnveides sistēma </w:t>
            </w:r>
          </w:p>
        </w:tc>
        <w:tc>
          <w:tcPr>
            <w:tcW w:w="4112" w:type="dxa"/>
            <w:tcBorders>
              <w:top w:val="single" w:sz="4" w:space="0" w:color="000000"/>
              <w:left w:val="single" w:sz="4" w:space="0" w:color="000000"/>
              <w:bottom w:val="single" w:sz="4" w:space="0" w:color="000000"/>
              <w:right w:val="single" w:sz="4" w:space="0" w:color="000000"/>
            </w:tcBorders>
          </w:tcPr>
          <w:p w14:paraId="0EDBAEBB" w14:textId="77777777" w:rsidR="00615E68" w:rsidRDefault="00000000">
            <w:pPr>
              <w:spacing w:after="0"/>
              <w:ind w:left="2" w:right="113"/>
              <w:jc w:val="both"/>
            </w:pPr>
            <w:r>
              <w:rPr>
                <w:rFonts w:ascii="Times New Roman" w:eastAsia="Times New Roman" w:hAnsi="Times New Roman" w:cs="Times New Roman"/>
                <w:sz w:val="24"/>
              </w:rPr>
              <w:t xml:space="preserve">Turpināt pilnveidot un aktualizēt iestādes pedagogu profesionālās pilnveides sistēmu jaunajiem pedagogiem. </w:t>
            </w:r>
          </w:p>
        </w:tc>
      </w:tr>
    </w:tbl>
    <w:p w14:paraId="33F876A8"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5DECE3AB" w14:textId="77777777" w:rsidR="00615E68" w:rsidRDefault="00000000">
      <w:pPr>
        <w:spacing w:after="249" w:line="269" w:lineRule="auto"/>
        <w:ind w:left="579" w:hanging="10"/>
      </w:pPr>
      <w:r>
        <w:rPr>
          <w:rFonts w:ascii="Times New Roman" w:eastAsia="Times New Roman" w:hAnsi="Times New Roman" w:cs="Times New Roman"/>
          <w:sz w:val="24"/>
        </w:rPr>
        <w:t xml:space="preserve">Pedagogiem ir nepieciešamā izglītība un tiek veikta profesionālas pilnveides apguve aktos noteiktajā kārtībā. </w:t>
      </w:r>
    </w:p>
    <w:p w14:paraId="63E712C0" w14:textId="77777777" w:rsidR="00615E68" w:rsidRDefault="00000000">
      <w:pPr>
        <w:spacing w:after="0" w:line="270" w:lineRule="auto"/>
        <w:ind w:left="561" w:hanging="10"/>
        <w:jc w:val="both"/>
      </w:pPr>
      <w:r>
        <w:rPr>
          <w:rFonts w:ascii="Times New Roman" w:eastAsia="Times New Roman" w:hAnsi="Times New Roman" w:cs="Times New Roman"/>
          <w:b/>
          <w:sz w:val="28"/>
        </w:rPr>
        <w:t>3.4</w:t>
      </w:r>
      <w:r>
        <w:rPr>
          <w:rFonts w:ascii="Arial" w:eastAsia="Arial" w:hAnsi="Arial" w:cs="Arial"/>
          <w:b/>
          <w:sz w:val="28"/>
        </w:rPr>
        <w:t xml:space="preserve"> </w:t>
      </w:r>
      <w:r>
        <w:rPr>
          <w:rFonts w:ascii="Times New Roman" w:eastAsia="Times New Roman" w:hAnsi="Times New Roman" w:cs="Times New Roman"/>
          <w:b/>
          <w:sz w:val="28"/>
        </w:rPr>
        <w:t xml:space="preserve">Kritērija “Izglītības programmu īstenošana” stiprās puses un turpmākās attīstības vajadzības </w:t>
      </w:r>
    </w:p>
    <w:tbl>
      <w:tblPr>
        <w:tblStyle w:val="TableGrid"/>
        <w:tblW w:w="13152" w:type="dxa"/>
        <w:tblInd w:w="5" w:type="dxa"/>
        <w:tblCellMar>
          <w:top w:w="13" w:type="dxa"/>
          <w:left w:w="104" w:type="dxa"/>
          <w:bottom w:w="0" w:type="dxa"/>
          <w:right w:w="0" w:type="dxa"/>
        </w:tblCellMar>
        <w:tblLook w:val="04A0" w:firstRow="1" w:lastRow="0" w:firstColumn="1" w:lastColumn="0" w:noHBand="0" w:noVBand="1"/>
      </w:tblPr>
      <w:tblGrid>
        <w:gridCol w:w="819"/>
        <w:gridCol w:w="4071"/>
        <w:gridCol w:w="4150"/>
        <w:gridCol w:w="4112"/>
      </w:tblGrid>
      <w:tr w:rsidR="00615E68" w14:paraId="28236BD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2C744B7"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1A3E8B7" w14:textId="77777777" w:rsidR="00615E68" w:rsidRDefault="00000000">
            <w:pPr>
              <w:spacing w:after="0"/>
              <w:ind w:right="108"/>
              <w:jc w:val="center"/>
            </w:pPr>
            <w:r>
              <w:rPr>
                <w:rFonts w:ascii="Times New Roman" w:eastAsia="Times New Roman" w:hAnsi="Times New Roman" w:cs="Times New Roman"/>
                <w:sz w:val="24"/>
              </w:rPr>
              <w:t xml:space="preserve">2022./2023.m.g. </w:t>
            </w:r>
          </w:p>
        </w:tc>
      </w:tr>
      <w:tr w:rsidR="00615E68" w14:paraId="070D1FDA"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1ED6CF3" w14:textId="77777777" w:rsidR="00615E68" w:rsidRDefault="00000000">
            <w:pPr>
              <w:spacing w:after="0"/>
              <w:ind w:left="62"/>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3C798F8D"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E84F602" w14:textId="77777777" w:rsidR="00615E68"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DDE5FC6"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136D15F0"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D8B977C" w14:textId="77777777" w:rsidR="00615E68" w:rsidRDefault="00000000">
            <w:pPr>
              <w:spacing w:after="0"/>
              <w:ind w:left="2"/>
            </w:pPr>
            <w:r>
              <w:rPr>
                <w:rFonts w:ascii="Times New Roman" w:eastAsia="Times New Roman" w:hAnsi="Times New Roman" w:cs="Times New Roman"/>
                <w:sz w:val="24"/>
              </w:rPr>
              <w:t>3.4.1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F3F26BF" w14:textId="77777777" w:rsidR="00615E68" w:rsidRDefault="00000000">
            <w:pPr>
              <w:spacing w:after="0"/>
              <w:ind w:right="15"/>
            </w:pPr>
            <w:r>
              <w:rPr>
                <w:rFonts w:ascii="Times New Roman" w:eastAsia="Times New Roman" w:hAnsi="Times New Roman" w:cs="Times New Roman"/>
                <w:sz w:val="24"/>
              </w:rPr>
              <w:t xml:space="preserve">Izglītības iestādes informācijas par tās īstenoto izglītības programmu ievadīšana un aktualizēšana VIIS </w:t>
            </w:r>
          </w:p>
        </w:tc>
        <w:tc>
          <w:tcPr>
            <w:tcW w:w="4150" w:type="dxa"/>
            <w:tcBorders>
              <w:top w:val="single" w:sz="4" w:space="0" w:color="000000"/>
              <w:left w:val="single" w:sz="4" w:space="0" w:color="000000"/>
              <w:bottom w:val="single" w:sz="4" w:space="0" w:color="000000"/>
              <w:right w:val="single" w:sz="4" w:space="0" w:color="000000"/>
            </w:tcBorders>
          </w:tcPr>
          <w:p w14:paraId="04BE37CB" w14:textId="77777777" w:rsidR="00615E68" w:rsidRDefault="00000000">
            <w:pPr>
              <w:spacing w:after="0"/>
              <w:jc w:val="both"/>
            </w:pPr>
            <w:r>
              <w:rPr>
                <w:rFonts w:ascii="Times New Roman" w:eastAsia="Times New Roman" w:hAnsi="Times New Roman" w:cs="Times New Roman"/>
                <w:sz w:val="24"/>
              </w:rPr>
              <w:t xml:space="preserve">Informācija par īstenoto izglītības programmu ir ievadīta VIIS. </w:t>
            </w:r>
          </w:p>
        </w:tc>
        <w:tc>
          <w:tcPr>
            <w:tcW w:w="4112" w:type="dxa"/>
            <w:tcBorders>
              <w:top w:val="single" w:sz="4" w:space="0" w:color="000000"/>
              <w:left w:val="single" w:sz="4" w:space="0" w:color="000000"/>
              <w:bottom w:val="single" w:sz="4" w:space="0" w:color="000000"/>
              <w:right w:val="single" w:sz="4" w:space="0" w:color="000000"/>
            </w:tcBorders>
          </w:tcPr>
          <w:p w14:paraId="106F2863"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03710224"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5AEF65F6" w14:textId="77777777" w:rsidR="00615E68" w:rsidRDefault="00000000">
            <w:pPr>
              <w:spacing w:after="0"/>
              <w:ind w:left="2"/>
            </w:pPr>
            <w:r>
              <w:rPr>
                <w:rFonts w:ascii="Times New Roman" w:eastAsia="Times New Roman" w:hAnsi="Times New Roman" w:cs="Times New Roman"/>
                <w:sz w:val="24"/>
              </w:rPr>
              <w:t>3.4.2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D277D0A" w14:textId="77777777" w:rsidR="00615E68" w:rsidRDefault="00000000">
            <w:pPr>
              <w:spacing w:after="0" w:line="239" w:lineRule="auto"/>
            </w:pPr>
            <w:r>
              <w:rPr>
                <w:rFonts w:ascii="Times New Roman" w:eastAsia="Times New Roman" w:hAnsi="Times New Roman" w:cs="Times New Roman"/>
                <w:sz w:val="24"/>
              </w:rPr>
              <w:t xml:space="preserve">Izglītības iestādes īstenotās izglītības programmas atbilstība tiesību aktos </w:t>
            </w:r>
          </w:p>
          <w:p w14:paraId="5EF4A6F9" w14:textId="77777777" w:rsidR="00615E68" w:rsidRDefault="00000000">
            <w:pPr>
              <w:spacing w:after="0"/>
            </w:pPr>
            <w:r>
              <w:rPr>
                <w:rFonts w:ascii="Times New Roman" w:eastAsia="Times New Roman" w:hAnsi="Times New Roman" w:cs="Times New Roman"/>
                <w:sz w:val="24"/>
              </w:rPr>
              <w:t xml:space="preserve">noteiktajām prasībām, aktualitāte un mūsdienīgums </w:t>
            </w:r>
          </w:p>
        </w:tc>
        <w:tc>
          <w:tcPr>
            <w:tcW w:w="4150" w:type="dxa"/>
            <w:tcBorders>
              <w:top w:val="single" w:sz="4" w:space="0" w:color="000000"/>
              <w:left w:val="single" w:sz="4" w:space="0" w:color="000000"/>
              <w:bottom w:val="single" w:sz="4" w:space="0" w:color="000000"/>
              <w:right w:val="single" w:sz="4" w:space="0" w:color="000000"/>
            </w:tcBorders>
          </w:tcPr>
          <w:p w14:paraId="6AB67D17" w14:textId="77777777" w:rsidR="00615E68" w:rsidRDefault="00000000">
            <w:pPr>
              <w:spacing w:after="47" w:line="238" w:lineRule="auto"/>
              <w:ind w:right="111"/>
              <w:jc w:val="both"/>
            </w:pPr>
            <w:r>
              <w:rPr>
                <w:rFonts w:ascii="Times New Roman" w:eastAsia="Times New Roman" w:hAnsi="Times New Roman" w:cs="Times New Roman"/>
                <w:sz w:val="24"/>
              </w:rPr>
              <w:t xml:space="preserve">Izglītības programmas aktualizēšanā tiek ņemtas vērā tiesību aktos noteiktās prasības un citi faktori, piemēram, izglītojamo aktuālās vajadzības, </w:t>
            </w:r>
          </w:p>
          <w:p w14:paraId="75E9C500" w14:textId="77777777" w:rsidR="00615E68" w:rsidRDefault="00000000">
            <w:pPr>
              <w:spacing w:after="0"/>
            </w:pPr>
            <w:r>
              <w:rPr>
                <w:rFonts w:ascii="Times New Roman" w:eastAsia="Times New Roman" w:hAnsi="Times New Roman" w:cs="Times New Roman"/>
                <w:sz w:val="24"/>
              </w:rPr>
              <w:t xml:space="preserve">intereses, prasmes un priekšzināšanas,  </w:t>
            </w:r>
          </w:p>
        </w:tc>
        <w:tc>
          <w:tcPr>
            <w:tcW w:w="4112" w:type="dxa"/>
            <w:tcBorders>
              <w:top w:val="single" w:sz="4" w:space="0" w:color="000000"/>
              <w:left w:val="single" w:sz="4" w:space="0" w:color="000000"/>
              <w:bottom w:val="single" w:sz="4" w:space="0" w:color="000000"/>
              <w:right w:val="single" w:sz="4" w:space="0" w:color="000000"/>
            </w:tcBorders>
          </w:tcPr>
          <w:p w14:paraId="2437958D" w14:textId="77777777" w:rsidR="00615E68" w:rsidRDefault="00000000">
            <w:pPr>
              <w:spacing w:after="0"/>
              <w:ind w:left="2" w:right="111"/>
              <w:jc w:val="both"/>
            </w:pPr>
            <w:r>
              <w:rPr>
                <w:rFonts w:ascii="Times New Roman" w:eastAsia="Times New Roman" w:hAnsi="Times New Roman" w:cs="Times New Roman"/>
                <w:sz w:val="24"/>
              </w:rPr>
              <w:t xml:space="preserve">Aktualizējot izglītības programmu, ņemt vērā jaunākās izglītības attīstības tendences. </w:t>
            </w:r>
          </w:p>
        </w:tc>
      </w:tr>
      <w:tr w:rsidR="00615E68" w14:paraId="62F0105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16BD03C" w14:textId="77777777" w:rsidR="00615E68" w:rsidRDefault="00000000">
            <w:pPr>
              <w:spacing w:after="0"/>
              <w:ind w:left="2"/>
            </w:pPr>
            <w:r>
              <w:rPr>
                <w:rFonts w:ascii="Times New Roman" w:eastAsia="Times New Roman" w:hAnsi="Times New Roman" w:cs="Times New Roman"/>
                <w:sz w:val="24"/>
              </w:rPr>
              <w:t>3.4.3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0204744" w14:textId="77777777" w:rsidR="00615E68" w:rsidRDefault="00000000">
            <w:pPr>
              <w:spacing w:after="0"/>
            </w:pPr>
            <w:r>
              <w:rPr>
                <w:rFonts w:ascii="Times New Roman" w:eastAsia="Times New Roman" w:hAnsi="Times New Roman" w:cs="Times New Roman"/>
                <w:sz w:val="24"/>
              </w:rPr>
              <w:t xml:space="preserve">Izglītības programmas īstenošanā </w:t>
            </w:r>
          </w:p>
          <w:p w14:paraId="315AE1C2" w14:textId="77777777" w:rsidR="00615E68" w:rsidRDefault="00000000">
            <w:pPr>
              <w:spacing w:after="0"/>
              <w:ind w:right="121"/>
              <w:jc w:val="both"/>
            </w:pPr>
            <w:r>
              <w:rPr>
                <w:rFonts w:ascii="Times New Roman" w:eastAsia="Times New Roman" w:hAnsi="Times New Roman" w:cs="Times New Roman"/>
                <w:sz w:val="24"/>
              </w:rPr>
              <w:t>iesaistīto izpratne par izglītības programmas mērķiem un 1-3 gadu laikā sasniedzamajiem  rezultātiem</w:t>
            </w:r>
            <w:r>
              <w:rPr>
                <w:rFonts w:ascii="Times New Roman" w:eastAsia="Times New Roman" w:hAnsi="Times New Roman" w:cs="Times New Roman"/>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06939217" w14:textId="77777777" w:rsidR="00615E68" w:rsidRDefault="00000000">
            <w:pPr>
              <w:spacing w:after="0"/>
              <w:ind w:right="110"/>
              <w:jc w:val="both"/>
            </w:pPr>
            <w:r>
              <w:rPr>
                <w:rFonts w:ascii="Times New Roman" w:eastAsia="Times New Roman" w:hAnsi="Times New Roman" w:cs="Times New Roman"/>
                <w:sz w:val="24"/>
              </w:rPr>
              <w:t xml:space="preserve">Izglītības iestādē lielākajai daļai iesaistīto ir vienota izpratne par tās īstenotās programmas mērķiem un 1-3 gadu laikā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66584230" w14:textId="77777777" w:rsidR="00615E68" w:rsidRDefault="00000000">
            <w:pPr>
              <w:spacing w:after="0"/>
              <w:ind w:left="2" w:right="110"/>
              <w:jc w:val="both"/>
            </w:pPr>
            <w:r>
              <w:rPr>
                <w:rFonts w:ascii="Times New Roman" w:eastAsia="Times New Roman" w:hAnsi="Times New Roman" w:cs="Times New Roman"/>
                <w:sz w:val="24"/>
              </w:rPr>
              <w:t xml:space="preserve">Aktualizēt izglītības satura kvalitātes satura izvērtēšanu, ņemot vērā izglītojamo ikdienas mācību sasniegumus. </w:t>
            </w:r>
          </w:p>
        </w:tc>
      </w:tr>
      <w:tr w:rsidR="00615E68" w14:paraId="31D1A9E4"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EB0B353" w14:textId="77777777" w:rsidR="00615E68" w:rsidRDefault="00000000">
            <w:pPr>
              <w:spacing w:after="0"/>
              <w:ind w:left="2"/>
            </w:pPr>
            <w:r>
              <w:rPr>
                <w:rFonts w:ascii="Times New Roman" w:eastAsia="Times New Roman" w:hAnsi="Times New Roman" w:cs="Times New Roman"/>
                <w:sz w:val="24"/>
              </w:rPr>
              <w:t>3.4.4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BDC5470" w14:textId="77777777" w:rsidR="00615E68" w:rsidRDefault="00000000">
            <w:pPr>
              <w:spacing w:after="0"/>
            </w:pPr>
            <w:r>
              <w:rPr>
                <w:rFonts w:ascii="Times New Roman" w:eastAsia="Times New Roman" w:hAnsi="Times New Roman" w:cs="Times New Roman"/>
                <w:sz w:val="24"/>
              </w:rPr>
              <w:t xml:space="preserve">Izglītības iestādes pedagogu sadarbība, nodrošinot vienotu pieeju izglītības programmas īstenošanā </w:t>
            </w:r>
          </w:p>
        </w:tc>
        <w:tc>
          <w:tcPr>
            <w:tcW w:w="4150" w:type="dxa"/>
            <w:tcBorders>
              <w:top w:val="single" w:sz="4" w:space="0" w:color="000000"/>
              <w:left w:val="single" w:sz="4" w:space="0" w:color="000000"/>
              <w:bottom w:val="single" w:sz="4" w:space="0" w:color="000000"/>
              <w:right w:val="single" w:sz="4" w:space="0" w:color="000000"/>
            </w:tcBorders>
          </w:tcPr>
          <w:p w14:paraId="5EA02BFF" w14:textId="77777777" w:rsidR="00615E68" w:rsidRDefault="00000000">
            <w:pPr>
              <w:spacing w:after="0"/>
              <w:ind w:right="112"/>
              <w:jc w:val="both"/>
            </w:pPr>
            <w:r>
              <w:rPr>
                <w:rFonts w:ascii="Times New Roman" w:eastAsia="Times New Roman" w:hAnsi="Times New Roman" w:cs="Times New Roman"/>
                <w:sz w:val="24"/>
              </w:rPr>
              <w:t xml:space="preserve">Lielākā daļa pedagogu (ne mazāk kā 70%) izprot savu lomu un vietu izglītības programmas īstenošanā, uzticas saviem kolēģiem un spēj minēt piemērus savstarpējai sadarbībai. </w:t>
            </w:r>
          </w:p>
        </w:tc>
        <w:tc>
          <w:tcPr>
            <w:tcW w:w="4112" w:type="dxa"/>
            <w:tcBorders>
              <w:top w:val="single" w:sz="4" w:space="0" w:color="000000"/>
              <w:left w:val="single" w:sz="4" w:space="0" w:color="000000"/>
              <w:bottom w:val="single" w:sz="4" w:space="0" w:color="000000"/>
              <w:right w:val="single" w:sz="4" w:space="0" w:color="000000"/>
            </w:tcBorders>
          </w:tcPr>
          <w:p w14:paraId="41C4B146" w14:textId="77777777" w:rsidR="00615E68" w:rsidRDefault="00000000">
            <w:pPr>
              <w:spacing w:after="0"/>
              <w:ind w:left="2"/>
            </w:pPr>
            <w:r>
              <w:rPr>
                <w:rFonts w:ascii="Times New Roman" w:eastAsia="Times New Roman" w:hAnsi="Times New Roman" w:cs="Times New Roman"/>
                <w:sz w:val="24"/>
              </w:rPr>
              <w:t xml:space="preserve">Aktualizēt kolēģu savstarpējo sadarbību izglītības </w:t>
            </w:r>
            <w:r>
              <w:rPr>
                <w:rFonts w:ascii="Times New Roman" w:eastAsia="Times New Roman" w:hAnsi="Times New Roman" w:cs="Times New Roman"/>
                <w:sz w:val="24"/>
              </w:rPr>
              <w:tab/>
              <w:t xml:space="preserve">programmas </w:t>
            </w:r>
            <w:r>
              <w:rPr>
                <w:rFonts w:ascii="Times New Roman" w:eastAsia="Times New Roman" w:hAnsi="Times New Roman" w:cs="Times New Roman"/>
                <w:sz w:val="24"/>
              </w:rPr>
              <w:tab/>
              <w:t xml:space="preserve">mērķu sasniegšanā,  tai skaitā izglītības iestādē definēto </w:t>
            </w:r>
            <w:r>
              <w:rPr>
                <w:rFonts w:ascii="Times New Roman" w:eastAsia="Times New Roman" w:hAnsi="Times New Roman" w:cs="Times New Roman"/>
                <w:sz w:val="24"/>
              </w:rPr>
              <w:tab/>
              <w:t xml:space="preserve">audzināšanas </w:t>
            </w:r>
            <w:r>
              <w:rPr>
                <w:rFonts w:ascii="Times New Roman" w:eastAsia="Times New Roman" w:hAnsi="Times New Roman" w:cs="Times New Roman"/>
                <w:sz w:val="24"/>
              </w:rPr>
              <w:tab/>
              <w:t xml:space="preserve">prioritāro darbības virzienu trīs gadiem secīgu ieviešanu. </w:t>
            </w:r>
          </w:p>
        </w:tc>
      </w:tr>
      <w:tr w:rsidR="00615E68" w14:paraId="2FF7D87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36F530A" w14:textId="77777777" w:rsidR="00615E68" w:rsidRDefault="00000000">
            <w:pPr>
              <w:spacing w:after="0"/>
              <w:ind w:left="2"/>
            </w:pPr>
            <w:r>
              <w:rPr>
                <w:rFonts w:ascii="Times New Roman" w:eastAsia="Times New Roman" w:hAnsi="Times New Roman" w:cs="Times New Roman"/>
                <w:sz w:val="24"/>
              </w:rPr>
              <w:t>3.4.5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0D17DD9" w14:textId="77777777" w:rsidR="00615E68" w:rsidRDefault="00000000">
            <w:pPr>
              <w:spacing w:after="0"/>
            </w:pPr>
            <w:r>
              <w:rPr>
                <w:rFonts w:ascii="Times New Roman" w:eastAsia="Times New Roman" w:hAnsi="Times New Roman" w:cs="Times New Roman"/>
                <w:sz w:val="24"/>
              </w:rPr>
              <w:t xml:space="preserve">Izglītības iestādes īstenoto </w:t>
            </w:r>
          </w:p>
          <w:p w14:paraId="2FD5D828" w14:textId="77777777" w:rsidR="00615E68" w:rsidRDefault="00000000">
            <w:pPr>
              <w:spacing w:after="0"/>
            </w:pPr>
            <w:r>
              <w:rPr>
                <w:rFonts w:ascii="Times New Roman" w:eastAsia="Times New Roman" w:hAnsi="Times New Roman" w:cs="Times New Roman"/>
                <w:sz w:val="24"/>
              </w:rPr>
              <w:t xml:space="preserve">mācību/ārpusstundu pasākumu efektivitāte, nodrošinot izglītības programmas mērķu sasniegšanu </w:t>
            </w:r>
          </w:p>
        </w:tc>
        <w:tc>
          <w:tcPr>
            <w:tcW w:w="4150" w:type="dxa"/>
            <w:tcBorders>
              <w:top w:val="single" w:sz="4" w:space="0" w:color="000000"/>
              <w:left w:val="single" w:sz="4" w:space="0" w:color="000000"/>
              <w:bottom w:val="single" w:sz="4" w:space="0" w:color="000000"/>
              <w:right w:val="single" w:sz="4" w:space="0" w:color="000000"/>
            </w:tcBorders>
          </w:tcPr>
          <w:p w14:paraId="39D246C8" w14:textId="77777777" w:rsidR="00615E68" w:rsidRDefault="00000000">
            <w:pPr>
              <w:spacing w:after="0"/>
              <w:ind w:right="110"/>
              <w:jc w:val="both"/>
            </w:pPr>
            <w:r>
              <w:rPr>
                <w:rFonts w:ascii="Times New Roman" w:eastAsia="Times New Roman" w:hAnsi="Times New Roman" w:cs="Times New Roman"/>
                <w:sz w:val="24"/>
              </w:rPr>
              <w:t xml:space="preserve">Izglītības iestādē organizētie mācību vai ārpusstundu pasākumi ir pārdomāti un iekļaujas izglītības programmas mērķu sasniegšanā. </w:t>
            </w:r>
          </w:p>
        </w:tc>
        <w:tc>
          <w:tcPr>
            <w:tcW w:w="4112" w:type="dxa"/>
            <w:tcBorders>
              <w:top w:val="single" w:sz="4" w:space="0" w:color="000000"/>
              <w:left w:val="single" w:sz="4" w:space="0" w:color="000000"/>
              <w:bottom w:val="single" w:sz="4" w:space="0" w:color="000000"/>
              <w:right w:val="single" w:sz="4" w:space="0" w:color="000000"/>
            </w:tcBorders>
          </w:tcPr>
          <w:p w14:paraId="52F22EBD" w14:textId="77777777" w:rsidR="00615E68" w:rsidRDefault="00000000">
            <w:pPr>
              <w:spacing w:after="0"/>
              <w:ind w:left="2" w:right="111"/>
              <w:jc w:val="both"/>
            </w:pPr>
            <w:r>
              <w:rPr>
                <w:rFonts w:ascii="Times New Roman" w:eastAsia="Times New Roman" w:hAnsi="Times New Roman" w:cs="Times New Roman"/>
                <w:sz w:val="24"/>
              </w:rPr>
              <w:t xml:space="preserve">Aktualizēt visu mērķgrupu iesaisti ārpusstundu pasākumu plānošanā un organizēšanā. </w:t>
            </w:r>
          </w:p>
        </w:tc>
      </w:tr>
      <w:tr w:rsidR="00615E68" w14:paraId="6486ACE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237EB80"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6527606" w14:textId="77777777" w:rsidR="00615E68" w:rsidRDefault="00000000">
            <w:pPr>
              <w:spacing w:after="0"/>
              <w:ind w:right="106"/>
              <w:jc w:val="center"/>
            </w:pPr>
            <w:r>
              <w:rPr>
                <w:rFonts w:ascii="Times New Roman" w:eastAsia="Times New Roman" w:hAnsi="Times New Roman" w:cs="Times New Roman"/>
                <w:sz w:val="24"/>
              </w:rPr>
              <w:t xml:space="preserve">2022./2023.m.g. </w:t>
            </w:r>
          </w:p>
        </w:tc>
      </w:tr>
      <w:tr w:rsidR="00615E68" w14:paraId="3DEBEE0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DA4FDC1" w14:textId="77777777" w:rsidR="00615E68" w:rsidRDefault="00000000">
            <w:pPr>
              <w:spacing w:after="0"/>
              <w:ind w:left="64"/>
            </w:pPr>
            <w:r>
              <w:rPr>
                <w:rFonts w:ascii="Times New Roman" w:eastAsia="Times New Roman" w:hAnsi="Times New Roman" w:cs="Times New Roman"/>
                <w:sz w:val="24"/>
              </w:rP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5DA7A00A"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2B3920D" w14:textId="77777777" w:rsidR="00615E68" w:rsidRDefault="00000000">
            <w:pPr>
              <w:spacing w:after="0"/>
              <w:ind w:right="111"/>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DF6BE36" w14:textId="77777777" w:rsidR="00615E68" w:rsidRDefault="00000000">
            <w:pPr>
              <w:spacing w:after="0"/>
              <w:ind w:right="109"/>
              <w:jc w:val="center"/>
            </w:pPr>
            <w:r>
              <w:rPr>
                <w:rFonts w:ascii="Times New Roman" w:eastAsia="Times New Roman" w:hAnsi="Times New Roman" w:cs="Times New Roman"/>
                <w:sz w:val="24"/>
              </w:rPr>
              <w:t xml:space="preserve">Turpmākās attīstības vajadzības </w:t>
            </w:r>
          </w:p>
        </w:tc>
      </w:tr>
      <w:tr w:rsidR="00615E68" w14:paraId="319D5064"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1F16FC7A" w14:textId="77777777" w:rsidR="00615E68" w:rsidRDefault="00000000">
            <w:pPr>
              <w:spacing w:after="0"/>
              <w:ind w:left="4"/>
            </w:pPr>
            <w:r>
              <w:rPr>
                <w:rFonts w:ascii="Times New Roman" w:eastAsia="Times New Roman" w:hAnsi="Times New Roman" w:cs="Times New Roman"/>
                <w:sz w:val="24"/>
              </w:rPr>
              <w:t>3.4.6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FE092CF" w14:textId="77777777" w:rsidR="00615E68" w:rsidRDefault="00000000">
            <w:pPr>
              <w:spacing w:after="0"/>
              <w:ind w:left="1"/>
            </w:pPr>
            <w:r>
              <w:rPr>
                <w:rFonts w:ascii="Times New Roman" w:eastAsia="Times New Roman" w:hAnsi="Times New Roman" w:cs="Times New Roman"/>
                <w:sz w:val="24"/>
              </w:rPr>
              <w:t xml:space="preserve"> Izglītības iestādes darbība mācību laika efektīvai izmantošanai, īstenojot izglītības programmu </w:t>
            </w:r>
          </w:p>
        </w:tc>
        <w:tc>
          <w:tcPr>
            <w:tcW w:w="4150" w:type="dxa"/>
            <w:tcBorders>
              <w:top w:val="single" w:sz="4" w:space="0" w:color="000000"/>
              <w:left w:val="single" w:sz="4" w:space="0" w:color="000000"/>
              <w:bottom w:val="single" w:sz="4" w:space="0" w:color="000000"/>
              <w:right w:val="single" w:sz="4" w:space="0" w:color="000000"/>
            </w:tcBorders>
          </w:tcPr>
          <w:p w14:paraId="756CFBC4" w14:textId="77777777" w:rsidR="00615E68" w:rsidRDefault="00000000">
            <w:pPr>
              <w:spacing w:after="0"/>
              <w:ind w:right="111"/>
              <w:jc w:val="both"/>
            </w:pPr>
            <w:r>
              <w:rPr>
                <w:rFonts w:ascii="Times New Roman" w:eastAsia="Times New Roman" w:hAnsi="Times New Roman" w:cs="Times New Roman"/>
                <w:sz w:val="24"/>
              </w:rPr>
              <w:t xml:space="preserve">Mācību gada un mācību posma sākuma un beigu laiks lielākoties tiek izmantots efektīvi un produktīvi, lai sasniegtu mācību mērķus. </w:t>
            </w:r>
          </w:p>
        </w:tc>
        <w:tc>
          <w:tcPr>
            <w:tcW w:w="4112" w:type="dxa"/>
            <w:tcBorders>
              <w:top w:val="single" w:sz="4" w:space="0" w:color="000000"/>
              <w:left w:val="single" w:sz="4" w:space="0" w:color="000000"/>
              <w:bottom w:val="single" w:sz="4" w:space="0" w:color="000000"/>
              <w:right w:val="single" w:sz="4" w:space="0" w:color="000000"/>
            </w:tcBorders>
          </w:tcPr>
          <w:p w14:paraId="710395F8" w14:textId="77777777" w:rsidR="00615E68" w:rsidRDefault="00000000">
            <w:pPr>
              <w:spacing w:after="0"/>
              <w:ind w:left="4" w:right="109"/>
              <w:jc w:val="both"/>
            </w:pPr>
            <w:r>
              <w:rPr>
                <w:rFonts w:ascii="Times New Roman" w:eastAsia="Times New Roman" w:hAnsi="Times New Roman" w:cs="Times New Roman"/>
                <w:sz w:val="24"/>
              </w:rPr>
              <w:t xml:space="preserve">Mācību gada sākuma posmā aktualizēt izglītojamo mācību sasniegumus, lai veiksmīgāk nodrošinātu pēctecību mācību vielas apguvē. </w:t>
            </w:r>
          </w:p>
        </w:tc>
      </w:tr>
      <w:tr w:rsidR="00615E68" w14:paraId="6745EB26"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7B21EB8F" w14:textId="77777777" w:rsidR="00615E68" w:rsidRDefault="00000000">
            <w:pPr>
              <w:spacing w:after="0"/>
              <w:ind w:left="4"/>
            </w:pPr>
            <w:r>
              <w:rPr>
                <w:rFonts w:ascii="Times New Roman" w:eastAsia="Times New Roman" w:hAnsi="Times New Roman" w:cs="Times New Roman"/>
                <w:sz w:val="24"/>
              </w:rPr>
              <w:t>3.4.7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F56C7FB" w14:textId="77777777" w:rsidR="00615E68" w:rsidRDefault="00000000">
            <w:pPr>
              <w:spacing w:after="0"/>
              <w:ind w:left="1"/>
            </w:pPr>
            <w:r>
              <w:rPr>
                <w:rFonts w:ascii="Times New Roman" w:eastAsia="Times New Roman" w:hAnsi="Times New Roman" w:cs="Times New Roman"/>
                <w:sz w:val="24"/>
              </w:rPr>
              <w:t xml:space="preserve"> Izglītības iestādes darbība, īstenojot speciālās izglītības programmu </w:t>
            </w:r>
          </w:p>
        </w:tc>
        <w:tc>
          <w:tcPr>
            <w:tcW w:w="4150" w:type="dxa"/>
            <w:tcBorders>
              <w:top w:val="single" w:sz="4" w:space="0" w:color="000000"/>
              <w:left w:val="single" w:sz="4" w:space="0" w:color="000000"/>
              <w:bottom w:val="single" w:sz="4" w:space="0" w:color="000000"/>
              <w:right w:val="single" w:sz="4" w:space="0" w:color="000000"/>
            </w:tcBorders>
            <w:shd w:val="clear" w:color="auto" w:fill="D0CECE"/>
          </w:tcPr>
          <w:p w14:paraId="1F42CBEA" w14:textId="77777777" w:rsidR="00615E68"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6095A0C7" w14:textId="77777777" w:rsidR="00615E68" w:rsidRDefault="00000000">
            <w:pPr>
              <w:spacing w:after="0"/>
              <w:ind w:left="4"/>
            </w:pPr>
            <w:r>
              <w:rPr>
                <w:rFonts w:ascii="Times New Roman" w:eastAsia="Times New Roman" w:hAnsi="Times New Roman" w:cs="Times New Roman"/>
                <w:sz w:val="24"/>
              </w:rPr>
              <w:t xml:space="preserve"> </w:t>
            </w:r>
          </w:p>
        </w:tc>
      </w:tr>
      <w:tr w:rsidR="00615E68" w14:paraId="338702EB" w14:textId="77777777">
        <w:trPr>
          <w:trHeight w:val="837"/>
        </w:trPr>
        <w:tc>
          <w:tcPr>
            <w:tcW w:w="818" w:type="dxa"/>
            <w:tcBorders>
              <w:top w:val="single" w:sz="4" w:space="0" w:color="000000"/>
              <w:left w:val="single" w:sz="4" w:space="0" w:color="000000"/>
              <w:bottom w:val="single" w:sz="4" w:space="0" w:color="000000"/>
              <w:right w:val="single" w:sz="4" w:space="0" w:color="000000"/>
            </w:tcBorders>
            <w:vAlign w:val="center"/>
          </w:tcPr>
          <w:p w14:paraId="005B107D" w14:textId="77777777" w:rsidR="00615E68" w:rsidRDefault="00000000">
            <w:pPr>
              <w:spacing w:after="0"/>
              <w:ind w:left="4"/>
            </w:pPr>
            <w:r>
              <w:rPr>
                <w:rFonts w:ascii="Times New Roman" w:eastAsia="Times New Roman" w:hAnsi="Times New Roman" w:cs="Times New Roman"/>
                <w:sz w:val="24"/>
              </w:rPr>
              <w:t>3.4.8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0942C4E" w14:textId="77777777" w:rsidR="00615E68" w:rsidRDefault="00000000">
            <w:pPr>
              <w:spacing w:after="0"/>
              <w:ind w:left="1"/>
            </w:pPr>
            <w:r>
              <w:rPr>
                <w:rFonts w:ascii="Times New Roman" w:eastAsia="Times New Roman" w:hAnsi="Times New Roman" w:cs="Times New Roman"/>
                <w:sz w:val="24"/>
              </w:rPr>
              <w:t xml:space="preserve">Izglītības programmas īstenošanas kvalitāte dažādās struktūrvienībās (filiālēs) </w:t>
            </w:r>
          </w:p>
        </w:tc>
        <w:tc>
          <w:tcPr>
            <w:tcW w:w="4150" w:type="dxa"/>
            <w:tcBorders>
              <w:top w:val="single" w:sz="4" w:space="0" w:color="000000"/>
              <w:left w:val="single" w:sz="4" w:space="0" w:color="000000"/>
              <w:bottom w:val="single" w:sz="4" w:space="0" w:color="000000"/>
              <w:right w:val="single" w:sz="4" w:space="0" w:color="000000"/>
            </w:tcBorders>
            <w:shd w:val="clear" w:color="auto" w:fill="D0CECE"/>
          </w:tcPr>
          <w:p w14:paraId="0F747C37" w14:textId="77777777" w:rsidR="00615E68"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02CDFD9C" w14:textId="77777777" w:rsidR="00615E68" w:rsidRDefault="00000000">
            <w:pPr>
              <w:spacing w:after="0"/>
              <w:ind w:left="4"/>
            </w:pPr>
            <w:r>
              <w:rPr>
                <w:rFonts w:ascii="Times New Roman" w:eastAsia="Times New Roman" w:hAnsi="Times New Roman" w:cs="Times New Roman"/>
                <w:sz w:val="24"/>
              </w:rPr>
              <w:t xml:space="preserve"> </w:t>
            </w:r>
          </w:p>
        </w:tc>
      </w:tr>
      <w:tr w:rsidR="00615E68" w14:paraId="4B7AEAE1" w14:textId="77777777">
        <w:trPr>
          <w:trHeight w:val="1117"/>
        </w:trPr>
        <w:tc>
          <w:tcPr>
            <w:tcW w:w="818" w:type="dxa"/>
            <w:tcBorders>
              <w:top w:val="single" w:sz="4" w:space="0" w:color="000000"/>
              <w:left w:val="single" w:sz="4" w:space="0" w:color="000000"/>
              <w:bottom w:val="single" w:sz="4" w:space="0" w:color="000000"/>
              <w:right w:val="single" w:sz="4" w:space="0" w:color="000000"/>
            </w:tcBorders>
            <w:vAlign w:val="center"/>
          </w:tcPr>
          <w:p w14:paraId="5D87C285" w14:textId="77777777" w:rsidR="00615E68" w:rsidRDefault="00000000">
            <w:pPr>
              <w:spacing w:after="0"/>
              <w:ind w:left="4"/>
            </w:pPr>
            <w:r>
              <w:rPr>
                <w:rFonts w:ascii="Times New Roman" w:eastAsia="Times New Roman" w:hAnsi="Times New Roman" w:cs="Times New Roman"/>
                <w:sz w:val="24"/>
              </w:rPr>
              <w:t>3.4.12</w:t>
            </w:r>
            <w:r>
              <w:rPr>
                <w:rFonts w:ascii="Arial" w:eastAsia="Arial" w:hAnsi="Arial" w:cs="Arial"/>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C3E4E4B" w14:textId="77777777" w:rsidR="00615E68" w:rsidRDefault="00000000">
            <w:pPr>
              <w:spacing w:after="0" w:line="238" w:lineRule="auto"/>
              <w:ind w:left="1"/>
            </w:pPr>
            <w:r>
              <w:rPr>
                <w:rFonts w:ascii="Times New Roman" w:eastAsia="Times New Roman" w:hAnsi="Times New Roman" w:cs="Times New Roman"/>
                <w:sz w:val="24"/>
              </w:rPr>
              <w:t xml:space="preserve">Izglītības iestādes īstenotās izglītības programmas efektivitāte un kvalitāte </w:t>
            </w:r>
          </w:p>
          <w:p w14:paraId="3D4E7541" w14:textId="77777777" w:rsidR="00615E68" w:rsidRDefault="00000000">
            <w:pPr>
              <w:spacing w:after="22"/>
              <w:ind w:left="1"/>
            </w:pPr>
            <w:r>
              <w:rPr>
                <w:rFonts w:ascii="Times New Roman" w:eastAsia="Times New Roman" w:hAnsi="Times New Roman" w:cs="Times New Roman"/>
                <w:sz w:val="24"/>
              </w:rPr>
              <w:t xml:space="preserve">(tiek izvērtēts, sākot ar </w:t>
            </w:r>
          </w:p>
          <w:p w14:paraId="05F50892" w14:textId="77777777" w:rsidR="00615E68" w:rsidRDefault="00000000">
            <w:pPr>
              <w:spacing w:after="0"/>
              <w:ind w:left="1"/>
            </w:pPr>
            <w:r>
              <w:rPr>
                <w:rFonts w:ascii="Times New Roman" w:eastAsia="Times New Roman" w:hAnsi="Times New Roman" w:cs="Times New Roman"/>
                <w:sz w:val="24"/>
              </w:rPr>
              <w:t xml:space="preserve">2022./2023.māc.g.) </w:t>
            </w:r>
          </w:p>
        </w:tc>
        <w:tc>
          <w:tcPr>
            <w:tcW w:w="4150" w:type="dxa"/>
            <w:tcBorders>
              <w:top w:val="single" w:sz="4" w:space="0" w:color="000000"/>
              <w:left w:val="single" w:sz="4" w:space="0" w:color="000000"/>
              <w:bottom w:val="single" w:sz="4" w:space="0" w:color="000000"/>
              <w:right w:val="single" w:sz="4" w:space="0" w:color="000000"/>
            </w:tcBorders>
          </w:tcPr>
          <w:p w14:paraId="2456873B" w14:textId="77777777" w:rsidR="00615E68" w:rsidRDefault="00000000">
            <w:pPr>
              <w:spacing w:after="0"/>
              <w:ind w:right="111"/>
              <w:jc w:val="both"/>
            </w:pPr>
            <w:r>
              <w:rPr>
                <w:rFonts w:ascii="Times New Roman" w:eastAsia="Times New Roman" w:hAnsi="Times New Roman" w:cs="Times New Roman"/>
                <w:sz w:val="24"/>
              </w:rPr>
              <w:t xml:space="preserve">Mācību gada un mācību posma sākuma un beigu laiks lielākoties tiek izmantots efektīvi un produktīvi, lai sasniegtu mācību mērķus. </w:t>
            </w:r>
          </w:p>
        </w:tc>
        <w:tc>
          <w:tcPr>
            <w:tcW w:w="4112" w:type="dxa"/>
            <w:tcBorders>
              <w:top w:val="single" w:sz="4" w:space="0" w:color="000000"/>
              <w:left w:val="single" w:sz="4" w:space="0" w:color="000000"/>
              <w:bottom w:val="single" w:sz="4" w:space="0" w:color="000000"/>
              <w:right w:val="single" w:sz="4" w:space="0" w:color="000000"/>
            </w:tcBorders>
          </w:tcPr>
          <w:p w14:paraId="268EB322" w14:textId="77777777" w:rsidR="00615E68" w:rsidRDefault="00000000">
            <w:pPr>
              <w:spacing w:after="0"/>
              <w:ind w:left="4" w:right="109"/>
              <w:jc w:val="both"/>
            </w:pPr>
            <w:r>
              <w:rPr>
                <w:rFonts w:ascii="Times New Roman" w:eastAsia="Times New Roman" w:hAnsi="Times New Roman" w:cs="Times New Roman"/>
                <w:sz w:val="24"/>
              </w:rPr>
              <w:t xml:space="preserve">Mācību gada sākuma posmā aktualizēt izglītojamo mācību sasniegumus, lai veiksmīgāk nodrošinātu pēctecību vielas apguvē. </w:t>
            </w:r>
          </w:p>
        </w:tc>
      </w:tr>
      <w:tr w:rsidR="00615E68" w14:paraId="5939981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591972D" w14:textId="77777777" w:rsidR="00615E68" w:rsidRDefault="00000000">
            <w:pPr>
              <w:spacing w:after="0"/>
              <w:ind w:left="4"/>
            </w:pPr>
            <w:r>
              <w:rPr>
                <w:rFonts w:ascii="Times New Roman" w:eastAsia="Times New Roman" w:hAnsi="Times New Roman" w:cs="Times New Roman"/>
                <w:sz w:val="24"/>
              </w:rPr>
              <w:t>3.4.13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D61603A" w14:textId="77777777" w:rsidR="00615E68" w:rsidRDefault="00000000">
            <w:pPr>
              <w:spacing w:after="0"/>
              <w:ind w:left="1" w:right="30"/>
            </w:pPr>
            <w:r>
              <w:rPr>
                <w:rFonts w:ascii="Times New Roman" w:eastAsia="Times New Roman" w:hAnsi="Times New Roman" w:cs="Times New Roman"/>
                <w:sz w:val="24"/>
              </w:rPr>
              <w:t xml:space="preserve">Izglītības iestādes un izglītības programmas kvalitātes mērķu definēšana </w:t>
            </w:r>
          </w:p>
        </w:tc>
        <w:tc>
          <w:tcPr>
            <w:tcW w:w="4150" w:type="dxa"/>
            <w:tcBorders>
              <w:top w:val="single" w:sz="4" w:space="0" w:color="000000"/>
              <w:left w:val="single" w:sz="4" w:space="0" w:color="000000"/>
              <w:bottom w:val="single" w:sz="4" w:space="0" w:color="000000"/>
              <w:right w:val="single" w:sz="4" w:space="0" w:color="000000"/>
            </w:tcBorders>
            <w:shd w:val="clear" w:color="auto" w:fill="D0CECE"/>
          </w:tcPr>
          <w:p w14:paraId="1BB58AD5" w14:textId="77777777" w:rsidR="00615E68"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1E9BC74D" w14:textId="77777777" w:rsidR="00615E68" w:rsidRDefault="00000000">
            <w:pPr>
              <w:spacing w:after="0"/>
              <w:ind w:left="4"/>
            </w:pPr>
            <w:r>
              <w:rPr>
                <w:rFonts w:ascii="Times New Roman" w:eastAsia="Times New Roman" w:hAnsi="Times New Roman" w:cs="Times New Roman"/>
                <w:sz w:val="24"/>
              </w:rPr>
              <w:t xml:space="preserve"> </w:t>
            </w:r>
          </w:p>
        </w:tc>
      </w:tr>
      <w:tr w:rsidR="00615E68" w14:paraId="447D3AC9"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118D3A6C" w14:textId="77777777" w:rsidR="00615E68" w:rsidRDefault="00000000">
            <w:pPr>
              <w:spacing w:after="0"/>
              <w:ind w:left="4"/>
            </w:pPr>
            <w:r>
              <w:rPr>
                <w:rFonts w:ascii="Times New Roman" w:eastAsia="Times New Roman" w:hAnsi="Times New Roman" w:cs="Times New Roman"/>
                <w:sz w:val="24"/>
              </w:rPr>
              <w:t>3.4.14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72070950" w14:textId="77777777" w:rsidR="00615E68" w:rsidRDefault="00000000">
            <w:pPr>
              <w:spacing w:after="0"/>
              <w:ind w:left="1"/>
            </w:pPr>
            <w:r>
              <w:rPr>
                <w:rFonts w:ascii="Times New Roman" w:eastAsia="Times New Roman" w:hAnsi="Times New Roman" w:cs="Times New Roman"/>
                <w:sz w:val="24"/>
              </w:rPr>
              <w:t xml:space="preserve">Izglītības iestādes iekšējās kārtības un drošības noteikumu ievērošana </w:t>
            </w:r>
          </w:p>
        </w:tc>
        <w:tc>
          <w:tcPr>
            <w:tcW w:w="4150" w:type="dxa"/>
            <w:tcBorders>
              <w:top w:val="single" w:sz="4" w:space="0" w:color="000000"/>
              <w:left w:val="single" w:sz="4" w:space="0" w:color="000000"/>
              <w:bottom w:val="single" w:sz="4" w:space="0" w:color="000000"/>
              <w:right w:val="single" w:sz="4" w:space="0" w:color="000000"/>
            </w:tcBorders>
            <w:shd w:val="clear" w:color="auto" w:fill="D0CECE"/>
          </w:tcPr>
          <w:p w14:paraId="12FD383A" w14:textId="77777777" w:rsidR="00615E68"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1762CDC8" w14:textId="77777777" w:rsidR="00615E68" w:rsidRDefault="00000000">
            <w:pPr>
              <w:spacing w:after="0"/>
              <w:ind w:left="4"/>
            </w:pPr>
            <w:r>
              <w:rPr>
                <w:rFonts w:ascii="Times New Roman" w:eastAsia="Times New Roman" w:hAnsi="Times New Roman" w:cs="Times New Roman"/>
                <w:sz w:val="24"/>
              </w:rPr>
              <w:t xml:space="preserve"> </w:t>
            </w:r>
          </w:p>
        </w:tc>
      </w:tr>
      <w:tr w:rsidR="00615E68" w14:paraId="5F4E3534" w14:textId="77777777">
        <w:trPr>
          <w:trHeight w:val="1388"/>
        </w:trPr>
        <w:tc>
          <w:tcPr>
            <w:tcW w:w="818" w:type="dxa"/>
            <w:tcBorders>
              <w:top w:val="single" w:sz="4" w:space="0" w:color="000000"/>
              <w:left w:val="single" w:sz="4" w:space="0" w:color="000000"/>
              <w:bottom w:val="single" w:sz="4" w:space="0" w:color="000000"/>
              <w:right w:val="single" w:sz="4" w:space="0" w:color="000000"/>
            </w:tcBorders>
            <w:vAlign w:val="center"/>
          </w:tcPr>
          <w:p w14:paraId="134515A7" w14:textId="77777777" w:rsidR="00615E68" w:rsidRDefault="00000000">
            <w:pPr>
              <w:spacing w:after="0"/>
              <w:ind w:left="4"/>
            </w:pPr>
            <w:r>
              <w:rPr>
                <w:rFonts w:ascii="Times New Roman" w:eastAsia="Times New Roman" w:hAnsi="Times New Roman" w:cs="Times New Roman"/>
                <w:sz w:val="24"/>
              </w:rPr>
              <w:t>3.4.15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C5C58F8" w14:textId="77777777" w:rsidR="00615E68" w:rsidRDefault="00000000">
            <w:pPr>
              <w:spacing w:after="0"/>
              <w:ind w:left="1"/>
            </w:pPr>
            <w:r>
              <w:rPr>
                <w:rFonts w:ascii="Times New Roman" w:eastAsia="Times New Roman" w:hAnsi="Times New Roman" w:cs="Times New Roman"/>
                <w:sz w:val="24"/>
              </w:rPr>
              <w:t xml:space="preserve">Izglītības iestādes izveidotā sistēma </w:t>
            </w:r>
          </w:p>
          <w:p w14:paraId="5DCE0FDD" w14:textId="77777777" w:rsidR="00615E68" w:rsidRDefault="00000000">
            <w:pPr>
              <w:spacing w:after="0"/>
              <w:ind w:left="1" w:right="70"/>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50" w:type="dxa"/>
            <w:tcBorders>
              <w:top w:val="single" w:sz="4" w:space="0" w:color="000000"/>
              <w:left w:val="single" w:sz="4" w:space="0" w:color="000000"/>
              <w:bottom w:val="single" w:sz="4" w:space="0" w:color="000000"/>
              <w:right w:val="single" w:sz="4" w:space="0" w:color="000000"/>
            </w:tcBorders>
            <w:shd w:val="clear" w:color="auto" w:fill="D0CECE"/>
          </w:tcPr>
          <w:p w14:paraId="45436F18" w14:textId="77777777" w:rsidR="00615E68" w:rsidRDefault="00000000">
            <w:pPr>
              <w:spacing w:after="0"/>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4709D571" w14:textId="77777777" w:rsidR="00615E68" w:rsidRDefault="00000000">
            <w:pPr>
              <w:spacing w:after="0"/>
              <w:ind w:left="4"/>
            </w:pPr>
            <w:r>
              <w:rPr>
                <w:rFonts w:ascii="Times New Roman" w:eastAsia="Times New Roman" w:hAnsi="Times New Roman" w:cs="Times New Roman"/>
                <w:sz w:val="24"/>
              </w:rPr>
              <w:t xml:space="preserve"> </w:t>
            </w:r>
          </w:p>
        </w:tc>
      </w:tr>
    </w:tbl>
    <w:p w14:paraId="565BEDF9"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1FC53A62" w14:textId="77777777" w:rsidR="00615E68" w:rsidRDefault="00000000">
      <w:pPr>
        <w:spacing w:after="13" w:line="269" w:lineRule="auto"/>
        <w:ind w:left="-5" w:hanging="10"/>
      </w:pPr>
      <w:r>
        <w:rPr>
          <w:rFonts w:ascii="Times New Roman" w:eastAsia="Times New Roman" w:hAnsi="Times New Roman" w:cs="Times New Roman"/>
          <w:sz w:val="24"/>
        </w:rPr>
        <w:t xml:space="preserve">Izglītības programmas īstenošana iestādē notiek kvalitatīvi. Visām mērķgrupām  lielākoties ir izpratne par programmas mērķiem. </w:t>
      </w:r>
    </w:p>
    <w:p w14:paraId="6C5D7BAB" w14:textId="77777777" w:rsidR="00615E68" w:rsidRDefault="00000000">
      <w:pPr>
        <w:spacing w:after="308" w:line="269" w:lineRule="auto"/>
        <w:ind w:left="-5" w:hanging="10"/>
      </w:pPr>
      <w:r>
        <w:rPr>
          <w:rFonts w:ascii="Times New Roman" w:eastAsia="Times New Roman" w:hAnsi="Times New Roman" w:cs="Times New Roman"/>
          <w:sz w:val="24"/>
        </w:rPr>
        <w:t xml:space="preserve">Organizēties pasākumi ir mērķtiecīgi un atbilst apgūstamajai programmai un bērnu vecumposmam.  </w:t>
      </w:r>
    </w:p>
    <w:p w14:paraId="595E468E" w14:textId="77777777" w:rsidR="00615E68" w:rsidRDefault="00000000">
      <w:pPr>
        <w:spacing w:after="0" w:line="270" w:lineRule="auto"/>
        <w:ind w:left="561" w:hanging="10"/>
        <w:jc w:val="both"/>
      </w:pPr>
      <w:r>
        <w:rPr>
          <w:rFonts w:ascii="Times New Roman" w:eastAsia="Times New Roman" w:hAnsi="Times New Roman" w:cs="Times New Roman"/>
          <w:b/>
          <w:sz w:val="28"/>
        </w:rPr>
        <w:t>3.5</w:t>
      </w:r>
      <w:r>
        <w:rPr>
          <w:rFonts w:ascii="Arial" w:eastAsia="Arial" w:hAnsi="Arial" w:cs="Arial"/>
          <w:b/>
          <w:sz w:val="28"/>
        </w:rPr>
        <w:t xml:space="preserve"> </w:t>
      </w:r>
      <w:r>
        <w:rPr>
          <w:rFonts w:ascii="Times New Roman" w:eastAsia="Times New Roman" w:hAnsi="Times New Roman" w:cs="Times New Roman"/>
          <w:b/>
          <w:sz w:val="28"/>
        </w:rPr>
        <w:t xml:space="preserve">Kritērija “Kompetences un sasniegumi”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615E68" w14:paraId="6312CC4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0C5A41C"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9357694" w14:textId="77777777" w:rsidR="00615E68" w:rsidRDefault="00000000">
            <w:pPr>
              <w:spacing w:after="0"/>
              <w:ind w:right="107"/>
              <w:jc w:val="center"/>
            </w:pPr>
            <w:r>
              <w:rPr>
                <w:rFonts w:ascii="Times New Roman" w:eastAsia="Times New Roman" w:hAnsi="Times New Roman" w:cs="Times New Roman"/>
                <w:sz w:val="24"/>
              </w:rPr>
              <w:t xml:space="preserve">2022./2023.m.g. </w:t>
            </w:r>
          </w:p>
        </w:tc>
      </w:tr>
      <w:tr w:rsidR="00615E68" w14:paraId="49CE032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333A8B1" w14:textId="77777777" w:rsidR="00615E68"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FDB7387"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30EBEB18"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5A6C485"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2B1EE81E" w14:textId="77777777">
        <w:trPr>
          <w:trHeight w:val="841"/>
        </w:trPr>
        <w:tc>
          <w:tcPr>
            <w:tcW w:w="818" w:type="dxa"/>
            <w:tcBorders>
              <w:top w:val="single" w:sz="4" w:space="0" w:color="000000"/>
              <w:left w:val="single" w:sz="4" w:space="0" w:color="000000"/>
              <w:bottom w:val="single" w:sz="4" w:space="0" w:color="000000"/>
              <w:right w:val="single" w:sz="4" w:space="0" w:color="000000"/>
            </w:tcBorders>
            <w:vAlign w:val="center"/>
          </w:tcPr>
          <w:p w14:paraId="7F5AB02C" w14:textId="77777777" w:rsidR="00615E68" w:rsidRDefault="00000000">
            <w:pPr>
              <w:spacing w:after="0"/>
              <w:ind w:left="2"/>
            </w:pPr>
            <w:r>
              <w:rPr>
                <w:rFonts w:ascii="Times New Roman" w:eastAsia="Times New Roman" w:hAnsi="Times New Roman" w:cs="Times New Roman"/>
                <w:sz w:val="24"/>
              </w:rPr>
              <w:t>3.5.1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525881C" w14:textId="77777777" w:rsidR="00615E68"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tcPr>
          <w:p w14:paraId="1BE38B64" w14:textId="77777777" w:rsidR="00615E68" w:rsidRDefault="00000000">
            <w:pPr>
              <w:spacing w:after="0"/>
              <w:ind w:left="1" w:right="109"/>
              <w:jc w:val="both"/>
            </w:pPr>
            <w:r>
              <w:rPr>
                <w:rFonts w:ascii="Times New Roman" w:eastAsia="Times New Roman" w:hAnsi="Times New Roman" w:cs="Times New Roman"/>
                <w:sz w:val="24"/>
              </w:rPr>
              <w:t xml:space="preserve">Iestādē ir vismaz vienā vecumposmā sasniegti augsti apguves rādītāji visās mācību jomās </w:t>
            </w:r>
          </w:p>
        </w:tc>
        <w:tc>
          <w:tcPr>
            <w:tcW w:w="4111" w:type="dxa"/>
            <w:tcBorders>
              <w:top w:val="single" w:sz="4" w:space="0" w:color="000000"/>
              <w:left w:val="single" w:sz="4" w:space="0" w:color="000000"/>
              <w:bottom w:val="single" w:sz="4" w:space="0" w:color="000000"/>
              <w:right w:val="single" w:sz="4" w:space="0" w:color="000000"/>
            </w:tcBorders>
          </w:tcPr>
          <w:p w14:paraId="0367406B" w14:textId="77777777" w:rsidR="00615E68" w:rsidRDefault="00000000">
            <w:pPr>
              <w:spacing w:after="0"/>
              <w:ind w:left="2" w:right="109"/>
              <w:jc w:val="both"/>
            </w:pPr>
            <w:r>
              <w:rPr>
                <w:rFonts w:ascii="Times New Roman" w:eastAsia="Times New Roman" w:hAnsi="Times New Roman" w:cs="Times New Roman"/>
                <w:sz w:val="24"/>
              </w:rPr>
              <w:t xml:space="preserve">Turpināt īstenot  kompetenču pieejā balstītu mācību saturu, ieviešot sistēmu labu mācību rezultātu sasniegšanai </w:t>
            </w:r>
          </w:p>
        </w:tc>
      </w:tr>
      <w:tr w:rsidR="00615E68" w14:paraId="4C005EA9"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5BBB96EC" w14:textId="77777777" w:rsidR="00615E68" w:rsidRDefault="00000000">
            <w:pPr>
              <w:spacing w:after="0"/>
              <w:ind w:left="2"/>
            </w:pPr>
            <w:r>
              <w:rPr>
                <w:rFonts w:ascii="Times New Roman" w:eastAsia="Times New Roman" w:hAnsi="Times New Roman" w:cs="Times New Roman"/>
                <w:sz w:val="24"/>
              </w:rPr>
              <w:t>3.5.2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699B546" w14:textId="77777777" w:rsidR="00615E68" w:rsidRDefault="00000000">
            <w:pPr>
              <w:spacing w:after="0"/>
            </w:pPr>
            <w:r>
              <w:rPr>
                <w:rFonts w:ascii="Times New Roman" w:eastAsia="Times New Roman" w:hAnsi="Times New Roman" w:cs="Times New Roman"/>
                <w:sz w:val="24"/>
              </w:rP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11CC1A98"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5E24FCBA"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119166B0"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453C533C" w14:textId="77777777" w:rsidR="00615E68" w:rsidRDefault="00000000">
            <w:pPr>
              <w:spacing w:after="0"/>
              <w:ind w:left="2"/>
            </w:pPr>
            <w:r>
              <w:rPr>
                <w:rFonts w:ascii="Times New Roman" w:eastAsia="Times New Roman" w:hAnsi="Times New Roman" w:cs="Times New Roman"/>
                <w:sz w:val="24"/>
              </w:rPr>
              <w:t>3.5.3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651F678" w14:textId="77777777" w:rsidR="00615E68" w:rsidRDefault="00000000">
            <w:pPr>
              <w:spacing w:after="0"/>
            </w:pPr>
            <w:r>
              <w:rPr>
                <w:rFonts w:ascii="Times New Roman" w:eastAsia="Times New Roman" w:hAnsi="Times New Roman" w:cs="Times New Roman"/>
                <w:sz w:val="24"/>
              </w:rPr>
              <w:t>Izglītības iestādes sistēma izglītojamo mācību sasniegumu diagnosticēšanai</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016932FD" w14:textId="77777777" w:rsidR="00615E68" w:rsidRDefault="00000000">
            <w:pPr>
              <w:spacing w:after="0"/>
              <w:ind w:left="1" w:right="110"/>
              <w:jc w:val="both"/>
            </w:pPr>
            <w:r>
              <w:rPr>
                <w:rFonts w:ascii="Times New Roman" w:eastAsia="Times New Roman" w:hAnsi="Times New Roman" w:cs="Times New Roman"/>
                <w:sz w:val="24"/>
              </w:rPr>
              <w:t xml:space="preserve">Iestādē  tiek regulāri veikta bērnu vērtēšana , mācību sasniegumu diagnosticēšanai. </w:t>
            </w:r>
          </w:p>
        </w:tc>
        <w:tc>
          <w:tcPr>
            <w:tcW w:w="4111" w:type="dxa"/>
            <w:tcBorders>
              <w:top w:val="single" w:sz="4" w:space="0" w:color="000000"/>
              <w:left w:val="single" w:sz="4" w:space="0" w:color="000000"/>
              <w:bottom w:val="single" w:sz="4" w:space="0" w:color="000000"/>
              <w:right w:val="single" w:sz="4" w:space="0" w:color="000000"/>
            </w:tcBorders>
          </w:tcPr>
          <w:p w14:paraId="3BD5BBC6" w14:textId="77777777" w:rsidR="00615E68" w:rsidRDefault="00000000">
            <w:pPr>
              <w:spacing w:after="0"/>
              <w:ind w:left="2"/>
              <w:jc w:val="both"/>
            </w:pPr>
            <w:r>
              <w:rPr>
                <w:rFonts w:ascii="Times New Roman" w:eastAsia="Times New Roman" w:hAnsi="Times New Roman" w:cs="Times New Roman"/>
                <w:sz w:val="24"/>
              </w:rPr>
              <w:t xml:space="preserve">Pilnveidot sistēmu bērnu vērtēšanai visos vecumposmos. </w:t>
            </w:r>
          </w:p>
        </w:tc>
      </w:tr>
      <w:tr w:rsidR="00615E68" w14:paraId="20B3676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21D1F05" w14:textId="77777777" w:rsidR="00615E68" w:rsidRDefault="00000000">
            <w:pPr>
              <w:spacing w:after="0"/>
              <w:ind w:left="2"/>
            </w:pPr>
            <w:r>
              <w:rPr>
                <w:rFonts w:ascii="Times New Roman" w:eastAsia="Times New Roman" w:hAnsi="Times New Roman" w:cs="Times New Roman"/>
                <w:sz w:val="24"/>
              </w:rPr>
              <w:t>3.5.9</w:t>
            </w:r>
            <w:r>
              <w:rPr>
                <w:rFonts w:ascii="Arial" w:eastAsia="Arial" w:hAnsi="Arial" w:cs="Arial"/>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23BB552" w14:textId="77777777" w:rsidR="00615E68" w:rsidRDefault="00000000">
            <w:pPr>
              <w:spacing w:after="0"/>
            </w:pPr>
            <w:r>
              <w:rPr>
                <w:rFonts w:ascii="Times New Roman" w:eastAsia="Times New Roman" w:hAnsi="Times New Roman" w:cs="Times New Roman"/>
                <w:sz w:val="24"/>
              </w:rPr>
              <w:t xml:space="preserve">Izglītības iestādes sniegtais atbalsts darbam ar talantīgiem izglītojamiem augstvērtīgu rezultātu sasniegšanai </w:t>
            </w:r>
          </w:p>
        </w:tc>
        <w:tc>
          <w:tcPr>
            <w:tcW w:w="4110" w:type="dxa"/>
            <w:tcBorders>
              <w:top w:val="single" w:sz="4" w:space="0" w:color="000000"/>
              <w:left w:val="single" w:sz="4" w:space="0" w:color="000000"/>
              <w:bottom w:val="single" w:sz="4" w:space="0" w:color="000000"/>
              <w:right w:val="single" w:sz="4" w:space="0" w:color="000000"/>
            </w:tcBorders>
          </w:tcPr>
          <w:p w14:paraId="47A7CE99" w14:textId="77777777" w:rsidR="00615E68" w:rsidRDefault="00000000">
            <w:pPr>
              <w:spacing w:after="0"/>
              <w:ind w:left="1" w:right="111"/>
              <w:jc w:val="both"/>
            </w:pPr>
            <w:r>
              <w:rPr>
                <w:rFonts w:ascii="Times New Roman" w:eastAsia="Times New Roman" w:hAnsi="Times New Roman" w:cs="Times New Roman"/>
                <w:sz w:val="24"/>
              </w:rPr>
              <w:t xml:space="preserve">Iestādē darbojas ansamblis muzikālo bērnu papildus attīstībai un talantu pilnveidei. Mācību process ir diferencēts. </w:t>
            </w:r>
          </w:p>
        </w:tc>
        <w:tc>
          <w:tcPr>
            <w:tcW w:w="4111" w:type="dxa"/>
            <w:tcBorders>
              <w:top w:val="single" w:sz="4" w:space="0" w:color="000000"/>
              <w:left w:val="single" w:sz="4" w:space="0" w:color="000000"/>
              <w:bottom w:val="single" w:sz="4" w:space="0" w:color="000000"/>
              <w:right w:val="single" w:sz="4" w:space="0" w:color="000000"/>
            </w:tcBorders>
          </w:tcPr>
          <w:p w14:paraId="0BADAC30" w14:textId="77777777" w:rsidR="00615E68" w:rsidRDefault="00000000">
            <w:pPr>
              <w:spacing w:after="0"/>
              <w:ind w:left="2"/>
            </w:pPr>
            <w:r>
              <w:rPr>
                <w:rFonts w:ascii="Times New Roman" w:eastAsia="Times New Roman" w:hAnsi="Times New Roman" w:cs="Times New Roman"/>
                <w:sz w:val="24"/>
              </w:rPr>
              <w:t xml:space="preserve">Turpināt sniegt atbalstu talantīgajiem  bērniem. </w:t>
            </w:r>
          </w:p>
        </w:tc>
      </w:tr>
      <w:tr w:rsidR="00615E68" w14:paraId="4265427F"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D93D76E" w14:textId="77777777" w:rsidR="00615E68" w:rsidRDefault="00000000">
            <w:pPr>
              <w:spacing w:after="0"/>
              <w:ind w:left="2"/>
            </w:pPr>
            <w:r>
              <w:rPr>
                <w:rFonts w:ascii="Times New Roman" w:eastAsia="Times New Roman" w:hAnsi="Times New Roman" w:cs="Times New Roman"/>
                <w:sz w:val="24"/>
              </w:rPr>
              <w:t>3.5.10</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BBC6316" w14:textId="77777777" w:rsidR="00615E68" w:rsidRDefault="00000000">
            <w:pPr>
              <w:spacing w:after="0"/>
            </w:pPr>
            <w:r>
              <w:rPr>
                <w:rFonts w:ascii="Times New Roman" w:eastAsia="Times New Roman" w:hAnsi="Times New Roman" w:cs="Times New Roman"/>
                <w:sz w:val="24"/>
              </w:rPr>
              <w:t xml:space="preserve">Izglītības iestādes audzināšanas darba prioritāro virzienu un sasniedzamo rezultātu noteikšana trīs gadiem </w:t>
            </w:r>
          </w:p>
        </w:tc>
        <w:tc>
          <w:tcPr>
            <w:tcW w:w="4110" w:type="dxa"/>
            <w:tcBorders>
              <w:top w:val="single" w:sz="4" w:space="0" w:color="000000"/>
              <w:left w:val="single" w:sz="4" w:space="0" w:color="000000"/>
              <w:bottom w:val="single" w:sz="4" w:space="0" w:color="000000"/>
              <w:right w:val="single" w:sz="4" w:space="0" w:color="000000"/>
            </w:tcBorders>
          </w:tcPr>
          <w:p w14:paraId="153231D0" w14:textId="77777777" w:rsidR="00615E68" w:rsidRDefault="00000000">
            <w:pPr>
              <w:spacing w:after="0"/>
              <w:ind w:left="1" w:right="110"/>
              <w:jc w:val="both"/>
            </w:pPr>
            <w:r>
              <w:rPr>
                <w:rFonts w:ascii="Times New Roman" w:eastAsia="Times New Roman" w:hAnsi="Times New Roman" w:cs="Times New Roman"/>
                <w:sz w:val="24"/>
              </w:rPr>
              <w:t xml:space="preserve">Iestādē ir izstrādāts audzināšanas plāns trīs gadiem un noteikti virzieni un sasniedzamie rezultāti. </w:t>
            </w:r>
          </w:p>
        </w:tc>
        <w:tc>
          <w:tcPr>
            <w:tcW w:w="4111" w:type="dxa"/>
            <w:tcBorders>
              <w:top w:val="single" w:sz="4" w:space="0" w:color="000000"/>
              <w:left w:val="single" w:sz="4" w:space="0" w:color="000000"/>
              <w:bottom w:val="single" w:sz="4" w:space="0" w:color="000000"/>
              <w:right w:val="single" w:sz="4" w:space="0" w:color="000000"/>
            </w:tcBorders>
          </w:tcPr>
          <w:p w14:paraId="41ADC4D7" w14:textId="77777777" w:rsidR="00615E68" w:rsidRDefault="00000000">
            <w:pPr>
              <w:spacing w:after="0"/>
              <w:ind w:left="2"/>
              <w:jc w:val="both"/>
            </w:pPr>
            <w:r>
              <w:rPr>
                <w:rFonts w:ascii="Times New Roman" w:eastAsia="Times New Roman" w:hAnsi="Times New Roman" w:cs="Times New Roman"/>
                <w:sz w:val="24"/>
              </w:rPr>
              <w:t xml:space="preserve">Turpināt mērķtiecīga un bērncentrēta plāna izveidi turpmākajam periodam </w:t>
            </w:r>
          </w:p>
        </w:tc>
      </w:tr>
      <w:tr w:rsidR="00615E68" w14:paraId="2E976859"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1B4EC89" w14:textId="77777777" w:rsidR="00615E68" w:rsidRDefault="00000000">
            <w:pPr>
              <w:spacing w:after="0"/>
              <w:ind w:left="2"/>
            </w:pPr>
            <w:r>
              <w:rPr>
                <w:rFonts w:ascii="Times New Roman" w:eastAsia="Times New Roman" w:hAnsi="Times New Roman" w:cs="Times New Roman"/>
                <w:sz w:val="24"/>
              </w:rPr>
              <w:t>3.5.11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4E31AE9" w14:textId="77777777" w:rsidR="00615E68" w:rsidRDefault="00000000">
            <w:pPr>
              <w:spacing w:after="0"/>
            </w:pPr>
            <w:r>
              <w:rPr>
                <w:rFonts w:ascii="Times New Roman" w:eastAsia="Times New Roman" w:hAnsi="Times New Roman" w:cs="Times New Roman"/>
                <w:sz w:val="24"/>
              </w:rPr>
              <w:t xml:space="preserve">Izglītības iestādes audzināšanas darba izvērtēšanas kvalitāte </w:t>
            </w:r>
          </w:p>
        </w:tc>
        <w:tc>
          <w:tcPr>
            <w:tcW w:w="4110" w:type="dxa"/>
            <w:tcBorders>
              <w:top w:val="single" w:sz="4" w:space="0" w:color="000000"/>
              <w:left w:val="single" w:sz="4" w:space="0" w:color="000000"/>
              <w:bottom w:val="single" w:sz="4" w:space="0" w:color="000000"/>
              <w:right w:val="single" w:sz="4" w:space="0" w:color="000000"/>
            </w:tcBorders>
          </w:tcPr>
          <w:p w14:paraId="278C4000" w14:textId="77777777" w:rsidR="00615E68" w:rsidRDefault="00000000">
            <w:pPr>
              <w:spacing w:after="0"/>
              <w:ind w:left="1" w:right="108"/>
              <w:jc w:val="both"/>
            </w:pPr>
            <w:r>
              <w:rPr>
                <w:rFonts w:ascii="Times New Roman" w:eastAsia="Times New Roman" w:hAnsi="Times New Roman" w:cs="Times New Roman"/>
                <w:sz w:val="24"/>
              </w:rPr>
              <w:t xml:space="preserve">Ir pilnībā izdevies realizēt mērķi  - veicināt izglītojamo aktivitāti un līdzdalību vietējās kopienas dzīvē, piedaloties vairākos vietējās kopienas organizētajos pasākumos. </w:t>
            </w:r>
          </w:p>
        </w:tc>
        <w:tc>
          <w:tcPr>
            <w:tcW w:w="4111" w:type="dxa"/>
            <w:tcBorders>
              <w:top w:val="single" w:sz="4" w:space="0" w:color="000000"/>
              <w:left w:val="single" w:sz="4" w:space="0" w:color="000000"/>
              <w:bottom w:val="single" w:sz="4" w:space="0" w:color="000000"/>
              <w:right w:val="single" w:sz="4" w:space="0" w:color="000000"/>
            </w:tcBorders>
          </w:tcPr>
          <w:p w14:paraId="4A80144B" w14:textId="77777777" w:rsidR="00615E68" w:rsidRDefault="00000000">
            <w:pPr>
              <w:spacing w:after="0"/>
              <w:ind w:left="2"/>
              <w:jc w:val="both"/>
            </w:pPr>
            <w:r>
              <w:rPr>
                <w:rFonts w:ascii="Times New Roman" w:eastAsia="Times New Roman" w:hAnsi="Times New Roman" w:cs="Times New Roman"/>
                <w:sz w:val="24"/>
              </w:rPr>
              <w:t xml:space="preserve">Analizēt un apzināt problēmas visu izvirzīto mērķu sasniegšanai </w:t>
            </w:r>
          </w:p>
        </w:tc>
      </w:tr>
      <w:tr w:rsidR="00615E68" w14:paraId="35BF7F0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18AF5C7" w14:textId="77777777" w:rsidR="00615E68" w:rsidRDefault="00000000">
            <w:pPr>
              <w:spacing w:after="0"/>
              <w:ind w:left="2"/>
            </w:pPr>
            <w:r>
              <w:rPr>
                <w:rFonts w:ascii="Times New Roman" w:eastAsia="Times New Roman" w:hAnsi="Times New Roman" w:cs="Times New Roman"/>
                <w:sz w:val="24"/>
              </w:rPr>
              <w:t>3.5.12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B0385CB" w14:textId="77777777" w:rsidR="00615E68" w:rsidRDefault="00000000">
            <w:pPr>
              <w:spacing w:after="0"/>
            </w:pPr>
            <w:r>
              <w:rPr>
                <w:rFonts w:ascii="Times New Roman" w:eastAsia="Times New Roman" w:hAnsi="Times New Roman" w:cs="Times New Roman"/>
                <w:sz w:val="24"/>
              </w:rPr>
              <w:t xml:space="preserve">Izglītības iestādes nodrošināta iespēja izglītojamiem iegūt pilsoniskās līdzdalības pieredzi </w:t>
            </w:r>
          </w:p>
        </w:tc>
        <w:tc>
          <w:tcPr>
            <w:tcW w:w="4110" w:type="dxa"/>
            <w:tcBorders>
              <w:top w:val="single" w:sz="4" w:space="0" w:color="000000"/>
              <w:left w:val="single" w:sz="4" w:space="0" w:color="000000"/>
              <w:bottom w:val="single" w:sz="4" w:space="0" w:color="000000"/>
              <w:right w:val="single" w:sz="4" w:space="0" w:color="000000"/>
            </w:tcBorders>
          </w:tcPr>
          <w:p w14:paraId="6130A6EB" w14:textId="77777777" w:rsidR="00615E68" w:rsidRDefault="00000000">
            <w:pPr>
              <w:spacing w:after="0"/>
              <w:ind w:left="1" w:right="112"/>
              <w:jc w:val="both"/>
            </w:pPr>
            <w:r>
              <w:rPr>
                <w:rFonts w:ascii="Times New Roman" w:eastAsia="Times New Roman" w:hAnsi="Times New Roman" w:cs="Times New Roman"/>
                <w:sz w:val="24"/>
              </w:rPr>
              <w:t xml:space="preserve">Audzināšanas darba prioritāro virzienu noteikšanā ir iesaistīta lielākā daļa mērķgrupu. </w:t>
            </w:r>
          </w:p>
        </w:tc>
        <w:tc>
          <w:tcPr>
            <w:tcW w:w="4111" w:type="dxa"/>
            <w:tcBorders>
              <w:top w:val="single" w:sz="4" w:space="0" w:color="000000"/>
              <w:left w:val="single" w:sz="4" w:space="0" w:color="000000"/>
              <w:bottom w:val="single" w:sz="4" w:space="0" w:color="000000"/>
              <w:right w:val="single" w:sz="4" w:space="0" w:color="000000"/>
            </w:tcBorders>
          </w:tcPr>
          <w:p w14:paraId="22807970" w14:textId="77777777" w:rsidR="00615E68" w:rsidRDefault="00000000">
            <w:pPr>
              <w:spacing w:after="0"/>
              <w:ind w:left="2" w:right="110"/>
              <w:jc w:val="both"/>
            </w:pPr>
            <w:r>
              <w:rPr>
                <w:rFonts w:ascii="Times New Roman" w:eastAsia="Times New Roman" w:hAnsi="Times New Roman" w:cs="Times New Roman"/>
                <w:sz w:val="24"/>
              </w:rPr>
              <w:t xml:space="preserve">Turpināt pilnveidot sistēmu, kuras rezultātā  izglītojamie ikdienā apgūst pilsoniskās līdzdalības pieredzi. </w:t>
            </w:r>
          </w:p>
        </w:tc>
      </w:tr>
      <w:tr w:rsidR="00615E68" w14:paraId="1D24EA95"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0E78F202" w14:textId="77777777" w:rsidR="00615E68" w:rsidRDefault="00000000">
            <w:pPr>
              <w:spacing w:after="0"/>
              <w:ind w:left="2"/>
            </w:pPr>
            <w:r>
              <w:rPr>
                <w:rFonts w:ascii="Times New Roman" w:eastAsia="Times New Roman" w:hAnsi="Times New Roman" w:cs="Times New Roman"/>
                <w:sz w:val="24"/>
              </w:rPr>
              <w:t>3.5.13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0E8EE9F" w14:textId="77777777" w:rsidR="00615E68" w:rsidRDefault="00000000">
            <w:pPr>
              <w:spacing w:after="0"/>
              <w:ind w:right="68"/>
            </w:pPr>
            <w:r>
              <w:rPr>
                <w:rFonts w:ascii="Times New Roman" w:eastAsia="Times New Roman" w:hAnsi="Times New Roman" w:cs="Times New Roman"/>
                <w:sz w:val="24"/>
              </w:rPr>
              <w:t xml:space="preserve">Izglītības iestādes un izglītības programmas kvalitātes mērķu definēšana </w:t>
            </w:r>
          </w:p>
        </w:tc>
        <w:tc>
          <w:tcPr>
            <w:tcW w:w="4110" w:type="dxa"/>
            <w:tcBorders>
              <w:top w:val="single" w:sz="4" w:space="0" w:color="000000"/>
              <w:left w:val="single" w:sz="4" w:space="0" w:color="000000"/>
              <w:bottom w:val="single" w:sz="4" w:space="0" w:color="000000"/>
              <w:right w:val="single" w:sz="4" w:space="0" w:color="000000"/>
            </w:tcBorders>
          </w:tcPr>
          <w:p w14:paraId="131736EF" w14:textId="77777777" w:rsidR="00615E68" w:rsidRDefault="00000000">
            <w:pPr>
              <w:spacing w:after="0"/>
              <w:ind w:left="1"/>
              <w:jc w:val="both"/>
            </w:pPr>
            <w:r>
              <w:rPr>
                <w:rFonts w:ascii="Times New Roman" w:eastAsia="Times New Roman" w:hAnsi="Times New Roman" w:cs="Times New Roman"/>
                <w:sz w:val="24"/>
              </w:rPr>
              <w:t xml:space="preserve">Iestādē ir noteikti savi mērķi mācību satura apguves rādītājiem </w:t>
            </w:r>
          </w:p>
        </w:tc>
        <w:tc>
          <w:tcPr>
            <w:tcW w:w="4111" w:type="dxa"/>
            <w:tcBorders>
              <w:top w:val="single" w:sz="4" w:space="0" w:color="000000"/>
              <w:left w:val="single" w:sz="4" w:space="0" w:color="000000"/>
              <w:bottom w:val="single" w:sz="4" w:space="0" w:color="000000"/>
              <w:right w:val="single" w:sz="4" w:space="0" w:color="000000"/>
            </w:tcBorders>
          </w:tcPr>
          <w:p w14:paraId="7CA33B3F" w14:textId="77777777" w:rsidR="00615E68" w:rsidRDefault="00000000">
            <w:pPr>
              <w:spacing w:after="0"/>
              <w:ind w:left="2" w:right="112"/>
              <w:jc w:val="both"/>
            </w:pPr>
            <w:r>
              <w:rPr>
                <w:rFonts w:ascii="Times New Roman" w:eastAsia="Times New Roman" w:hAnsi="Times New Roman" w:cs="Times New Roman"/>
                <w:sz w:val="24"/>
              </w:rPr>
              <w:t xml:space="preserve">Turpināt īstenot kompetenču pieejā balstītu mācību saturu, ieviešot efektīvu sistēmu labu mācību rezultātu sasniegšanai. </w:t>
            </w:r>
          </w:p>
        </w:tc>
      </w:tr>
      <w:tr w:rsidR="00615E68" w14:paraId="323FBC9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C481200" w14:textId="77777777" w:rsidR="00615E68" w:rsidRDefault="00000000">
            <w:pPr>
              <w:spacing w:after="0"/>
              <w:ind w:left="2"/>
            </w:pPr>
            <w:r>
              <w:rPr>
                <w:rFonts w:ascii="Times New Roman" w:eastAsia="Times New Roman" w:hAnsi="Times New Roman" w:cs="Times New Roman"/>
                <w:sz w:val="24"/>
              </w:rPr>
              <w:t>3.5.14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3E7427E" w14:textId="77777777" w:rsidR="00615E68" w:rsidRDefault="00000000">
            <w:pPr>
              <w:spacing w:after="0"/>
            </w:pPr>
            <w:r>
              <w:rPr>
                <w:rFonts w:ascii="Times New Roman" w:eastAsia="Times New Roman" w:hAnsi="Times New Roman" w:cs="Times New Roman"/>
                <w:sz w:val="24"/>
              </w:rPr>
              <w:t xml:space="preserve">Izglītības iestādes un izglītības programmas kvalitātes mērķu sasniegšana </w:t>
            </w:r>
          </w:p>
        </w:tc>
        <w:tc>
          <w:tcPr>
            <w:tcW w:w="4110" w:type="dxa"/>
            <w:tcBorders>
              <w:top w:val="single" w:sz="4" w:space="0" w:color="000000"/>
              <w:left w:val="single" w:sz="4" w:space="0" w:color="000000"/>
              <w:bottom w:val="single" w:sz="4" w:space="0" w:color="000000"/>
              <w:right w:val="single" w:sz="4" w:space="0" w:color="000000"/>
            </w:tcBorders>
          </w:tcPr>
          <w:p w14:paraId="39EEDA54" w14:textId="77777777" w:rsidR="00615E68" w:rsidRDefault="00000000">
            <w:pPr>
              <w:spacing w:after="0"/>
              <w:ind w:left="1"/>
            </w:pPr>
            <w:r>
              <w:rPr>
                <w:rFonts w:ascii="Times New Roman" w:eastAsia="Times New Roman" w:hAnsi="Times New Roman" w:cs="Times New Roman"/>
                <w:sz w:val="24"/>
              </w:rPr>
              <w:t xml:space="preserve">Iestādē ir sasniegti izvirzītie kvalitātes mērķi. </w:t>
            </w:r>
          </w:p>
        </w:tc>
        <w:tc>
          <w:tcPr>
            <w:tcW w:w="4111" w:type="dxa"/>
            <w:tcBorders>
              <w:top w:val="single" w:sz="4" w:space="0" w:color="000000"/>
              <w:left w:val="single" w:sz="4" w:space="0" w:color="000000"/>
              <w:bottom w:val="single" w:sz="4" w:space="0" w:color="000000"/>
              <w:right w:val="single" w:sz="4" w:space="0" w:color="000000"/>
            </w:tcBorders>
          </w:tcPr>
          <w:p w14:paraId="1B3A9A57" w14:textId="77777777" w:rsidR="00615E68" w:rsidRDefault="00000000">
            <w:pPr>
              <w:spacing w:after="0"/>
              <w:ind w:left="2"/>
              <w:jc w:val="both"/>
            </w:pPr>
            <w:r>
              <w:rPr>
                <w:rFonts w:ascii="Times New Roman" w:eastAsia="Times New Roman" w:hAnsi="Times New Roman" w:cs="Times New Roman"/>
                <w:sz w:val="24"/>
              </w:rPr>
              <w:t xml:space="preserve">Turpināt pilnveidot sistēmu kvalitātes mērķu sasniegšanai visos vecumposmos </w:t>
            </w:r>
          </w:p>
        </w:tc>
      </w:tr>
    </w:tbl>
    <w:p w14:paraId="5231F305"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6144F9AE" w14:textId="77777777" w:rsidR="00615E68" w:rsidRDefault="00000000">
      <w:pPr>
        <w:spacing w:after="248" w:line="269" w:lineRule="auto"/>
        <w:ind w:left="579" w:hanging="10"/>
      </w:pPr>
      <w:r>
        <w:rPr>
          <w:rFonts w:ascii="Times New Roman" w:eastAsia="Times New Roman" w:hAnsi="Times New Roman" w:cs="Times New Roman"/>
          <w:sz w:val="24"/>
        </w:rPr>
        <w:t xml:space="preserve">Izglītības iestādē tiek sniegts atbalsts talantīgajiem bērniem, kā arī daļēji īstenots audzināšanas plāns trīs gadiem. </w:t>
      </w:r>
    </w:p>
    <w:p w14:paraId="2E2B7382" w14:textId="77777777" w:rsidR="00615E68" w:rsidRDefault="00000000">
      <w:pPr>
        <w:spacing w:after="0" w:line="270" w:lineRule="auto"/>
        <w:ind w:left="561" w:hanging="10"/>
        <w:jc w:val="both"/>
      </w:pPr>
      <w:r>
        <w:rPr>
          <w:rFonts w:ascii="Times New Roman" w:eastAsia="Times New Roman" w:hAnsi="Times New Roman" w:cs="Times New Roman"/>
          <w:b/>
          <w:sz w:val="28"/>
        </w:rPr>
        <w:t>3.6</w:t>
      </w:r>
      <w:r>
        <w:rPr>
          <w:rFonts w:ascii="Arial" w:eastAsia="Arial" w:hAnsi="Arial" w:cs="Arial"/>
          <w:b/>
          <w:sz w:val="28"/>
        </w:rPr>
        <w:t xml:space="preserve"> </w:t>
      </w:r>
      <w:r>
        <w:rPr>
          <w:rFonts w:ascii="Times New Roman" w:eastAsia="Times New Roman" w:hAnsi="Times New Roman" w:cs="Times New Roman"/>
          <w:b/>
          <w:sz w:val="28"/>
        </w:rPr>
        <w:t xml:space="preserve">Kritērija “Izglītības turpināšana un nodarbinātība”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615E68" w14:paraId="0ECC4D1A"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53FB2043"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411829A" w14:textId="77777777" w:rsidR="00615E68" w:rsidRDefault="00000000">
            <w:pPr>
              <w:spacing w:after="0"/>
              <w:ind w:right="108"/>
              <w:jc w:val="center"/>
            </w:pPr>
            <w:r>
              <w:rPr>
                <w:rFonts w:ascii="Times New Roman" w:eastAsia="Times New Roman" w:hAnsi="Times New Roman" w:cs="Times New Roman"/>
                <w:sz w:val="24"/>
              </w:rPr>
              <w:t xml:space="preserve">2022./2023.m.g. </w:t>
            </w:r>
          </w:p>
        </w:tc>
      </w:tr>
      <w:tr w:rsidR="00615E68" w14:paraId="68208D7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EB69B49"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E702C3D"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05E0F81" w14:textId="77777777" w:rsidR="00615E68"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3859E8D"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485E8C56"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3E107CB" w14:textId="77777777" w:rsidR="00615E68" w:rsidRDefault="00000000">
            <w:pPr>
              <w:spacing w:after="0"/>
              <w:ind w:left="2"/>
            </w:pPr>
            <w:r>
              <w:rPr>
                <w:rFonts w:ascii="Times New Roman" w:eastAsia="Times New Roman" w:hAnsi="Times New Roman" w:cs="Times New Roman"/>
                <w:sz w:val="24"/>
              </w:rPr>
              <w:t>3.6.1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F4DB9A" w14:textId="77777777" w:rsidR="00615E68" w:rsidRDefault="00000000">
            <w:pPr>
              <w:spacing w:after="0"/>
              <w:ind w:right="13"/>
            </w:pPr>
            <w:r>
              <w:rPr>
                <w:rFonts w:ascii="Times New Roman" w:eastAsia="Times New Roman" w:hAnsi="Times New Roman" w:cs="Times New Roman"/>
                <w:sz w:val="24"/>
              </w:rP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0E996928" w14:textId="77777777" w:rsidR="00615E68" w:rsidRDefault="00000000">
            <w:pPr>
              <w:spacing w:after="0"/>
              <w:ind w:left="2" w:right="108"/>
              <w:jc w:val="both"/>
            </w:pPr>
            <w:r>
              <w:rPr>
                <w:rFonts w:ascii="Times New Roman" w:eastAsia="Times New Roman" w:hAnsi="Times New Roman" w:cs="Times New Roman"/>
                <w:sz w:val="24"/>
              </w:rPr>
              <w:t xml:space="preserve">Iestādē tiek veikts darbs ar izglītojamajiem, kam ir zemi mācību sasniegumi, lai nodrošinātu izglītības turpināšanu. </w:t>
            </w:r>
          </w:p>
        </w:tc>
        <w:tc>
          <w:tcPr>
            <w:tcW w:w="4112" w:type="dxa"/>
            <w:tcBorders>
              <w:top w:val="single" w:sz="4" w:space="0" w:color="000000"/>
              <w:left w:val="single" w:sz="4" w:space="0" w:color="000000"/>
              <w:bottom w:val="single" w:sz="4" w:space="0" w:color="000000"/>
              <w:right w:val="single" w:sz="4" w:space="0" w:color="000000"/>
            </w:tcBorders>
          </w:tcPr>
          <w:p w14:paraId="2E63DE93" w14:textId="77777777" w:rsidR="00615E68" w:rsidRDefault="00000000">
            <w:pPr>
              <w:spacing w:after="0"/>
              <w:ind w:left="2" w:right="111"/>
              <w:jc w:val="both"/>
            </w:pPr>
            <w:r>
              <w:rPr>
                <w:rFonts w:ascii="Times New Roman" w:eastAsia="Times New Roman" w:hAnsi="Times New Roman" w:cs="Times New Roman"/>
                <w:sz w:val="24"/>
              </w:rPr>
              <w:t xml:space="preserve">Veikt agrīnu diagnostiku, lai savlaicīgi varētu uzsākt individuālu darbu ar izglītojamiem, kuriem ir zemi mācību sasniegumi </w:t>
            </w:r>
          </w:p>
        </w:tc>
      </w:tr>
      <w:tr w:rsidR="00615E68" w14:paraId="6AF5F801"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E3A9E66" w14:textId="77777777" w:rsidR="00615E68" w:rsidRDefault="00000000">
            <w:pPr>
              <w:spacing w:after="0"/>
              <w:ind w:left="2"/>
            </w:pPr>
            <w:r>
              <w:rPr>
                <w:rFonts w:ascii="Times New Roman" w:eastAsia="Times New Roman" w:hAnsi="Times New Roman" w:cs="Times New Roman"/>
                <w:sz w:val="24"/>
              </w:rPr>
              <w:t>3.6.2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9DBA31E" w14:textId="77777777" w:rsidR="00615E68" w:rsidRDefault="00000000">
            <w:pPr>
              <w:spacing w:after="46" w:line="238" w:lineRule="auto"/>
            </w:pPr>
            <w:r>
              <w:rPr>
                <w:rFonts w:ascii="Times New Roman" w:eastAsia="Times New Roman" w:hAnsi="Times New Roman" w:cs="Times New Roman"/>
                <w:sz w:val="24"/>
              </w:rPr>
              <w:t xml:space="preserve">Izglītības iestādes rīcība, izvērtējot absolventu un/vai viņu vecāku sniegto informāciju par nepieciešamo rīcību </w:t>
            </w:r>
          </w:p>
          <w:p w14:paraId="5A0D9DAC" w14:textId="77777777" w:rsidR="00615E68" w:rsidRDefault="00000000">
            <w:pPr>
              <w:spacing w:after="0"/>
            </w:pPr>
            <w:r>
              <w:rPr>
                <w:rFonts w:ascii="Times New Roman" w:eastAsia="Times New Roman" w:hAnsi="Times New Roman" w:cs="Times New Roman"/>
                <w:sz w:val="24"/>
              </w:rP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5766BF47" w14:textId="77777777" w:rsidR="00615E68" w:rsidRDefault="00000000">
            <w:pPr>
              <w:spacing w:after="0"/>
              <w:ind w:left="2" w:right="110"/>
              <w:jc w:val="both"/>
            </w:pPr>
            <w:r>
              <w:rPr>
                <w:rFonts w:ascii="Times New Roman" w:eastAsia="Times New Roman" w:hAnsi="Times New Roman" w:cs="Times New Roman"/>
                <w:sz w:val="24"/>
              </w:rPr>
              <w:t xml:space="preserve">Iestāde izzina savu audzēkņu mācību izvērtējumu un pilnveido savu darbību atbilstoši saņemtajai atgriezeniskai saitei. </w:t>
            </w:r>
          </w:p>
        </w:tc>
        <w:tc>
          <w:tcPr>
            <w:tcW w:w="4112" w:type="dxa"/>
            <w:tcBorders>
              <w:top w:val="single" w:sz="4" w:space="0" w:color="000000"/>
              <w:left w:val="single" w:sz="4" w:space="0" w:color="000000"/>
              <w:bottom w:val="single" w:sz="4" w:space="0" w:color="000000"/>
              <w:right w:val="single" w:sz="4" w:space="0" w:color="000000"/>
            </w:tcBorders>
          </w:tcPr>
          <w:p w14:paraId="1BC4E0EF" w14:textId="77777777" w:rsidR="00615E68" w:rsidRDefault="00000000">
            <w:pPr>
              <w:spacing w:after="0"/>
              <w:ind w:left="2"/>
            </w:pPr>
            <w:r>
              <w:rPr>
                <w:rFonts w:ascii="Times New Roman" w:eastAsia="Times New Roman" w:hAnsi="Times New Roman" w:cs="Times New Roman"/>
                <w:sz w:val="24"/>
              </w:rPr>
              <w:t xml:space="preserve">Izzināt izglītojamo mācību sasniegumus izglītojamiem, kuri mācības turpina citā novadā. </w:t>
            </w:r>
          </w:p>
        </w:tc>
      </w:tr>
      <w:tr w:rsidR="00615E68" w14:paraId="02A332A7"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79382DA1" w14:textId="77777777" w:rsidR="00615E68" w:rsidRDefault="00000000">
            <w:pPr>
              <w:spacing w:after="0"/>
              <w:ind w:left="2"/>
            </w:pPr>
            <w:r>
              <w:rPr>
                <w:rFonts w:ascii="Times New Roman" w:eastAsia="Times New Roman" w:hAnsi="Times New Roman" w:cs="Times New Roman"/>
                <w:sz w:val="24"/>
              </w:rPr>
              <w:t>3.6.3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3B6FA6" w14:textId="77777777" w:rsidR="00615E68" w:rsidRDefault="00000000">
            <w:pPr>
              <w:spacing w:after="0"/>
            </w:pPr>
            <w:r>
              <w:rPr>
                <w:rFonts w:ascii="Times New Roman" w:eastAsia="Times New Roman" w:hAnsi="Times New Roman" w:cs="Times New Roman"/>
                <w:sz w:val="24"/>
              </w:rPr>
              <w:t>Izglītības iestādes izglītojamo iemesli izglītības iestādes maiņai un mācību pārtraukšanai</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2371E61" w14:textId="77777777" w:rsidR="00615E68" w:rsidRDefault="00000000">
            <w:pPr>
              <w:spacing w:after="0"/>
              <w:ind w:left="2"/>
              <w:jc w:val="both"/>
            </w:pPr>
            <w:r>
              <w:rPr>
                <w:rFonts w:ascii="Times New Roman" w:eastAsia="Times New Roman" w:hAnsi="Times New Roman" w:cs="Times New Roman"/>
                <w:sz w:val="24"/>
              </w:rPr>
              <w:t xml:space="preserve">Izglītojamie iestādi maina pārsvarā tikai dzīves vietas maņas dēļ. </w:t>
            </w:r>
          </w:p>
        </w:tc>
        <w:tc>
          <w:tcPr>
            <w:tcW w:w="4112" w:type="dxa"/>
            <w:tcBorders>
              <w:top w:val="single" w:sz="4" w:space="0" w:color="000000"/>
              <w:left w:val="single" w:sz="4" w:space="0" w:color="000000"/>
              <w:bottom w:val="single" w:sz="4" w:space="0" w:color="000000"/>
              <w:right w:val="single" w:sz="4" w:space="0" w:color="000000"/>
            </w:tcBorders>
          </w:tcPr>
          <w:p w14:paraId="07953872" w14:textId="77777777" w:rsidR="00615E68" w:rsidRDefault="00000000">
            <w:pPr>
              <w:spacing w:after="0"/>
              <w:ind w:left="2"/>
            </w:pPr>
            <w:r>
              <w:rPr>
                <w:rFonts w:ascii="Times New Roman" w:eastAsia="Times New Roman" w:hAnsi="Times New Roman" w:cs="Times New Roman"/>
                <w:sz w:val="24"/>
              </w:rPr>
              <w:t xml:space="preserve">Strādāt ar vecākiem, lai uzlabotu vecāku apmierinātību ar iestādi.  </w:t>
            </w:r>
          </w:p>
        </w:tc>
      </w:tr>
    </w:tbl>
    <w:p w14:paraId="49DADDD9"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6C7DBBFA" w14:textId="77777777" w:rsidR="00615E68" w:rsidRDefault="00000000">
      <w:pPr>
        <w:spacing w:after="248" w:line="269" w:lineRule="auto"/>
        <w:ind w:left="576" w:hanging="10"/>
      </w:pPr>
      <w:r>
        <w:rPr>
          <w:rFonts w:ascii="Times New Roman" w:eastAsia="Times New Roman" w:hAnsi="Times New Roman" w:cs="Times New Roman"/>
          <w:sz w:val="24"/>
        </w:rPr>
        <w:t xml:space="preserve">Iestādē tiek veikts darba ar izglītojamiem, kuriem ir zemi mācību sasniegumi. </w:t>
      </w:r>
    </w:p>
    <w:p w14:paraId="2EA1571D" w14:textId="77777777" w:rsidR="00615E68" w:rsidRDefault="00000000">
      <w:pPr>
        <w:spacing w:after="0" w:line="270" w:lineRule="auto"/>
        <w:ind w:left="561" w:hanging="10"/>
        <w:jc w:val="both"/>
      </w:pPr>
      <w:r>
        <w:rPr>
          <w:rFonts w:ascii="Times New Roman" w:eastAsia="Times New Roman" w:hAnsi="Times New Roman" w:cs="Times New Roman"/>
          <w:b/>
          <w:sz w:val="28"/>
        </w:rPr>
        <w:t>3.7</w:t>
      </w:r>
      <w:r>
        <w:rPr>
          <w:rFonts w:ascii="Arial" w:eastAsia="Arial" w:hAnsi="Arial" w:cs="Arial"/>
          <w:b/>
          <w:sz w:val="28"/>
        </w:rPr>
        <w:t xml:space="preserve"> </w:t>
      </w:r>
      <w:r>
        <w:rPr>
          <w:rFonts w:ascii="Times New Roman" w:eastAsia="Times New Roman" w:hAnsi="Times New Roman" w:cs="Times New Roman"/>
          <w:b/>
          <w:sz w:val="28"/>
        </w:rPr>
        <w:t xml:space="preserve">Kritērija “Vienlīdzība un iekļaušana”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615E68" w14:paraId="25A8918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E97BF95"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E9DC558" w14:textId="77777777" w:rsidR="00615E68" w:rsidRDefault="00000000">
            <w:pPr>
              <w:spacing w:after="0"/>
              <w:ind w:right="107"/>
              <w:jc w:val="center"/>
            </w:pPr>
            <w:r>
              <w:rPr>
                <w:rFonts w:ascii="Times New Roman" w:eastAsia="Times New Roman" w:hAnsi="Times New Roman" w:cs="Times New Roman"/>
                <w:sz w:val="24"/>
              </w:rPr>
              <w:t xml:space="preserve">2021./2022.m.g. </w:t>
            </w:r>
          </w:p>
        </w:tc>
      </w:tr>
      <w:tr w:rsidR="00615E68" w14:paraId="424CF93F"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EE358E8" w14:textId="77777777" w:rsidR="00615E68"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02D6A1F7"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7F10207F"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28BBA8F1"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13686642" w14:textId="77777777">
        <w:trPr>
          <w:trHeight w:val="1388"/>
        </w:trPr>
        <w:tc>
          <w:tcPr>
            <w:tcW w:w="818" w:type="dxa"/>
            <w:tcBorders>
              <w:top w:val="single" w:sz="4" w:space="0" w:color="000000"/>
              <w:left w:val="single" w:sz="4" w:space="0" w:color="000000"/>
              <w:bottom w:val="single" w:sz="4" w:space="0" w:color="000000"/>
              <w:right w:val="single" w:sz="4" w:space="0" w:color="000000"/>
            </w:tcBorders>
            <w:vAlign w:val="center"/>
          </w:tcPr>
          <w:p w14:paraId="1E02BB9B" w14:textId="77777777" w:rsidR="00615E68" w:rsidRDefault="00000000">
            <w:pPr>
              <w:spacing w:after="0"/>
              <w:ind w:left="2"/>
            </w:pPr>
            <w:r>
              <w:rPr>
                <w:rFonts w:ascii="Times New Roman" w:eastAsia="Times New Roman" w:hAnsi="Times New Roman" w:cs="Times New Roman"/>
                <w:sz w:val="24"/>
              </w:rPr>
              <w:t>3.7.1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9E3FB5A" w14:textId="77777777" w:rsidR="00615E68" w:rsidRDefault="00000000">
            <w:pPr>
              <w:spacing w:after="0"/>
              <w:ind w:right="36"/>
            </w:pPr>
            <w:r>
              <w:rPr>
                <w:rFonts w:ascii="Times New Roman" w:eastAsia="Times New Roman" w:hAnsi="Times New Roman" w:cs="Times New Roman"/>
                <w:sz w:val="24"/>
              </w:rPr>
              <w:t xml:space="preserve">Izglītības iestādes darbībā un izglītības programmas īstenošanā un izglītības ieguvē iesaistīto izpratne par vienlīdzības un iekļaušanas aspektiem izglītībā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6A2EA7ED"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1AED0F15"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55D97EC8" w14:textId="77777777">
        <w:trPr>
          <w:trHeight w:val="1391"/>
        </w:trPr>
        <w:tc>
          <w:tcPr>
            <w:tcW w:w="818" w:type="dxa"/>
            <w:tcBorders>
              <w:top w:val="single" w:sz="4" w:space="0" w:color="000000"/>
              <w:left w:val="single" w:sz="4" w:space="0" w:color="000000"/>
              <w:bottom w:val="single" w:sz="4" w:space="0" w:color="000000"/>
              <w:right w:val="single" w:sz="4" w:space="0" w:color="000000"/>
            </w:tcBorders>
            <w:vAlign w:val="center"/>
          </w:tcPr>
          <w:p w14:paraId="2727AC59" w14:textId="77777777" w:rsidR="00615E68" w:rsidRDefault="00000000">
            <w:pPr>
              <w:spacing w:after="0"/>
              <w:ind w:left="2"/>
            </w:pPr>
            <w:r>
              <w:rPr>
                <w:rFonts w:ascii="Times New Roman" w:eastAsia="Times New Roman" w:hAnsi="Times New Roman" w:cs="Times New Roman"/>
                <w:sz w:val="24"/>
              </w:rPr>
              <w:t>3.7.2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80B98EA" w14:textId="77777777" w:rsidR="00615E68" w:rsidRDefault="00000000">
            <w:pPr>
              <w:spacing w:after="0"/>
            </w:pPr>
            <w:r>
              <w:rPr>
                <w:rFonts w:ascii="Times New Roman" w:eastAsia="Times New Roman" w:hAnsi="Times New Roman" w:cs="Times New Roman"/>
                <w:sz w:val="24"/>
              </w:rPr>
              <w:t xml:space="preserve">Izglītības iestādes izveidotā sistēma </w:t>
            </w:r>
          </w:p>
          <w:p w14:paraId="2FF626E5" w14:textId="77777777" w:rsidR="00615E68" w:rsidRDefault="00000000">
            <w:pPr>
              <w:spacing w:after="0"/>
              <w:ind w:right="108"/>
            </w:pPr>
            <w:r>
              <w:rPr>
                <w:rFonts w:ascii="Times New Roman" w:eastAsia="Times New Roman" w:hAnsi="Times New Roman" w:cs="Times New Roman"/>
                <w:sz w:val="24"/>
              </w:rPr>
              <w:t xml:space="preserve">iekļaujošas mācību vides nodrošināšanai un vienlīdzīgas attieksmes organizācijas kultūras ieviešanai </w:t>
            </w:r>
          </w:p>
        </w:tc>
        <w:tc>
          <w:tcPr>
            <w:tcW w:w="4110" w:type="dxa"/>
            <w:tcBorders>
              <w:top w:val="single" w:sz="4" w:space="0" w:color="000000"/>
              <w:left w:val="single" w:sz="4" w:space="0" w:color="000000"/>
              <w:bottom w:val="single" w:sz="4" w:space="0" w:color="000000"/>
              <w:right w:val="single" w:sz="4" w:space="0" w:color="000000"/>
            </w:tcBorders>
          </w:tcPr>
          <w:p w14:paraId="113EE986" w14:textId="77777777" w:rsidR="00615E68" w:rsidRDefault="00000000">
            <w:pPr>
              <w:spacing w:after="0"/>
              <w:ind w:left="1"/>
            </w:pPr>
            <w:r>
              <w:rPr>
                <w:rFonts w:ascii="Times New Roman" w:eastAsia="Times New Roman" w:hAnsi="Times New Roman" w:cs="Times New Roman"/>
                <w:sz w:val="24"/>
              </w:rPr>
              <w:t xml:space="preserve">Veiksmīgi iestādē iekļāvušies romu tautības bērni. </w:t>
            </w:r>
          </w:p>
        </w:tc>
        <w:tc>
          <w:tcPr>
            <w:tcW w:w="4111" w:type="dxa"/>
            <w:tcBorders>
              <w:top w:val="single" w:sz="4" w:space="0" w:color="000000"/>
              <w:left w:val="single" w:sz="4" w:space="0" w:color="000000"/>
              <w:bottom w:val="single" w:sz="4" w:space="0" w:color="000000"/>
              <w:right w:val="single" w:sz="4" w:space="0" w:color="000000"/>
            </w:tcBorders>
          </w:tcPr>
          <w:p w14:paraId="35917459" w14:textId="77777777" w:rsidR="00615E68" w:rsidRDefault="00000000">
            <w:pPr>
              <w:spacing w:after="0" w:line="258" w:lineRule="auto"/>
              <w:ind w:left="2" w:right="112"/>
              <w:jc w:val="both"/>
            </w:pPr>
            <w:r>
              <w:rPr>
                <w:rFonts w:ascii="Times New Roman" w:eastAsia="Times New Roman" w:hAnsi="Times New Roman" w:cs="Times New Roman"/>
                <w:sz w:val="24"/>
              </w:rPr>
              <w:t xml:space="preserve">Nepieciešams veidot  iekļaujošu mācību vidi, celt pedagogu kvalifikāciju konkrētajos jautājumos. </w:t>
            </w:r>
          </w:p>
          <w:p w14:paraId="28295CCA" w14:textId="77777777" w:rsidR="00615E68" w:rsidRDefault="00000000">
            <w:pPr>
              <w:spacing w:after="0"/>
              <w:ind w:left="2"/>
              <w:jc w:val="both"/>
            </w:pPr>
            <w:r>
              <w:rPr>
                <w:rFonts w:ascii="Times New Roman" w:eastAsia="Times New Roman" w:hAnsi="Times New Roman" w:cs="Times New Roman"/>
                <w:sz w:val="24"/>
              </w:rPr>
              <w:t xml:space="preserve">Nepieciešamas asistents romu tautības bērniem, kuri iestādi sākuši apmeklēt </w:t>
            </w:r>
          </w:p>
        </w:tc>
      </w:tr>
      <w:tr w:rsidR="00615E68" w14:paraId="40B07A0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3E1B0DA"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44A47C7" w14:textId="77777777" w:rsidR="00615E68" w:rsidRDefault="00000000">
            <w:pPr>
              <w:spacing w:after="0"/>
              <w:ind w:right="107"/>
              <w:jc w:val="center"/>
            </w:pPr>
            <w:r>
              <w:rPr>
                <w:rFonts w:ascii="Times New Roman" w:eastAsia="Times New Roman" w:hAnsi="Times New Roman" w:cs="Times New Roman"/>
                <w:sz w:val="24"/>
              </w:rPr>
              <w:t xml:space="preserve">2021./2022.m.g. </w:t>
            </w:r>
          </w:p>
        </w:tc>
      </w:tr>
      <w:tr w:rsidR="00615E68" w14:paraId="7AE768D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D473FFB" w14:textId="77777777" w:rsidR="00615E68"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16E524E"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4058572C"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8150ED9"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691BFD05" w14:textId="77777777">
        <w:trPr>
          <w:trHeight w:val="563"/>
        </w:trPr>
        <w:tc>
          <w:tcPr>
            <w:tcW w:w="818" w:type="dxa"/>
            <w:tcBorders>
              <w:top w:val="single" w:sz="4" w:space="0" w:color="000000"/>
              <w:left w:val="single" w:sz="4" w:space="0" w:color="000000"/>
              <w:bottom w:val="single" w:sz="4" w:space="0" w:color="000000"/>
              <w:right w:val="single" w:sz="4" w:space="0" w:color="000000"/>
            </w:tcBorders>
          </w:tcPr>
          <w:p w14:paraId="1AAD9098" w14:textId="77777777" w:rsidR="00615E68" w:rsidRDefault="00615E68"/>
        </w:tc>
        <w:tc>
          <w:tcPr>
            <w:tcW w:w="4111" w:type="dxa"/>
            <w:tcBorders>
              <w:top w:val="single" w:sz="4" w:space="0" w:color="000000"/>
              <w:left w:val="single" w:sz="4" w:space="0" w:color="000000"/>
              <w:bottom w:val="single" w:sz="4" w:space="0" w:color="000000"/>
              <w:right w:val="single" w:sz="4" w:space="0" w:color="000000"/>
            </w:tcBorders>
          </w:tcPr>
          <w:p w14:paraId="0F90C933" w14:textId="77777777" w:rsidR="00615E68" w:rsidRDefault="00615E68"/>
        </w:tc>
        <w:tc>
          <w:tcPr>
            <w:tcW w:w="4110" w:type="dxa"/>
            <w:tcBorders>
              <w:top w:val="single" w:sz="4" w:space="0" w:color="000000"/>
              <w:left w:val="single" w:sz="4" w:space="0" w:color="000000"/>
              <w:bottom w:val="single" w:sz="4" w:space="0" w:color="000000"/>
              <w:right w:val="single" w:sz="4" w:space="0" w:color="000000"/>
            </w:tcBorders>
          </w:tcPr>
          <w:p w14:paraId="408362EC" w14:textId="77777777" w:rsidR="00615E68" w:rsidRDefault="00615E68"/>
        </w:tc>
        <w:tc>
          <w:tcPr>
            <w:tcW w:w="4111" w:type="dxa"/>
            <w:tcBorders>
              <w:top w:val="single" w:sz="4" w:space="0" w:color="000000"/>
              <w:left w:val="single" w:sz="4" w:space="0" w:color="000000"/>
              <w:bottom w:val="single" w:sz="4" w:space="0" w:color="000000"/>
              <w:right w:val="single" w:sz="4" w:space="0" w:color="000000"/>
            </w:tcBorders>
          </w:tcPr>
          <w:p w14:paraId="0B76D6D2" w14:textId="77777777" w:rsidR="00615E68" w:rsidRDefault="00000000">
            <w:pPr>
              <w:spacing w:after="0"/>
              <w:ind w:left="2"/>
              <w:jc w:val="both"/>
            </w:pPr>
            <w:r>
              <w:rPr>
                <w:rFonts w:ascii="Times New Roman" w:eastAsia="Times New Roman" w:hAnsi="Times New Roman" w:cs="Times New Roman"/>
                <w:sz w:val="24"/>
              </w:rPr>
              <w:t xml:space="preserve">tikai piecu gadu vecumā un saskaras ar lielām valodas barjerām. </w:t>
            </w:r>
          </w:p>
        </w:tc>
      </w:tr>
      <w:tr w:rsidR="00615E68" w14:paraId="5E4D4E31"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71C694A3" w14:textId="77777777" w:rsidR="00615E68" w:rsidRDefault="00000000">
            <w:pPr>
              <w:spacing w:after="0"/>
              <w:ind w:left="2"/>
            </w:pPr>
            <w:r>
              <w:rPr>
                <w:rFonts w:ascii="Times New Roman" w:eastAsia="Times New Roman" w:hAnsi="Times New Roman" w:cs="Times New Roman"/>
                <w:sz w:val="24"/>
              </w:rPr>
              <w:t>3.7.3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A4119AA" w14:textId="77777777" w:rsidR="00615E68" w:rsidRDefault="00000000">
            <w:pPr>
              <w:spacing w:after="0"/>
            </w:pPr>
            <w:r>
              <w:rPr>
                <w:rFonts w:ascii="Times New Roman" w:eastAsia="Times New Roman" w:hAnsi="Times New Roman" w:cs="Times New Roman"/>
                <w:sz w:val="24"/>
              </w:rPr>
              <w:t>Izglītības iestādes darbībā konstatēto izglītības kvalitātes risku identificēšana un izvērtēšana</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5E8270B0"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4D29F949"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11B196D1" w14:textId="77777777">
        <w:trPr>
          <w:trHeight w:val="1389"/>
        </w:trPr>
        <w:tc>
          <w:tcPr>
            <w:tcW w:w="818" w:type="dxa"/>
            <w:tcBorders>
              <w:top w:val="single" w:sz="4" w:space="0" w:color="000000"/>
              <w:left w:val="single" w:sz="4" w:space="0" w:color="000000"/>
              <w:bottom w:val="single" w:sz="4" w:space="0" w:color="000000"/>
              <w:right w:val="single" w:sz="4" w:space="0" w:color="000000"/>
            </w:tcBorders>
            <w:vAlign w:val="center"/>
          </w:tcPr>
          <w:p w14:paraId="56BDA47C" w14:textId="77777777" w:rsidR="00615E68" w:rsidRDefault="00000000">
            <w:pPr>
              <w:spacing w:after="0"/>
              <w:ind w:left="2"/>
            </w:pPr>
            <w:r>
              <w:rPr>
                <w:rFonts w:ascii="Times New Roman" w:eastAsia="Times New Roman" w:hAnsi="Times New Roman" w:cs="Times New Roman"/>
                <w:sz w:val="24"/>
              </w:rPr>
              <w:t>3.7.4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45C1E76" w14:textId="77777777" w:rsidR="00615E68" w:rsidRDefault="00000000">
            <w:pPr>
              <w:spacing w:after="0" w:line="238" w:lineRule="auto"/>
              <w:ind w:right="35"/>
            </w:pPr>
            <w:r>
              <w:rPr>
                <w:rFonts w:ascii="Times New Roman" w:eastAsia="Times New Roman" w:hAnsi="Times New Roman" w:cs="Times New Roman"/>
                <w:sz w:val="24"/>
              </w:rPr>
              <w:t xml:space="preserve">Izglītības iestādes izveidotā sistēma katra izglītojamā izaugsmes nodrošināšanai neatkarīgi no sociālekonomiskajiem apstākļiem u.c. </w:t>
            </w:r>
          </w:p>
          <w:p w14:paraId="1D09608C" w14:textId="77777777" w:rsidR="00615E68" w:rsidRDefault="00000000">
            <w:pPr>
              <w:spacing w:after="0"/>
            </w:pPr>
            <w:r>
              <w:rPr>
                <w:rFonts w:ascii="Times New Roman" w:eastAsia="Times New Roman" w:hAnsi="Times New Roman" w:cs="Times New Roman"/>
                <w:sz w:val="24"/>
              </w:rPr>
              <w:t xml:space="preserve">aspektiem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0BC99FDF"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5106ECA7" w14:textId="77777777" w:rsidR="00615E68" w:rsidRDefault="00000000">
            <w:pPr>
              <w:spacing w:after="0"/>
              <w:ind w:left="2"/>
            </w:pPr>
            <w:r>
              <w:rPr>
                <w:rFonts w:ascii="Times New Roman" w:eastAsia="Times New Roman" w:hAnsi="Times New Roman" w:cs="Times New Roman"/>
                <w:sz w:val="24"/>
              </w:rPr>
              <w:t xml:space="preserve"> </w:t>
            </w:r>
          </w:p>
        </w:tc>
      </w:tr>
    </w:tbl>
    <w:p w14:paraId="64F382BA"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6CEAF940" w14:textId="77777777" w:rsidR="00615E68" w:rsidRDefault="00000000">
      <w:pPr>
        <w:spacing w:after="308" w:line="269" w:lineRule="auto"/>
        <w:ind w:left="370" w:hanging="10"/>
      </w:pPr>
      <w:r>
        <w:rPr>
          <w:rFonts w:ascii="Times New Roman" w:eastAsia="Times New Roman" w:hAnsi="Times New Roman" w:cs="Times New Roman"/>
          <w:sz w:val="24"/>
        </w:rPr>
        <w:t xml:space="preserve">Izglītības iestādē nav sastopama diskriminācija. No bērnu kopējā skaita 10% ir romu tautības bērni. Grūtības sagādā valodas barjera. </w:t>
      </w:r>
    </w:p>
    <w:p w14:paraId="0D690ABB" w14:textId="77777777" w:rsidR="00615E68" w:rsidRDefault="00000000">
      <w:pPr>
        <w:spacing w:after="0" w:line="270" w:lineRule="auto"/>
        <w:ind w:left="561" w:hanging="10"/>
        <w:jc w:val="both"/>
      </w:pPr>
      <w:r>
        <w:rPr>
          <w:rFonts w:ascii="Times New Roman" w:eastAsia="Times New Roman" w:hAnsi="Times New Roman" w:cs="Times New Roman"/>
          <w:b/>
          <w:sz w:val="28"/>
        </w:rPr>
        <w:t>3.8</w:t>
      </w:r>
      <w:r>
        <w:rPr>
          <w:rFonts w:ascii="Arial" w:eastAsia="Arial" w:hAnsi="Arial" w:cs="Arial"/>
          <w:b/>
          <w:sz w:val="28"/>
        </w:rPr>
        <w:t xml:space="preserve"> </w:t>
      </w:r>
      <w:r>
        <w:rPr>
          <w:rFonts w:ascii="Times New Roman" w:eastAsia="Times New Roman" w:hAnsi="Times New Roman" w:cs="Times New Roman"/>
          <w:b/>
          <w:sz w:val="28"/>
        </w:rPr>
        <w:t xml:space="preserve">Kritērija “Pieejamība”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615E68" w14:paraId="12B5E53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1CD72CA"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1B97478" w14:textId="77777777" w:rsidR="00615E68" w:rsidRDefault="00000000">
            <w:pPr>
              <w:spacing w:after="0"/>
              <w:ind w:right="107"/>
              <w:jc w:val="center"/>
            </w:pPr>
            <w:r>
              <w:rPr>
                <w:rFonts w:ascii="Times New Roman" w:eastAsia="Times New Roman" w:hAnsi="Times New Roman" w:cs="Times New Roman"/>
                <w:sz w:val="24"/>
              </w:rPr>
              <w:t xml:space="preserve">2021./2022.m.g. </w:t>
            </w:r>
          </w:p>
        </w:tc>
      </w:tr>
      <w:tr w:rsidR="00615E68" w14:paraId="2F98D407"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726CBE9" w14:textId="77777777" w:rsidR="00615E68"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5669A98C"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E9A3C06"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DFD75B0"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5FCB16B4"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150AEA63" w14:textId="77777777" w:rsidR="00615E68" w:rsidRDefault="00000000">
            <w:pPr>
              <w:spacing w:after="0"/>
              <w:ind w:left="2"/>
            </w:pPr>
            <w:r>
              <w:rPr>
                <w:rFonts w:ascii="Times New Roman" w:eastAsia="Times New Roman" w:hAnsi="Times New Roman" w:cs="Times New Roman"/>
                <w:sz w:val="24"/>
              </w:rPr>
              <w:t>3.8.1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ECE8346" w14:textId="77777777" w:rsidR="00615E68" w:rsidRDefault="00000000">
            <w:pPr>
              <w:spacing w:after="0"/>
              <w:ind w:right="45"/>
            </w:pPr>
            <w:r>
              <w:rPr>
                <w:rFonts w:ascii="Times New Roman" w:eastAsia="Times New Roman" w:hAnsi="Times New Roman" w:cs="Times New Roman"/>
                <w:sz w:val="24"/>
              </w:rPr>
              <w:t xml:space="preserve">Izglītības iestādes izpratne par faktoriem, kuri ietekmē izglītības pieejamību </w:t>
            </w:r>
          </w:p>
        </w:tc>
        <w:tc>
          <w:tcPr>
            <w:tcW w:w="4110" w:type="dxa"/>
            <w:tcBorders>
              <w:top w:val="single" w:sz="4" w:space="0" w:color="000000"/>
              <w:left w:val="single" w:sz="4" w:space="0" w:color="000000"/>
              <w:bottom w:val="single" w:sz="4" w:space="0" w:color="000000"/>
              <w:right w:val="single" w:sz="4" w:space="0" w:color="000000"/>
            </w:tcBorders>
          </w:tcPr>
          <w:p w14:paraId="338EEDD2" w14:textId="77777777" w:rsidR="00615E68" w:rsidRDefault="00000000">
            <w:pPr>
              <w:spacing w:after="0"/>
              <w:ind w:left="1" w:right="107"/>
              <w:jc w:val="both"/>
            </w:pPr>
            <w:r>
              <w:rPr>
                <w:rFonts w:ascii="Times New Roman" w:eastAsia="Times New Roman" w:hAnsi="Times New Roman" w:cs="Times New Roman"/>
                <w:sz w:val="24"/>
              </w:rPr>
              <w:t xml:space="preserve">Izglītības iestāde īsteno pedagoģisko pieeju   un tās atbilstību izglītojamā spējām, vajadzībām un interesēm. </w:t>
            </w:r>
          </w:p>
        </w:tc>
        <w:tc>
          <w:tcPr>
            <w:tcW w:w="4111" w:type="dxa"/>
            <w:tcBorders>
              <w:top w:val="single" w:sz="4" w:space="0" w:color="000000"/>
              <w:left w:val="single" w:sz="4" w:space="0" w:color="000000"/>
              <w:bottom w:val="single" w:sz="4" w:space="0" w:color="000000"/>
              <w:right w:val="single" w:sz="4" w:space="0" w:color="000000"/>
            </w:tcBorders>
          </w:tcPr>
          <w:p w14:paraId="0D465F85"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1D52F688"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D32E9BC" w14:textId="77777777" w:rsidR="00615E68" w:rsidRDefault="00000000">
            <w:pPr>
              <w:spacing w:after="0"/>
              <w:ind w:left="2"/>
            </w:pPr>
            <w:r>
              <w:rPr>
                <w:rFonts w:ascii="Times New Roman" w:eastAsia="Times New Roman" w:hAnsi="Times New Roman" w:cs="Times New Roman"/>
                <w:sz w:val="24"/>
              </w:rPr>
              <w:t>3.8.2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53D8BD0" w14:textId="77777777" w:rsidR="00615E68" w:rsidRDefault="00000000">
            <w:pPr>
              <w:spacing w:after="0"/>
            </w:pPr>
            <w:r>
              <w:rPr>
                <w:rFonts w:ascii="Times New Roman" w:eastAsia="Times New Roman" w:hAnsi="Times New Roman" w:cs="Times New Roman"/>
                <w:sz w:val="24"/>
              </w:rPr>
              <w:t xml:space="preserve">Izglītības vides pieejamība un izglītības programmas pielāgošana izglītojamiem ar speciālajām vajadzībām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5529A572"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39BCDC0F"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26B4B5F2"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12C87309" w14:textId="77777777" w:rsidR="00615E68" w:rsidRDefault="00000000">
            <w:pPr>
              <w:spacing w:after="0"/>
              <w:ind w:left="2"/>
            </w:pPr>
            <w:r>
              <w:rPr>
                <w:rFonts w:ascii="Times New Roman" w:eastAsia="Times New Roman" w:hAnsi="Times New Roman" w:cs="Times New Roman"/>
                <w:sz w:val="24"/>
              </w:rPr>
              <w:t>3.8.3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EF1D984" w14:textId="77777777" w:rsidR="00615E68" w:rsidRDefault="00000000">
            <w:pPr>
              <w:spacing w:after="0"/>
            </w:pPr>
            <w:r>
              <w:rPr>
                <w:rFonts w:ascii="Times New Roman" w:eastAsia="Times New Roman" w:hAnsi="Times New Roman" w:cs="Times New Roman"/>
                <w:sz w:val="24"/>
              </w:rPr>
              <w:t>Izglītības iestādes iespēju un piedāvājuma ietekme uz iespējām nodrošināt augstu izglītības kvalitāti</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0F326E1B"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1CB6AA6C"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7F68A004"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7DB4CE0A" w14:textId="77777777" w:rsidR="00615E68" w:rsidRDefault="00000000">
            <w:pPr>
              <w:spacing w:after="0"/>
              <w:ind w:left="2"/>
            </w:pPr>
            <w:r>
              <w:rPr>
                <w:rFonts w:ascii="Times New Roman" w:eastAsia="Times New Roman" w:hAnsi="Times New Roman" w:cs="Times New Roman"/>
                <w:sz w:val="24"/>
              </w:rPr>
              <w:t>3.8.6</w:t>
            </w:r>
            <w:r>
              <w:rPr>
                <w:rFonts w:ascii="Arial" w:eastAsia="Arial" w:hAnsi="Arial" w:cs="Arial"/>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C5160A1" w14:textId="77777777" w:rsidR="00615E68" w:rsidRDefault="00000000">
            <w:pPr>
              <w:spacing w:after="0"/>
            </w:pPr>
            <w:r>
              <w:rPr>
                <w:rFonts w:ascii="Times New Roman" w:eastAsia="Times New Roman" w:hAnsi="Times New Roman" w:cs="Times New Roman"/>
                <w:sz w:val="24"/>
              </w:rPr>
              <w:t xml:space="preserve">Izglītības iestādes rīcība, izvērtējot nepieciešamību licencēt speciālās izglītības programmu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78F4B1DD"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5E586006" w14:textId="77777777" w:rsidR="00615E68" w:rsidRDefault="00000000">
            <w:pPr>
              <w:spacing w:after="0"/>
              <w:ind w:left="2"/>
            </w:pPr>
            <w:r>
              <w:rPr>
                <w:rFonts w:ascii="Times New Roman" w:eastAsia="Times New Roman" w:hAnsi="Times New Roman" w:cs="Times New Roman"/>
                <w:sz w:val="24"/>
              </w:rPr>
              <w:t xml:space="preserve"> </w:t>
            </w:r>
          </w:p>
        </w:tc>
      </w:tr>
    </w:tbl>
    <w:p w14:paraId="6BCFB17C"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19D8E1F4" w14:textId="77777777" w:rsidR="00615E68" w:rsidRDefault="00000000">
      <w:pPr>
        <w:spacing w:after="308" w:line="269" w:lineRule="auto"/>
        <w:ind w:left="576" w:hanging="10"/>
      </w:pPr>
      <w:r>
        <w:rPr>
          <w:rFonts w:ascii="Times New Roman" w:eastAsia="Times New Roman" w:hAnsi="Times New Roman" w:cs="Times New Roman"/>
          <w:sz w:val="24"/>
        </w:rPr>
        <w:t>Izglītības iestādei ir  izpratne par faktoriem, kuri ietekmē izglītības pieejamību</w:t>
      </w:r>
      <w:r>
        <w:rPr>
          <w:rFonts w:ascii="Times New Roman" w:eastAsia="Times New Roman" w:hAnsi="Times New Roman" w:cs="Times New Roman"/>
          <w:b/>
          <w:sz w:val="24"/>
        </w:rPr>
        <w:t xml:space="preserve">. </w:t>
      </w:r>
    </w:p>
    <w:p w14:paraId="30610384" w14:textId="77777777" w:rsidR="00615E68" w:rsidRDefault="00000000">
      <w:pPr>
        <w:pStyle w:val="Virsraksts3"/>
        <w:ind w:left="10" w:right="575"/>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0" w:type="dxa"/>
        <w:tblInd w:w="5"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615E68" w14:paraId="4E35B7AD"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4D0A96F"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400CFEF" w14:textId="77777777" w:rsidR="00615E68" w:rsidRDefault="00000000">
            <w:pPr>
              <w:spacing w:after="0"/>
              <w:ind w:right="107"/>
              <w:jc w:val="center"/>
            </w:pPr>
            <w:r>
              <w:rPr>
                <w:rFonts w:ascii="Times New Roman" w:eastAsia="Times New Roman" w:hAnsi="Times New Roman" w:cs="Times New Roman"/>
                <w:sz w:val="24"/>
              </w:rPr>
              <w:t xml:space="preserve">2021./2022.m.g. </w:t>
            </w:r>
          </w:p>
        </w:tc>
      </w:tr>
      <w:tr w:rsidR="00615E68" w14:paraId="2195559B" w14:textId="77777777">
        <w:trPr>
          <w:trHeight w:val="288"/>
        </w:trPr>
        <w:tc>
          <w:tcPr>
            <w:tcW w:w="818" w:type="dxa"/>
            <w:tcBorders>
              <w:top w:val="single" w:sz="4" w:space="0" w:color="000000"/>
              <w:left w:val="single" w:sz="4" w:space="0" w:color="000000"/>
              <w:bottom w:val="single" w:sz="4" w:space="0" w:color="000000"/>
              <w:right w:val="single" w:sz="4" w:space="0" w:color="000000"/>
            </w:tcBorders>
          </w:tcPr>
          <w:p w14:paraId="7DD435FF" w14:textId="77777777" w:rsidR="00615E68"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512862C9"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15628945"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0038E427"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1004381F"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7901DFF1" w14:textId="77777777" w:rsidR="00615E68" w:rsidRDefault="00000000">
            <w:pPr>
              <w:spacing w:after="0"/>
              <w:ind w:left="2"/>
            </w:pPr>
            <w:r>
              <w:rPr>
                <w:rFonts w:ascii="Times New Roman" w:eastAsia="Times New Roman" w:hAnsi="Times New Roman" w:cs="Times New Roman"/>
                <w:sz w:val="24"/>
              </w:rPr>
              <w:t>3.9.1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7F91776" w14:textId="77777777" w:rsidR="00615E68" w:rsidRDefault="00000000">
            <w:pPr>
              <w:spacing w:after="0"/>
            </w:pPr>
            <w:r>
              <w:rPr>
                <w:rFonts w:ascii="Times New Roman" w:eastAsia="Times New Roman" w:hAnsi="Times New Roman" w:cs="Times New Roman"/>
                <w:sz w:val="24"/>
              </w:rPr>
              <w:t xml:space="preserve">Izglītības iestādes darbs, iegūstot informāciju un datus par izglītojamo, vecāku un personāla drošību un psiholoģisko labklājību </w:t>
            </w:r>
          </w:p>
        </w:tc>
        <w:tc>
          <w:tcPr>
            <w:tcW w:w="4110" w:type="dxa"/>
            <w:tcBorders>
              <w:top w:val="single" w:sz="4" w:space="0" w:color="000000"/>
              <w:left w:val="single" w:sz="4" w:space="0" w:color="000000"/>
              <w:bottom w:val="single" w:sz="4" w:space="0" w:color="000000"/>
              <w:right w:val="single" w:sz="4" w:space="0" w:color="000000"/>
            </w:tcBorders>
            <w:shd w:val="clear" w:color="auto" w:fill="C9C9C9"/>
          </w:tcPr>
          <w:p w14:paraId="0A05EDE6"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C9C9C9"/>
          </w:tcPr>
          <w:p w14:paraId="208456D7"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358A538A"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0CE9B1B7" w14:textId="77777777" w:rsidR="00615E68" w:rsidRDefault="00000000">
            <w:pPr>
              <w:spacing w:after="0"/>
              <w:ind w:left="2"/>
            </w:pPr>
            <w:r>
              <w:rPr>
                <w:rFonts w:ascii="Times New Roman" w:eastAsia="Times New Roman" w:hAnsi="Times New Roman" w:cs="Times New Roman"/>
                <w:sz w:val="24"/>
              </w:rPr>
              <w:t>3.9.2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C5372A6" w14:textId="77777777" w:rsidR="00615E68" w:rsidRDefault="00000000">
            <w:pPr>
              <w:spacing w:after="0"/>
            </w:pPr>
            <w:r>
              <w:rPr>
                <w:rFonts w:ascii="Times New Roman" w:eastAsia="Times New Roman" w:hAnsi="Times New Roman" w:cs="Times New Roman"/>
                <w:sz w:val="24"/>
              </w:rPr>
              <w:t xml:space="preserve">Izglītības iestādes iekšējās kārtības un drošības noteikumu ievērošana </w:t>
            </w:r>
          </w:p>
        </w:tc>
        <w:tc>
          <w:tcPr>
            <w:tcW w:w="4110" w:type="dxa"/>
            <w:tcBorders>
              <w:top w:val="single" w:sz="4" w:space="0" w:color="000000"/>
              <w:left w:val="single" w:sz="4" w:space="0" w:color="000000"/>
              <w:bottom w:val="single" w:sz="4" w:space="0" w:color="000000"/>
              <w:right w:val="single" w:sz="4" w:space="0" w:color="000000"/>
            </w:tcBorders>
          </w:tcPr>
          <w:p w14:paraId="28623AD9" w14:textId="77777777" w:rsidR="00615E68" w:rsidRDefault="00000000">
            <w:pPr>
              <w:spacing w:after="0"/>
              <w:ind w:left="1" w:right="108"/>
              <w:jc w:val="both"/>
            </w:pPr>
            <w:r>
              <w:rPr>
                <w:rFonts w:ascii="Times New Roman" w:eastAsia="Times New Roman" w:hAnsi="Times New Roman" w:cs="Times New Roman"/>
                <w:sz w:val="24"/>
              </w:rPr>
              <w:t xml:space="preserve">Ir izstrādāti iekšējās kārtības noteikumi, kuri tiek pēc nepieciešamības atjaunoti vai papildināti </w:t>
            </w:r>
          </w:p>
        </w:tc>
        <w:tc>
          <w:tcPr>
            <w:tcW w:w="4111" w:type="dxa"/>
            <w:tcBorders>
              <w:top w:val="single" w:sz="4" w:space="0" w:color="000000"/>
              <w:left w:val="single" w:sz="4" w:space="0" w:color="000000"/>
              <w:bottom w:val="single" w:sz="4" w:space="0" w:color="000000"/>
              <w:right w:val="single" w:sz="4" w:space="0" w:color="000000"/>
            </w:tcBorders>
          </w:tcPr>
          <w:p w14:paraId="5B786A13" w14:textId="77777777" w:rsidR="00615E68" w:rsidRDefault="00000000">
            <w:pPr>
              <w:spacing w:after="0"/>
              <w:ind w:left="2"/>
            </w:pPr>
            <w:r>
              <w:rPr>
                <w:rFonts w:ascii="Times New Roman" w:eastAsia="Times New Roman" w:hAnsi="Times New Roman" w:cs="Times New Roman"/>
                <w:sz w:val="24"/>
              </w:rPr>
              <w:t xml:space="preserve">Izstrādājot noteikumus iesaistīt visu  mērķauditoriju </w:t>
            </w:r>
          </w:p>
        </w:tc>
      </w:tr>
      <w:tr w:rsidR="00615E68" w14:paraId="405BD27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6B3998C" w14:textId="77777777" w:rsidR="00615E68" w:rsidRDefault="00000000">
            <w:pPr>
              <w:spacing w:after="0"/>
              <w:ind w:left="2"/>
            </w:pPr>
            <w:r>
              <w:rPr>
                <w:rFonts w:ascii="Times New Roman" w:eastAsia="Times New Roman" w:hAnsi="Times New Roman" w:cs="Times New Roman"/>
                <w:sz w:val="24"/>
              </w:rPr>
              <w:t>3.9.3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3163D1F" w14:textId="77777777" w:rsidR="00615E68" w:rsidRDefault="00000000">
            <w:pPr>
              <w:spacing w:after="0"/>
              <w:ind w:right="35"/>
            </w:pPr>
            <w:r>
              <w:rPr>
                <w:rFonts w:ascii="Times New Roman" w:eastAsia="Times New Roman" w:hAnsi="Times New Roman" w:cs="Times New Roman"/>
                <w:sz w:val="24"/>
              </w:rPr>
              <w:t>Izglītības iestādes fiziskā drošība un ar to saistīto risku identificēšana un novēršana</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073376A7" w14:textId="77777777" w:rsidR="00615E68" w:rsidRDefault="00000000">
            <w:pPr>
              <w:spacing w:after="0"/>
              <w:ind w:left="1" w:right="111"/>
              <w:jc w:val="both"/>
            </w:pPr>
            <w:r>
              <w:rPr>
                <w:rFonts w:ascii="Times New Roman" w:eastAsia="Times New Roman" w:hAnsi="Times New Roman" w:cs="Times New Roman"/>
                <w:sz w:val="24"/>
              </w:rPr>
              <w:t xml:space="preserve">Iestāde fiziskās drošības problēmas un vardarbības gadījumus risina, iesaistot lielāko daļu puses , lai izprastu situāciju un novērstu šādu situāciju atkārtošanos. </w:t>
            </w:r>
          </w:p>
        </w:tc>
        <w:tc>
          <w:tcPr>
            <w:tcW w:w="4111" w:type="dxa"/>
            <w:tcBorders>
              <w:top w:val="single" w:sz="4" w:space="0" w:color="000000"/>
              <w:left w:val="single" w:sz="4" w:space="0" w:color="000000"/>
              <w:bottom w:val="single" w:sz="4" w:space="0" w:color="000000"/>
              <w:right w:val="single" w:sz="4" w:space="0" w:color="000000"/>
            </w:tcBorders>
          </w:tcPr>
          <w:p w14:paraId="5C5B9479" w14:textId="77777777" w:rsidR="00615E68" w:rsidRDefault="00000000">
            <w:pPr>
              <w:spacing w:after="0"/>
              <w:ind w:left="2"/>
            </w:pPr>
            <w:r>
              <w:rPr>
                <w:rFonts w:ascii="Times New Roman" w:eastAsia="Times New Roman" w:hAnsi="Times New Roman" w:cs="Times New Roman"/>
                <w:sz w:val="24"/>
              </w:rPr>
              <w:t xml:space="preserve">Strādāt pie preventīvā plāna  </w:t>
            </w:r>
          </w:p>
        </w:tc>
      </w:tr>
      <w:tr w:rsidR="00615E68" w14:paraId="1BBC4F7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DA52A92" w14:textId="77777777" w:rsidR="00615E68" w:rsidRDefault="00000000">
            <w:pPr>
              <w:spacing w:after="0"/>
              <w:ind w:left="2"/>
            </w:pPr>
            <w:r>
              <w:rPr>
                <w:rFonts w:ascii="Times New Roman" w:eastAsia="Times New Roman" w:hAnsi="Times New Roman" w:cs="Times New Roman"/>
                <w:sz w:val="24"/>
              </w:rPr>
              <w:t>3.9.4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45EDDA2" w14:textId="77777777" w:rsidR="00615E68" w:rsidRDefault="00000000">
            <w:pPr>
              <w:spacing w:after="0"/>
            </w:pPr>
            <w:r>
              <w:rPr>
                <w:rFonts w:ascii="Times New Roman" w:eastAsia="Times New Roman" w:hAnsi="Times New Roman" w:cs="Times New Roman"/>
                <w:sz w:val="24"/>
              </w:rPr>
              <w:t xml:space="preserve">Emocionālā drošība izglītības iestādē un ar to saistīto risku novēršana </w:t>
            </w:r>
          </w:p>
        </w:tc>
        <w:tc>
          <w:tcPr>
            <w:tcW w:w="4110" w:type="dxa"/>
            <w:tcBorders>
              <w:top w:val="single" w:sz="4" w:space="0" w:color="000000"/>
              <w:left w:val="single" w:sz="4" w:space="0" w:color="000000"/>
              <w:bottom w:val="single" w:sz="4" w:space="0" w:color="000000"/>
              <w:right w:val="single" w:sz="4" w:space="0" w:color="000000"/>
            </w:tcBorders>
          </w:tcPr>
          <w:p w14:paraId="26696B57" w14:textId="77777777" w:rsidR="00615E68" w:rsidRDefault="00000000">
            <w:pPr>
              <w:spacing w:after="0"/>
              <w:ind w:left="1" w:right="112"/>
              <w:jc w:val="both"/>
            </w:pPr>
            <w:r>
              <w:rPr>
                <w:rFonts w:ascii="Times New Roman" w:eastAsia="Times New Roman" w:hAnsi="Times New Roman" w:cs="Times New Roman"/>
                <w:sz w:val="24"/>
              </w:rPr>
              <w:t xml:space="preserve">Izglītības iestādē ir vienota visu pušu izpratne par faktoriem, kuri ietekmē emocionālo drošību izglītības vidē. </w:t>
            </w:r>
          </w:p>
        </w:tc>
        <w:tc>
          <w:tcPr>
            <w:tcW w:w="4111" w:type="dxa"/>
            <w:tcBorders>
              <w:top w:val="single" w:sz="4" w:space="0" w:color="000000"/>
              <w:left w:val="single" w:sz="4" w:space="0" w:color="000000"/>
              <w:bottom w:val="single" w:sz="4" w:space="0" w:color="000000"/>
              <w:right w:val="single" w:sz="4" w:space="0" w:color="000000"/>
            </w:tcBorders>
          </w:tcPr>
          <w:p w14:paraId="3547BA21" w14:textId="77777777" w:rsidR="00615E68" w:rsidRDefault="00000000">
            <w:pPr>
              <w:spacing w:after="0"/>
              <w:ind w:left="2"/>
              <w:jc w:val="both"/>
            </w:pPr>
            <w:r>
              <w:rPr>
                <w:rFonts w:ascii="Times New Roman" w:eastAsia="Times New Roman" w:hAnsi="Times New Roman" w:cs="Times New Roman"/>
                <w:sz w:val="24"/>
              </w:rPr>
              <w:t xml:space="preserve">Veikt izglītojošo darbu vecākiem emocionālās drošības jautājumos </w:t>
            </w:r>
          </w:p>
        </w:tc>
      </w:tr>
      <w:tr w:rsidR="00615E68" w14:paraId="2D0C543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2407885" w14:textId="77777777" w:rsidR="00615E68" w:rsidRDefault="00000000">
            <w:pPr>
              <w:spacing w:after="0"/>
              <w:ind w:left="2"/>
            </w:pPr>
            <w:r>
              <w:rPr>
                <w:rFonts w:ascii="Times New Roman" w:eastAsia="Times New Roman" w:hAnsi="Times New Roman" w:cs="Times New Roman"/>
                <w:sz w:val="24"/>
              </w:rPr>
              <w:t>3.9.5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E5C5152" w14:textId="77777777" w:rsidR="00615E68" w:rsidRDefault="00000000">
            <w:pPr>
              <w:spacing w:after="0"/>
            </w:pPr>
            <w:r>
              <w:rPr>
                <w:rFonts w:ascii="Times New Roman" w:eastAsia="Times New Roman" w:hAnsi="Times New Roman" w:cs="Times New Roman"/>
                <w:sz w:val="24"/>
              </w:rPr>
              <w:t xml:space="preserve">Izglītības iestādes personāla un izglītojamo labizjūta </w:t>
            </w:r>
          </w:p>
        </w:tc>
        <w:tc>
          <w:tcPr>
            <w:tcW w:w="4110" w:type="dxa"/>
            <w:tcBorders>
              <w:top w:val="single" w:sz="4" w:space="0" w:color="000000"/>
              <w:left w:val="single" w:sz="4" w:space="0" w:color="000000"/>
              <w:bottom w:val="single" w:sz="4" w:space="0" w:color="000000"/>
              <w:right w:val="single" w:sz="4" w:space="0" w:color="000000"/>
            </w:tcBorders>
          </w:tcPr>
          <w:p w14:paraId="56A889CF" w14:textId="77777777" w:rsidR="00615E68" w:rsidRDefault="00000000">
            <w:pPr>
              <w:spacing w:after="0"/>
              <w:ind w:left="1" w:right="111"/>
              <w:jc w:val="both"/>
            </w:pPr>
            <w:r>
              <w:rPr>
                <w:rFonts w:ascii="Times New Roman" w:eastAsia="Times New Roman" w:hAnsi="Times New Roman" w:cs="Times New Roman"/>
                <w:sz w:val="24"/>
              </w:rPr>
              <w:t xml:space="preserve">Tiek  veicināta piederības sajūta izglītības iestādes vidē, kā arī organizēti dažādi  pasākumi. Izglītojamie iestādē jūtas ļoti labi. </w:t>
            </w:r>
          </w:p>
        </w:tc>
        <w:tc>
          <w:tcPr>
            <w:tcW w:w="4111" w:type="dxa"/>
            <w:tcBorders>
              <w:top w:val="single" w:sz="4" w:space="0" w:color="000000"/>
              <w:left w:val="single" w:sz="4" w:space="0" w:color="000000"/>
              <w:bottom w:val="single" w:sz="4" w:space="0" w:color="000000"/>
              <w:right w:val="single" w:sz="4" w:space="0" w:color="000000"/>
            </w:tcBorders>
          </w:tcPr>
          <w:p w14:paraId="1ABBADEE" w14:textId="77777777" w:rsidR="00615E68" w:rsidRDefault="00000000">
            <w:pPr>
              <w:spacing w:after="0"/>
              <w:ind w:left="2"/>
            </w:pPr>
            <w:r>
              <w:rPr>
                <w:rFonts w:ascii="Times New Roman" w:eastAsia="Times New Roman" w:hAnsi="Times New Roman" w:cs="Times New Roman"/>
                <w:sz w:val="24"/>
              </w:rPr>
              <w:t xml:space="preserve"> </w:t>
            </w:r>
          </w:p>
        </w:tc>
      </w:tr>
    </w:tbl>
    <w:p w14:paraId="4D08544B"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53969A8F" w14:textId="77777777" w:rsidR="00615E68" w:rsidRDefault="00000000">
      <w:pPr>
        <w:spacing w:after="149" w:line="269" w:lineRule="auto"/>
        <w:ind w:left="576" w:hanging="10"/>
      </w:pPr>
      <w:r>
        <w:rPr>
          <w:rFonts w:ascii="Times New Roman" w:eastAsia="Times New Roman" w:hAnsi="Times New Roman" w:cs="Times New Roman"/>
          <w:sz w:val="24"/>
        </w:rPr>
        <w:t>Iestāde ir droša, pieejama. Gan bērni, gan pedagogi šeit jūtas labi.</w:t>
      </w:r>
      <w:r>
        <w:rPr>
          <w:rFonts w:ascii="Times New Roman" w:eastAsia="Times New Roman" w:hAnsi="Times New Roman" w:cs="Times New Roman"/>
          <w:b/>
          <w:sz w:val="24"/>
        </w:rPr>
        <w:t xml:space="preserve"> </w:t>
      </w:r>
    </w:p>
    <w:p w14:paraId="53B44D92" w14:textId="77777777" w:rsidR="00615E68" w:rsidRDefault="00000000">
      <w:pPr>
        <w:spacing w:after="257"/>
      </w:pPr>
      <w:r>
        <w:rPr>
          <w:rFonts w:ascii="Times New Roman" w:eastAsia="Times New Roman" w:hAnsi="Times New Roman" w:cs="Times New Roman"/>
          <w:sz w:val="24"/>
        </w:rPr>
        <w:t xml:space="preserve"> </w:t>
      </w:r>
    </w:p>
    <w:p w14:paraId="4710A9EA" w14:textId="77777777" w:rsidR="00615E68" w:rsidRDefault="00000000">
      <w:pPr>
        <w:pStyle w:val="Virsraksts3"/>
        <w:tabs>
          <w:tab w:val="center" w:pos="812"/>
          <w:tab w:val="center" w:pos="6609"/>
        </w:tabs>
        <w:ind w:left="0" w:firstLine="0"/>
        <w:jc w:val="left"/>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615E68" w14:paraId="7066CC4F"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6553419C" w14:textId="77777777" w:rsidR="00615E68" w:rsidRDefault="00615E68"/>
        </w:tc>
        <w:tc>
          <w:tcPr>
            <w:tcW w:w="4112" w:type="dxa"/>
            <w:tcBorders>
              <w:top w:val="single" w:sz="4" w:space="0" w:color="000000"/>
              <w:left w:val="nil"/>
              <w:bottom w:val="single" w:sz="4" w:space="0" w:color="000000"/>
              <w:right w:val="single" w:sz="4" w:space="0" w:color="000000"/>
            </w:tcBorders>
          </w:tcPr>
          <w:p w14:paraId="4608E213"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DD5DC06" w14:textId="77777777" w:rsidR="00615E68" w:rsidRDefault="00000000">
            <w:pPr>
              <w:spacing w:after="0"/>
              <w:ind w:right="108"/>
              <w:jc w:val="center"/>
            </w:pPr>
            <w:r>
              <w:rPr>
                <w:rFonts w:ascii="Times New Roman" w:eastAsia="Times New Roman" w:hAnsi="Times New Roman" w:cs="Times New Roman"/>
                <w:sz w:val="24"/>
              </w:rPr>
              <w:t xml:space="preserve">2021.2022.m.g. </w:t>
            </w:r>
          </w:p>
        </w:tc>
      </w:tr>
      <w:tr w:rsidR="00615E68" w14:paraId="6A99D68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2B8F5C0"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CB894BF"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02F66F6" w14:textId="77777777" w:rsidR="00615E68"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58DC3B5"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08B3334C"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2AC73EAD" w14:textId="77777777" w:rsidR="00615E68" w:rsidRDefault="00000000">
            <w:pPr>
              <w:spacing w:after="0"/>
              <w:ind w:left="2"/>
            </w:pPr>
            <w:r>
              <w:rPr>
                <w:rFonts w:ascii="Times New Roman" w:eastAsia="Times New Roman" w:hAnsi="Times New Roman" w:cs="Times New Roman"/>
                <w:sz w:val="24"/>
              </w:rPr>
              <w:t>3.10.1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8BC3995" w14:textId="77777777" w:rsidR="00615E68" w:rsidRDefault="00000000">
            <w:pPr>
              <w:spacing w:after="0"/>
            </w:pPr>
            <w:r>
              <w:rPr>
                <w:rFonts w:ascii="Times New Roman" w:eastAsia="Times New Roman" w:hAnsi="Times New Roman" w:cs="Times New Roman"/>
                <w:sz w:val="24"/>
              </w:rP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27F9CE97" w14:textId="77777777" w:rsidR="00615E68" w:rsidRDefault="00000000">
            <w:pPr>
              <w:tabs>
                <w:tab w:val="center" w:pos="1297"/>
                <w:tab w:val="center" w:pos="2295"/>
                <w:tab w:val="right" w:pos="4006"/>
              </w:tabs>
              <w:spacing w:after="0"/>
            </w:pPr>
            <w:r>
              <w:rPr>
                <w:rFonts w:ascii="Times New Roman" w:eastAsia="Times New Roman" w:hAnsi="Times New Roman" w:cs="Times New Roman"/>
                <w:sz w:val="24"/>
              </w:rPr>
              <w:t xml:space="preserve">Iestādei </w:t>
            </w:r>
            <w:r>
              <w:rPr>
                <w:rFonts w:ascii="Times New Roman" w:eastAsia="Times New Roman" w:hAnsi="Times New Roman" w:cs="Times New Roman"/>
                <w:sz w:val="24"/>
              </w:rPr>
              <w:tab/>
              <w:t xml:space="preserve">ir </w:t>
            </w:r>
            <w:r>
              <w:rPr>
                <w:rFonts w:ascii="Times New Roman" w:eastAsia="Times New Roman" w:hAnsi="Times New Roman" w:cs="Times New Roman"/>
                <w:sz w:val="24"/>
              </w:rPr>
              <w:tab/>
              <w:t xml:space="preserve">atbilstošs </w:t>
            </w:r>
            <w:r>
              <w:rPr>
                <w:rFonts w:ascii="Times New Roman" w:eastAsia="Times New Roman" w:hAnsi="Times New Roman" w:cs="Times New Roman"/>
                <w:sz w:val="24"/>
              </w:rPr>
              <w:tab/>
              <w:t xml:space="preserve">dažādu  </w:t>
            </w:r>
          </w:p>
          <w:p w14:paraId="357738F1" w14:textId="77777777" w:rsidR="00615E68" w:rsidRDefault="00000000">
            <w:pPr>
              <w:spacing w:after="0"/>
              <w:ind w:left="2" w:right="110"/>
              <w:jc w:val="both"/>
            </w:pPr>
            <w:r>
              <w:rPr>
                <w:rFonts w:ascii="Times New Roman" w:eastAsia="Times New Roman" w:hAnsi="Times New Roman" w:cs="Times New Roman"/>
                <w:sz w:val="24"/>
              </w:rPr>
              <w:t xml:space="preserve">materiāltehnisko resursu klāsts, kas ir nepieciešams un izmantojams ,lai īstenotu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39D05755" w14:textId="77777777" w:rsidR="00615E68" w:rsidRDefault="00000000">
            <w:pPr>
              <w:spacing w:after="0"/>
              <w:ind w:left="2" w:right="113"/>
              <w:jc w:val="both"/>
            </w:pPr>
            <w:r>
              <w:rPr>
                <w:rFonts w:ascii="Times New Roman" w:eastAsia="Times New Roman" w:hAnsi="Times New Roman" w:cs="Times New Roman"/>
                <w:sz w:val="24"/>
              </w:rPr>
              <w:t xml:space="preserve">Visiem pedagogi ir apmierināti ar pieejamajiem un nodrošinātajiem resursiem. </w:t>
            </w:r>
          </w:p>
        </w:tc>
      </w:tr>
      <w:tr w:rsidR="00615E68" w14:paraId="606F8873"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DC38ECC"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24A1E0C" w14:textId="77777777" w:rsidR="00615E68" w:rsidRDefault="00000000">
            <w:pPr>
              <w:spacing w:after="0"/>
              <w:ind w:right="108"/>
              <w:jc w:val="center"/>
            </w:pPr>
            <w:r>
              <w:rPr>
                <w:rFonts w:ascii="Times New Roman" w:eastAsia="Times New Roman" w:hAnsi="Times New Roman" w:cs="Times New Roman"/>
                <w:sz w:val="24"/>
              </w:rPr>
              <w:t xml:space="preserve">2021.2022.m.g. </w:t>
            </w:r>
          </w:p>
        </w:tc>
      </w:tr>
      <w:tr w:rsidR="00615E68" w14:paraId="294CE2A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1D298AB"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7379961"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B042676" w14:textId="77777777" w:rsidR="00615E68"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9443909"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7E8DA7B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59F754A" w14:textId="77777777" w:rsidR="00615E68" w:rsidRDefault="00000000">
            <w:pPr>
              <w:spacing w:after="0"/>
              <w:ind w:left="2"/>
            </w:pPr>
            <w:r>
              <w:rPr>
                <w:rFonts w:ascii="Times New Roman" w:eastAsia="Times New Roman" w:hAnsi="Times New Roman" w:cs="Times New Roman"/>
                <w:sz w:val="24"/>
              </w:rPr>
              <w:t>3.10.2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16344D7" w14:textId="77777777" w:rsidR="00615E68" w:rsidRDefault="00000000">
            <w:pPr>
              <w:spacing w:after="0"/>
              <w:ind w:right="45"/>
            </w:pPr>
            <w:r>
              <w:rPr>
                <w:rFonts w:ascii="Times New Roman" w:eastAsia="Times New Roman" w:hAnsi="Times New Roman" w:cs="Times New Roman"/>
                <w:sz w:val="24"/>
              </w:rP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6854C558" w14:textId="77777777" w:rsidR="00615E68" w:rsidRDefault="00000000">
            <w:pPr>
              <w:spacing w:after="0" w:line="258" w:lineRule="auto"/>
              <w:ind w:left="2" w:right="110"/>
              <w:jc w:val="both"/>
            </w:pPr>
            <w:r>
              <w:rPr>
                <w:rFonts w:ascii="Times New Roman" w:eastAsia="Times New Roman" w:hAnsi="Times New Roman" w:cs="Times New Roman"/>
                <w:sz w:val="24"/>
              </w:rPr>
              <w:t xml:space="preserve">Digitālās tehnoloģijas tiek integrētas mācību procesā, nosakot kādus mācību mērķus tās palīdzēs sasniegt. </w:t>
            </w:r>
          </w:p>
          <w:p w14:paraId="1723A7A0" w14:textId="77777777" w:rsidR="00615E68"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DE252C1" w14:textId="77777777" w:rsidR="00615E68" w:rsidRDefault="00000000">
            <w:pPr>
              <w:spacing w:after="0"/>
              <w:ind w:left="2"/>
              <w:jc w:val="both"/>
            </w:pPr>
            <w:r>
              <w:rPr>
                <w:rFonts w:ascii="Times New Roman" w:eastAsia="Times New Roman" w:hAnsi="Times New Roman" w:cs="Times New Roman"/>
                <w:sz w:val="24"/>
              </w:rPr>
              <w:t xml:space="preserve">Nodrošināt sešgadīgo bērnu grupu ar digitālo tāfeli. </w:t>
            </w:r>
          </w:p>
        </w:tc>
      </w:tr>
      <w:tr w:rsidR="00615E68" w14:paraId="71EC532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B678C52" w14:textId="77777777" w:rsidR="00615E68" w:rsidRDefault="00000000">
            <w:pPr>
              <w:spacing w:after="0"/>
              <w:ind w:left="2"/>
            </w:pPr>
            <w:r>
              <w:rPr>
                <w:rFonts w:ascii="Times New Roman" w:eastAsia="Times New Roman" w:hAnsi="Times New Roman" w:cs="Times New Roman"/>
                <w:sz w:val="24"/>
              </w:rPr>
              <w:t>3.10.3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7ED6DD" w14:textId="77777777" w:rsidR="00615E68" w:rsidRDefault="00000000">
            <w:pPr>
              <w:spacing w:after="0"/>
            </w:pPr>
            <w:r>
              <w:rPr>
                <w:rFonts w:ascii="Times New Roman" w:eastAsia="Times New Roman" w:hAnsi="Times New Roman" w:cs="Times New Roman"/>
                <w:sz w:val="24"/>
              </w:rPr>
              <w:t>Izglītības iestādes materiāltehnisko resursu un iekārtu izmantošanas efektivitāte</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305DB84" w14:textId="77777777" w:rsidR="00615E68" w:rsidRDefault="00000000">
            <w:pPr>
              <w:spacing w:after="0"/>
              <w:ind w:left="2"/>
              <w:jc w:val="both"/>
            </w:pPr>
            <w:r>
              <w:rPr>
                <w:rFonts w:ascii="Times New Roman" w:eastAsia="Times New Roman" w:hAnsi="Times New Roman" w:cs="Times New Roman"/>
                <w:sz w:val="24"/>
              </w:rPr>
              <w:t xml:space="preserve">Mērķgrupām ir iespēja izvēlēties iestādē pieejamos materiāltehniskos resursus. </w:t>
            </w:r>
          </w:p>
        </w:tc>
        <w:tc>
          <w:tcPr>
            <w:tcW w:w="4112" w:type="dxa"/>
            <w:tcBorders>
              <w:top w:val="single" w:sz="4" w:space="0" w:color="000000"/>
              <w:left w:val="single" w:sz="4" w:space="0" w:color="000000"/>
              <w:bottom w:val="single" w:sz="4" w:space="0" w:color="000000"/>
              <w:right w:val="single" w:sz="4" w:space="0" w:color="000000"/>
            </w:tcBorders>
          </w:tcPr>
          <w:p w14:paraId="62C31AE9" w14:textId="77777777" w:rsidR="00615E68" w:rsidRDefault="00000000">
            <w:pPr>
              <w:spacing w:after="0"/>
              <w:ind w:left="2"/>
              <w:jc w:val="both"/>
            </w:pPr>
            <w:r>
              <w:rPr>
                <w:rFonts w:ascii="Times New Roman" w:eastAsia="Times New Roman" w:hAnsi="Times New Roman" w:cs="Times New Roman"/>
                <w:sz w:val="24"/>
              </w:rPr>
              <w:t xml:space="preserve">Vecināt efektīvāku resursu un iekārtu izmantošanu dažādām mērķgrupām. </w:t>
            </w:r>
          </w:p>
        </w:tc>
      </w:tr>
      <w:tr w:rsidR="00615E68" w14:paraId="259FDF2C"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123FF331" w14:textId="77777777" w:rsidR="00615E68" w:rsidRDefault="00000000">
            <w:pPr>
              <w:spacing w:after="0"/>
              <w:ind w:left="2"/>
            </w:pPr>
            <w:r>
              <w:rPr>
                <w:rFonts w:ascii="Times New Roman" w:eastAsia="Times New Roman" w:hAnsi="Times New Roman" w:cs="Times New Roman"/>
                <w:sz w:val="24"/>
              </w:rPr>
              <w:t>3.10.4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A614C6F" w14:textId="77777777" w:rsidR="00615E68" w:rsidRDefault="00000000">
            <w:pPr>
              <w:spacing w:after="0"/>
              <w:ind w:right="45"/>
            </w:pPr>
            <w:r>
              <w:rPr>
                <w:rFonts w:ascii="Times New Roman" w:eastAsia="Times New Roman" w:hAnsi="Times New Roman" w:cs="Times New Roman"/>
                <w:sz w:val="24"/>
              </w:rP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41BE098D" w14:textId="77777777" w:rsidR="00615E68"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2814E26" w14:textId="77777777" w:rsidR="00615E68" w:rsidRDefault="00000000">
            <w:pPr>
              <w:spacing w:after="0"/>
              <w:ind w:left="2"/>
            </w:pPr>
            <w:r>
              <w:rPr>
                <w:rFonts w:ascii="Times New Roman" w:eastAsia="Times New Roman" w:hAnsi="Times New Roman" w:cs="Times New Roman"/>
                <w:sz w:val="24"/>
              </w:rPr>
              <w:t xml:space="preserve">Jaunas pirmsskolas izglītības iestādes celtniecība </w:t>
            </w:r>
          </w:p>
        </w:tc>
      </w:tr>
      <w:tr w:rsidR="00615E68" w14:paraId="0BC43310"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01416CE3" w14:textId="77777777" w:rsidR="00615E68" w:rsidRDefault="00000000">
            <w:pPr>
              <w:spacing w:after="0"/>
              <w:ind w:left="2"/>
            </w:pPr>
            <w:r>
              <w:rPr>
                <w:rFonts w:ascii="Times New Roman" w:eastAsia="Times New Roman" w:hAnsi="Times New Roman" w:cs="Times New Roman"/>
                <w:sz w:val="24"/>
              </w:rPr>
              <w:t>3.10.5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5FAE208" w14:textId="77777777" w:rsidR="00615E68" w:rsidRDefault="00000000">
            <w:pPr>
              <w:spacing w:after="0"/>
            </w:pPr>
            <w:r>
              <w:rPr>
                <w:rFonts w:ascii="Times New Roman" w:eastAsia="Times New Roman" w:hAnsi="Times New Roman" w:cs="Times New Roman"/>
                <w:sz w:val="24"/>
              </w:rP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44BE3522" w14:textId="77777777" w:rsidR="00615E68" w:rsidRDefault="00000000">
            <w:pPr>
              <w:spacing w:after="0"/>
              <w:ind w:left="2"/>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00931B1" w14:textId="77777777" w:rsidR="00615E68" w:rsidRDefault="00000000">
            <w:pPr>
              <w:spacing w:after="0"/>
              <w:ind w:left="2"/>
            </w:pPr>
            <w:r>
              <w:rPr>
                <w:rFonts w:ascii="Times New Roman" w:eastAsia="Times New Roman" w:hAnsi="Times New Roman" w:cs="Times New Roman"/>
                <w:sz w:val="24"/>
              </w:rPr>
              <w:t xml:space="preserve">Jaunas pirmsskolas izglītības iestādes celtniecība </w:t>
            </w:r>
          </w:p>
        </w:tc>
      </w:tr>
    </w:tbl>
    <w:p w14:paraId="00E7A58A" w14:textId="77777777" w:rsidR="00615E68" w:rsidRDefault="00000000">
      <w:pPr>
        <w:spacing w:after="156"/>
        <w:ind w:left="561" w:hanging="10"/>
      </w:pPr>
      <w:r>
        <w:rPr>
          <w:rFonts w:ascii="Times New Roman" w:eastAsia="Times New Roman" w:hAnsi="Times New Roman" w:cs="Times New Roman"/>
          <w:b/>
          <w:sz w:val="24"/>
        </w:rPr>
        <w:t xml:space="preserve">Galvenie apkopotie secinājumi turpmākajam darbam par visu kritēriju. </w:t>
      </w:r>
    </w:p>
    <w:p w14:paraId="51C63F80" w14:textId="77777777" w:rsidR="00615E68" w:rsidRDefault="00000000">
      <w:pPr>
        <w:spacing w:after="241" w:line="269" w:lineRule="auto"/>
        <w:ind w:left="437" w:hanging="10"/>
      </w:pPr>
      <w:r>
        <w:rPr>
          <w:rFonts w:ascii="Times New Roman" w:eastAsia="Times New Roman" w:hAnsi="Times New Roman" w:cs="Times New Roman"/>
          <w:sz w:val="24"/>
        </w:rPr>
        <w:t>Iestāde ir materiāltehniski nodrošināta, tomēr telpas nav atbilstošas, jo sakarā ar bērnu dārza  bijušās ēkas avārijas stāvokli, iestāde ir izvietota pagaidu telpās, kurās telpu izmēri un funkcionalitāte tikai daļēji atbilst normatīvajos aktos noteiktajam.</w:t>
      </w:r>
      <w:r>
        <w:rPr>
          <w:rFonts w:ascii="Times New Roman" w:eastAsia="Times New Roman" w:hAnsi="Times New Roman" w:cs="Times New Roman"/>
          <w:b/>
          <w:sz w:val="24"/>
        </w:rPr>
        <w:t xml:space="preserve"> </w:t>
      </w:r>
    </w:p>
    <w:p w14:paraId="3D7EFD53" w14:textId="77777777" w:rsidR="00615E68" w:rsidRDefault="00000000">
      <w:pPr>
        <w:tabs>
          <w:tab w:val="center" w:pos="812"/>
          <w:tab w:val="center" w:pos="6695"/>
        </w:tabs>
        <w:spacing w:after="0" w:line="270" w:lineRule="auto"/>
      </w:pPr>
      <w:r>
        <w:tab/>
      </w:r>
      <w:r>
        <w:rPr>
          <w:rFonts w:ascii="Times New Roman" w:eastAsia="Times New Roman" w:hAnsi="Times New Roman" w:cs="Times New Roman"/>
          <w:b/>
          <w:sz w:val="28"/>
        </w:rPr>
        <w:t>3.11</w:t>
      </w:r>
      <w:r>
        <w:rPr>
          <w:rFonts w:ascii="Arial" w:eastAsia="Arial" w:hAnsi="Arial" w:cs="Arial"/>
          <w:b/>
          <w:sz w:val="28"/>
        </w:rPr>
        <w:t xml:space="preserve"> </w:t>
      </w:r>
      <w:r>
        <w:rPr>
          <w:rFonts w:ascii="Arial" w:eastAsia="Arial" w:hAnsi="Arial" w:cs="Arial"/>
          <w:b/>
          <w:sz w:val="28"/>
        </w:rPr>
        <w:tab/>
      </w:r>
      <w:r>
        <w:rPr>
          <w:rFonts w:ascii="Times New Roman" w:eastAsia="Times New Roman" w:hAnsi="Times New Roman" w:cs="Times New Roman"/>
          <w:b/>
          <w:sz w:val="28"/>
        </w:rPr>
        <w:t xml:space="preserve">Kritērija “Administratīvā efektivitāte” stiprās puses un turpmākās attīstības vajadzības </w:t>
      </w:r>
    </w:p>
    <w:tbl>
      <w:tblPr>
        <w:tblStyle w:val="TableGrid"/>
        <w:tblW w:w="13150" w:type="dxa"/>
        <w:tblInd w:w="5"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615E68" w14:paraId="3DD9463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BC926B4"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EDEA127" w14:textId="77777777" w:rsidR="00615E68" w:rsidRDefault="00000000">
            <w:pPr>
              <w:spacing w:after="0"/>
              <w:ind w:right="107"/>
              <w:jc w:val="center"/>
            </w:pPr>
            <w:r>
              <w:rPr>
                <w:rFonts w:ascii="Times New Roman" w:eastAsia="Times New Roman" w:hAnsi="Times New Roman" w:cs="Times New Roman"/>
                <w:sz w:val="24"/>
              </w:rPr>
              <w:t xml:space="preserve">2020./2021.m.g. </w:t>
            </w:r>
          </w:p>
        </w:tc>
      </w:tr>
      <w:tr w:rsidR="00615E68" w14:paraId="45C3CE5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3684962" w14:textId="77777777" w:rsidR="00615E68"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62D4096B"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7B7A3F62"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BDE99ED"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665CA9DA"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03D0F1F9" w14:textId="77777777" w:rsidR="00615E68" w:rsidRDefault="00000000">
            <w:pPr>
              <w:spacing w:after="0"/>
              <w:ind w:left="2"/>
            </w:pPr>
            <w:r>
              <w:rPr>
                <w:rFonts w:ascii="Times New Roman" w:eastAsia="Times New Roman" w:hAnsi="Times New Roman" w:cs="Times New Roman"/>
                <w:sz w:val="24"/>
              </w:rPr>
              <w:t>3.11.1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1DFA0AC" w14:textId="77777777" w:rsidR="00615E68" w:rsidRDefault="00000000">
            <w:pPr>
              <w:spacing w:after="0"/>
              <w:ind w:right="89"/>
            </w:pPr>
            <w:r>
              <w:rPr>
                <w:rFonts w:ascii="Times New Roman" w:eastAsia="Times New Roman" w:hAnsi="Times New Roman" w:cs="Times New Roman"/>
                <w:sz w:val="24"/>
              </w:rPr>
              <w:t xml:space="preserve">Izglītības iestādes stratēģiskās, ikgadējās un ikdienas darba plānošanas sistēma un efektivitāte </w:t>
            </w:r>
          </w:p>
        </w:tc>
        <w:tc>
          <w:tcPr>
            <w:tcW w:w="4110" w:type="dxa"/>
            <w:tcBorders>
              <w:top w:val="single" w:sz="4" w:space="0" w:color="000000"/>
              <w:left w:val="single" w:sz="4" w:space="0" w:color="000000"/>
              <w:bottom w:val="single" w:sz="4" w:space="0" w:color="000000"/>
              <w:right w:val="single" w:sz="4" w:space="0" w:color="000000"/>
            </w:tcBorders>
          </w:tcPr>
          <w:p w14:paraId="7B239756" w14:textId="77777777" w:rsidR="00615E68" w:rsidRDefault="00000000">
            <w:pPr>
              <w:spacing w:after="0"/>
              <w:ind w:left="1"/>
              <w:jc w:val="both"/>
            </w:pPr>
            <w:r>
              <w:rPr>
                <w:rFonts w:ascii="Times New Roman" w:eastAsia="Times New Roman" w:hAnsi="Times New Roman" w:cs="Times New Roman"/>
                <w:sz w:val="24"/>
              </w:rPr>
              <w:t xml:space="preserve">Regulāra Vadības komandas tikšanās un darba analīze. </w:t>
            </w:r>
          </w:p>
        </w:tc>
        <w:tc>
          <w:tcPr>
            <w:tcW w:w="4111" w:type="dxa"/>
            <w:tcBorders>
              <w:top w:val="single" w:sz="4" w:space="0" w:color="000000"/>
              <w:left w:val="single" w:sz="4" w:space="0" w:color="000000"/>
              <w:bottom w:val="single" w:sz="4" w:space="0" w:color="000000"/>
              <w:right w:val="single" w:sz="4" w:space="0" w:color="000000"/>
            </w:tcBorders>
          </w:tcPr>
          <w:p w14:paraId="1F71A892" w14:textId="77777777" w:rsidR="00615E68" w:rsidRDefault="00000000">
            <w:pPr>
              <w:spacing w:after="0"/>
              <w:ind w:left="2" w:right="110"/>
              <w:jc w:val="both"/>
            </w:pPr>
            <w:r>
              <w:rPr>
                <w:rFonts w:ascii="Times New Roman" w:eastAsia="Times New Roman" w:hAnsi="Times New Roman" w:cs="Times New Roman"/>
                <w:sz w:val="24"/>
              </w:rPr>
              <w:t xml:space="preserve">Iesaistīt visas mērķgrupas iestādes darba izvērtēšanā un turpmākā darba plānošanā </w:t>
            </w:r>
          </w:p>
        </w:tc>
      </w:tr>
      <w:tr w:rsidR="00615E68" w14:paraId="60DC508D"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0BECEE9C" w14:textId="77777777" w:rsidR="00615E68" w:rsidRDefault="00000000">
            <w:pPr>
              <w:spacing w:after="0"/>
              <w:ind w:left="2"/>
            </w:pPr>
            <w:r>
              <w:rPr>
                <w:rFonts w:ascii="Times New Roman" w:eastAsia="Times New Roman" w:hAnsi="Times New Roman" w:cs="Times New Roman"/>
                <w:sz w:val="24"/>
              </w:rPr>
              <w:t>3.11.2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B8A850E" w14:textId="77777777" w:rsidR="00615E68" w:rsidRDefault="00000000">
            <w:pPr>
              <w:spacing w:after="0"/>
            </w:pPr>
            <w:r>
              <w:rPr>
                <w:rFonts w:ascii="Times New Roman" w:eastAsia="Times New Roman" w:hAnsi="Times New Roman" w:cs="Times New Roman"/>
                <w:sz w:val="24"/>
              </w:rPr>
              <w:t xml:space="preserve">Izglītības iestādes vadītāja, izglītības iestādes darba, izglītības programmas īstenošanas pašvērtēšanas kvalitāte un efektivitāte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2C1F2E46"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433EF225"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29D17FDA" w14:textId="77777777">
        <w:trPr>
          <w:trHeight w:val="565"/>
        </w:trPr>
        <w:tc>
          <w:tcPr>
            <w:tcW w:w="818" w:type="dxa"/>
            <w:tcBorders>
              <w:top w:val="single" w:sz="4" w:space="0" w:color="000000"/>
              <w:left w:val="single" w:sz="4" w:space="0" w:color="000000"/>
              <w:bottom w:val="single" w:sz="4" w:space="0" w:color="000000"/>
              <w:right w:val="single" w:sz="4" w:space="0" w:color="000000"/>
            </w:tcBorders>
            <w:vAlign w:val="center"/>
          </w:tcPr>
          <w:p w14:paraId="7F0B2CA0" w14:textId="77777777" w:rsidR="00615E68" w:rsidRDefault="00000000">
            <w:pPr>
              <w:spacing w:after="0"/>
              <w:ind w:left="2"/>
            </w:pPr>
            <w:r>
              <w:rPr>
                <w:rFonts w:ascii="Times New Roman" w:eastAsia="Times New Roman" w:hAnsi="Times New Roman" w:cs="Times New Roman"/>
                <w:sz w:val="24"/>
              </w:rPr>
              <w:t>3.11.3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ABBFC8B" w14:textId="77777777" w:rsidR="00615E68" w:rsidRDefault="00000000">
            <w:pPr>
              <w:spacing w:after="0"/>
            </w:pPr>
            <w:r>
              <w:rPr>
                <w:rFonts w:ascii="Times New Roman" w:eastAsia="Times New Roman" w:hAnsi="Times New Roman" w:cs="Times New Roman"/>
                <w:sz w:val="24"/>
              </w:rPr>
              <w:t>Personāla pārvaldības efektivitāte</w:t>
            </w:r>
            <w:r>
              <w:rPr>
                <w:rFonts w:ascii="Times New Roman" w:eastAsia="Times New Roman" w:hAnsi="Times New Roman" w:cs="Times New Roman"/>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48D45B9A" w14:textId="77777777" w:rsidR="00615E68" w:rsidRDefault="00000000">
            <w:pPr>
              <w:spacing w:after="0"/>
              <w:ind w:left="1"/>
              <w:jc w:val="both"/>
            </w:pPr>
            <w:r>
              <w:rPr>
                <w:rFonts w:ascii="Times New Roman" w:eastAsia="Times New Roman" w:hAnsi="Times New Roman" w:cs="Times New Roman"/>
                <w:sz w:val="24"/>
              </w:rPr>
              <w:t xml:space="preserve">Tiek deleģēti  pienākumi un atbildība administrācijas darbiniekiem </w:t>
            </w:r>
          </w:p>
        </w:tc>
        <w:tc>
          <w:tcPr>
            <w:tcW w:w="4111" w:type="dxa"/>
            <w:tcBorders>
              <w:top w:val="single" w:sz="4" w:space="0" w:color="000000"/>
              <w:left w:val="single" w:sz="4" w:space="0" w:color="000000"/>
              <w:bottom w:val="single" w:sz="4" w:space="0" w:color="000000"/>
              <w:right w:val="single" w:sz="4" w:space="0" w:color="000000"/>
            </w:tcBorders>
          </w:tcPr>
          <w:p w14:paraId="15CB0D7F" w14:textId="77777777" w:rsidR="00615E68" w:rsidRDefault="00000000">
            <w:pPr>
              <w:spacing w:after="0"/>
              <w:ind w:left="2"/>
            </w:pPr>
            <w:r>
              <w:rPr>
                <w:rFonts w:ascii="Times New Roman" w:eastAsia="Times New Roman" w:hAnsi="Times New Roman" w:cs="Times New Roman"/>
                <w:sz w:val="24"/>
              </w:rPr>
              <w:t xml:space="preserve">Veicināt mērķgrupu pašiniciatīvu. </w:t>
            </w:r>
          </w:p>
        </w:tc>
      </w:tr>
      <w:tr w:rsidR="00615E68" w14:paraId="718F2A0F"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522A94E" w14:textId="77777777" w:rsidR="00615E68" w:rsidRDefault="00000000">
            <w:pPr>
              <w:spacing w:after="0"/>
              <w:ind w:left="2"/>
            </w:pPr>
            <w:r>
              <w:rPr>
                <w:rFonts w:ascii="Times New Roman" w:eastAsia="Times New Roman" w:hAnsi="Times New Roman" w:cs="Times New Roman"/>
                <w:sz w:val="24"/>
              </w:rPr>
              <w:t>3.11.4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DC610BD" w14:textId="77777777" w:rsidR="00615E68" w:rsidRDefault="00000000">
            <w:pPr>
              <w:spacing w:after="0"/>
              <w:ind w:right="53"/>
            </w:pPr>
            <w:r>
              <w:rPr>
                <w:rFonts w:ascii="Times New Roman" w:eastAsia="Times New Roman" w:hAnsi="Times New Roman" w:cs="Times New Roman"/>
                <w:sz w:val="24"/>
              </w:rPr>
              <w:t xml:space="preserve">Izglītības iestādes vadības komandas darba efektivitāte un sasaiste ar izglītības attīstības un/vai nozares politikas mērķiem </w:t>
            </w:r>
          </w:p>
        </w:tc>
        <w:tc>
          <w:tcPr>
            <w:tcW w:w="4110" w:type="dxa"/>
            <w:tcBorders>
              <w:top w:val="single" w:sz="4" w:space="0" w:color="000000"/>
              <w:left w:val="single" w:sz="4" w:space="0" w:color="000000"/>
              <w:bottom w:val="single" w:sz="4" w:space="0" w:color="000000"/>
              <w:right w:val="single" w:sz="4" w:space="0" w:color="000000"/>
            </w:tcBorders>
          </w:tcPr>
          <w:p w14:paraId="327D2915" w14:textId="77777777" w:rsidR="00615E68" w:rsidRDefault="00000000">
            <w:pPr>
              <w:spacing w:after="0"/>
              <w:ind w:left="1"/>
              <w:jc w:val="both"/>
            </w:pPr>
            <w:r>
              <w:rPr>
                <w:rFonts w:ascii="Times New Roman" w:eastAsia="Times New Roman" w:hAnsi="Times New Roman" w:cs="Times New Roman"/>
                <w:sz w:val="24"/>
              </w:rPr>
              <w:t xml:space="preserve">Iestādes mērķi tiek aktualizēti, ņemot vērā iepriekšējā gadā sasniegtos mērķus.  </w:t>
            </w:r>
          </w:p>
        </w:tc>
        <w:tc>
          <w:tcPr>
            <w:tcW w:w="4111" w:type="dxa"/>
            <w:tcBorders>
              <w:top w:val="single" w:sz="4" w:space="0" w:color="000000"/>
              <w:left w:val="single" w:sz="4" w:space="0" w:color="000000"/>
              <w:bottom w:val="single" w:sz="4" w:space="0" w:color="000000"/>
              <w:right w:val="single" w:sz="4" w:space="0" w:color="000000"/>
            </w:tcBorders>
          </w:tcPr>
          <w:p w14:paraId="069DDF60" w14:textId="77777777" w:rsidR="00615E68" w:rsidRDefault="00000000">
            <w:pPr>
              <w:spacing w:after="0"/>
              <w:ind w:left="2" w:right="113"/>
              <w:jc w:val="both"/>
            </w:pPr>
            <w:r>
              <w:rPr>
                <w:rFonts w:ascii="Times New Roman" w:eastAsia="Times New Roman" w:hAnsi="Times New Roman" w:cs="Times New Roman"/>
                <w:sz w:val="24"/>
              </w:rPr>
              <w:t xml:space="preserve">Turpmākos iestādes mērķus sasaistīt ar valstī un pašvaldībā izvirzītajiem mērķiem. </w:t>
            </w:r>
          </w:p>
        </w:tc>
      </w:tr>
      <w:tr w:rsidR="00615E68" w14:paraId="65FD3C59" w14:textId="77777777">
        <w:trPr>
          <w:trHeight w:val="286"/>
        </w:trPr>
        <w:tc>
          <w:tcPr>
            <w:tcW w:w="4929" w:type="dxa"/>
            <w:gridSpan w:val="2"/>
            <w:tcBorders>
              <w:top w:val="single" w:sz="4" w:space="0" w:color="000000"/>
              <w:left w:val="single" w:sz="4" w:space="0" w:color="000000"/>
              <w:bottom w:val="single" w:sz="4" w:space="0" w:color="000000"/>
              <w:right w:val="nil"/>
            </w:tcBorders>
          </w:tcPr>
          <w:p w14:paraId="1C4D6688" w14:textId="77777777" w:rsidR="00615E68" w:rsidRDefault="00615E68"/>
        </w:tc>
        <w:tc>
          <w:tcPr>
            <w:tcW w:w="4110" w:type="dxa"/>
            <w:tcBorders>
              <w:top w:val="single" w:sz="4" w:space="0" w:color="000000"/>
              <w:left w:val="nil"/>
              <w:bottom w:val="single" w:sz="4" w:space="0" w:color="000000"/>
              <w:right w:val="single" w:sz="4" w:space="0" w:color="000000"/>
            </w:tcBorders>
          </w:tcPr>
          <w:p w14:paraId="6063243B"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671C772" w14:textId="77777777" w:rsidR="00615E68" w:rsidRDefault="00000000">
            <w:pPr>
              <w:spacing w:after="0"/>
              <w:ind w:right="107"/>
              <w:jc w:val="center"/>
            </w:pPr>
            <w:r>
              <w:rPr>
                <w:rFonts w:ascii="Times New Roman" w:eastAsia="Times New Roman" w:hAnsi="Times New Roman" w:cs="Times New Roman"/>
                <w:sz w:val="24"/>
              </w:rPr>
              <w:t xml:space="preserve">2020./2021.m.g. </w:t>
            </w:r>
          </w:p>
        </w:tc>
      </w:tr>
      <w:tr w:rsidR="00615E68" w14:paraId="43EFF09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F011DAA" w14:textId="77777777" w:rsidR="00615E68" w:rsidRDefault="00000000">
            <w:pPr>
              <w:spacing w:after="0"/>
              <w:ind w:left="62"/>
            </w:pPr>
            <w:r>
              <w:rPr>
                <w:rFonts w:ascii="Times New Roman" w:eastAsia="Times New Roman" w:hAnsi="Times New Roman" w:cs="Times New Roman"/>
                <w:sz w:val="24"/>
              </w:rP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28DBDBD9"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158DEC8D"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00B8931A"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5F9D8DB1"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66EC8CEB" w14:textId="77777777" w:rsidR="00615E68" w:rsidRDefault="00000000">
            <w:pPr>
              <w:spacing w:after="0"/>
              <w:ind w:left="2"/>
            </w:pPr>
            <w:r>
              <w:rPr>
                <w:rFonts w:ascii="Times New Roman" w:eastAsia="Times New Roman" w:hAnsi="Times New Roman" w:cs="Times New Roman"/>
                <w:sz w:val="24"/>
              </w:rPr>
              <w:t>3.11.5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BE6F90D" w14:textId="77777777" w:rsidR="00615E68" w:rsidRDefault="00000000">
            <w:pPr>
              <w:spacing w:after="0"/>
            </w:pPr>
            <w:r>
              <w:rPr>
                <w:rFonts w:ascii="Times New Roman" w:eastAsia="Times New Roman" w:hAnsi="Times New Roman" w:cs="Times New Roman"/>
                <w:sz w:val="24"/>
              </w:rPr>
              <w:t xml:space="preserve">Izglītības iestādes vadītāja zināšanas un izpratne par finanšu un resursu efektīvu pārvaldību </w:t>
            </w:r>
          </w:p>
        </w:tc>
        <w:tc>
          <w:tcPr>
            <w:tcW w:w="4110" w:type="dxa"/>
            <w:tcBorders>
              <w:top w:val="single" w:sz="4" w:space="0" w:color="000000"/>
              <w:left w:val="single" w:sz="4" w:space="0" w:color="000000"/>
              <w:bottom w:val="single" w:sz="4" w:space="0" w:color="000000"/>
              <w:right w:val="single" w:sz="4" w:space="0" w:color="000000"/>
            </w:tcBorders>
          </w:tcPr>
          <w:p w14:paraId="06ED2DDC" w14:textId="77777777" w:rsidR="00615E68" w:rsidRDefault="00000000">
            <w:pPr>
              <w:spacing w:after="0"/>
              <w:ind w:left="1" w:right="112"/>
              <w:jc w:val="both"/>
            </w:pPr>
            <w:r>
              <w:rPr>
                <w:rFonts w:ascii="Times New Roman" w:eastAsia="Times New Roman" w:hAnsi="Times New Roman" w:cs="Times New Roman"/>
                <w:sz w:val="24"/>
              </w:rPr>
              <w:t xml:space="preserve">Vadības komanda realizē efektīvu finanšu un materiāltehnisko resursu pārvaldību </w:t>
            </w:r>
          </w:p>
        </w:tc>
        <w:tc>
          <w:tcPr>
            <w:tcW w:w="4111" w:type="dxa"/>
            <w:tcBorders>
              <w:top w:val="single" w:sz="4" w:space="0" w:color="000000"/>
              <w:left w:val="single" w:sz="4" w:space="0" w:color="000000"/>
              <w:bottom w:val="single" w:sz="4" w:space="0" w:color="000000"/>
              <w:right w:val="single" w:sz="4" w:space="0" w:color="000000"/>
            </w:tcBorders>
          </w:tcPr>
          <w:p w14:paraId="540504FF" w14:textId="77777777" w:rsidR="00615E68" w:rsidRDefault="00000000">
            <w:pPr>
              <w:spacing w:after="0"/>
              <w:ind w:left="2"/>
              <w:jc w:val="both"/>
            </w:pPr>
            <w:r>
              <w:rPr>
                <w:rFonts w:ascii="Times New Roman" w:eastAsia="Times New Roman" w:hAnsi="Times New Roman" w:cs="Times New Roman"/>
                <w:sz w:val="24"/>
              </w:rPr>
              <w:t xml:space="preserve">Veicināt finanšu ieguldījumu pedagoģisko pārmaiņu īstenošanā. </w:t>
            </w:r>
          </w:p>
        </w:tc>
      </w:tr>
      <w:tr w:rsidR="00615E68" w14:paraId="5D875771"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3A519E16" w14:textId="77777777" w:rsidR="00615E68" w:rsidRDefault="00000000">
            <w:pPr>
              <w:spacing w:after="0"/>
              <w:ind w:left="2"/>
            </w:pPr>
            <w:r>
              <w:rPr>
                <w:rFonts w:ascii="Times New Roman" w:eastAsia="Times New Roman" w:hAnsi="Times New Roman" w:cs="Times New Roman"/>
                <w:sz w:val="24"/>
              </w:rPr>
              <w:t>3.11.6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82A8336" w14:textId="77777777" w:rsidR="00615E68" w:rsidRDefault="00000000">
            <w:pPr>
              <w:spacing w:after="0"/>
              <w:ind w:right="2"/>
            </w:pPr>
            <w:r>
              <w:rPr>
                <w:rFonts w:ascii="Times New Roman" w:eastAsia="Times New Roman" w:hAnsi="Times New Roman" w:cs="Times New Roman"/>
                <w:sz w:val="24"/>
              </w:rPr>
              <w:t xml:space="preserve">Visu procesu efektivitātes paaugstināšana izglītības iestādē, īstenojot izglītības programmu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41F8AAEC" w14:textId="77777777" w:rsidR="00615E68" w:rsidRDefault="00000000">
            <w:pPr>
              <w:spacing w:after="0"/>
              <w:ind w:left="1"/>
            </w:pPr>
            <w:r>
              <w:rPr>
                <w:rFonts w:ascii="Times New Roman" w:eastAsia="Times New Roman" w:hAnsi="Times New Roman" w:cs="Times New Roman"/>
                <w:sz w:val="24"/>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7BC206AF" w14:textId="77777777" w:rsidR="00615E68" w:rsidRDefault="00000000">
            <w:pPr>
              <w:spacing w:after="0"/>
              <w:ind w:left="2"/>
            </w:pPr>
            <w:r>
              <w:rPr>
                <w:rFonts w:ascii="Times New Roman" w:eastAsia="Times New Roman" w:hAnsi="Times New Roman" w:cs="Times New Roman"/>
                <w:sz w:val="24"/>
              </w:rPr>
              <w:t xml:space="preserve"> </w:t>
            </w:r>
          </w:p>
        </w:tc>
      </w:tr>
    </w:tbl>
    <w:p w14:paraId="2C326B3C"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2548A6D4" w14:textId="77777777" w:rsidR="00615E68" w:rsidRDefault="00000000">
      <w:pPr>
        <w:spacing w:after="308" w:line="269" w:lineRule="auto"/>
        <w:ind w:left="-5" w:hanging="10"/>
      </w:pPr>
      <w:r>
        <w:rPr>
          <w:rFonts w:ascii="Times New Roman" w:eastAsia="Times New Roman" w:hAnsi="Times New Roman" w:cs="Times New Roman"/>
          <w:sz w:val="24"/>
        </w:rPr>
        <w:t xml:space="preserve">Izvērtējot kritēriju secinām, ka turpmākajā darbībā nepieciešams pilnveidot sadarbību ar mērķgrupām. </w:t>
      </w:r>
    </w:p>
    <w:p w14:paraId="6F34D82C" w14:textId="77777777" w:rsidR="00615E68" w:rsidRDefault="00000000">
      <w:pPr>
        <w:pStyle w:val="Virsraksts3"/>
        <w:tabs>
          <w:tab w:val="center" w:pos="812"/>
          <w:tab w:val="center" w:pos="6856"/>
        </w:tabs>
        <w:ind w:left="0" w:firstLine="0"/>
        <w:jc w:val="left"/>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615E68" w14:paraId="49813BA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95602EC"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3BB0A26" w14:textId="77777777" w:rsidR="00615E68" w:rsidRDefault="00000000">
            <w:pPr>
              <w:spacing w:after="0"/>
              <w:ind w:right="108"/>
              <w:jc w:val="center"/>
            </w:pPr>
            <w:r>
              <w:rPr>
                <w:rFonts w:ascii="Times New Roman" w:eastAsia="Times New Roman" w:hAnsi="Times New Roman" w:cs="Times New Roman"/>
                <w:sz w:val="24"/>
              </w:rPr>
              <w:t xml:space="preserve">2023./2024.m.g. </w:t>
            </w:r>
          </w:p>
        </w:tc>
      </w:tr>
      <w:tr w:rsidR="00615E68" w14:paraId="1551426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DDA6C6D"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F7E8DFB"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5199DBD" w14:textId="77777777" w:rsidR="00615E68"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2C54767"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67DA03D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96DAA0E" w14:textId="77777777" w:rsidR="00615E68" w:rsidRDefault="00000000">
            <w:pPr>
              <w:spacing w:after="0"/>
              <w:ind w:left="2"/>
            </w:pPr>
            <w:r>
              <w:rPr>
                <w:rFonts w:ascii="Times New Roman" w:eastAsia="Times New Roman" w:hAnsi="Times New Roman" w:cs="Times New Roman"/>
                <w:sz w:val="24"/>
              </w:rPr>
              <w:t>3.12.1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F21DB37" w14:textId="77777777" w:rsidR="00615E68" w:rsidRDefault="00000000">
            <w:pPr>
              <w:spacing w:after="0"/>
            </w:pPr>
            <w:r>
              <w:rPr>
                <w:rFonts w:ascii="Times New Roman" w:eastAsia="Times New Roman" w:hAnsi="Times New Roman" w:cs="Times New Roman"/>
                <w:sz w:val="24"/>
              </w:rP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40E397AF" w14:textId="77777777" w:rsidR="00615E68" w:rsidRDefault="00000000">
            <w:pPr>
              <w:spacing w:after="0"/>
              <w:ind w:left="2" w:right="111"/>
              <w:jc w:val="both"/>
            </w:pPr>
            <w:r>
              <w:rPr>
                <w:rFonts w:ascii="Times New Roman" w:eastAsia="Times New Roman" w:hAnsi="Times New Roman" w:cs="Times New Roman"/>
                <w:sz w:val="24"/>
              </w:rPr>
              <w:t xml:space="preserve">Iestādē ir izstrādāti iekšējie normatīvie akti, kuri tiek izmantoti kā praktisks instruments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763EF215" w14:textId="77777777" w:rsidR="00615E68" w:rsidRDefault="00000000">
            <w:pPr>
              <w:spacing w:after="0"/>
              <w:ind w:left="2"/>
              <w:jc w:val="both"/>
            </w:pPr>
            <w:r>
              <w:rPr>
                <w:rFonts w:ascii="Times New Roman" w:eastAsia="Times New Roman" w:hAnsi="Times New Roman" w:cs="Times New Roman"/>
                <w:sz w:val="24"/>
              </w:rPr>
              <w:t xml:space="preserve">Veicināt mērķgrupu iepazīstināšanu ar aktuālajiem normatīvajiem aktiem. </w:t>
            </w:r>
          </w:p>
        </w:tc>
      </w:tr>
      <w:tr w:rsidR="00615E68" w14:paraId="445A0F8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1D244D2" w14:textId="77777777" w:rsidR="00615E68" w:rsidRDefault="00000000">
            <w:pPr>
              <w:spacing w:after="0"/>
              <w:ind w:left="2"/>
            </w:pPr>
            <w:r>
              <w:rPr>
                <w:rFonts w:ascii="Times New Roman" w:eastAsia="Times New Roman" w:hAnsi="Times New Roman" w:cs="Times New Roman"/>
                <w:sz w:val="24"/>
              </w:rPr>
              <w:t>3.12.2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AA6ED79" w14:textId="77777777" w:rsidR="00615E68" w:rsidRDefault="00000000">
            <w:pPr>
              <w:spacing w:after="0"/>
              <w:ind w:right="41"/>
            </w:pPr>
            <w:r>
              <w:rPr>
                <w:rFonts w:ascii="Times New Roman" w:eastAsia="Times New Roman" w:hAnsi="Times New Roman" w:cs="Times New Roman"/>
                <w:sz w:val="24"/>
              </w:rP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20F13C36" w14:textId="77777777" w:rsidR="00615E68" w:rsidRDefault="00000000">
            <w:pPr>
              <w:spacing w:after="0"/>
              <w:ind w:left="2"/>
            </w:pPr>
            <w:r>
              <w:rPr>
                <w:rFonts w:ascii="Times New Roman" w:eastAsia="Times New Roman" w:hAnsi="Times New Roman" w:cs="Times New Roman"/>
                <w:sz w:val="24"/>
              </w:rPr>
              <w:t xml:space="preserve">Vadītājs spēj ātri un profesionāli reaģēt krīzes </w:t>
            </w:r>
            <w:r>
              <w:rPr>
                <w:rFonts w:ascii="Times New Roman" w:eastAsia="Times New Roman" w:hAnsi="Times New Roman" w:cs="Times New Roman"/>
                <w:sz w:val="24"/>
              </w:rPr>
              <w:tab/>
              <w:t xml:space="preserve">situācijās, </w:t>
            </w:r>
            <w:r>
              <w:rPr>
                <w:rFonts w:ascii="Times New Roman" w:eastAsia="Times New Roman" w:hAnsi="Times New Roman" w:cs="Times New Roman"/>
                <w:sz w:val="24"/>
              </w:rPr>
              <w:tab/>
              <w:t xml:space="preserve">nodrošinot nepārtrauktību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darbības  nodrošināšanā.  </w:t>
            </w:r>
          </w:p>
        </w:tc>
        <w:tc>
          <w:tcPr>
            <w:tcW w:w="4112" w:type="dxa"/>
            <w:tcBorders>
              <w:top w:val="single" w:sz="4" w:space="0" w:color="000000"/>
              <w:left w:val="single" w:sz="4" w:space="0" w:color="000000"/>
              <w:bottom w:val="single" w:sz="4" w:space="0" w:color="000000"/>
              <w:right w:val="single" w:sz="4" w:space="0" w:color="000000"/>
            </w:tcBorders>
          </w:tcPr>
          <w:p w14:paraId="619FA3C1" w14:textId="77777777" w:rsidR="00615E68" w:rsidRDefault="00000000">
            <w:pPr>
              <w:spacing w:after="0"/>
              <w:ind w:left="2"/>
              <w:jc w:val="both"/>
            </w:pPr>
            <w:r>
              <w:rPr>
                <w:rFonts w:ascii="Times New Roman" w:eastAsia="Times New Roman" w:hAnsi="Times New Roman" w:cs="Times New Roman"/>
                <w:sz w:val="24"/>
              </w:rPr>
              <w:t xml:space="preserve">Pilnveido vadības komandas darbu aktualizējot pārmaiņas un inovācijas. </w:t>
            </w:r>
          </w:p>
        </w:tc>
      </w:tr>
      <w:tr w:rsidR="00615E68" w14:paraId="3F5723B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E12CE3D" w14:textId="77777777" w:rsidR="00615E68" w:rsidRDefault="00000000">
            <w:pPr>
              <w:spacing w:after="0"/>
              <w:ind w:left="2"/>
            </w:pPr>
            <w:r>
              <w:rPr>
                <w:rFonts w:ascii="Times New Roman" w:eastAsia="Times New Roman" w:hAnsi="Times New Roman" w:cs="Times New Roman"/>
                <w:sz w:val="24"/>
              </w:rPr>
              <w:t>3.12.3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27EE156" w14:textId="77777777" w:rsidR="00615E68" w:rsidRDefault="00000000">
            <w:pPr>
              <w:spacing w:after="0"/>
              <w:ind w:right="107"/>
            </w:pPr>
            <w:r>
              <w:rPr>
                <w:rFonts w:ascii="Times New Roman" w:eastAsia="Times New Roman" w:hAnsi="Times New Roman" w:cs="Times New Roman"/>
                <w:sz w:val="24"/>
              </w:rPr>
              <w:t>Izglītības iestādes vadītāja komunikācija</w:t>
            </w:r>
            <w:r>
              <w:rPr>
                <w:rFonts w:ascii="Times New Roman" w:eastAsia="Times New Roman" w:hAnsi="Times New Roman" w:cs="Times New Roman"/>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8977EA8" w14:textId="77777777" w:rsidR="00615E68" w:rsidRDefault="00000000">
            <w:pPr>
              <w:spacing w:after="0"/>
              <w:ind w:left="2" w:right="110"/>
              <w:jc w:val="both"/>
            </w:pPr>
            <w:r>
              <w:rPr>
                <w:rFonts w:ascii="Times New Roman" w:eastAsia="Times New Roman" w:hAnsi="Times New Roman" w:cs="Times New Roman"/>
                <w:sz w:val="24"/>
              </w:rPr>
              <w:t xml:space="preserve">Iestādē ir definētas kopīgas pamatvērtības un realizēta cieņpilna komunikācija.  </w:t>
            </w:r>
          </w:p>
        </w:tc>
        <w:tc>
          <w:tcPr>
            <w:tcW w:w="4112" w:type="dxa"/>
            <w:tcBorders>
              <w:top w:val="single" w:sz="4" w:space="0" w:color="000000"/>
              <w:left w:val="single" w:sz="4" w:space="0" w:color="000000"/>
              <w:bottom w:val="single" w:sz="4" w:space="0" w:color="000000"/>
              <w:right w:val="single" w:sz="4" w:space="0" w:color="000000"/>
            </w:tcBorders>
          </w:tcPr>
          <w:p w14:paraId="06E2A16A" w14:textId="77777777" w:rsidR="00615E68" w:rsidRDefault="00000000">
            <w:pPr>
              <w:spacing w:after="0"/>
              <w:ind w:left="2"/>
            </w:pPr>
            <w:r>
              <w:rPr>
                <w:rFonts w:ascii="Times New Roman" w:eastAsia="Times New Roman" w:hAnsi="Times New Roman" w:cs="Times New Roman"/>
                <w:sz w:val="24"/>
              </w:rPr>
              <w:t xml:space="preserve">Pilnveidot komunikāciju ar mērķgrupām </w:t>
            </w:r>
          </w:p>
        </w:tc>
      </w:tr>
      <w:tr w:rsidR="00615E68" w14:paraId="6748C06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D012262" w14:textId="77777777" w:rsidR="00615E68" w:rsidRDefault="00000000">
            <w:pPr>
              <w:spacing w:after="0"/>
              <w:ind w:left="2"/>
            </w:pPr>
            <w:r>
              <w:rPr>
                <w:rFonts w:ascii="Times New Roman" w:eastAsia="Times New Roman" w:hAnsi="Times New Roman" w:cs="Times New Roman"/>
                <w:sz w:val="24"/>
              </w:rPr>
              <w:t>3.12.4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F90BE59" w14:textId="77777777" w:rsidR="00615E68" w:rsidRDefault="00000000">
            <w:pPr>
              <w:spacing w:after="0"/>
            </w:pPr>
            <w:r>
              <w:rPr>
                <w:rFonts w:ascii="Times New Roman" w:eastAsia="Times New Roman" w:hAnsi="Times New Roman" w:cs="Times New Roman"/>
                <w:sz w:val="24"/>
              </w:rP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6EE357BD" w14:textId="77777777" w:rsidR="00615E68" w:rsidRDefault="00000000">
            <w:pPr>
              <w:spacing w:after="0"/>
              <w:ind w:left="2" w:right="111"/>
              <w:jc w:val="both"/>
            </w:pPr>
            <w:r>
              <w:rPr>
                <w:rFonts w:ascii="Times New Roman" w:eastAsia="Times New Roman" w:hAnsi="Times New Roman" w:cs="Times New Roman"/>
                <w:sz w:val="24"/>
              </w:rPr>
              <w:t xml:space="preserve">Iestādē ir izvirzīti mērķi un sasniedzamie rezultāti. Iestādes vadības komanda vāc un apkopo dažādus faktus par mācību kvalitāti. </w:t>
            </w:r>
          </w:p>
        </w:tc>
        <w:tc>
          <w:tcPr>
            <w:tcW w:w="4112" w:type="dxa"/>
            <w:tcBorders>
              <w:top w:val="single" w:sz="4" w:space="0" w:color="000000"/>
              <w:left w:val="single" w:sz="4" w:space="0" w:color="000000"/>
              <w:bottom w:val="single" w:sz="4" w:space="0" w:color="000000"/>
              <w:right w:val="single" w:sz="4" w:space="0" w:color="000000"/>
            </w:tcBorders>
          </w:tcPr>
          <w:p w14:paraId="22A9CDCC" w14:textId="77777777" w:rsidR="00615E68" w:rsidRDefault="00000000">
            <w:pPr>
              <w:spacing w:after="0"/>
              <w:ind w:left="2"/>
            </w:pPr>
            <w:r>
              <w:rPr>
                <w:rFonts w:ascii="Times New Roman" w:eastAsia="Times New Roman" w:hAnsi="Times New Roman" w:cs="Times New Roman"/>
                <w:sz w:val="24"/>
              </w:rPr>
              <w:t xml:space="preserve">Pilnveidot sadarbību ar mērķgrupām  </w:t>
            </w:r>
          </w:p>
        </w:tc>
      </w:tr>
      <w:tr w:rsidR="00615E68" w14:paraId="75F3D8CD"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6D094F0F" w14:textId="77777777" w:rsidR="00615E68" w:rsidRDefault="00000000">
            <w:pPr>
              <w:spacing w:after="0"/>
              <w:ind w:left="2"/>
            </w:pPr>
            <w:r>
              <w:rPr>
                <w:rFonts w:ascii="Times New Roman" w:eastAsia="Times New Roman" w:hAnsi="Times New Roman" w:cs="Times New Roman"/>
                <w:sz w:val="24"/>
              </w:rPr>
              <w:t>3.12.5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92ADC07" w14:textId="77777777" w:rsidR="00615E68" w:rsidRDefault="00000000">
            <w:pPr>
              <w:spacing w:after="0"/>
            </w:pPr>
            <w:r>
              <w:rPr>
                <w:rFonts w:ascii="Times New Roman" w:eastAsia="Times New Roman" w:hAnsi="Times New Roman" w:cs="Times New Roman"/>
                <w:sz w:val="24"/>
              </w:rP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1C47A979" w14:textId="77777777" w:rsidR="00615E68" w:rsidRDefault="00000000">
            <w:pPr>
              <w:spacing w:after="0"/>
              <w:ind w:left="2"/>
              <w:jc w:val="both"/>
            </w:pPr>
            <w:r>
              <w:rPr>
                <w:rFonts w:ascii="Times New Roman" w:eastAsia="Times New Roman" w:hAnsi="Times New Roman" w:cs="Times New Roman"/>
                <w:sz w:val="24"/>
              </w:rPr>
              <w:t xml:space="preserve">Vadītājs ievēro ētikas normas un ir korekts un konstruktīvs  </w:t>
            </w:r>
          </w:p>
        </w:tc>
        <w:tc>
          <w:tcPr>
            <w:tcW w:w="4112" w:type="dxa"/>
            <w:tcBorders>
              <w:top w:val="single" w:sz="4" w:space="0" w:color="000000"/>
              <w:left w:val="single" w:sz="4" w:space="0" w:color="000000"/>
              <w:bottom w:val="single" w:sz="4" w:space="0" w:color="000000"/>
              <w:right w:val="single" w:sz="4" w:space="0" w:color="000000"/>
            </w:tcBorders>
          </w:tcPr>
          <w:p w14:paraId="043D51E4" w14:textId="77777777" w:rsidR="00615E68" w:rsidRDefault="00000000">
            <w:pPr>
              <w:tabs>
                <w:tab w:val="center" w:pos="2015"/>
                <w:tab w:val="right" w:pos="4007"/>
              </w:tabs>
              <w:spacing w:after="29"/>
            </w:pPr>
            <w:r>
              <w:rPr>
                <w:rFonts w:ascii="Times New Roman" w:eastAsia="Times New Roman" w:hAnsi="Times New Roman" w:cs="Times New Roman"/>
                <w:sz w:val="24"/>
              </w:rPr>
              <w:t xml:space="preserve">Aktualizēt </w:t>
            </w:r>
            <w:r>
              <w:rPr>
                <w:rFonts w:ascii="Times New Roman" w:eastAsia="Times New Roman" w:hAnsi="Times New Roman" w:cs="Times New Roman"/>
                <w:sz w:val="24"/>
              </w:rPr>
              <w:tab/>
              <w:t xml:space="preserve">mērķgrupām </w:t>
            </w:r>
            <w:r>
              <w:rPr>
                <w:rFonts w:ascii="Times New Roman" w:eastAsia="Times New Roman" w:hAnsi="Times New Roman" w:cs="Times New Roman"/>
                <w:sz w:val="24"/>
              </w:rPr>
              <w:tab/>
              <w:t xml:space="preserve">pozitīvās </w:t>
            </w:r>
          </w:p>
          <w:p w14:paraId="3F7B3D84" w14:textId="77777777" w:rsidR="00615E68" w:rsidRDefault="00000000">
            <w:pPr>
              <w:spacing w:after="0"/>
              <w:ind w:left="2"/>
            </w:pPr>
            <w:r>
              <w:rPr>
                <w:rFonts w:ascii="Times New Roman" w:eastAsia="Times New Roman" w:hAnsi="Times New Roman" w:cs="Times New Roman"/>
                <w:sz w:val="24"/>
              </w:rPr>
              <w:t xml:space="preserve">sadarbības formas un risinājumus </w:t>
            </w:r>
          </w:p>
        </w:tc>
      </w:tr>
      <w:tr w:rsidR="00615E68" w14:paraId="5FF4F6A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6D1273C" w14:textId="77777777" w:rsidR="00615E68" w:rsidRDefault="00000000">
            <w:pPr>
              <w:spacing w:after="0"/>
              <w:ind w:left="2"/>
            </w:pPr>
            <w:r>
              <w:rPr>
                <w:rFonts w:ascii="Times New Roman" w:eastAsia="Times New Roman" w:hAnsi="Times New Roman" w:cs="Times New Roman"/>
                <w:sz w:val="24"/>
              </w:rPr>
              <w:t>3.12.6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0DAFEE4" w14:textId="77777777" w:rsidR="00615E68" w:rsidRDefault="00000000">
            <w:pPr>
              <w:spacing w:after="0"/>
            </w:pPr>
            <w:r>
              <w:rPr>
                <w:rFonts w:ascii="Times New Roman" w:eastAsia="Times New Roman" w:hAnsi="Times New Roman" w:cs="Times New Roman"/>
                <w:sz w:val="24"/>
              </w:rPr>
              <w:t xml:space="preserve">Izglītības iestādes vadītāja izpratne par izglītības attīstības, tostarp izglītības kvalitātes, un/vai nozares politikas </w:t>
            </w:r>
          </w:p>
        </w:tc>
        <w:tc>
          <w:tcPr>
            <w:tcW w:w="4112" w:type="dxa"/>
            <w:tcBorders>
              <w:top w:val="single" w:sz="4" w:space="0" w:color="000000"/>
              <w:left w:val="single" w:sz="4" w:space="0" w:color="000000"/>
              <w:bottom w:val="single" w:sz="4" w:space="0" w:color="000000"/>
              <w:right w:val="single" w:sz="4" w:space="0" w:color="000000"/>
            </w:tcBorders>
          </w:tcPr>
          <w:p w14:paraId="2C713F5B" w14:textId="77777777" w:rsidR="00615E68" w:rsidRDefault="00000000">
            <w:pPr>
              <w:spacing w:after="0"/>
              <w:ind w:left="2" w:right="110"/>
              <w:jc w:val="both"/>
            </w:pPr>
            <w:r>
              <w:rPr>
                <w:rFonts w:ascii="Times New Roman" w:eastAsia="Times New Roman" w:hAnsi="Times New Roman" w:cs="Times New Roman"/>
                <w:sz w:val="24"/>
              </w:rPr>
              <w:t xml:space="preserve">Iestādes vadītājs pārzina aktuālos jautājumus pedagoģijā un iestādes pārvaldībā. </w:t>
            </w:r>
          </w:p>
        </w:tc>
        <w:tc>
          <w:tcPr>
            <w:tcW w:w="4112" w:type="dxa"/>
            <w:tcBorders>
              <w:top w:val="single" w:sz="4" w:space="0" w:color="000000"/>
              <w:left w:val="single" w:sz="4" w:space="0" w:color="000000"/>
              <w:bottom w:val="single" w:sz="4" w:space="0" w:color="000000"/>
              <w:right w:val="single" w:sz="4" w:space="0" w:color="000000"/>
            </w:tcBorders>
          </w:tcPr>
          <w:p w14:paraId="0F984753" w14:textId="77777777" w:rsidR="00615E68" w:rsidRDefault="00000000">
            <w:pPr>
              <w:spacing w:after="0"/>
              <w:ind w:left="2"/>
              <w:jc w:val="both"/>
            </w:pPr>
            <w:r>
              <w:rPr>
                <w:rFonts w:ascii="Times New Roman" w:eastAsia="Times New Roman" w:hAnsi="Times New Roman" w:cs="Times New Roman"/>
                <w:sz w:val="24"/>
              </w:rPr>
              <w:t xml:space="preserve">Iepazīties un iepazīstināt mērķgrupas ar Izglītības attīstības pamatnostādnēm </w:t>
            </w:r>
          </w:p>
        </w:tc>
      </w:tr>
      <w:tr w:rsidR="00615E68" w14:paraId="0527EBA0"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53A6FA52" w14:textId="77777777" w:rsidR="00615E68" w:rsidRDefault="00615E68"/>
        </w:tc>
        <w:tc>
          <w:tcPr>
            <w:tcW w:w="4112" w:type="dxa"/>
            <w:tcBorders>
              <w:top w:val="single" w:sz="4" w:space="0" w:color="000000"/>
              <w:left w:val="nil"/>
              <w:bottom w:val="single" w:sz="4" w:space="0" w:color="000000"/>
              <w:right w:val="single" w:sz="4" w:space="0" w:color="000000"/>
            </w:tcBorders>
          </w:tcPr>
          <w:p w14:paraId="47DE0896"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FC3271" w14:textId="77777777" w:rsidR="00615E68" w:rsidRDefault="00000000">
            <w:pPr>
              <w:spacing w:after="0"/>
              <w:ind w:right="108"/>
              <w:jc w:val="center"/>
            </w:pPr>
            <w:r>
              <w:rPr>
                <w:rFonts w:ascii="Times New Roman" w:eastAsia="Times New Roman" w:hAnsi="Times New Roman" w:cs="Times New Roman"/>
                <w:sz w:val="24"/>
              </w:rPr>
              <w:t xml:space="preserve">2023./2024.m.g. </w:t>
            </w:r>
          </w:p>
        </w:tc>
      </w:tr>
      <w:tr w:rsidR="00615E68" w14:paraId="05EFE829"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787130B"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3F2767F" w14:textId="77777777" w:rsidR="00615E68" w:rsidRDefault="00000000">
            <w:pPr>
              <w:spacing w:after="0"/>
              <w:ind w:right="113"/>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7B8B663" w14:textId="77777777" w:rsidR="00615E68"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439BC0D"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3E7F9CC2"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5FAA3187" w14:textId="77777777" w:rsidR="00615E68" w:rsidRDefault="00615E68"/>
        </w:tc>
        <w:tc>
          <w:tcPr>
            <w:tcW w:w="4109" w:type="dxa"/>
            <w:tcBorders>
              <w:top w:val="single" w:sz="4" w:space="0" w:color="000000"/>
              <w:left w:val="single" w:sz="4" w:space="0" w:color="000000"/>
              <w:bottom w:val="single" w:sz="4" w:space="0" w:color="000000"/>
              <w:right w:val="single" w:sz="4" w:space="0" w:color="000000"/>
            </w:tcBorders>
          </w:tcPr>
          <w:p w14:paraId="1F3AF092" w14:textId="77777777" w:rsidR="00615E68" w:rsidRDefault="00000000">
            <w:pPr>
              <w:spacing w:after="0"/>
              <w:ind w:right="15"/>
            </w:pPr>
            <w:r>
              <w:rPr>
                <w:rFonts w:ascii="Times New Roman" w:eastAsia="Times New Roman" w:hAnsi="Times New Roman" w:cs="Times New Roman"/>
                <w:sz w:val="24"/>
              </w:rPr>
              <w:t xml:space="preserve">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332BD36D" w14:textId="77777777" w:rsidR="00615E68" w:rsidRDefault="00615E68"/>
        </w:tc>
        <w:tc>
          <w:tcPr>
            <w:tcW w:w="4112" w:type="dxa"/>
            <w:tcBorders>
              <w:top w:val="single" w:sz="4" w:space="0" w:color="000000"/>
              <w:left w:val="single" w:sz="4" w:space="0" w:color="000000"/>
              <w:bottom w:val="single" w:sz="4" w:space="0" w:color="000000"/>
              <w:right w:val="single" w:sz="4" w:space="0" w:color="000000"/>
            </w:tcBorders>
          </w:tcPr>
          <w:p w14:paraId="335AD3E4" w14:textId="77777777" w:rsidR="00615E68" w:rsidRDefault="00615E68"/>
        </w:tc>
      </w:tr>
      <w:tr w:rsidR="00615E68" w14:paraId="4D5B73E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0AD8A87" w14:textId="77777777" w:rsidR="00615E68" w:rsidRDefault="00000000">
            <w:pPr>
              <w:spacing w:after="0"/>
              <w:ind w:left="2"/>
            </w:pPr>
            <w:r>
              <w:rPr>
                <w:rFonts w:ascii="Times New Roman" w:eastAsia="Times New Roman" w:hAnsi="Times New Roman" w:cs="Times New Roman"/>
                <w:sz w:val="24"/>
              </w:rPr>
              <w:t>3.12.7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A844E4" w14:textId="77777777" w:rsidR="00615E68" w:rsidRDefault="00000000">
            <w:pPr>
              <w:spacing w:after="0"/>
            </w:pPr>
            <w:r>
              <w:rPr>
                <w:rFonts w:ascii="Times New Roman" w:eastAsia="Times New Roman" w:hAnsi="Times New Roman" w:cs="Times New Roman"/>
                <w:sz w:val="24"/>
              </w:rPr>
              <w:t xml:space="preserve">Izglītības iestādes vadītāja profesionālā kompetence audzināšanas, mācīšanas un mācīšanās jautājumos (tiek izvērtēts vispārējās un profesionālās vidējās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3E67D597" w14:textId="77777777" w:rsidR="00615E68" w:rsidRDefault="00000000">
            <w:pPr>
              <w:spacing w:after="0"/>
              <w:ind w:left="2" w:right="112"/>
              <w:jc w:val="both"/>
            </w:pPr>
            <w:r>
              <w:rPr>
                <w:rFonts w:ascii="Times New Roman" w:eastAsia="Times New Roman" w:hAnsi="Times New Roman" w:cs="Times New Roman"/>
                <w:sz w:val="24"/>
              </w:rPr>
              <w:t xml:space="preserve">Vadītājam ir pietiekamas zināšanas un izpratne par audzināšanas, mācīšanas un mācīšanās jautājumiem. </w:t>
            </w:r>
          </w:p>
        </w:tc>
        <w:tc>
          <w:tcPr>
            <w:tcW w:w="4112" w:type="dxa"/>
            <w:tcBorders>
              <w:top w:val="single" w:sz="4" w:space="0" w:color="000000"/>
              <w:left w:val="single" w:sz="4" w:space="0" w:color="000000"/>
              <w:bottom w:val="single" w:sz="4" w:space="0" w:color="000000"/>
              <w:right w:val="single" w:sz="4" w:space="0" w:color="000000"/>
            </w:tcBorders>
          </w:tcPr>
          <w:p w14:paraId="3079D7E0" w14:textId="77777777" w:rsidR="00615E68" w:rsidRDefault="00000000">
            <w:pPr>
              <w:spacing w:after="0"/>
              <w:ind w:left="2" w:right="113"/>
              <w:jc w:val="both"/>
            </w:pPr>
            <w:r>
              <w:rPr>
                <w:rFonts w:ascii="Times New Roman" w:eastAsia="Times New Roman" w:hAnsi="Times New Roman" w:cs="Times New Roman"/>
                <w:sz w:val="24"/>
              </w:rPr>
              <w:t xml:space="preserve">Papildināt zināšanas par aktuālajiem pētījumiem mācīšanas un mācīšanās jautājumos. </w:t>
            </w:r>
          </w:p>
        </w:tc>
      </w:tr>
    </w:tbl>
    <w:p w14:paraId="487B5D35"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3FB39BBC" w14:textId="77777777" w:rsidR="00615E68" w:rsidRDefault="00000000">
      <w:pPr>
        <w:spacing w:after="308" w:line="269" w:lineRule="auto"/>
        <w:ind w:left="576" w:hanging="10"/>
      </w:pPr>
      <w:r>
        <w:rPr>
          <w:rFonts w:ascii="Times New Roman" w:eastAsia="Times New Roman" w:hAnsi="Times New Roman" w:cs="Times New Roman"/>
          <w:sz w:val="24"/>
        </w:rPr>
        <w:t xml:space="preserve">Iestādē tiek realizēta cieņpilna komunikācija. Nepieciešams aktualizēt darbu mērķgrupās. </w:t>
      </w:r>
    </w:p>
    <w:p w14:paraId="686A6132" w14:textId="77777777" w:rsidR="00615E68" w:rsidRDefault="00000000">
      <w:pPr>
        <w:spacing w:after="0" w:line="270" w:lineRule="auto"/>
        <w:ind w:left="561" w:hanging="10"/>
        <w:jc w:val="both"/>
      </w:pPr>
      <w:r>
        <w:rPr>
          <w:rFonts w:ascii="Times New Roman" w:eastAsia="Times New Roman" w:hAnsi="Times New Roman" w:cs="Times New Roman"/>
          <w:b/>
          <w:sz w:val="28"/>
        </w:rPr>
        <w:t>3.13</w:t>
      </w:r>
      <w:r>
        <w:rPr>
          <w:rFonts w:ascii="Arial" w:eastAsia="Arial" w:hAnsi="Arial" w:cs="Arial"/>
          <w:b/>
          <w:sz w:val="28"/>
        </w:rPr>
        <w:t xml:space="preserve"> </w:t>
      </w:r>
      <w:r>
        <w:rPr>
          <w:rFonts w:ascii="Times New Roman" w:eastAsia="Times New Roman" w:hAnsi="Times New Roman" w:cs="Times New Roman"/>
          <w:b/>
          <w:sz w:val="28"/>
        </w:rPr>
        <w:t xml:space="preserve">Kritērija “Atbalsts un sadarbība” stiprās puses un turpmākās attīstības vajadzības </w:t>
      </w:r>
    </w:p>
    <w:tbl>
      <w:tblPr>
        <w:tblStyle w:val="TableGrid"/>
        <w:tblW w:w="13152" w:type="dxa"/>
        <w:tblInd w:w="5" w:type="dxa"/>
        <w:tblCellMar>
          <w:top w:w="13" w:type="dxa"/>
          <w:left w:w="106" w:type="dxa"/>
          <w:bottom w:w="0" w:type="dxa"/>
          <w:right w:w="0" w:type="dxa"/>
        </w:tblCellMar>
        <w:tblLook w:val="04A0" w:firstRow="1" w:lastRow="0" w:firstColumn="1" w:lastColumn="0" w:noHBand="0" w:noVBand="1"/>
      </w:tblPr>
      <w:tblGrid>
        <w:gridCol w:w="819"/>
        <w:gridCol w:w="4109"/>
        <w:gridCol w:w="4112"/>
        <w:gridCol w:w="4112"/>
      </w:tblGrid>
      <w:tr w:rsidR="00615E68" w14:paraId="559BADE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41FBC90"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091D4C0" w14:textId="77777777" w:rsidR="00615E68" w:rsidRDefault="00000000">
            <w:pPr>
              <w:spacing w:after="0"/>
              <w:ind w:right="108"/>
              <w:jc w:val="center"/>
            </w:pPr>
            <w:r>
              <w:rPr>
                <w:rFonts w:ascii="Times New Roman" w:eastAsia="Times New Roman" w:hAnsi="Times New Roman" w:cs="Times New Roman"/>
                <w:sz w:val="24"/>
              </w:rPr>
              <w:t xml:space="preserve">2020./2021.m.g. </w:t>
            </w:r>
          </w:p>
        </w:tc>
      </w:tr>
      <w:tr w:rsidR="00615E68" w14:paraId="79575CE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06C57AE"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76C8E58" w14:textId="77777777" w:rsidR="00615E68" w:rsidRDefault="00000000">
            <w:pPr>
              <w:spacing w:after="0"/>
              <w:ind w:right="112"/>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A9DA188" w14:textId="77777777" w:rsidR="00615E68" w:rsidRDefault="00000000">
            <w:pPr>
              <w:spacing w:after="0"/>
              <w:ind w:right="106"/>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C4AB6E6" w14:textId="77777777" w:rsidR="00615E68" w:rsidRDefault="00000000">
            <w:pPr>
              <w:spacing w:after="0"/>
              <w:ind w:right="112"/>
              <w:jc w:val="center"/>
            </w:pPr>
            <w:r>
              <w:rPr>
                <w:rFonts w:ascii="Times New Roman" w:eastAsia="Times New Roman" w:hAnsi="Times New Roman" w:cs="Times New Roman"/>
                <w:sz w:val="24"/>
              </w:rPr>
              <w:t xml:space="preserve">Turpmākās attīstības vajadzības </w:t>
            </w:r>
          </w:p>
        </w:tc>
      </w:tr>
      <w:tr w:rsidR="00615E68" w14:paraId="6D6403D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793474F" w14:textId="77777777" w:rsidR="00615E68" w:rsidRDefault="00000000">
            <w:pPr>
              <w:spacing w:after="0"/>
              <w:ind w:left="2"/>
            </w:pPr>
            <w:r>
              <w:rPr>
                <w:rFonts w:ascii="Times New Roman" w:eastAsia="Times New Roman" w:hAnsi="Times New Roman" w:cs="Times New Roman"/>
                <w:sz w:val="24"/>
              </w:rPr>
              <w:t>3.13.1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8236941" w14:textId="77777777" w:rsidR="00615E68" w:rsidRDefault="00000000">
            <w:pPr>
              <w:spacing w:after="0"/>
            </w:pPr>
            <w:r>
              <w:rPr>
                <w:rFonts w:ascii="Times New Roman" w:eastAsia="Times New Roman" w:hAnsi="Times New Roman" w:cs="Times New Roman"/>
                <w:sz w:val="24"/>
              </w:rP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6189CE5C" w14:textId="77777777" w:rsidR="00615E68" w:rsidRDefault="00000000">
            <w:pPr>
              <w:spacing w:after="0"/>
              <w:ind w:left="2"/>
              <w:jc w:val="both"/>
            </w:pPr>
            <w:r>
              <w:rPr>
                <w:rFonts w:ascii="Times New Roman" w:eastAsia="Times New Roman" w:hAnsi="Times New Roman" w:cs="Times New Roman"/>
                <w:sz w:val="24"/>
              </w:rPr>
              <w:t xml:space="preserve">Iestādei ir plānveida, regulāra sadarbība ar novada Izglītības pārvaldi. </w:t>
            </w:r>
          </w:p>
        </w:tc>
        <w:tc>
          <w:tcPr>
            <w:tcW w:w="4112" w:type="dxa"/>
            <w:tcBorders>
              <w:top w:val="single" w:sz="4" w:space="0" w:color="000000"/>
              <w:left w:val="single" w:sz="4" w:space="0" w:color="000000"/>
              <w:bottom w:val="single" w:sz="4" w:space="0" w:color="000000"/>
              <w:right w:val="single" w:sz="4" w:space="0" w:color="000000"/>
            </w:tcBorders>
          </w:tcPr>
          <w:p w14:paraId="7EBE80E6" w14:textId="77777777" w:rsidR="00615E68" w:rsidRDefault="00000000">
            <w:pPr>
              <w:spacing w:after="0"/>
              <w:ind w:left="2"/>
              <w:jc w:val="both"/>
            </w:pPr>
            <w:r>
              <w:rPr>
                <w:rFonts w:ascii="Times New Roman" w:eastAsia="Times New Roman" w:hAnsi="Times New Roman" w:cs="Times New Roman"/>
                <w:sz w:val="24"/>
              </w:rPr>
              <w:t xml:space="preserve">Nepieciešams optimāls infrastruktūras un resursu apjoms  </w:t>
            </w:r>
          </w:p>
        </w:tc>
      </w:tr>
      <w:tr w:rsidR="00615E68" w14:paraId="40532FD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30F36A54" w14:textId="77777777" w:rsidR="00615E68" w:rsidRDefault="00000000">
            <w:pPr>
              <w:spacing w:after="0"/>
              <w:ind w:left="2"/>
            </w:pPr>
            <w:r>
              <w:rPr>
                <w:rFonts w:ascii="Times New Roman" w:eastAsia="Times New Roman" w:hAnsi="Times New Roman" w:cs="Times New Roman"/>
                <w:sz w:val="24"/>
              </w:rPr>
              <w:t>3.13.2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542E6AB" w14:textId="77777777" w:rsidR="00615E68" w:rsidRDefault="00000000">
            <w:pPr>
              <w:spacing w:after="0"/>
            </w:pPr>
            <w:r>
              <w:rPr>
                <w:rFonts w:ascii="Times New Roman" w:eastAsia="Times New Roman" w:hAnsi="Times New Roman" w:cs="Times New Roman"/>
                <w:sz w:val="24"/>
              </w:rP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7297F2E7" w14:textId="77777777" w:rsidR="00615E68" w:rsidRDefault="00000000">
            <w:pPr>
              <w:spacing w:after="0"/>
              <w:ind w:left="2" w:right="110"/>
              <w:jc w:val="both"/>
            </w:pPr>
            <w:r>
              <w:rPr>
                <w:rFonts w:ascii="Times New Roman" w:eastAsia="Times New Roman" w:hAnsi="Times New Roman" w:cs="Times New Roman"/>
                <w:sz w:val="24"/>
              </w:rPr>
              <w:t xml:space="preserve">Iestādei ir izveidota laba sadarbība ar vietējo kopienu un nozares organizācijām, regulāri iesaistāmies sadarbībā. </w:t>
            </w:r>
          </w:p>
        </w:tc>
        <w:tc>
          <w:tcPr>
            <w:tcW w:w="4112" w:type="dxa"/>
            <w:tcBorders>
              <w:top w:val="single" w:sz="4" w:space="0" w:color="000000"/>
              <w:left w:val="single" w:sz="4" w:space="0" w:color="000000"/>
              <w:bottom w:val="single" w:sz="4" w:space="0" w:color="000000"/>
              <w:right w:val="single" w:sz="4" w:space="0" w:color="000000"/>
            </w:tcBorders>
          </w:tcPr>
          <w:p w14:paraId="4A4E7E61" w14:textId="77777777" w:rsidR="00615E68" w:rsidRDefault="00000000">
            <w:pPr>
              <w:spacing w:after="0"/>
              <w:ind w:left="2"/>
            </w:pPr>
            <w:r>
              <w:rPr>
                <w:rFonts w:ascii="Times New Roman" w:eastAsia="Times New Roman" w:hAnsi="Times New Roman" w:cs="Times New Roman"/>
                <w:sz w:val="24"/>
              </w:rPr>
              <w:t xml:space="preserve">Iesaistīt </w:t>
            </w:r>
            <w:r>
              <w:rPr>
                <w:rFonts w:ascii="Times New Roman" w:eastAsia="Times New Roman" w:hAnsi="Times New Roman" w:cs="Times New Roman"/>
                <w:sz w:val="24"/>
              </w:rPr>
              <w:tab/>
              <w:t xml:space="preserve">sadarbībā </w:t>
            </w:r>
            <w:r>
              <w:rPr>
                <w:rFonts w:ascii="Times New Roman" w:eastAsia="Times New Roman" w:hAnsi="Times New Roman" w:cs="Times New Roman"/>
                <w:sz w:val="24"/>
              </w:rPr>
              <w:tab/>
              <w:t xml:space="preserve">plašāku mērķauditoriju. </w:t>
            </w:r>
          </w:p>
        </w:tc>
      </w:tr>
      <w:tr w:rsidR="00615E68" w14:paraId="1201D91A" w14:textId="77777777">
        <w:trPr>
          <w:trHeight w:val="905"/>
        </w:trPr>
        <w:tc>
          <w:tcPr>
            <w:tcW w:w="818" w:type="dxa"/>
            <w:tcBorders>
              <w:top w:val="single" w:sz="4" w:space="0" w:color="000000"/>
              <w:left w:val="single" w:sz="4" w:space="0" w:color="000000"/>
              <w:bottom w:val="single" w:sz="4" w:space="0" w:color="000000"/>
              <w:right w:val="single" w:sz="4" w:space="0" w:color="000000"/>
            </w:tcBorders>
            <w:vAlign w:val="center"/>
          </w:tcPr>
          <w:p w14:paraId="525E6A4C" w14:textId="77777777" w:rsidR="00615E68" w:rsidRDefault="00000000">
            <w:pPr>
              <w:spacing w:after="0"/>
              <w:ind w:left="2"/>
            </w:pPr>
            <w:r>
              <w:rPr>
                <w:rFonts w:ascii="Times New Roman" w:eastAsia="Times New Roman" w:hAnsi="Times New Roman" w:cs="Times New Roman"/>
                <w:sz w:val="24"/>
              </w:rPr>
              <w:t>3.13.3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20CBBD" w14:textId="77777777" w:rsidR="00615E68" w:rsidRDefault="00000000">
            <w:pPr>
              <w:spacing w:after="47" w:line="257" w:lineRule="auto"/>
              <w:jc w:val="both"/>
            </w:pPr>
            <w:r>
              <w:rPr>
                <w:rFonts w:ascii="Times New Roman" w:eastAsia="Times New Roman" w:hAnsi="Times New Roman" w:cs="Times New Roman"/>
                <w:sz w:val="24"/>
              </w:rPr>
              <w:t xml:space="preserve">Izglītības iestādes vadītāja rīcība, veidojot izziņas un inovāciju </w:t>
            </w:r>
          </w:p>
          <w:p w14:paraId="0434DB3E" w14:textId="77777777" w:rsidR="00615E68" w:rsidRDefault="00000000">
            <w:pPr>
              <w:spacing w:after="0"/>
            </w:pPr>
            <w:r>
              <w:rPr>
                <w:rFonts w:ascii="Times New Roman" w:eastAsia="Times New Roman" w:hAnsi="Times New Roman" w:cs="Times New Roman"/>
                <w:sz w:val="24"/>
              </w:rP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7ACB9B3B" w14:textId="77777777" w:rsidR="00615E68" w:rsidRDefault="00000000">
            <w:pPr>
              <w:spacing w:after="0"/>
              <w:ind w:left="2"/>
              <w:jc w:val="both"/>
            </w:pPr>
            <w:r>
              <w:rPr>
                <w:rFonts w:ascii="Times New Roman" w:eastAsia="Times New Roman" w:hAnsi="Times New Roman" w:cs="Times New Roman"/>
                <w:sz w:val="24"/>
              </w:rPr>
              <w:t xml:space="preserve">Iestādes vadībai  ir izpratne par aktuālo pārmaiņu būtību izglītībā </w:t>
            </w:r>
          </w:p>
        </w:tc>
        <w:tc>
          <w:tcPr>
            <w:tcW w:w="4112" w:type="dxa"/>
            <w:tcBorders>
              <w:top w:val="single" w:sz="4" w:space="0" w:color="000000"/>
              <w:left w:val="single" w:sz="4" w:space="0" w:color="000000"/>
              <w:bottom w:val="single" w:sz="4" w:space="0" w:color="000000"/>
              <w:right w:val="single" w:sz="4" w:space="0" w:color="000000"/>
            </w:tcBorders>
          </w:tcPr>
          <w:p w14:paraId="700F3219" w14:textId="77777777" w:rsidR="00615E68" w:rsidRDefault="00000000">
            <w:pPr>
              <w:spacing w:after="0"/>
              <w:ind w:left="2"/>
            </w:pPr>
            <w:r>
              <w:rPr>
                <w:rFonts w:ascii="Times New Roman" w:eastAsia="Times New Roman" w:hAnsi="Times New Roman" w:cs="Times New Roman"/>
                <w:sz w:val="24"/>
              </w:rPr>
              <w:t xml:space="preserve">Aktualizēt un iedzīvināt pārmaiņas visās mērķgrupās </w:t>
            </w:r>
          </w:p>
        </w:tc>
      </w:tr>
      <w:tr w:rsidR="00615E68" w14:paraId="55F5C0F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BF28333" w14:textId="77777777" w:rsidR="00615E68" w:rsidRDefault="00000000">
            <w:pPr>
              <w:spacing w:after="0"/>
              <w:ind w:left="2"/>
            </w:pPr>
            <w:r>
              <w:rPr>
                <w:rFonts w:ascii="Times New Roman" w:eastAsia="Times New Roman" w:hAnsi="Times New Roman" w:cs="Times New Roman"/>
                <w:sz w:val="24"/>
              </w:rPr>
              <w:t>3.13.4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1A023AD" w14:textId="77777777" w:rsidR="00615E68" w:rsidRDefault="00000000">
            <w:pPr>
              <w:spacing w:after="0"/>
            </w:pPr>
            <w:r>
              <w:rPr>
                <w:rFonts w:ascii="Times New Roman" w:eastAsia="Times New Roman" w:hAnsi="Times New Roman" w:cs="Times New Roman"/>
                <w:sz w:val="24"/>
              </w:rP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07859046" w14:textId="77777777" w:rsidR="00615E68" w:rsidRDefault="00000000">
            <w:pPr>
              <w:spacing w:after="0"/>
              <w:ind w:left="2" w:right="113"/>
              <w:jc w:val="both"/>
            </w:pPr>
            <w:r>
              <w:rPr>
                <w:rFonts w:ascii="Times New Roman" w:eastAsia="Times New Roman" w:hAnsi="Times New Roman" w:cs="Times New Roman"/>
                <w:sz w:val="24"/>
              </w:rPr>
              <w:t xml:space="preserve">Iestādē ir regulāras, plānveida tikšanās savā starpā pedagogiem, pārrunājot aktuālos jautājumus par darba pilnveidi. </w:t>
            </w:r>
          </w:p>
        </w:tc>
        <w:tc>
          <w:tcPr>
            <w:tcW w:w="4112" w:type="dxa"/>
            <w:tcBorders>
              <w:top w:val="single" w:sz="4" w:space="0" w:color="000000"/>
              <w:left w:val="single" w:sz="4" w:space="0" w:color="000000"/>
              <w:bottom w:val="single" w:sz="4" w:space="0" w:color="000000"/>
              <w:right w:val="single" w:sz="4" w:space="0" w:color="000000"/>
            </w:tcBorders>
          </w:tcPr>
          <w:p w14:paraId="29FC7A8A" w14:textId="77777777" w:rsidR="00615E68" w:rsidRDefault="00000000">
            <w:pPr>
              <w:spacing w:after="0"/>
              <w:ind w:left="2" w:right="113"/>
              <w:jc w:val="both"/>
            </w:pPr>
            <w:r>
              <w:rPr>
                <w:rFonts w:ascii="Times New Roman" w:eastAsia="Times New Roman" w:hAnsi="Times New Roman" w:cs="Times New Roman"/>
                <w:sz w:val="24"/>
              </w:rPr>
              <w:t xml:space="preserve">Veicināt pedagogu savstarpējo  sadarbību – stundu savstarpēja vērošana, darbs komandās vai mācīšanās grupās.  </w:t>
            </w:r>
          </w:p>
        </w:tc>
      </w:tr>
      <w:tr w:rsidR="00615E68" w14:paraId="68E21183"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FF7E253" w14:textId="77777777" w:rsidR="00615E68" w:rsidRDefault="00000000">
            <w:pPr>
              <w:spacing w:after="0"/>
              <w:ind w:left="2"/>
            </w:pPr>
            <w:r>
              <w:rPr>
                <w:rFonts w:ascii="Times New Roman" w:eastAsia="Times New Roman" w:hAnsi="Times New Roman" w:cs="Times New Roman"/>
                <w:sz w:val="24"/>
              </w:rPr>
              <w:t>3.13.5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3B25EE5" w14:textId="77777777" w:rsidR="00615E68" w:rsidRDefault="00000000">
            <w:pPr>
              <w:spacing w:after="0"/>
              <w:ind w:right="42"/>
            </w:pPr>
            <w:r>
              <w:rPr>
                <w:rFonts w:ascii="Times New Roman" w:eastAsia="Times New Roman" w:hAnsi="Times New Roman" w:cs="Times New Roman"/>
                <w:sz w:val="24"/>
              </w:rPr>
              <w:t xml:space="preserve">Izglītības iestādes vadītāja sadarbības kvalitāte ar izglītojamo vecākiem (tiek 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1CEF61BE" w14:textId="77777777" w:rsidR="00615E68" w:rsidRDefault="00000000">
            <w:pPr>
              <w:spacing w:after="0"/>
              <w:ind w:left="2" w:right="111"/>
              <w:jc w:val="both"/>
            </w:pPr>
            <w:r>
              <w:rPr>
                <w:rFonts w:ascii="Times New Roman" w:eastAsia="Times New Roman" w:hAnsi="Times New Roman" w:cs="Times New Roman"/>
                <w:sz w:val="24"/>
              </w:rPr>
              <w:t xml:space="preserve">Vecāki regulāri iesaistās iestādes darbā un ir arī vecāku iniciatīva īstenot kādu konkrētu pasākumu </w:t>
            </w:r>
          </w:p>
        </w:tc>
        <w:tc>
          <w:tcPr>
            <w:tcW w:w="4112" w:type="dxa"/>
            <w:tcBorders>
              <w:top w:val="single" w:sz="4" w:space="0" w:color="000000"/>
              <w:left w:val="single" w:sz="4" w:space="0" w:color="000000"/>
              <w:bottom w:val="single" w:sz="4" w:space="0" w:color="000000"/>
              <w:right w:val="single" w:sz="4" w:space="0" w:color="000000"/>
            </w:tcBorders>
          </w:tcPr>
          <w:p w14:paraId="268574E4" w14:textId="77777777" w:rsidR="00615E68" w:rsidRDefault="00000000">
            <w:pPr>
              <w:spacing w:after="0"/>
              <w:ind w:left="2" w:right="113"/>
              <w:jc w:val="both"/>
            </w:pPr>
            <w:r>
              <w:rPr>
                <w:rFonts w:ascii="Times New Roman" w:eastAsia="Times New Roman" w:hAnsi="Times New Roman" w:cs="Times New Roman"/>
                <w:sz w:val="24"/>
              </w:rPr>
              <w:t xml:space="preserve">Ieviest mērķtiecīgas un regulāras aktivitātes vecāku informēšanai un izglītošanai par mācību un audzināšanas jautājumiem. </w:t>
            </w:r>
          </w:p>
        </w:tc>
      </w:tr>
      <w:tr w:rsidR="00615E68" w14:paraId="2031D04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3C6C1C1" w14:textId="77777777" w:rsidR="00615E68" w:rsidRDefault="00000000">
            <w:pPr>
              <w:spacing w:after="0"/>
              <w:ind w:right="110"/>
              <w:jc w:val="right"/>
            </w:pPr>
            <w:r>
              <w:rPr>
                <w:rFonts w:ascii="Times New Roman" w:eastAsia="Times New Roman" w:hAnsi="Times New Roman" w:cs="Times New Roman"/>
                <w:b/>
                <w:i/>
                <w:sz w:val="24"/>
              </w:rPr>
              <w:t>Kritērija aktualizēšana/izvērtēšana uz:</w:t>
            </w: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03E9EC" w14:textId="77777777" w:rsidR="00615E68" w:rsidRDefault="00000000">
            <w:pPr>
              <w:spacing w:after="0"/>
              <w:ind w:right="107"/>
              <w:jc w:val="center"/>
            </w:pPr>
            <w:r>
              <w:rPr>
                <w:rFonts w:ascii="Times New Roman" w:eastAsia="Times New Roman" w:hAnsi="Times New Roman" w:cs="Times New Roman"/>
                <w:sz w:val="24"/>
              </w:rPr>
              <w:t xml:space="preserve">2020./2021.m.g. </w:t>
            </w:r>
          </w:p>
        </w:tc>
      </w:tr>
      <w:tr w:rsidR="00615E68" w14:paraId="26E84084"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32105A49" w14:textId="77777777" w:rsidR="00615E68" w:rsidRDefault="00000000">
            <w:pPr>
              <w:spacing w:after="0"/>
              <w:ind w:left="62"/>
            </w:pPr>
            <w:r>
              <w:rPr>
                <w:rFonts w:ascii="Times New Roman" w:eastAsia="Times New Roman" w:hAnsi="Times New Roman" w:cs="Times New Roman"/>
                <w:sz w:val="24"/>
              </w:rP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646D39" w14:textId="77777777" w:rsidR="00615E68" w:rsidRDefault="00000000">
            <w:pPr>
              <w:spacing w:after="0"/>
              <w:ind w:right="114"/>
              <w:jc w:val="center"/>
            </w:pPr>
            <w:r>
              <w:rPr>
                <w:rFonts w:ascii="Times New Roman" w:eastAsia="Times New Roman" w:hAnsi="Times New Roman" w:cs="Times New Roman"/>
                <w:sz w:val="24"/>
              </w:rP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FBF0137" w14:textId="77777777" w:rsidR="00615E68" w:rsidRDefault="00000000">
            <w:pPr>
              <w:spacing w:after="0"/>
              <w:ind w:right="107"/>
              <w:jc w:val="center"/>
            </w:pPr>
            <w:r>
              <w:rPr>
                <w:rFonts w:ascii="Times New Roman" w:eastAsia="Times New Roman" w:hAnsi="Times New Roman" w:cs="Times New Roman"/>
                <w:sz w:val="24"/>
              </w:rP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D9E8F31" w14:textId="77777777" w:rsidR="00615E68" w:rsidRDefault="00000000">
            <w:pPr>
              <w:spacing w:after="0"/>
              <w:ind w:right="111"/>
              <w:jc w:val="center"/>
            </w:pPr>
            <w:r>
              <w:rPr>
                <w:rFonts w:ascii="Times New Roman" w:eastAsia="Times New Roman" w:hAnsi="Times New Roman" w:cs="Times New Roman"/>
                <w:sz w:val="24"/>
              </w:rPr>
              <w:t xml:space="preserve">Turpmākās attīstības vajadzības </w:t>
            </w:r>
          </w:p>
        </w:tc>
      </w:tr>
      <w:tr w:rsidR="00615E68" w14:paraId="299F15B9" w14:textId="77777777">
        <w:trPr>
          <w:trHeight w:val="2219"/>
        </w:trPr>
        <w:tc>
          <w:tcPr>
            <w:tcW w:w="818" w:type="dxa"/>
            <w:tcBorders>
              <w:top w:val="single" w:sz="4" w:space="0" w:color="000000"/>
              <w:left w:val="single" w:sz="4" w:space="0" w:color="000000"/>
              <w:bottom w:val="single" w:sz="4" w:space="0" w:color="000000"/>
              <w:right w:val="single" w:sz="4" w:space="0" w:color="000000"/>
            </w:tcBorders>
            <w:vAlign w:val="center"/>
          </w:tcPr>
          <w:p w14:paraId="36FFC924" w14:textId="77777777" w:rsidR="00615E68" w:rsidRDefault="00000000">
            <w:pPr>
              <w:spacing w:after="0"/>
              <w:ind w:left="2"/>
            </w:pPr>
            <w:r>
              <w:rPr>
                <w:rFonts w:ascii="Times New Roman" w:eastAsia="Times New Roman" w:hAnsi="Times New Roman" w:cs="Times New Roman"/>
                <w:sz w:val="24"/>
              </w:rPr>
              <w:t>3.13.6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DD444F8" w14:textId="77777777" w:rsidR="00615E68" w:rsidRDefault="00000000">
            <w:pPr>
              <w:spacing w:after="0"/>
            </w:pPr>
            <w:r>
              <w:rPr>
                <w:rFonts w:ascii="Times New Roman" w:eastAsia="Times New Roman" w:hAnsi="Times New Roman" w:cs="Times New Roman"/>
                <w:sz w:val="24"/>
              </w:rPr>
              <w:t xml:space="preserve">Izglītības iestādes vadītāja rīcība, nodrošinot izglītības iestādes padomes/konventa un izglītojamo pārstāvības institūcijas darbību (tiek vērtēts visās izglītības iestādēs, izņemot profesionālās tālākizglītības un profesionālās ievirzes,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23669E3C" w14:textId="77777777" w:rsidR="00615E68" w:rsidRDefault="00000000">
            <w:pPr>
              <w:spacing w:after="0"/>
              <w:ind w:left="1"/>
            </w:pPr>
            <w:r>
              <w:rPr>
                <w:rFonts w:ascii="Times New Roman" w:eastAsia="Times New Roman" w:hAnsi="Times New Roman" w:cs="Times New Roman"/>
                <w:sz w:val="24"/>
              </w:rPr>
              <w:t xml:space="preserve">Iestādes padomes darbs ir strukturēts un jēgpilns. </w:t>
            </w:r>
          </w:p>
        </w:tc>
        <w:tc>
          <w:tcPr>
            <w:tcW w:w="4112" w:type="dxa"/>
            <w:tcBorders>
              <w:top w:val="single" w:sz="4" w:space="0" w:color="000000"/>
              <w:left w:val="single" w:sz="4" w:space="0" w:color="000000"/>
              <w:bottom w:val="single" w:sz="4" w:space="0" w:color="000000"/>
              <w:right w:val="single" w:sz="4" w:space="0" w:color="000000"/>
            </w:tcBorders>
          </w:tcPr>
          <w:p w14:paraId="32D129DB" w14:textId="77777777" w:rsidR="00615E68" w:rsidRDefault="00000000">
            <w:pPr>
              <w:tabs>
                <w:tab w:val="center" w:pos="1624"/>
                <w:tab w:val="center" w:pos="2675"/>
                <w:tab w:val="right" w:pos="4007"/>
              </w:tabs>
              <w:spacing w:after="29"/>
            </w:pPr>
            <w:r>
              <w:rPr>
                <w:rFonts w:ascii="Times New Roman" w:eastAsia="Times New Roman" w:hAnsi="Times New Roman" w:cs="Times New Roman"/>
                <w:sz w:val="24"/>
              </w:rPr>
              <w:t xml:space="preserve">Aktualizēt </w:t>
            </w:r>
            <w:r>
              <w:rPr>
                <w:rFonts w:ascii="Times New Roman" w:eastAsia="Times New Roman" w:hAnsi="Times New Roman" w:cs="Times New Roman"/>
                <w:sz w:val="24"/>
              </w:rPr>
              <w:tab/>
              <w:t xml:space="preserve">iestādes </w:t>
            </w:r>
            <w:r>
              <w:rPr>
                <w:rFonts w:ascii="Times New Roman" w:eastAsia="Times New Roman" w:hAnsi="Times New Roman" w:cs="Times New Roman"/>
                <w:sz w:val="24"/>
              </w:rPr>
              <w:tab/>
              <w:t xml:space="preserve">padomes </w:t>
            </w:r>
            <w:r>
              <w:rPr>
                <w:rFonts w:ascii="Times New Roman" w:eastAsia="Times New Roman" w:hAnsi="Times New Roman" w:cs="Times New Roman"/>
                <w:sz w:val="24"/>
              </w:rPr>
              <w:tab/>
              <w:t xml:space="preserve">darbu </w:t>
            </w:r>
          </w:p>
          <w:p w14:paraId="1D3F8A08" w14:textId="77777777" w:rsidR="00615E68" w:rsidRDefault="00000000">
            <w:pPr>
              <w:spacing w:after="0"/>
              <w:ind w:left="2"/>
            </w:pPr>
            <w:r>
              <w:rPr>
                <w:rFonts w:ascii="Times New Roman" w:eastAsia="Times New Roman" w:hAnsi="Times New Roman" w:cs="Times New Roman"/>
                <w:sz w:val="24"/>
              </w:rPr>
              <w:t xml:space="preserve">saskaņā ar IL 31.pantā noteikto </w:t>
            </w:r>
          </w:p>
        </w:tc>
      </w:tr>
      <w:tr w:rsidR="00615E68" w14:paraId="7A82154E" w14:textId="77777777">
        <w:trPr>
          <w:trHeight w:val="1795"/>
        </w:trPr>
        <w:tc>
          <w:tcPr>
            <w:tcW w:w="818" w:type="dxa"/>
            <w:tcBorders>
              <w:top w:val="single" w:sz="4" w:space="0" w:color="000000"/>
              <w:left w:val="single" w:sz="4" w:space="0" w:color="000000"/>
              <w:bottom w:val="single" w:sz="4" w:space="0" w:color="000000"/>
              <w:right w:val="single" w:sz="4" w:space="0" w:color="000000"/>
            </w:tcBorders>
            <w:vAlign w:val="center"/>
          </w:tcPr>
          <w:p w14:paraId="57111241" w14:textId="77777777" w:rsidR="00615E68" w:rsidRDefault="00000000">
            <w:pPr>
              <w:spacing w:after="0"/>
              <w:ind w:left="2"/>
            </w:pPr>
            <w:r>
              <w:rPr>
                <w:rFonts w:ascii="Times New Roman" w:eastAsia="Times New Roman" w:hAnsi="Times New Roman" w:cs="Times New Roman"/>
                <w:sz w:val="24"/>
              </w:rPr>
              <w:t>3.13.7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F61C5B" w14:textId="77777777" w:rsidR="00615E68" w:rsidRDefault="00000000">
            <w:pPr>
              <w:spacing w:after="45" w:line="257" w:lineRule="auto"/>
              <w:ind w:right="110"/>
              <w:jc w:val="both"/>
            </w:pPr>
            <w:r>
              <w:rPr>
                <w:rFonts w:ascii="Times New Roman" w:eastAsia="Times New Roman" w:hAnsi="Times New Roman" w:cs="Times New Roman"/>
                <w:sz w:val="24"/>
              </w:rPr>
              <w:t xml:space="preserve">Izglītības iestādes sadarbības kvalitāte ar augstākās izglītības iestādēm (tiek vērtēts vispārējās izglītības iestādēs, kuras īsteno vidējās vispārējās izglītības programmu un profesionālās vidējās </w:t>
            </w:r>
          </w:p>
          <w:p w14:paraId="30AAB99C" w14:textId="77777777" w:rsidR="00615E68" w:rsidRDefault="00000000">
            <w:pPr>
              <w:spacing w:after="0"/>
            </w:pPr>
            <w:r>
              <w:rPr>
                <w:rFonts w:ascii="Times New Roman" w:eastAsia="Times New Roman" w:hAnsi="Times New Roman" w:cs="Times New Roman"/>
                <w:sz w:val="24"/>
              </w:rPr>
              <w:t xml:space="preserve">izglītības iestādēs)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209F5464" w14:textId="77777777" w:rsidR="00615E68" w:rsidRDefault="00000000">
            <w:pPr>
              <w:spacing w:after="0"/>
              <w:ind w:left="1"/>
            </w:pPr>
            <w:r>
              <w:rPr>
                <w:rFonts w:ascii="Times New Roman" w:eastAsia="Times New Roman" w:hAnsi="Times New Roman" w:cs="Times New Roman"/>
                <w:sz w:val="24"/>
              </w:rP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1B753515" w14:textId="77777777" w:rsidR="00615E68" w:rsidRDefault="00000000">
            <w:pPr>
              <w:spacing w:after="0"/>
              <w:ind w:left="2"/>
            </w:pPr>
            <w:r>
              <w:rPr>
                <w:rFonts w:ascii="Times New Roman" w:eastAsia="Times New Roman" w:hAnsi="Times New Roman" w:cs="Times New Roman"/>
                <w:sz w:val="24"/>
              </w:rPr>
              <w:t xml:space="preserve"> </w:t>
            </w:r>
          </w:p>
        </w:tc>
      </w:tr>
    </w:tbl>
    <w:p w14:paraId="6B7857C1" w14:textId="77777777" w:rsidR="00615E68" w:rsidRDefault="00000000">
      <w:pPr>
        <w:spacing w:after="204"/>
        <w:ind w:left="561" w:hanging="10"/>
      </w:pPr>
      <w:r>
        <w:rPr>
          <w:rFonts w:ascii="Times New Roman" w:eastAsia="Times New Roman" w:hAnsi="Times New Roman" w:cs="Times New Roman"/>
          <w:b/>
          <w:sz w:val="24"/>
        </w:rPr>
        <w:t xml:space="preserve">Galvenie apkopotie secinājumi turpmākajam darbam par visu kritēriju. </w:t>
      </w:r>
    </w:p>
    <w:p w14:paraId="02CB8239" w14:textId="77777777" w:rsidR="00615E68" w:rsidRDefault="00000000">
      <w:pPr>
        <w:spacing w:after="279" w:line="269" w:lineRule="auto"/>
        <w:ind w:left="576" w:hanging="10"/>
      </w:pPr>
      <w:r>
        <w:rPr>
          <w:rFonts w:ascii="Times New Roman" w:eastAsia="Times New Roman" w:hAnsi="Times New Roman" w:cs="Times New Roman"/>
          <w:sz w:val="24"/>
        </w:rPr>
        <w:t>Iestādei ir izveidojusies laba sadarbība ar vietējām organizācijām un vecākiem.</w:t>
      </w:r>
      <w:r>
        <w:rPr>
          <w:rFonts w:ascii="Times New Roman" w:eastAsia="Times New Roman" w:hAnsi="Times New Roman" w:cs="Times New Roman"/>
          <w:b/>
          <w:sz w:val="24"/>
        </w:rPr>
        <w:t xml:space="preserve"> </w:t>
      </w:r>
    </w:p>
    <w:p w14:paraId="544F88F7" w14:textId="77777777" w:rsidR="00615E68" w:rsidRDefault="00000000">
      <w:pPr>
        <w:spacing w:after="49" w:line="378" w:lineRule="auto"/>
        <w:ind w:left="268" w:hanging="283"/>
        <w:jc w:val="both"/>
      </w:pPr>
      <w:r>
        <w:rPr>
          <w:rFonts w:ascii="Times New Roman" w:eastAsia="Times New Roman" w:hAnsi="Times New Roman" w:cs="Times New Roman"/>
          <w:b/>
          <w:sz w:val="32"/>
        </w:rPr>
        <w:t>4.</w:t>
      </w:r>
      <w:r>
        <w:rPr>
          <w:rFonts w:ascii="Arial" w:eastAsia="Arial" w:hAnsi="Arial" w:cs="Arial"/>
          <w:b/>
          <w:sz w:val="32"/>
        </w:rPr>
        <w:t xml:space="preserve"> </w:t>
      </w:r>
      <w:r>
        <w:rPr>
          <w:rFonts w:ascii="Times New Roman" w:eastAsia="Times New Roman" w:hAnsi="Times New Roman" w:cs="Times New Roman"/>
          <w:b/>
          <w:sz w:val="32"/>
        </w:rPr>
        <w:t xml:space="preserve">Informācija par lielākajiem īstenotajiem projektiem 2023./2024. mācību gadā. Projekta nosaukums, īsa anotācija un rezultāti, izpildes periods. </w:t>
      </w:r>
    </w:p>
    <w:p w14:paraId="0A4657C8" w14:textId="77777777" w:rsidR="00615E68" w:rsidRDefault="00000000">
      <w:pPr>
        <w:spacing w:after="308" w:line="269" w:lineRule="auto"/>
        <w:ind w:left="730" w:hanging="10"/>
      </w:pPr>
      <w:r>
        <w:rPr>
          <w:rFonts w:ascii="Times New Roman" w:eastAsia="Times New Roman" w:hAnsi="Times New Roman" w:cs="Times New Roman"/>
          <w:sz w:val="24"/>
        </w:rPr>
        <w:t xml:space="preserve">2023./2024. mācību gadā nav īstenotu projektu. </w:t>
      </w:r>
    </w:p>
    <w:p w14:paraId="47A25B4A" w14:textId="77777777" w:rsidR="00615E68"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58" w:type="dxa"/>
          <w:left w:w="106" w:type="dxa"/>
          <w:bottom w:w="0" w:type="dxa"/>
          <w:right w:w="82" w:type="dxa"/>
        </w:tblCellMar>
        <w:tblLook w:val="04A0" w:firstRow="1" w:lastRow="0" w:firstColumn="1" w:lastColumn="0" w:noHBand="0" w:noVBand="1"/>
      </w:tblPr>
      <w:tblGrid>
        <w:gridCol w:w="4333"/>
        <w:gridCol w:w="4332"/>
        <w:gridCol w:w="4333"/>
      </w:tblGrid>
      <w:tr w:rsidR="00615E68" w14:paraId="02B15DCB"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3A94F23C" w14:textId="77777777" w:rsidR="00615E68" w:rsidRDefault="00000000">
            <w:pPr>
              <w:spacing w:after="0"/>
              <w:ind w:right="30"/>
              <w:jc w:val="center"/>
            </w:pPr>
            <w:r>
              <w:rPr>
                <w:rFonts w:ascii="Times New Roman" w:eastAsia="Times New Roman" w:hAnsi="Times New Roman" w:cs="Times New Roman"/>
                <w:sz w:val="24"/>
              </w:rP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7F1DC527" w14:textId="77777777" w:rsidR="00615E68" w:rsidRDefault="00000000">
            <w:pPr>
              <w:spacing w:after="0"/>
              <w:ind w:right="29"/>
              <w:jc w:val="center"/>
            </w:pPr>
            <w:r>
              <w:rPr>
                <w:rFonts w:ascii="Times New Roman" w:eastAsia="Times New Roman" w:hAnsi="Times New Roman" w:cs="Times New Roman"/>
                <w:sz w:val="24"/>
              </w:rP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342175CF" w14:textId="77777777" w:rsidR="00615E68" w:rsidRDefault="00000000">
            <w:pPr>
              <w:spacing w:after="0"/>
              <w:ind w:right="29"/>
              <w:jc w:val="center"/>
            </w:pPr>
            <w:r>
              <w:rPr>
                <w:rFonts w:ascii="Times New Roman" w:eastAsia="Times New Roman" w:hAnsi="Times New Roman" w:cs="Times New Roman"/>
                <w:sz w:val="24"/>
              </w:rPr>
              <w:t xml:space="preserve">Komentāri/sadarbības forma </w:t>
            </w:r>
          </w:p>
        </w:tc>
      </w:tr>
      <w:tr w:rsidR="00615E68" w14:paraId="315A5B81" w14:textId="77777777">
        <w:trPr>
          <w:trHeight w:val="857"/>
        </w:trPr>
        <w:tc>
          <w:tcPr>
            <w:tcW w:w="4333" w:type="dxa"/>
            <w:tcBorders>
              <w:top w:val="single" w:sz="4" w:space="0" w:color="000000"/>
              <w:left w:val="single" w:sz="4" w:space="0" w:color="000000"/>
              <w:bottom w:val="single" w:sz="4" w:space="0" w:color="000000"/>
              <w:right w:val="single" w:sz="4" w:space="0" w:color="000000"/>
            </w:tcBorders>
            <w:vAlign w:val="center"/>
          </w:tcPr>
          <w:p w14:paraId="6967F52F" w14:textId="77777777" w:rsidR="00615E68" w:rsidRDefault="00000000">
            <w:pPr>
              <w:spacing w:after="0"/>
              <w:ind w:left="2"/>
            </w:pPr>
            <w:r>
              <w:rPr>
                <w:rFonts w:ascii="Times New Roman" w:eastAsia="Times New Roman" w:hAnsi="Times New Roman" w:cs="Times New Roman"/>
                <w:sz w:val="24"/>
              </w:rPr>
              <w:t xml:space="preserve">Sabiles Mākslas, kultūras un tūrisma centrs </w:t>
            </w:r>
          </w:p>
        </w:tc>
        <w:tc>
          <w:tcPr>
            <w:tcW w:w="4332" w:type="dxa"/>
            <w:tcBorders>
              <w:top w:val="single" w:sz="4" w:space="0" w:color="000000"/>
              <w:left w:val="single" w:sz="4" w:space="0" w:color="000000"/>
              <w:bottom w:val="single" w:sz="4" w:space="0" w:color="000000"/>
              <w:right w:val="single" w:sz="4" w:space="0" w:color="000000"/>
            </w:tcBorders>
          </w:tcPr>
          <w:p w14:paraId="5435EE02" w14:textId="77777777" w:rsidR="00615E68" w:rsidRDefault="00000000">
            <w:pPr>
              <w:spacing w:after="0"/>
            </w:pPr>
            <w:r>
              <w:rPr>
                <w:rFonts w:ascii="Times New Roman" w:eastAsia="Times New Roman" w:hAnsi="Times New Roman" w:cs="Times New Roman"/>
                <w:sz w:val="24"/>
              </w:rPr>
              <w:t xml:space="preserve">Veicināt izglītojamo iesaisti vietējo mākslas, kultūras, tūrisma pasākumu norisē </w:t>
            </w:r>
          </w:p>
        </w:tc>
        <w:tc>
          <w:tcPr>
            <w:tcW w:w="4333" w:type="dxa"/>
            <w:tcBorders>
              <w:top w:val="single" w:sz="4" w:space="0" w:color="000000"/>
              <w:left w:val="single" w:sz="4" w:space="0" w:color="000000"/>
              <w:bottom w:val="single" w:sz="4" w:space="0" w:color="000000"/>
              <w:right w:val="single" w:sz="4" w:space="0" w:color="000000"/>
            </w:tcBorders>
          </w:tcPr>
          <w:p w14:paraId="33F89CB7" w14:textId="77777777" w:rsidR="00615E68" w:rsidRDefault="00000000">
            <w:pPr>
              <w:spacing w:after="0"/>
              <w:ind w:left="360"/>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Izstāžu apmeklējums </w:t>
            </w:r>
          </w:p>
          <w:p w14:paraId="63A0F816" w14:textId="77777777" w:rsidR="00615E68" w:rsidRDefault="00000000">
            <w:pPr>
              <w:spacing w:after="0"/>
            </w:pPr>
            <w:r>
              <w:rPr>
                <w:rFonts w:ascii="Times New Roman" w:eastAsia="Times New Roman" w:hAnsi="Times New Roman" w:cs="Times New Roman"/>
                <w:sz w:val="24"/>
              </w:rPr>
              <w:t xml:space="preserve">Izglītojamo, vecāku un darbinieku aktīva dalība Stirnu Buka skrējienā un pārgājienā </w:t>
            </w:r>
          </w:p>
        </w:tc>
      </w:tr>
      <w:tr w:rsidR="00615E68" w14:paraId="5B8B8809" w14:textId="77777777">
        <w:trPr>
          <w:trHeight w:val="855"/>
        </w:trPr>
        <w:tc>
          <w:tcPr>
            <w:tcW w:w="4333" w:type="dxa"/>
            <w:tcBorders>
              <w:top w:val="single" w:sz="4" w:space="0" w:color="000000"/>
              <w:left w:val="single" w:sz="4" w:space="0" w:color="000000"/>
              <w:bottom w:val="single" w:sz="4" w:space="0" w:color="000000"/>
              <w:right w:val="single" w:sz="4" w:space="0" w:color="000000"/>
            </w:tcBorders>
            <w:vAlign w:val="center"/>
          </w:tcPr>
          <w:p w14:paraId="727532D6" w14:textId="77777777" w:rsidR="00615E68" w:rsidRDefault="00000000">
            <w:pPr>
              <w:spacing w:after="0"/>
              <w:ind w:left="2"/>
            </w:pPr>
            <w:r>
              <w:rPr>
                <w:rFonts w:ascii="Times New Roman" w:eastAsia="Times New Roman" w:hAnsi="Times New Roman" w:cs="Times New Roman"/>
                <w:sz w:val="24"/>
              </w:rPr>
              <w:t xml:space="preserve">Sabiles Kultūras nams </w:t>
            </w:r>
          </w:p>
        </w:tc>
        <w:tc>
          <w:tcPr>
            <w:tcW w:w="4332" w:type="dxa"/>
            <w:tcBorders>
              <w:top w:val="single" w:sz="4" w:space="0" w:color="000000"/>
              <w:left w:val="single" w:sz="4" w:space="0" w:color="000000"/>
              <w:bottom w:val="single" w:sz="4" w:space="0" w:color="000000"/>
              <w:right w:val="single" w:sz="4" w:space="0" w:color="000000"/>
            </w:tcBorders>
            <w:vAlign w:val="center"/>
          </w:tcPr>
          <w:p w14:paraId="152C26D1" w14:textId="77777777" w:rsidR="00615E68" w:rsidRDefault="00000000">
            <w:pPr>
              <w:spacing w:after="0"/>
              <w:ind w:right="30"/>
            </w:pPr>
            <w:r>
              <w:rPr>
                <w:rFonts w:ascii="Times New Roman" w:eastAsia="Times New Roman" w:hAnsi="Times New Roman" w:cs="Times New Roman"/>
                <w:sz w:val="24"/>
              </w:rPr>
              <w:t xml:space="preserve">Piedalīties vietējās kopienas kultūras dzīvē </w:t>
            </w:r>
          </w:p>
        </w:tc>
        <w:tc>
          <w:tcPr>
            <w:tcW w:w="4333" w:type="dxa"/>
            <w:tcBorders>
              <w:top w:val="single" w:sz="4" w:space="0" w:color="000000"/>
              <w:left w:val="single" w:sz="4" w:space="0" w:color="000000"/>
              <w:bottom w:val="single" w:sz="4" w:space="0" w:color="000000"/>
              <w:right w:val="single" w:sz="4" w:space="0" w:color="000000"/>
            </w:tcBorders>
          </w:tcPr>
          <w:p w14:paraId="59D9E921" w14:textId="77777777" w:rsidR="00615E68" w:rsidRDefault="00000000">
            <w:pPr>
              <w:spacing w:after="45" w:line="239" w:lineRule="auto"/>
              <w:ind w:left="720" w:hanging="360"/>
              <w:jc w:val="both"/>
            </w:pP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Ābolu diena – izglītojamie gatavo dekorācijas (vītnes) </w:t>
            </w:r>
          </w:p>
          <w:p w14:paraId="17D18297" w14:textId="77777777" w:rsidR="00615E68" w:rsidRDefault="00000000">
            <w:pPr>
              <w:spacing w:after="0"/>
              <w:ind w:left="720"/>
            </w:pPr>
            <w:r>
              <w:rPr>
                <w:rFonts w:ascii="Times New Roman" w:eastAsia="Times New Roman" w:hAnsi="Times New Roman" w:cs="Times New Roman"/>
                <w:sz w:val="24"/>
              </w:rPr>
              <w:t xml:space="preserve">noformējumam </w:t>
            </w:r>
          </w:p>
        </w:tc>
      </w:tr>
      <w:tr w:rsidR="00615E68" w14:paraId="4B72F192" w14:textId="77777777">
        <w:trPr>
          <w:trHeight w:val="1976"/>
        </w:trPr>
        <w:tc>
          <w:tcPr>
            <w:tcW w:w="4333" w:type="dxa"/>
            <w:tcBorders>
              <w:top w:val="single" w:sz="4" w:space="0" w:color="000000"/>
              <w:left w:val="single" w:sz="4" w:space="0" w:color="000000"/>
              <w:bottom w:val="single" w:sz="4" w:space="0" w:color="000000"/>
              <w:right w:val="single" w:sz="4" w:space="0" w:color="000000"/>
            </w:tcBorders>
          </w:tcPr>
          <w:p w14:paraId="12EEAF6B" w14:textId="77777777" w:rsidR="00615E68" w:rsidRDefault="00615E68"/>
        </w:tc>
        <w:tc>
          <w:tcPr>
            <w:tcW w:w="4332" w:type="dxa"/>
            <w:tcBorders>
              <w:top w:val="single" w:sz="4" w:space="0" w:color="000000"/>
              <w:left w:val="single" w:sz="4" w:space="0" w:color="000000"/>
              <w:bottom w:val="single" w:sz="4" w:space="0" w:color="000000"/>
              <w:right w:val="single" w:sz="4" w:space="0" w:color="000000"/>
            </w:tcBorders>
          </w:tcPr>
          <w:p w14:paraId="69CC4FCB" w14:textId="77777777" w:rsidR="00615E68" w:rsidRDefault="00615E68"/>
        </w:tc>
        <w:tc>
          <w:tcPr>
            <w:tcW w:w="4333" w:type="dxa"/>
            <w:tcBorders>
              <w:top w:val="single" w:sz="4" w:space="0" w:color="000000"/>
              <w:left w:val="single" w:sz="4" w:space="0" w:color="000000"/>
              <w:bottom w:val="single" w:sz="4" w:space="0" w:color="000000"/>
              <w:right w:val="single" w:sz="4" w:space="0" w:color="000000"/>
            </w:tcBorders>
          </w:tcPr>
          <w:p w14:paraId="5E1E1A3A" w14:textId="77777777" w:rsidR="00615E68" w:rsidRDefault="00000000">
            <w:pPr>
              <w:numPr>
                <w:ilvl w:val="0"/>
                <w:numId w:val="9"/>
              </w:numPr>
              <w:spacing w:after="17" w:line="279" w:lineRule="auto"/>
              <w:ind w:hanging="360"/>
            </w:pPr>
            <w:r>
              <w:rPr>
                <w:rFonts w:ascii="Times New Roman" w:eastAsia="Times New Roman" w:hAnsi="Times New Roman" w:cs="Times New Roman"/>
                <w:sz w:val="24"/>
              </w:rPr>
              <w:t xml:space="preserve">Rūķu gājiens – piedalās izglītojamie un darbinieki </w:t>
            </w:r>
          </w:p>
          <w:p w14:paraId="43E10A19" w14:textId="77777777" w:rsidR="00615E68" w:rsidRDefault="00000000">
            <w:pPr>
              <w:numPr>
                <w:ilvl w:val="0"/>
                <w:numId w:val="9"/>
              </w:numPr>
              <w:spacing w:after="45" w:line="239" w:lineRule="auto"/>
              <w:ind w:hanging="360"/>
            </w:pPr>
            <w:r>
              <w:rPr>
                <w:rFonts w:ascii="Times New Roman" w:eastAsia="Times New Roman" w:hAnsi="Times New Roman" w:cs="Times New Roman"/>
                <w:sz w:val="24"/>
              </w:rPr>
              <w:t xml:space="preserve">Lielā Diena- pasākums, kura organizēšanā piedalās iestādes 2 pedagogi </w:t>
            </w:r>
          </w:p>
          <w:p w14:paraId="2B4D318E" w14:textId="77777777" w:rsidR="00615E68" w:rsidRDefault="00000000">
            <w:pPr>
              <w:spacing w:after="0"/>
            </w:pPr>
            <w:r>
              <w:rPr>
                <w:rFonts w:ascii="Times New Roman" w:eastAsia="Times New Roman" w:hAnsi="Times New Roman" w:cs="Times New Roman"/>
                <w:sz w:val="24"/>
              </w:rPr>
              <w:t xml:space="preserve">Zaķu gājiens- piedalās izglītojamie un dalībnieki </w:t>
            </w:r>
          </w:p>
        </w:tc>
      </w:tr>
      <w:tr w:rsidR="00615E68" w14:paraId="499A262F"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13AA57D7" w14:textId="77777777" w:rsidR="00615E68" w:rsidRDefault="00000000">
            <w:pPr>
              <w:spacing w:after="0"/>
              <w:ind w:left="2"/>
            </w:pPr>
            <w:r>
              <w:rPr>
                <w:rFonts w:ascii="Times New Roman" w:eastAsia="Times New Roman" w:hAnsi="Times New Roman" w:cs="Times New Roman"/>
                <w:sz w:val="24"/>
              </w:rPr>
              <w:t xml:space="preserve">Stendes pamatskolas pirmsskolas grupas </w:t>
            </w:r>
          </w:p>
        </w:tc>
        <w:tc>
          <w:tcPr>
            <w:tcW w:w="4332" w:type="dxa"/>
            <w:tcBorders>
              <w:top w:val="single" w:sz="4" w:space="0" w:color="000000"/>
              <w:left w:val="single" w:sz="4" w:space="0" w:color="000000"/>
              <w:bottom w:val="single" w:sz="4" w:space="0" w:color="000000"/>
              <w:right w:val="single" w:sz="4" w:space="0" w:color="000000"/>
            </w:tcBorders>
          </w:tcPr>
          <w:p w14:paraId="08F898DE" w14:textId="77777777" w:rsidR="00615E68" w:rsidRDefault="00000000">
            <w:pPr>
              <w:spacing w:after="0"/>
            </w:pPr>
            <w:r>
              <w:rPr>
                <w:rFonts w:ascii="Times New Roman" w:eastAsia="Times New Roman" w:hAnsi="Times New Roman" w:cs="Times New Roman"/>
                <w:sz w:val="24"/>
              </w:rPr>
              <w:t xml:space="preserve">Izveidot un veicināt sadarbību ar kaimiņu bērnudārzu (pedagogiem un izglītojamiem) </w:t>
            </w:r>
          </w:p>
        </w:tc>
        <w:tc>
          <w:tcPr>
            <w:tcW w:w="4333" w:type="dxa"/>
            <w:tcBorders>
              <w:top w:val="single" w:sz="4" w:space="0" w:color="000000"/>
              <w:left w:val="single" w:sz="4" w:space="0" w:color="000000"/>
              <w:bottom w:val="single" w:sz="4" w:space="0" w:color="000000"/>
              <w:right w:val="single" w:sz="4" w:space="0" w:color="000000"/>
            </w:tcBorders>
            <w:vAlign w:val="center"/>
          </w:tcPr>
          <w:p w14:paraId="440D343F" w14:textId="77777777" w:rsidR="00615E68" w:rsidRDefault="00000000">
            <w:pPr>
              <w:spacing w:after="0"/>
            </w:pPr>
            <w:r>
              <w:rPr>
                <w:rFonts w:ascii="Times New Roman" w:eastAsia="Times New Roman" w:hAnsi="Times New Roman" w:cs="Times New Roman"/>
                <w:sz w:val="24"/>
              </w:rPr>
              <w:t xml:space="preserve">Izglītojamo  - “Čiekuru” grupas pieredzes apmaiņas brauciens </w:t>
            </w:r>
          </w:p>
        </w:tc>
      </w:tr>
    </w:tbl>
    <w:p w14:paraId="39B7B5FC" w14:textId="77777777" w:rsidR="00615E68"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16" w:type="dxa"/>
          <w:left w:w="108" w:type="dxa"/>
          <w:bottom w:w="0" w:type="dxa"/>
          <w:right w:w="115" w:type="dxa"/>
        </w:tblCellMar>
        <w:tblLook w:val="04A0" w:firstRow="1" w:lastRow="0" w:firstColumn="1" w:lastColumn="0" w:noHBand="0" w:noVBand="1"/>
      </w:tblPr>
      <w:tblGrid>
        <w:gridCol w:w="6498"/>
        <w:gridCol w:w="6500"/>
      </w:tblGrid>
      <w:tr w:rsidR="00615E68" w14:paraId="70A1627B"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57CD6760" w14:textId="77777777" w:rsidR="00615E68" w:rsidRDefault="00000000">
            <w:pPr>
              <w:spacing w:after="0"/>
              <w:ind w:left="6"/>
              <w:jc w:val="center"/>
            </w:pPr>
            <w:r>
              <w:rPr>
                <w:rFonts w:ascii="Times New Roman" w:eastAsia="Times New Roman" w:hAnsi="Times New Roman" w:cs="Times New Roman"/>
                <w:sz w:val="24"/>
              </w:rP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7E03BE1D" w14:textId="77777777" w:rsidR="00615E68" w:rsidRDefault="00000000">
            <w:pPr>
              <w:spacing w:after="0"/>
              <w:ind w:left="2"/>
              <w:jc w:val="center"/>
            </w:pPr>
            <w:r>
              <w:rPr>
                <w:rFonts w:ascii="Times New Roman" w:eastAsia="Times New Roman" w:hAnsi="Times New Roman" w:cs="Times New Roman"/>
                <w:sz w:val="24"/>
              </w:rPr>
              <w:t xml:space="preserve">Izvērtējums un rezultāti </w:t>
            </w:r>
          </w:p>
        </w:tc>
      </w:tr>
      <w:tr w:rsidR="00615E68" w14:paraId="0EDB633E" w14:textId="77777777">
        <w:trPr>
          <w:trHeight w:val="1944"/>
        </w:trPr>
        <w:tc>
          <w:tcPr>
            <w:tcW w:w="6498" w:type="dxa"/>
            <w:tcBorders>
              <w:top w:val="single" w:sz="4" w:space="0" w:color="000000"/>
              <w:left w:val="single" w:sz="4" w:space="0" w:color="000000"/>
              <w:bottom w:val="single" w:sz="4" w:space="0" w:color="000000"/>
              <w:right w:val="single" w:sz="4" w:space="0" w:color="000000"/>
            </w:tcBorders>
            <w:vAlign w:val="center"/>
          </w:tcPr>
          <w:p w14:paraId="7A4C03F0" w14:textId="77777777" w:rsidR="00615E68" w:rsidRDefault="00000000">
            <w:pPr>
              <w:spacing w:after="2" w:line="278" w:lineRule="auto"/>
            </w:pPr>
            <w:r>
              <w:rPr>
                <w:rFonts w:ascii="Times New Roman" w:eastAsia="Times New Roman" w:hAnsi="Times New Roman" w:cs="Times New Roman"/>
                <w:sz w:val="24"/>
              </w:rPr>
              <w:t xml:space="preserve">Veicināt izglītojamo sabiedrisko aktivitāti un līdzdalību vietējās kopienas dzīvē: </w:t>
            </w:r>
          </w:p>
          <w:p w14:paraId="514006BF" w14:textId="77777777" w:rsidR="00615E68" w:rsidRDefault="00000000">
            <w:pPr>
              <w:spacing w:after="0"/>
              <w:ind w:left="360"/>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Izglītojamo piedalīšanās Sabiles pilsētas kultūras dzīvē: </w:t>
            </w:r>
          </w:p>
          <w:p w14:paraId="204FB145" w14:textId="77777777" w:rsidR="00615E68" w:rsidRDefault="00000000">
            <w:pPr>
              <w:spacing w:after="0"/>
            </w:pPr>
            <w:r>
              <w:rPr>
                <w:rFonts w:ascii="Times New Roman" w:eastAsia="Times New Roman" w:hAnsi="Times New Roman" w:cs="Times New Roman"/>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2C505C6A" w14:textId="77777777" w:rsidR="00615E68" w:rsidRDefault="00000000">
            <w:pPr>
              <w:spacing w:after="0"/>
              <w:ind w:left="360"/>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Sasniegts. </w:t>
            </w:r>
          </w:p>
          <w:p w14:paraId="21F618C4" w14:textId="77777777" w:rsidR="00615E68" w:rsidRDefault="00000000">
            <w:pPr>
              <w:spacing w:after="1" w:line="278" w:lineRule="auto"/>
              <w:ind w:left="720"/>
            </w:pPr>
            <w:r>
              <w:rPr>
                <w:rFonts w:ascii="Times New Roman" w:eastAsia="Times New Roman" w:hAnsi="Times New Roman" w:cs="Times New Roman"/>
                <w:sz w:val="24"/>
              </w:rPr>
              <w:t xml:space="preserve">Bērni aktīvi piedalījušies Zaķu gājienā, Rūķu gājienā, gatavoja vītnes Āboldienai. </w:t>
            </w:r>
          </w:p>
          <w:p w14:paraId="7920CAE7" w14:textId="77777777" w:rsidR="00615E68" w:rsidRDefault="00000000">
            <w:pPr>
              <w:spacing w:after="0" w:line="279" w:lineRule="auto"/>
              <w:ind w:left="720"/>
            </w:pPr>
            <w:r>
              <w:rPr>
                <w:rFonts w:ascii="Times New Roman" w:eastAsia="Times New Roman" w:hAnsi="Times New Roman" w:cs="Times New Roman"/>
                <w:sz w:val="24"/>
              </w:rPr>
              <w:t xml:space="preserve">Īpašais pasākums – organizēta bērnu piedalīšanās Stirnu Buka Susuru skrējienā Sabilē. </w:t>
            </w:r>
          </w:p>
          <w:p w14:paraId="7A14E67E" w14:textId="77777777" w:rsidR="00615E68" w:rsidRDefault="00000000">
            <w:pPr>
              <w:spacing w:after="0"/>
              <w:ind w:left="720"/>
            </w:pPr>
            <w:r>
              <w:rPr>
                <w:rFonts w:ascii="Times New Roman" w:eastAsia="Times New Roman" w:hAnsi="Times New Roman" w:cs="Times New Roman"/>
                <w:sz w:val="24"/>
              </w:rPr>
              <w:t xml:space="preserve">Iestādes pedagogi organizēja aktivitātes Sabiles Kultūras nama organizētajās Lieldienās. </w:t>
            </w:r>
          </w:p>
        </w:tc>
      </w:tr>
      <w:tr w:rsidR="00615E68" w14:paraId="732A6E23" w14:textId="77777777">
        <w:trPr>
          <w:trHeight w:val="1390"/>
        </w:trPr>
        <w:tc>
          <w:tcPr>
            <w:tcW w:w="6498" w:type="dxa"/>
            <w:tcBorders>
              <w:top w:val="single" w:sz="4" w:space="0" w:color="000000"/>
              <w:left w:val="single" w:sz="4" w:space="0" w:color="000000"/>
              <w:bottom w:val="single" w:sz="4" w:space="0" w:color="000000"/>
              <w:right w:val="single" w:sz="4" w:space="0" w:color="000000"/>
            </w:tcBorders>
            <w:vAlign w:val="center"/>
          </w:tcPr>
          <w:p w14:paraId="117AF18E" w14:textId="77777777" w:rsidR="00615E68" w:rsidRDefault="00000000">
            <w:pPr>
              <w:spacing w:after="0" w:line="278" w:lineRule="auto"/>
              <w:ind w:left="720" w:hanging="360"/>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Aktualizēt sadarbību ar Sabiles Mākslas, kultūras un tūrisma centru. </w:t>
            </w:r>
          </w:p>
          <w:p w14:paraId="3491989F" w14:textId="77777777" w:rsidR="00615E68" w:rsidRDefault="00000000">
            <w:pPr>
              <w:spacing w:after="0"/>
            </w:pPr>
            <w:r>
              <w:rPr>
                <w:rFonts w:ascii="Times New Roman" w:eastAsia="Times New Roman" w:hAnsi="Times New Roman" w:cs="Times New Roman"/>
                <w:sz w:val="24"/>
              </w:rPr>
              <w:t xml:space="preserve"> </w:t>
            </w:r>
          </w:p>
          <w:p w14:paraId="5098E2E7" w14:textId="77777777" w:rsidR="00615E68" w:rsidRDefault="00000000">
            <w:pPr>
              <w:spacing w:after="0"/>
            </w:pPr>
            <w:r>
              <w:rPr>
                <w:rFonts w:ascii="Times New Roman" w:eastAsia="Times New Roman" w:hAnsi="Times New Roman" w:cs="Times New Roman"/>
                <w:sz w:val="24"/>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14459B47" w14:textId="77777777" w:rsidR="00615E68" w:rsidRDefault="00000000">
            <w:pPr>
              <w:spacing w:after="0"/>
              <w:ind w:left="360"/>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Sasniegts daļēji.  </w:t>
            </w:r>
          </w:p>
          <w:p w14:paraId="4D62A0B9" w14:textId="77777777" w:rsidR="00615E68" w:rsidRDefault="00000000">
            <w:pPr>
              <w:spacing w:after="0" w:line="238" w:lineRule="auto"/>
              <w:ind w:left="720"/>
            </w:pPr>
            <w:r>
              <w:rPr>
                <w:rFonts w:ascii="Times New Roman" w:eastAsia="Times New Roman" w:hAnsi="Times New Roman" w:cs="Times New Roman"/>
                <w:sz w:val="24"/>
              </w:rPr>
              <w:t xml:space="preserve">5. un 6.gadīgo bērnu grupas regulāri apmeklē izstādes Sabiles MKTC. </w:t>
            </w:r>
          </w:p>
          <w:p w14:paraId="5BBCC04F" w14:textId="77777777" w:rsidR="00615E68" w:rsidRDefault="00000000">
            <w:pPr>
              <w:spacing w:after="0"/>
              <w:ind w:left="720"/>
            </w:pPr>
            <w:r>
              <w:rPr>
                <w:rFonts w:ascii="Times New Roman" w:eastAsia="Times New Roman" w:hAnsi="Times New Roman" w:cs="Times New Roman"/>
                <w:sz w:val="24"/>
              </w:rPr>
              <w:t xml:space="preserve">Iespējama turpmāka sadarbība mākslas nodarbību organizēšanā. </w:t>
            </w:r>
          </w:p>
        </w:tc>
      </w:tr>
    </w:tbl>
    <w:p w14:paraId="3DD033F2" w14:textId="77777777" w:rsidR="00615E68" w:rsidRDefault="00000000">
      <w:pPr>
        <w:pStyle w:val="Virsraksts2"/>
        <w:spacing w:after="286"/>
        <w:ind w:left="-5"/>
      </w:pPr>
      <w:r>
        <w:t>7.</w:t>
      </w:r>
      <w:r>
        <w:rPr>
          <w:rFonts w:ascii="Arial" w:eastAsia="Arial" w:hAnsi="Arial" w:cs="Arial"/>
        </w:rPr>
        <w:t xml:space="preserve"> </w:t>
      </w:r>
      <w:r>
        <w:t xml:space="preserve">Citi sasniegumi </w:t>
      </w:r>
    </w:p>
    <w:p w14:paraId="77658EDF" w14:textId="77777777" w:rsidR="00615E68" w:rsidRDefault="00000000">
      <w:pPr>
        <w:spacing w:after="35" w:line="270" w:lineRule="auto"/>
        <w:ind w:left="978" w:hanging="427"/>
        <w:jc w:val="both"/>
      </w:pPr>
      <w:r>
        <w:rPr>
          <w:rFonts w:ascii="Times New Roman" w:eastAsia="Times New Roman" w:hAnsi="Times New Roman" w:cs="Times New Roman"/>
          <w:b/>
          <w:sz w:val="28"/>
        </w:rPr>
        <w:t>7.1</w:t>
      </w:r>
      <w:r>
        <w:rPr>
          <w:rFonts w:ascii="Arial" w:eastAsia="Arial" w:hAnsi="Arial" w:cs="Arial"/>
          <w:b/>
          <w:sz w:val="28"/>
        </w:rPr>
        <w:t xml:space="preserve"> </w:t>
      </w:r>
      <w:r>
        <w:rPr>
          <w:rFonts w:ascii="Times New Roman" w:eastAsia="Times New Roman" w:hAnsi="Times New Roman" w:cs="Times New Roman"/>
          <w:b/>
          <w:sz w:val="28"/>
        </w:rPr>
        <w:t xml:space="preserve"> Jebkādi citi sasniegumi, par kuriem vēlas informēt izglītības iestāde (galvenie secinājumi par izglītības iestādei svarīgo, specifisko). </w:t>
      </w:r>
    </w:p>
    <w:p w14:paraId="0E26F78D" w14:textId="77777777" w:rsidR="00615E68" w:rsidRDefault="00000000">
      <w:pPr>
        <w:spacing w:after="0"/>
      </w:pPr>
      <w:r>
        <w:rPr>
          <w:rFonts w:ascii="Times New Roman" w:eastAsia="Times New Roman" w:hAnsi="Times New Roman" w:cs="Times New Roman"/>
          <w:sz w:val="24"/>
        </w:rPr>
        <w:t xml:space="preserve"> </w:t>
      </w:r>
    </w:p>
    <w:p w14:paraId="07F39D7D" w14:textId="77777777" w:rsidR="00615E68" w:rsidRDefault="00000000">
      <w:pPr>
        <w:spacing w:after="40" w:line="270" w:lineRule="auto"/>
        <w:ind w:left="561" w:hanging="10"/>
        <w:jc w:val="both"/>
      </w:pPr>
      <w:r>
        <w:rPr>
          <w:rFonts w:ascii="Times New Roman" w:eastAsia="Times New Roman" w:hAnsi="Times New Roman" w:cs="Times New Roman"/>
          <w:b/>
          <w:sz w:val="28"/>
        </w:rPr>
        <w:t>7.2</w:t>
      </w:r>
      <w:r>
        <w:rPr>
          <w:rFonts w:ascii="Arial" w:eastAsia="Arial" w:hAnsi="Arial" w:cs="Arial"/>
          <w:b/>
          <w:sz w:val="28"/>
        </w:rPr>
        <w:t xml:space="preserve"> </w:t>
      </w:r>
      <w:r>
        <w:rPr>
          <w:rFonts w:ascii="Times New Roman" w:eastAsia="Times New Roman" w:hAnsi="Times New Roman" w:cs="Times New Roman"/>
          <w:b/>
          <w:sz w:val="28"/>
        </w:rPr>
        <w:t xml:space="preserve"> Izglītības iestādes galvenie secinājumi par izglītojamo sniegumu ikdienas mācībās. </w:t>
      </w:r>
    </w:p>
    <w:p w14:paraId="27ED7FE8" w14:textId="77777777" w:rsidR="00615E68" w:rsidRDefault="00000000">
      <w:pPr>
        <w:spacing w:after="190" w:line="269" w:lineRule="auto"/>
        <w:ind w:left="-5" w:hanging="10"/>
      </w:pPr>
      <w:r>
        <w:rPr>
          <w:rFonts w:ascii="Times New Roman" w:eastAsia="Times New Roman" w:hAnsi="Times New Roman" w:cs="Times New Roman"/>
          <w:sz w:val="24"/>
        </w:rPr>
        <w:t xml:space="preserve">Vislabākie mācību sasniegumi uzrādīti sagatavošanas grupā (6 un 7 gadus veci bērni) Dabaszinātņu jomā un Tehnoloģiju mācību jomā – 75%  vidējais apguves rādītājs.  </w:t>
      </w:r>
    </w:p>
    <w:p w14:paraId="5D50A34C" w14:textId="77777777" w:rsidR="00615E68" w:rsidRDefault="00000000">
      <w:pPr>
        <w:spacing w:after="367" w:line="269" w:lineRule="auto"/>
        <w:ind w:left="-5" w:hanging="10"/>
      </w:pPr>
      <w:r>
        <w:rPr>
          <w:rFonts w:ascii="Times New Roman" w:eastAsia="Times New Roman" w:hAnsi="Times New Roman" w:cs="Times New Roman"/>
          <w:sz w:val="24"/>
        </w:rPr>
        <w:t xml:space="preserve">Visās vecuma grupās kopā labākie rezultāti ir Veselības un fiziskās aktivitātes jomā – 60%, tad seko Sociālā un pilsoniskā mācību joma ar 59% un Dabaszinātņu mācību joma ar 58% apguves rādītāju. Nākamās ir Matemātikas mācību joma un Valodu mācību joma ar 57% apguves rādītāju. </w:t>
      </w:r>
    </w:p>
    <w:p w14:paraId="79958767" w14:textId="77777777" w:rsidR="00615E68" w:rsidRDefault="00000000">
      <w:pPr>
        <w:spacing w:after="97" w:line="268" w:lineRule="auto"/>
        <w:ind w:left="410" w:hanging="425"/>
        <w:jc w:val="both"/>
      </w:pPr>
      <w:r>
        <w:rPr>
          <w:rFonts w:ascii="Times New Roman" w:eastAsia="Times New Roman" w:hAnsi="Times New Roman" w:cs="Times New Roman"/>
          <w:b/>
          <w:sz w:val="32"/>
        </w:rPr>
        <w:t>8.</w:t>
      </w:r>
      <w:r>
        <w:rPr>
          <w:rFonts w:ascii="Arial" w:eastAsia="Arial" w:hAnsi="Arial" w:cs="Arial"/>
          <w:b/>
          <w:sz w:val="32"/>
        </w:rPr>
        <w:t xml:space="preserve"> </w:t>
      </w:r>
      <w:r>
        <w:rPr>
          <w:rFonts w:ascii="Times New Roman" w:eastAsia="Times New Roman" w:hAnsi="Times New Roman" w:cs="Times New Roman"/>
          <w:b/>
          <w:sz w:val="32"/>
        </w:rPr>
        <w:t xml:space="preserve">Informācija par izglītības iestādes vadības mērķiem un/vai sasniedzamajiem rezultātiem mācību stundu / nodarbību vērošanā 2023./2024.māc.g. </w:t>
      </w:r>
    </w:p>
    <w:p w14:paraId="787870BA" w14:textId="77777777" w:rsidR="00615E68" w:rsidRDefault="00000000">
      <w:pPr>
        <w:spacing w:after="0" w:line="270" w:lineRule="auto"/>
        <w:ind w:left="437" w:hanging="10"/>
        <w:jc w:val="both"/>
      </w:pPr>
      <w:r>
        <w:rPr>
          <w:rFonts w:ascii="Times New Roman" w:eastAsia="Times New Roman" w:hAnsi="Times New Roman" w:cs="Times New Roman"/>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58"/>
        <w:gridCol w:w="1937"/>
        <w:gridCol w:w="1968"/>
        <w:gridCol w:w="1964"/>
        <w:gridCol w:w="1971"/>
      </w:tblGrid>
      <w:tr w:rsidR="00615E68" w14:paraId="71CAFA2F" w14:textId="77777777">
        <w:trPr>
          <w:trHeight w:val="1390"/>
        </w:trPr>
        <w:tc>
          <w:tcPr>
            <w:tcW w:w="5158" w:type="dxa"/>
            <w:tcBorders>
              <w:top w:val="single" w:sz="4" w:space="0" w:color="000000"/>
              <w:left w:val="single" w:sz="4" w:space="0" w:color="000000"/>
              <w:bottom w:val="single" w:sz="4" w:space="0" w:color="000000"/>
              <w:right w:val="single" w:sz="4" w:space="0" w:color="000000"/>
            </w:tcBorders>
            <w:vAlign w:val="center"/>
          </w:tcPr>
          <w:p w14:paraId="3F898894" w14:textId="77777777" w:rsidR="00615E68" w:rsidRDefault="00000000">
            <w:pPr>
              <w:spacing w:after="0"/>
              <w:ind w:right="60"/>
              <w:jc w:val="center"/>
            </w:pPr>
            <w:r>
              <w:rPr>
                <w:rFonts w:ascii="Times New Roman" w:eastAsia="Times New Roman" w:hAnsi="Times New Roman" w:cs="Times New Roman"/>
                <w:sz w:val="24"/>
              </w:rP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1A497D18" w14:textId="77777777" w:rsidR="00615E68" w:rsidRDefault="00000000">
            <w:pPr>
              <w:spacing w:after="0"/>
              <w:jc w:val="center"/>
            </w:pPr>
            <w:r>
              <w:rPr>
                <w:rFonts w:ascii="Times New Roman" w:eastAsia="Times New Roman" w:hAnsi="Times New Roman" w:cs="Times New Roman"/>
                <w:sz w:val="24"/>
              </w:rPr>
              <w:t xml:space="preserve">Stundu/nodarbību skaits </w:t>
            </w:r>
          </w:p>
        </w:tc>
        <w:tc>
          <w:tcPr>
            <w:tcW w:w="1968" w:type="dxa"/>
            <w:tcBorders>
              <w:top w:val="single" w:sz="4" w:space="0" w:color="000000"/>
              <w:left w:val="single" w:sz="4" w:space="0" w:color="000000"/>
              <w:bottom w:val="single" w:sz="4" w:space="0" w:color="000000"/>
              <w:right w:val="single" w:sz="4" w:space="0" w:color="000000"/>
            </w:tcBorders>
          </w:tcPr>
          <w:p w14:paraId="1050C7B4" w14:textId="77777777" w:rsidR="00615E68" w:rsidRDefault="00000000">
            <w:pPr>
              <w:spacing w:after="0" w:line="252" w:lineRule="auto"/>
              <w:jc w:val="center"/>
            </w:pPr>
            <w:r>
              <w:rPr>
                <w:rFonts w:ascii="Times New Roman" w:eastAsia="Times New Roman" w:hAnsi="Times New Roman" w:cs="Times New Roman"/>
                <w:sz w:val="24"/>
              </w:rPr>
              <w:t xml:space="preserve">Pedagogu, kurus vēro, skaits/ </w:t>
            </w:r>
          </w:p>
          <w:p w14:paraId="060A10E5" w14:textId="77777777" w:rsidR="00615E68" w:rsidRDefault="00000000">
            <w:pPr>
              <w:spacing w:after="0"/>
              <w:ind w:right="62"/>
              <w:jc w:val="center"/>
            </w:pPr>
            <w:r>
              <w:rPr>
                <w:rFonts w:ascii="Times New Roman" w:eastAsia="Times New Roman" w:hAnsi="Times New Roman" w:cs="Times New Roman"/>
                <w:sz w:val="24"/>
              </w:rPr>
              <w:t xml:space="preserve">procentuāli no </w:t>
            </w:r>
          </w:p>
          <w:p w14:paraId="4B36E620" w14:textId="77777777" w:rsidR="00615E68" w:rsidRDefault="00000000">
            <w:pPr>
              <w:spacing w:after="0"/>
              <w:jc w:val="center"/>
            </w:pPr>
            <w:r>
              <w:rPr>
                <w:rFonts w:ascii="Times New Roman" w:eastAsia="Times New Roman" w:hAnsi="Times New Roman" w:cs="Times New Roman"/>
                <w:sz w:val="24"/>
              </w:rP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142737AA" w14:textId="77777777" w:rsidR="00615E68" w:rsidRDefault="00000000">
            <w:pPr>
              <w:spacing w:after="0"/>
              <w:jc w:val="center"/>
            </w:pPr>
            <w:r>
              <w:rPr>
                <w:rFonts w:ascii="Times New Roman" w:eastAsia="Times New Roman" w:hAnsi="Times New Roman" w:cs="Times New Roman"/>
                <w:sz w:val="24"/>
              </w:rPr>
              <w:t xml:space="preserve">Vērotāju skaits izglītības iestādes ietvaros </w:t>
            </w:r>
          </w:p>
        </w:tc>
        <w:tc>
          <w:tcPr>
            <w:tcW w:w="1971" w:type="dxa"/>
            <w:tcBorders>
              <w:top w:val="single" w:sz="4" w:space="0" w:color="000000"/>
              <w:left w:val="single" w:sz="4" w:space="0" w:color="000000"/>
              <w:bottom w:val="single" w:sz="4" w:space="0" w:color="000000"/>
              <w:right w:val="single" w:sz="4" w:space="0" w:color="000000"/>
            </w:tcBorders>
            <w:vAlign w:val="center"/>
          </w:tcPr>
          <w:p w14:paraId="3F8F26A9" w14:textId="77777777" w:rsidR="00615E68" w:rsidRDefault="00000000">
            <w:pPr>
              <w:spacing w:after="0"/>
              <w:jc w:val="center"/>
            </w:pPr>
            <w:r>
              <w:rPr>
                <w:rFonts w:ascii="Times New Roman" w:eastAsia="Times New Roman" w:hAnsi="Times New Roman" w:cs="Times New Roman"/>
                <w:sz w:val="24"/>
              </w:rPr>
              <w:t xml:space="preserve">Vērotāju skaits no ārienes </w:t>
            </w:r>
          </w:p>
        </w:tc>
      </w:tr>
      <w:tr w:rsidR="00615E68" w14:paraId="20324C3C" w14:textId="77777777">
        <w:trPr>
          <w:trHeight w:val="1757"/>
        </w:trPr>
        <w:tc>
          <w:tcPr>
            <w:tcW w:w="5158" w:type="dxa"/>
            <w:tcBorders>
              <w:top w:val="single" w:sz="4" w:space="0" w:color="000000"/>
              <w:left w:val="single" w:sz="4" w:space="0" w:color="000000"/>
              <w:bottom w:val="single" w:sz="4" w:space="0" w:color="000000"/>
              <w:right w:val="single" w:sz="4" w:space="0" w:color="000000"/>
            </w:tcBorders>
          </w:tcPr>
          <w:p w14:paraId="12ECC048" w14:textId="77777777" w:rsidR="00615E68" w:rsidRDefault="00000000">
            <w:pPr>
              <w:spacing w:after="44" w:line="264" w:lineRule="auto"/>
              <w:ind w:left="2"/>
            </w:pPr>
            <w:r>
              <w:rPr>
                <w:rFonts w:ascii="Times New Roman" w:eastAsia="Times New Roman" w:hAnsi="Times New Roman" w:cs="Times New Roman"/>
                <w:sz w:val="24"/>
              </w:rPr>
              <w:t xml:space="preserve">Darba vidē balstīta profesionālā pilnveide – nodarbību vērošana un savstarpēja dalīšanās pieredzē - 50% pedagogu dalās ar labās prakses piemēriem </w:t>
            </w:r>
          </w:p>
          <w:p w14:paraId="1F995084" w14:textId="77777777" w:rsidR="00615E68" w:rsidRDefault="00000000">
            <w:pPr>
              <w:spacing w:after="0"/>
              <w:ind w:left="1442"/>
            </w:pPr>
            <w:r>
              <w:rPr>
                <w:rFonts w:ascii="Times New Roman" w:eastAsia="Times New Roman" w:hAnsi="Times New Roman" w:cs="Times New Roman"/>
                <w:color w:val="92D050"/>
                <w:sz w:val="32"/>
              </w:rPr>
              <w:t xml:space="preserve"> </w:t>
            </w:r>
          </w:p>
          <w:p w14:paraId="57B2A0EF" w14:textId="77777777" w:rsidR="00615E68" w:rsidRDefault="00000000">
            <w:pPr>
              <w:spacing w:after="0"/>
              <w:ind w:left="2"/>
            </w:pPr>
            <w:r>
              <w:rPr>
                <w:rFonts w:ascii="Times New Roman" w:eastAsia="Times New Roman" w:hAnsi="Times New Roman" w:cs="Times New Roman"/>
                <w:sz w:val="24"/>
              </w:rPr>
              <w:t xml:space="preserve"> </w:t>
            </w:r>
          </w:p>
        </w:tc>
        <w:tc>
          <w:tcPr>
            <w:tcW w:w="1937" w:type="dxa"/>
            <w:tcBorders>
              <w:top w:val="single" w:sz="4" w:space="0" w:color="000000"/>
              <w:left w:val="single" w:sz="4" w:space="0" w:color="000000"/>
              <w:bottom w:val="single" w:sz="4" w:space="0" w:color="000000"/>
              <w:right w:val="single" w:sz="4" w:space="0" w:color="000000"/>
            </w:tcBorders>
            <w:vAlign w:val="center"/>
          </w:tcPr>
          <w:p w14:paraId="7AD4C783" w14:textId="77777777" w:rsidR="00615E68" w:rsidRDefault="00000000">
            <w:pPr>
              <w:spacing w:after="0"/>
              <w:ind w:right="60"/>
              <w:jc w:val="center"/>
            </w:pPr>
            <w:r>
              <w:rPr>
                <w:rFonts w:ascii="Times New Roman" w:eastAsia="Times New Roman" w:hAnsi="Times New Roman" w:cs="Times New Roman"/>
                <w:sz w:val="24"/>
              </w:rPr>
              <w:t xml:space="preserve">10 </w:t>
            </w:r>
          </w:p>
        </w:tc>
        <w:tc>
          <w:tcPr>
            <w:tcW w:w="1968" w:type="dxa"/>
            <w:tcBorders>
              <w:top w:val="single" w:sz="4" w:space="0" w:color="000000"/>
              <w:left w:val="single" w:sz="4" w:space="0" w:color="000000"/>
              <w:bottom w:val="single" w:sz="4" w:space="0" w:color="000000"/>
              <w:right w:val="single" w:sz="4" w:space="0" w:color="000000"/>
            </w:tcBorders>
            <w:vAlign w:val="center"/>
          </w:tcPr>
          <w:p w14:paraId="4FF6F2DC" w14:textId="77777777" w:rsidR="00615E68" w:rsidRDefault="00000000">
            <w:pPr>
              <w:spacing w:after="0"/>
              <w:ind w:right="63"/>
              <w:jc w:val="center"/>
            </w:pPr>
            <w:r>
              <w:rPr>
                <w:rFonts w:ascii="Times New Roman" w:eastAsia="Times New Roman" w:hAnsi="Times New Roman" w:cs="Times New Roman"/>
                <w:sz w:val="24"/>
              </w:rPr>
              <w:t xml:space="preserve">30% </w:t>
            </w:r>
          </w:p>
        </w:tc>
        <w:tc>
          <w:tcPr>
            <w:tcW w:w="1964" w:type="dxa"/>
            <w:tcBorders>
              <w:top w:val="single" w:sz="4" w:space="0" w:color="000000"/>
              <w:left w:val="single" w:sz="4" w:space="0" w:color="000000"/>
              <w:bottom w:val="single" w:sz="4" w:space="0" w:color="000000"/>
              <w:right w:val="single" w:sz="4" w:space="0" w:color="000000"/>
            </w:tcBorders>
            <w:vAlign w:val="center"/>
          </w:tcPr>
          <w:p w14:paraId="4FCFCEF1" w14:textId="77777777" w:rsidR="00615E68" w:rsidRDefault="00000000">
            <w:pPr>
              <w:spacing w:after="0"/>
              <w:ind w:right="61"/>
              <w:jc w:val="center"/>
            </w:pPr>
            <w:r>
              <w:rPr>
                <w:rFonts w:ascii="Times New Roman" w:eastAsia="Times New Roman" w:hAnsi="Times New Roman" w:cs="Times New Roman"/>
                <w:sz w:val="24"/>
              </w:rPr>
              <w:t xml:space="preserve">5 </w:t>
            </w:r>
          </w:p>
        </w:tc>
        <w:tc>
          <w:tcPr>
            <w:tcW w:w="1971" w:type="dxa"/>
            <w:tcBorders>
              <w:top w:val="single" w:sz="4" w:space="0" w:color="000000"/>
              <w:left w:val="single" w:sz="4" w:space="0" w:color="000000"/>
              <w:bottom w:val="single" w:sz="4" w:space="0" w:color="000000"/>
              <w:right w:val="single" w:sz="4" w:space="0" w:color="000000"/>
            </w:tcBorders>
            <w:vAlign w:val="center"/>
          </w:tcPr>
          <w:p w14:paraId="7242D867" w14:textId="77777777" w:rsidR="00615E68" w:rsidRDefault="00000000">
            <w:pPr>
              <w:spacing w:after="0" w:line="238" w:lineRule="auto"/>
              <w:jc w:val="center"/>
            </w:pPr>
            <w:r>
              <w:rPr>
                <w:rFonts w:ascii="Times New Roman" w:eastAsia="Times New Roman" w:hAnsi="Times New Roman" w:cs="Times New Roman"/>
                <w:sz w:val="24"/>
              </w:rPr>
              <w:t xml:space="preserve">10 (pieredzes apmaiņas ietvaros ar pirmsskolas </w:t>
            </w:r>
          </w:p>
          <w:p w14:paraId="0974D3FE" w14:textId="77777777" w:rsidR="00615E68" w:rsidRDefault="00000000">
            <w:pPr>
              <w:spacing w:after="20"/>
              <w:ind w:right="58"/>
              <w:jc w:val="center"/>
            </w:pPr>
            <w:r>
              <w:rPr>
                <w:rFonts w:ascii="Times New Roman" w:eastAsia="Times New Roman" w:hAnsi="Times New Roman" w:cs="Times New Roman"/>
                <w:sz w:val="24"/>
              </w:rPr>
              <w:t xml:space="preserve">izglītības iestādi </w:t>
            </w:r>
          </w:p>
          <w:p w14:paraId="61F57264" w14:textId="77777777" w:rsidR="00615E68" w:rsidRDefault="00000000">
            <w:pPr>
              <w:spacing w:after="0"/>
              <w:ind w:right="59"/>
              <w:jc w:val="center"/>
            </w:pPr>
            <w:r>
              <w:rPr>
                <w:rFonts w:ascii="Times New Roman" w:eastAsia="Times New Roman" w:hAnsi="Times New Roman" w:cs="Times New Roman"/>
                <w:sz w:val="24"/>
              </w:rPr>
              <w:t xml:space="preserve">“Zīlīte”) </w:t>
            </w:r>
          </w:p>
        </w:tc>
      </w:tr>
      <w:tr w:rsidR="00615E68" w14:paraId="27421564" w14:textId="77777777">
        <w:trPr>
          <w:trHeight w:val="286"/>
        </w:trPr>
        <w:tc>
          <w:tcPr>
            <w:tcW w:w="5158" w:type="dxa"/>
            <w:tcBorders>
              <w:top w:val="single" w:sz="4" w:space="0" w:color="000000"/>
              <w:left w:val="single" w:sz="4" w:space="0" w:color="000000"/>
              <w:bottom w:val="single" w:sz="4" w:space="0" w:color="000000"/>
              <w:right w:val="single" w:sz="4" w:space="0" w:color="000000"/>
            </w:tcBorders>
          </w:tcPr>
          <w:p w14:paraId="44A34E79" w14:textId="77777777" w:rsidR="00615E68" w:rsidRDefault="00000000">
            <w:pPr>
              <w:spacing w:after="0"/>
              <w:ind w:left="2"/>
            </w:pPr>
            <w:r>
              <w:rPr>
                <w:rFonts w:ascii="Times New Roman" w:eastAsia="Times New Roman" w:hAnsi="Times New Roman" w:cs="Times New Roman"/>
                <w:sz w:val="24"/>
              </w:rPr>
              <w:t xml:space="preserve">Pedagogu kvalitātes pakāpes piešķiršana </w:t>
            </w:r>
          </w:p>
        </w:tc>
        <w:tc>
          <w:tcPr>
            <w:tcW w:w="1937" w:type="dxa"/>
            <w:tcBorders>
              <w:top w:val="single" w:sz="4" w:space="0" w:color="000000"/>
              <w:left w:val="single" w:sz="4" w:space="0" w:color="000000"/>
              <w:bottom w:val="single" w:sz="4" w:space="0" w:color="000000"/>
              <w:right w:val="single" w:sz="4" w:space="0" w:color="000000"/>
            </w:tcBorders>
          </w:tcPr>
          <w:p w14:paraId="48064608" w14:textId="77777777" w:rsidR="00615E68" w:rsidRDefault="00000000">
            <w:pPr>
              <w:spacing w:after="0"/>
              <w:ind w:right="60"/>
              <w:jc w:val="center"/>
            </w:pPr>
            <w:r>
              <w:rPr>
                <w:rFonts w:ascii="Times New Roman" w:eastAsia="Times New Roman" w:hAnsi="Times New Roman" w:cs="Times New Roman"/>
                <w:sz w:val="24"/>
              </w:rPr>
              <w:t xml:space="preserve">15 </w:t>
            </w:r>
          </w:p>
        </w:tc>
        <w:tc>
          <w:tcPr>
            <w:tcW w:w="1968" w:type="dxa"/>
            <w:tcBorders>
              <w:top w:val="single" w:sz="4" w:space="0" w:color="000000"/>
              <w:left w:val="single" w:sz="4" w:space="0" w:color="000000"/>
              <w:bottom w:val="single" w:sz="4" w:space="0" w:color="000000"/>
              <w:right w:val="single" w:sz="4" w:space="0" w:color="000000"/>
            </w:tcBorders>
          </w:tcPr>
          <w:p w14:paraId="33B98516" w14:textId="77777777" w:rsidR="00615E68" w:rsidRDefault="00000000">
            <w:pPr>
              <w:spacing w:after="0"/>
              <w:ind w:right="63"/>
              <w:jc w:val="center"/>
            </w:pPr>
            <w:r>
              <w:rPr>
                <w:rFonts w:ascii="Times New Roman" w:eastAsia="Times New Roman" w:hAnsi="Times New Roman" w:cs="Times New Roman"/>
                <w:sz w:val="24"/>
              </w:rPr>
              <w:t xml:space="preserve">30% </w:t>
            </w:r>
          </w:p>
        </w:tc>
        <w:tc>
          <w:tcPr>
            <w:tcW w:w="1964" w:type="dxa"/>
            <w:tcBorders>
              <w:top w:val="single" w:sz="4" w:space="0" w:color="000000"/>
              <w:left w:val="single" w:sz="4" w:space="0" w:color="000000"/>
              <w:bottom w:val="single" w:sz="4" w:space="0" w:color="000000"/>
              <w:right w:val="single" w:sz="4" w:space="0" w:color="000000"/>
            </w:tcBorders>
          </w:tcPr>
          <w:p w14:paraId="6F337136" w14:textId="77777777" w:rsidR="00615E68" w:rsidRDefault="00000000">
            <w:pPr>
              <w:spacing w:after="0"/>
              <w:ind w:right="61"/>
              <w:jc w:val="center"/>
            </w:pPr>
            <w:r>
              <w:rPr>
                <w:rFonts w:ascii="Times New Roman" w:eastAsia="Times New Roman" w:hAnsi="Times New Roman" w:cs="Times New Roman"/>
                <w:sz w:val="24"/>
              </w:rPr>
              <w:t xml:space="preserve">4 </w:t>
            </w:r>
          </w:p>
        </w:tc>
        <w:tc>
          <w:tcPr>
            <w:tcW w:w="1971" w:type="dxa"/>
            <w:tcBorders>
              <w:top w:val="single" w:sz="4" w:space="0" w:color="000000"/>
              <w:left w:val="single" w:sz="4" w:space="0" w:color="000000"/>
              <w:bottom w:val="single" w:sz="4" w:space="0" w:color="000000"/>
              <w:right w:val="single" w:sz="4" w:space="0" w:color="000000"/>
            </w:tcBorders>
          </w:tcPr>
          <w:p w14:paraId="238B04C1" w14:textId="77777777" w:rsidR="00615E68" w:rsidRDefault="00000000">
            <w:pPr>
              <w:spacing w:after="0"/>
              <w:ind w:right="60"/>
              <w:jc w:val="center"/>
            </w:pPr>
            <w:r>
              <w:rPr>
                <w:rFonts w:ascii="Times New Roman" w:eastAsia="Times New Roman" w:hAnsi="Times New Roman" w:cs="Times New Roman"/>
                <w:sz w:val="24"/>
              </w:rPr>
              <w:t xml:space="preserve">0 </w:t>
            </w:r>
          </w:p>
        </w:tc>
      </w:tr>
      <w:tr w:rsidR="00615E68" w14:paraId="3C96A5B3" w14:textId="77777777">
        <w:trPr>
          <w:trHeight w:val="288"/>
        </w:trPr>
        <w:tc>
          <w:tcPr>
            <w:tcW w:w="5158" w:type="dxa"/>
            <w:tcBorders>
              <w:top w:val="single" w:sz="4" w:space="0" w:color="000000"/>
              <w:left w:val="single" w:sz="4" w:space="0" w:color="000000"/>
              <w:bottom w:val="single" w:sz="4" w:space="0" w:color="000000"/>
              <w:right w:val="single" w:sz="4" w:space="0" w:color="000000"/>
            </w:tcBorders>
          </w:tcPr>
          <w:p w14:paraId="2D3B566D" w14:textId="77777777" w:rsidR="00615E68" w:rsidRDefault="00000000">
            <w:pPr>
              <w:spacing w:after="0"/>
              <w:ind w:left="2"/>
            </w:pPr>
            <w:r>
              <w:rPr>
                <w:rFonts w:ascii="Times New Roman" w:eastAsia="Times New Roman" w:hAnsi="Times New Roman" w:cs="Times New Roman"/>
                <w:sz w:val="24"/>
              </w:rPr>
              <w:t xml:space="preserve"> </w:t>
            </w:r>
          </w:p>
        </w:tc>
        <w:tc>
          <w:tcPr>
            <w:tcW w:w="1937" w:type="dxa"/>
            <w:tcBorders>
              <w:top w:val="single" w:sz="4" w:space="0" w:color="000000"/>
              <w:left w:val="single" w:sz="4" w:space="0" w:color="000000"/>
              <w:bottom w:val="single" w:sz="4" w:space="0" w:color="000000"/>
              <w:right w:val="single" w:sz="4" w:space="0" w:color="000000"/>
            </w:tcBorders>
          </w:tcPr>
          <w:p w14:paraId="586F56CF" w14:textId="77777777" w:rsidR="00615E68" w:rsidRDefault="00000000">
            <w:pPr>
              <w:spacing w:after="0"/>
              <w:ind w:left="2"/>
            </w:pPr>
            <w:r>
              <w:rPr>
                <w:rFonts w:ascii="Times New Roman" w:eastAsia="Times New Roman" w:hAnsi="Times New Roman" w:cs="Times New Roman"/>
                <w:sz w:val="24"/>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42621A6A" w14:textId="77777777" w:rsidR="00615E68" w:rsidRDefault="00000000">
            <w:pPr>
              <w:spacing w:after="0"/>
            </w:pPr>
            <w:r>
              <w:rPr>
                <w:rFonts w:ascii="Times New Roman" w:eastAsia="Times New Roman" w:hAnsi="Times New Roman" w:cs="Times New Roman"/>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14:paraId="489C3ED5" w14:textId="77777777" w:rsidR="00615E68" w:rsidRDefault="00000000">
            <w:pPr>
              <w:spacing w:after="0"/>
            </w:pPr>
            <w:r>
              <w:rPr>
                <w:rFonts w:ascii="Times New Roman" w:eastAsia="Times New Roman" w:hAnsi="Times New Roman" w:cs="Times New Roman"/>
                <w:sz w:val="24"/>
              </w:rPr>
              <w:t xml:space="preserve"> </w:t>
            </w:r>
          </w:p>
        </w:tc>
        <w:tc>
          <w:tcPr>
            <w:tcW w:w="1971" w:type="dxa"/>
            <w:tcBorders>
              <w:top w:val="single" w:sz="4" w:space="0" w:color="000000"/>
              <w:left w:val="single" w:sz="4" w:space="0" w:color="000000"/>
              <w:bottom w:val="single" w:sz="4" w:space="0" w:color="000000"/>
              <w:right w:val="single" w:sz="4" w:space="0" w:color="000000"/>
            </w:tcBorders>
          </w:tcPr>
          <w:p w14:paraId="2D23418E" w14:textId="77777777" w:rsidR="00615E68" w:rsidRDefault="00000000">
            <w:pPr>
              <w:spacing w:after="0"/>
              <w:ind w:left="2"/>
            </w:pPr>
            <w:r>
              <w:rPr>
                <w:rFonts w:ascii="Times New Roman" w:eastAsia="Times New Roman" w:hAnsi="Times New Roman" w:cs="Times New Roman"/>
                <w:sz w:val="24"/>
              </w:rPr>
              <w:t xml:space="preserve"> </w:t>
            </w:r>
          </w:p>
        </w:tc>
      </w:tr>
      <w:tr w:rsidR="00615E68" w14:paraId="3671CE33" w14:textId="77777777">
        <w:trPr>
          <w:trHeight w:val="286"/>
        </w:trPr>
        <w:tc>
          <w:tcPr>
            <w:tcW w:w="5158" w:type="dxa"/>
            <w:tcBorders>
              <w:top w:val="single" w:sz="4" w:space="0" w:color="000000"/>
              <w:left w:val="single" w:sz="4" w:space="0" w:color="000000"/>
              <w:bottom w:val="single" w:sz="4" w:space="0" w:color="000000"/>
              <w:right w:val="single" w:sz="4" w:space="0" w:color="000000"/>
            </w:tcBorders>
          </w:tcPr>
          <w:p w14:paraId="7A5F97F2" w14:textId="77777777" w:rsidR="00615E68" w:rsidRDefault="00000000">
            <w:pPr>
              <w:spacing w:after="0"/>
              <w:ind w:left="2"/>
            </w:pPr>
            <w:r>
              <w:rPr>
                <w:rFonts w:ascii="Times New Roman" w:eastAsia="Times New Roman" w:hAnsi="Times New Roman" w:cs="Times New Roman"/>
                <w:sz w:val="24"/>
              </w:rPr>
              <w:t xml:space="preserve"> </w:t>
            </w:r>
          </w:p>
        </w:tc>
        <w:tc>
          <w:tcPr>
            <w:tcW w:w="1937" w:type="dxa"/>
            <w:tcBorders>
              <w:top w:val="single" w:sz="4" w:space="0" w:color="000000"/>
              <w:left w:val="single" w:sz="4" w:space="0" w:color="000000"/>
              <w:bottom w:val="single" w:sz="4" w:space="0" w:color="000000"/>
              <w:right w:val="single" w:sz="4" w:space="0" w:color="000000"/>
            </w:tcBorders>
          </w:tcPr>
          <w:p w14:paraId="4055098A" w14:textId="77777777" w:rsidR="00615E68" w:rsidRDefault="00000000">
            <w:pPr>
              <w:spacing w:after="0"/>
              <w:ind w:left="2"/>
            </w:pPr>
            <w:r>
              <w:rPr>
                <w:rFonts w:ascii="Times New Roman" w:eastAsia="Times New Roman" w:hAnsi="Times New Roman" w:cs="Times New Roman"/>
                <w:sz w:val="24"/>
              </w:rPr>
              <w:t xml:space="preserve"> </w:t>
            </w:r>
          </w:p>
        </w:tc>
        <w:tc>
          <w:tcPr>
            <w:tcW w:w="1968" w:type="dxa"/>
            <w:tcBorders>
              <w:top w:val="single" w:sz="4" w:space="0" w:color="000000"/>
              <w:left w:val="single" w:sz="4" w:space="0" w:color="000000"/>
              <w:bottom w:val="single" w:sz="4" w:space="0" w:color="000000"/>
              <w:right w:val="single" w:sz="4" w:space="0" w:color="000000"/>
            </w:tcBorders>
          </w:tcPr>
          <w:p w14:paraId="195BB8E5" w14:textId="77777777" w:rsidR="00615E68" w:rsidRDefault="00000000">
            <w:pPr>
              <w:spacing w:after="0"/>
            </w:pPr>
            <w:r>
              <w:rPr>
                <w:rFonts w:ascii="Times New Roman" w:eastAsia="Times New Roman" w:hAnsi="Times New Roman" w:cs="Times New Roman"/>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14:paraId="6ED0E0C9" w14:textId="77777777" w:rsidR="00615E68" w:rsidRDefault="00000000">
            <w:pPr>
              <w:spacing w:after="0"/>
            </w:pPr>
            <w:r>
              <w:rPr>
                <w:rFonts w:ascii="Times New Roman" w:eastAsia="Times New Roman" w:hAnsi="Times New Roman" w:cs="Times New Roman"/>
                <w:sz w:val="24"/>
              </w:rPr>
              <w:t xml:space="preserve"> </w:t>
            </w:r>
          </w:p>
        </w:tc>
        <w:tc>
          <w:tcPr>
            <w:tcW w:w="1971" w:type="dxa"/>
            <w:tcBorders>
              <w:top w:val="single" w:sz="4" w:space="0" w:color="000000"/>
              <w:left w:val="single" w:sz="4" w:space="0" w:color="000000"/>
              <w:bottom w:val="single" w:sz="4" w:space="0" w:color="000000"/>
              <w:right w:val="single" w:sz="4" w:space="0" w:color="000000"/>
            </w:tcBorders>
          </w:tcPr>
          <w:p w14:paraId="5E4C76AE" w14:textId="77777777" w:rsidR="00615E68" w:rsidRDefault="00000000">
            <w:pPr>
              <w:spacing w:after="0"/>
              <w:ind w:left="2"/>
            </w:pPr>
            <w:r>
              <w:rPr>
                <w:rFonts w:ascii="Times New Roman" w:eastAsia="Times New Roman" w:hAnsi="Times New Roman" w:cs="Times New Roman"/>
                <w:sz w:val="24"/>
              </w:rPr>
              <w:t xml:space="preserve"> </w:t>
            </w:r>
          </w:p>
        </w:tc>
      </w:tr>
    </w:tbl>
    <w:p w14:paraId="47003DF6" w14:textId="77777777" w:rsidR="00615E68" w:rsidRDefault="00000000">
      <w:pPr>
        <w:spacing w:after="109" w:line="270" w:lineRule="auto"/>
        <w:ind w:left="437" w:hanging="10"/>
        <w:jc w:val="both"/>
      </w:pPr>
      <w:r>
        <w:rPr>
          <w:rFonts w:ascii="Times New Roman" w:eastAsia="Times New Roman" w:hAnsi="Times New Roman" w:cs="Times New Roman"/>
          <w:b/>
          <w:sz w:val="28"/>
        </w:rPr>
        <w:t xml:space="preserve">Izglītības iestādes galvenie iegūtie secinājumi no mācību stundu/ nodarbību vērošanas. </w:t>
      </w:r>
    </w:p>
    <w:p w14:paraId="6F55F27C" w14:textId="77777777" w:rsidR="00615E68" w:rsidRDefault="00000000">
      <w:pPr>
        <w:numPr>
          <w:ilvl w:val="0"/>
          <w:numId w:val="3"/>
        </w:numPr>
        <w:spacing w:after="8" w:line="269" w:lineRule="auto"/>
        <w:ind w:right="364" w:hanging="360"/>
      </w:pPr>
      <w:r>
        <w:rPr>
          <w:rFonts w:ascii="Times New Roman" w:eastAsia="Times New Roman" w:hAnsi="Times New Roman" w:cs="Times New Roman"/>
          <w:sz w:val="24"/>
        </w:rPr>
        <w:t xml:space="preserve">Aktīvi norit darbs mācību centros, kuros veiksmīgi ar bērniem darbojas  skolotāju palīgi. Jūtams sistemātiskums. </w:t>
      </w:r>
      <w:r>
        <w:rPr>
          <w:rFonts w:ascii="Segoe UI Symbol" w:eastAsia="Segoe UI Symbol" w:hAnsi="Segoe UI Symbol" w:cs="Segoe UI Symbol"/>
          <w:sz w:val="24"/>
        </w:rPr>
        <w:t>•</w:t>
      </w:r>
      <w:r>
        <w:rPr>
          <w:rFonts w:ascii="Arial" w:eastAsia="Arial" w:hAnsi="Arial" w:cs="Arial"/>
          <w:sz w:val="24"/>
        </w:rPr>
        <w:t xml:space="preserve"> </w:t>
      </w:r>
      <w:r>
        <w:rPr>
          <w:rFonts w:ascii="Times New Roman" w:eastAsia="Times New Roman" w:hAnsi="Times New Roman" w:cs="Times New Roman"/>
          <w:sz w:val="24"/>
        </w:rPr>
        <w:t xml:space="preserve">Pedagogiem jāveicina vēlme dalīties ar labās prakses piemēriem savā starpā </w:t>
      </w:r>
    </w:p>
    <w:p w14:paraId="4F44835F" w14:textId="77777777" w:rsidR="00615E68" w:rsidRDefault="00000000">
      <w:pPr>
        <w:numPr>
          <w:ilvl w:val="0"/>
          <w:numId w:val="3"/>
        </w:numPr>
        <w:spacing w:after="308" w:line="269" w:lineRule="auto"/>
        <w:ind w:right="364" w:hanging="360"/>
      </w:pPr>
      <w:r>
        <w:rPr>
          <w:rFonts w:ascii="Times New Roman" w:eastAsia="Times New Roman" w:hAnsi="Times New Roman" w:cs="Times New Roman"/>
          <w:sz w:val="24"/>
        </w:rPr>
        <w:t xml:space="preserve">Visi pedagogi, kuri tika vērtēti, saņēma 3. pakāpi. </w:t>
      </w:r>
    </w:p>
    <w:p w14:paraId="1270A4F6" w14:textId="77777777" w:rsidR="00615E68" w:rsidRDefault="00000000">
      <w:pPr>
        <w:pStyle w:val="Virsraksts2"/>
        <w:spacing w:after="50" w:line="368" w:lineRule="auto"/>
        <w:ind w:left="412" w:hanging="427"/>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067535DB" w14:textId="77777777" w:rsidR="00615E68" w:rsidRDefault="00000000">
      <w:pPr>
        <w:spacing w:after="189" w:line="269" w:lineRule="auto"/>
        <w:ind w:left="-5" w:hanging="10"/>
      </w:pPr>
      <w:r>
        <w:rPr>
          <w:rFonts w:ascii="Times New Roman" w:eastAsia="Times New Roman" w:hAnsi="Times New Roman" w:cs="Times New Roman"/>
          <w:sz w:val="24"/>
        </w:rPr>
        <w:t xml:space="preserve">Ieteikumu nav bijis </w:t>
      </w:r>
      <w:r>
        <w:rPr>
          <w:rFonts w:ascii="MS Gothic" w:eastAsia="MS Gothic" w:hAnsi="MS Gothic" w:cs="MS Gothic"/>
          <w:sz w:val="24"/>
        </w:rPr>
        <w:t>☒</w:t>
      </w:r>
      <w:r>
        <w:rPr>
          <w:rFonts w:ascii="Times New Roman" w:eastAsia="Times New Roman" w:hAnsi="Times New Roman" w:cs="Times New Roman"/>
          <w:sz w:val="24"/>
        </w:rPr>
        <w:t xml:space="preserve">  </w:t>
      </w:r>
    </w:p>
    <w:p w14:paraId="599FC6C8" w14:textId="77777777" w:rsidR="00615E68" w:rsidRDefault="00000000">
      <w:pPr>
        <w:spacing w:after="173" w:line="269" w:lineRule="auto"/>
        <w:ind w:left="-5" w:hanging="10"/>
      </w:pPr>
      <w:r>
        <w:rPr>
          <w:rFonts w:ascii="Times New Roman" w:eastAsia="Times New Roman" w:hAnsi="Times New Roman" w:cs="Times New Roman"/>
          <w:sz w:val="24"/>
        </w:rPr>
        <w:t xml:space="preserve">Visi ieteikumi izpildīti  </w:t>
      </w:r>
      <w:r>
        <w:rPr>
          <w:rFonts w:ascii="MS Gothic" w:eastAsia="MS Gothic" w:hAnsi="MS Gothic" w:cs="MS Gothic"/>
          <w:sz w:val="24"/>
        </w:rPr>
        <w:t>☐</w:t>
      </w:r>
      <w:r>
        <w:rPr>
          <w:rFonts w:ascii="Times New Roman" w:eastAsia="Times New Roman" w:hAnsi="Times New Roman" w:cs="Times New Roman"/>
          <w:sz w:val="24"/>
        </w:rPr>
        <w:t xml:space="preserve">  </w:t>
      </w:r>
    </w:p>
    <w:p w14:paraId="6199D7A5" w14:textId="77777777" w:rsidR="00615E68" w:rsidRDefault="00000000">
      <w:pPr>
        <w:spacing w:after="159"/>
        <w:ind w:left="10" w:hanging="10"/>
      </w:pPr>
      <w:r>
        <w:rPr>
          <w:rFonts w:ascii="Times New Roman" w:eastAsia="Times New Roman" w:hAnsi="Times New Roman" w:cs="Times New Roman"/>
          <w:b/>
          <w:sz w:val="24"/>
        </w:rPr>
        <w:t xml:space="preserve">Informācija par paveikto </w:t>
      </w:r>
    </w:p>
    <w:p w14:paraId="65F2D1D8" w14:textId="77777777" w:rsidR="00615E68" w:rsidRDefault="00000000">
      <w:pPr>
        <w:spacing w:after="300"/>
      </w:pPr>
      <w:r>
        <w:rPr>
          <w:rFonts w:ascii="Times New Roman" w:eastAsia="Times New Roman" w:hAnsi="Times New Roman" w:cs="Times New Roman"/>
          <w:b/>
          <w:sz w:val="24"/>
        </w:rPr>
        <w:t xml:space="preserve"> </w:t>
      </w:r>
    </w:p>
    <w:p w14:paraId="2F6943CE" w14:textId="77777777" w:rsidR="00615E68" w:rsidRDefault="00000000">
      <w:pPr>
        <w:pStyle w:val="Virsraksts2"/>
        <w:spacing w:after="64" w:line="377" w:lineRule="auto"/>
        <w:ind w:left="412" w:hanging="427"/>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745B04BC" w14:textId="77777777" w:rsidR="00615E68" w:rsidRDefault="00000000">
      <w:pPr>
        <w:spacing w:after="197" w:line="269" w:lineRule="auto"/>
        <w:ind w:left="-5" w:hanging="10"/>
      </w:pPr>
      <w:r>
        <w:rPr>
          <w:rFonts w:ascii="Times New Roman" w:eastAsia="Times New Roman" w:hAnsi="Times New Roman" w:cs="Times New Roman"/>
          <w:sz w:val="24"/>
        </w:rPr>
        <w:t xml:space="preserve">Ieteikumi no iestādes padomes: </w:t>
      </w:r>
    </w:p>
    <w:p w14:paraId="62D18466" w14:textId="77777777" w:rsidR="00615E68" w:rsidRDefault="00000000">
      <w:pPr>
        <w:numPr>
          <w:ilvl w:val="0"/>
          <w:numId w:val="4"/>
        </w:numPr>
        <w:spacing w:after="36" w:line="269" w:lineRule="auto"/>
        <w:ind w:hanging="360"/>
      </w:pPr>
      <w:r>
        <w:rPr>
          <w:rFonts w:ascii="Times New Roman" w:eastAsia="Times New Roman" w:hAnsi="Times New Roman" w:cs="Times New Roman"/>
          <w:sz w:val="24"/>
        </w:rPr>
        <w:t xml:space="preserve">Nākamajā mācību gadā rast veidus sadarbībai ar Sabiles pamatskolu, nodrošinot izglītības pēctecību, </w:t>
      </w:r>
    </w:p>
    <w:p w14:paraId="1AD130AC" w14:textId="77777777" w:rsidR="00615E68" w:rsidRDefault="00000000">
      <w:pPr>
        <w:numPr>
          <w:ilvl w:val="0"/>
          <w:numId w:val="4"/>
        </w:numPr>
        <w:spacing w:after="36" w:line="269" w:lineRule="auto"/>
        <w:ind w:hanging="360"/>
      </w:pPr>
      <w:r>
        <w:rPr>
          <w:rFonts w:ascii="Times New Roman" w:eastAsia="Times New Roman" w:hAnsi="Times New Roman" w:cs="Times New Roman"/>
          <w:sz w:val="24"/>
        </w:rPr>
        <w:t xml:space="preserve">Iestādei turpināt darbu agrīnai mācīšanās un uzvedības problēmu korekcijai, </w:t>
      </w:r>
    </w:p>
    <w:p w14:paraId="6644F460" w14:textId="77777777" w:rsidR="00615E68" w:rsidRDefault="00000000">
      <w:pPr>
        <w:numPr>
          <w:ilvl w:val="0"/>
          <w:numId w:val="4"/>
        </w:numPr>
        <w:spacing w:after="35" w:line="269" w:lineRule="auto"/>
        <w:ind w:hanging="360"/>
      </w:pPr>
      <w:r>
        <w:rPr>
          <w:rFonts w:ascii="Times New Roman" w:eastAsia="Times New Roman" w:hAnsi="Times New Roman" w:cs="Times New Roman"/>
          <w:sz w:val="24"/>
        </w:rPr>
        <w:t xml:space="preserve">Turpināt darbu romu tautības bērnu veiksmīgākai integrēšanai, </w:t>
      </w:r>
    </w:p>
    <w:p w14:paraId="7E5FE20F" w14:textId="77777777" w:rsidR="00615E68" w:rsidRDefault="00000000">
      <w:pPr>
        <w:numPr>
          <w:ilvl w:val="0"/>
          <w:numId w:val="4"/>
        </w:numPr>
        <w:spacing w:after="142" w:line="269" w:lineRule="auto"/>
        <w:ind w:hanging="360"/>
      </w:pPr>
      <w:r>
        <w:rPr>
          <w:rFonts w:ascii="Times New Roman" w:eastAsia="Times New Roman" w:hAnsi="Times New Roman" w:cs="Times New Roman"/>
          <w:sz w:val="24"/>
        </w:rPr>
        <w:t>Ieteikums sporta nodarbībās biežāk izmantot Sabiles sporta centra halli, ( piem., skolēnu brīvlaikā , kad nenotiek mācību stundas) 5)</w:t>
      </w:r>
      <w:r>
        <w:rPr>
          <w:rFonts w:ascii="Arial" w:eastAsia="Arial" w:hAnsi="Arial" w:cs="Arial"/>
          <w:sz w:val="24"/>
        </w:rPr>
        <w:t xml:space="preserve"> </w:t>
      </w:r>
      <w:r>
        <w:rPr>
          <w:rFonts w:ascii="Times New Roman" w:eastAsia="Times New Roman" w:hAnsi="Times New Roman" w:cs="Times New Roman"/>
          <w:sz w:val="24"/>
        </w:rPr>
        <w:t xml:space="preserve">Apzināt aktuālo informāciju par jaunā bērnu dārza celšanu ( vai necelšanu). </w:t>
      </w:r>
    </w:p>
    <w:p w14:paraId="3F705BD3" w14:textId="77777777" w:rsidR="00615E68" w:rsidRDefault="00000000">
      <w:pPr>
        <w:spacing w:after="159"/>
      </w:pPr>
      <w:r>
        <w:rPr>
          <w:rFonts w:ascii="Times New Roman" w:eastAsia="Times New Roman" w:hAnsi="Times New Roman" w:cs="Times New Roman"/>
          <w:sz w:val="24"/>
        </w:rPr>
        <w:t xml:space="preserve"> </w:t>
      </w:r>
    </w:p>
    <w:p w14:paraId="547F8997" w14:textId="77777777" w:rsidR="00615E68" w:rsidRDefault="00000000">
      <w:pPr>
        <w:spacing w:after="193"/>
      </w:pPr>
      <w:r>
        <w:rPr>
          <w:rFonts w:ascii="Times New Roman" w:eastAsia="Times New Roman" w:hAnsi="Times New Roman" w:cs="Times New Roman"/>
          <w:sz w:val="24"/>
        </w:rPr>
        <w:t xml:space="preserve"> </w:t>
      </w:r>
    </w:p>
    <w:p w14:paraId="3BCE3AD3" w14:textId="77777777" w:rsidR="00615E68" w:rsidRDefault="00000000">
      <w:pPr>
        <w:tabs>
          <w:tab w:val="center" w:pos="4321"/>
          <w:tab w:val="center" w:pos="5041"/>
          <w:tab w:val="center" w:pos="5761"/>
          <w:tab w:val="center" w:pos="6481"/>
          <w:tab w:val="center" w:pos="7201"/>
          <w:tab w:val="center" w:pos="8393"/>
          <w:tab w:val="center" w:pos="9361"/>
          <w:tab w:val="center" w:pos="10082"/>
          <w:tab w:val="center" w:pos="10802"/>
          <w:tab w:val="center" w:pos="11955"/>
        </w:tabs>
        <w:spacing w:after="0" w:line="269" w:lineRule="auto"/>
        <w:ind w:left="-15"/>
      </w:pPr>
      <w:r>
        <w:rPr>
          <w:rFonts w:ascii="Times New Roman" w:eastAsia="Times New Roman" w:hAnsi="Times New Roman" w:cs="Times New Roman"/>
          <w:sz w:val="24"/>
        </w:rPr>
        <w:t xml:space="preserve">IZGLĪTĪBAS IESTĀDES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Z. Cīrule </w:t>
      </w:r>
    </w:p>
    <w:p w14:paraId="71B389BD" w14:textId="77777777" w:rsidR="00615E68" w:rsidRDefault="00000000">
      <w:pPr>
        <w:spacing w:after="21"/>
      </w:pPr>
      <w:r>
        <w:rPr>
          <w:rFonts w:ascii="Times New Roman" w:eastAsia="Times New Roman" w:hAnsi="Times New Roman" w:cs="Times New Roman"/>
          <w:sz w:val="24"/>
        </w:rPr>
        <w:t xml:space="preserve"> </w:t>
      </w:r>
    </w:p>
    <w:p w14:paraId="0FB816BE" w14:textId="77777777" w:rsidR="00615E68" w:rsidRDefault="00000000">
      <w:pPr>
        <w:spacing w:after="0" w:line="269" w:lineRule="auto"/>
        <w:ind w:left="-5" w:hanging="10"/>
      </w:pPr>
      <w:r>
        <w:rPr>
          <w:rFonts w:ascii="Times New Roman" w:eastAsia="Times New Roman" w:hAnsi="Times New Roman" w:cs="Times New Roman"/>
          <w:sz w:val="24"/>
        </w:rPr>
        <w:t xml:space="preserve">SASKAŅOTS </w:t>
      </w:r>
    </w:p>
    <w:p w14:paraId="244D2CE6" w14:textId="77777777" w:rsidR="00615E68" w:rsidRDefault="00000000">
      <w:pPr>
        <w:tabs>
          <w:tab w:val="center" w:pos="2311"/>
          <w:tab w:val="center" w:pos="5041"/>
          <w:tab w:val="center" w:pos="5761"/>
          <w:tab w:val="center" w:pos="6481"/>
          <w:tab w:val="center" w:pos="7201"/>
          <w:tab w:val="center" w:pos="8393"/>
          <w:tab w:val="center" w:pos="9361"/>
          <w:tab w:val="center" w:pos="10082"/>
          <w:tab w:val="center" w:pos="10802"/>
          <w:tab w:val="center" w:pos="12034"/>
        </w:tabs>
        <w:spacing w:after="0" w:line="269" w:lineRule="auto"/>
      </w:pPr>
      <w:r>
        <w:tab/>
      </w:r>
      <w:r>
        <w:rPr>
          <w:rFonts w:ascii="Times New Roman" w:eastAsia="Times New Roman" w:hAnsi="Times New Roman" w:cs="Times New Roman"/>
          <w:sz w:val="24"/>
        </w:rPr>
        <w:t xml:space="preserve">Talsu novada Izglītības pārvaldes vadītājs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(paraksts)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U. Katlaps </w:t>
      </w:r>
    </w:p>
    <w:p w14:paraId="3FC03E09" w14:textId="77777777" w:rsidR="00615E68" w:rsidRDefault="00000000">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D18A7E0" w14:textId="77777777" w:rsidR="00615E68" w:rsidRDefault="00000000">
      <w:pPr>
        <w:pStyle w:val="Virsraksts2"/>
        <w:spacing w:after="170"/>
        <w:ind w:left="862"/>
      </w:pPr>
      <w:r>
        <w:t xml:space="preserve">Pielikums </w:t>
      </w:r>
    </w:p>
    <w:p w14:paraId="45ED1697" w14:textId="77777777" w:rsidR="00615E68" w:rsidRDefault="00000000">
      <w:pPr>
        <w:spacing w:after="141"/>
        <w:ind w:right="3"/>
        <w:jc w:val="right"/>
      </w:pPr>
      <w:r>
        <w:rPr>
          <w:rFonts w:ascii="Times New Roman" w:eastAsia="Times New Roman" w:hAnsi="Times New Roman" w:cs="Times New Roman"/>
          <w:i/>
        </w:rPr>
        <w:t xml:space="preserve">Pielikums Nr.1  </w:t>
      </w:r>
    </w:p>
    <w:p w14:paraId="33886D02" w14:textId="77777777" w:rsidR="00615E68" w:rsidRDefault="00000000">
      <w:pPr>
        <w:spacing w:after="56"/>
        <w:jc w:val="right"/>
      </w:pPr>
      <w:r>
        <w:rPr>
          <w:rFonts w:ascii="Times New Roman" w:eastAsia="Times New Roman" w:hAnsi="Times New Roman" w:cs="Times New Roman"/>
          <w:b/>
          <w:i/>
        </w:rPr>
        <w:t xml:space="preserve">Attīstības plāns </w:t>
      </w:r>
    </w:p>
    <w:p w14:paraId="13CAAA84" w14:textId="77777777" w:rsidR="00615E68" w:rsidRDefault="00000000">
      <w:pPr>
        <w:spacing w:after="155"/>
        <w:ind w:left="75"/>
        <w:jc w:val="center"/>
      </w:pPr>
      <w:r>
        <w:rPr>
          <w:noProof/>
        </w:rPr>
        <w:drawing>
          <wp:inline distT="0" distB="0" distL="0" distR="0" wp14:anchorId="5EA82811" wp14:editId="7415F129">
            <wp:extent cx="838200" cy="1000125"/>
            <wp:effectExtent l="0" t="0" r="0" b="0"/>
            <wp:docPr id="5381" name="Picture 5381"/>
            <wp:cNvGraphicFramePr/>
            <a:graphic xmlns:a="http://schemas.openxmlformats.org/drawingml/2006/main">
              <a:graphicData uri="http://schemas.openxmlformats.org/drawingml/2006/picture">
                <pic:pic xmlns:pic="http://schemas.openxmlformats.org/drawingml/2006/picture">
                  <pic:nvPicPr>
                    <pic:cNvPr id="5381" name="Picture 5381"/>
                    <pic:cNvPicPr/>
                  </pic:nvPicPr>
                  <pic:blipFill>
                    <a:blip r:embed="rId7"/>
                    <a:stretch>
                      <a:fillRect/>
                    </a:stretch>
                  </pic:blipFill>
                  <pic:spPr>
                    <a:xfrm>
                      <a:off x="0" y="0"/>
                      <a:ext cx="838200" cy="1000125"/>
                    </a:xfrm>
                    <a:prstGeom prst="rect">
                      <a:avLst/>
                    </a:prstGeom>
                  </pic:spPr>
                </pic:pic>
              </a:graphicData>
            </a:graphic>
          </wp:inline>
        </w:drawing>
      </w:r>
      <w:r>
        <w:rPr>
          <w:b/>
        </w:rPr>
        <w:t xml:space="preserve"> </w:t>
      </w:r>
    </w:p>
    <w:p w14:paraId="60FC33B0" w14:textId="77777777" w:rsidR="00615E68" w:rsidRDefault="00000000">
      <w:pPr>
        <w:pStyle w:val="Virsraksts3"/>
        <w:spacing w:after="100"/>
        <w:ind w:left="10" w:right="2"/>
        <w:jc w:val="center"/>
      </w:pPr>
      <w:r>
        <w:rPr>
          <w:rFonts w:ascii="Bookman Old Style" w:eastAsia="Bookman Old Style" w:hAnsi="Bookman Old Style" w:cs="Bookman Old Style"/>
        </w:rPr>
        <w:t xml:space="preserve">TALSU NOVADA PAŠVALDĪBA SABILES PIRMSSKOLAS IZGLĪTĪBAS IESTĀDE „VĪNODZIŅA” </w:t>
      </w:r>
    </w:p>
    <w:p w14:paraId="4657C772" w14:textId="77777777" w:rsidR="00615E68" w:rsidRDefault="00000000">
      <w:pPr>
        <w:spacing w:after="194"/>
        <w:ind w:right="7"/>
        <w:jc w:val="center"/>
      </w:pPr>
      <w:r>
        <w:rPr>
          <w:rFonts w:ascii="Bookman Old Style" w:eastAsia="Bookman Old Style" w:hAnsi="Bookman Old Style" w:cs="Bookman Old Style"/>
        </w:rPr>
        <w:t xml:space="preserve">Nodokļu maksātāja reģistrācijas Nr.4101901986 </w:t>
      </w:r>
    </w:p>
    <w:p w14:paraId="308B3875" w14:textId="77777777" w:rsidR="00615E68" w:rsidRDefault="00000000">
      <w:pPr>
        <w:spacing w:after="170"/>
        <w:ind w:left="10" w:right="2" w:hanging="10"/>
        <w:jc w:val="center"/>
      </w:pPr>
      <w:r>
        <w:rPr>
          <w:rFonts w:ascii="Times New Roman" w:eastAsia="Times New Roman" w:hAnsi="Times New Roman" w:cs="Times New Roman"/>
        </w:rPr>
        <w:t xml:space="preserve">Adrese: Ventspils ielā 10, Sabilē, Talsu novadā, LV-3294 </w:t>
      </w:r>
    </w:p>
    <w:p w14:paraId="6801A463" w14:textId="77777777" w:rsidR="00615E68" w:rsidRDefault="00000000">
      <w:pPr>
        <w:spacing w:after="0"/>
        <w:ind w:left="10" w:right="4" w:hanging="10"/>
        <w:jc w:val="center"/>
      </w:pPr>
      <w:r>
        <w:rPr>
          <w:rFonts w:ascii="Times New Roman" w:eastAsia="Times New Roman" w:hAnsi="Times New Roman" w:cs="Times New Roman"/>
        </w:rPr>
        <w:t xml:space="preserve">      Tālr.29341409,  e-pasts: sabilespiivinodzina@talsi.lv </w:t>
      </w:r>
    </w:p>
    <w:p w14:paraId="220C5989" w14:textId="77777777" w:rsidR="00615E68" w:rsidRDefault="00000000">
      <w:pPr>
        <w:spacing w:after="170"/>
        <w:ind w:left="-29" w:right="-28"/>
      </w:pPr>
      <w:r>
        <w:rPr>
          <w:noProof/>
        </w:rPr>
        <mc:AlternateContent>
          <mc:Choice Requires="wpg">
            <w:drawing>
              <wp:inline distT="0" distB="0" distL="0" distR="0" wp14:anchorId="08D19BB2" wp14:editId="6C4EC16C">
                <wp:extent cx="8296402" cy="18288"/>
                <wp:effectExtent l="0" t="0" r="0" b="0"/>
                <wp:docPr id="60835" name="Group 60835"/>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67027" name="Shape 67027"/>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0835" style="width:653.26pt;height:1.44pt;mso-position-horizontal-relative:char;mso-position-vertical-relative:line" coordsize="82964,182">
                <v:shape id="Shape 67028"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4ED3A201" w14:textId="77777777" w:rsidR="00615E68" w:rsidRDefault="00000000">
      <w:pPr>
        <w:spacing w:after="3"/>
        <w:ind w:left="10" w:right="-6" w:hanging="10"/>
        <w:jc w:val="right"/>
      </w:pPr>
      <w:r>
        <w:rPr>
          <w:rFonts w:ascii="Times New Roman" w:eastAsia="Times New Roman" w:hAnsi="Times New Roman" w:cs="Times New Roman"/>
          <w:sz w:val="24"/>
        </w:rPr>
        <w:t xml:space="preserve">                                                                                       APSTIPRINU    </w:t>
      </w:r>
    </w:p>
    <w:p w14:paraId="27FAD3E9" w14:textId="77777777" w:rsidR="00615E68" w:rsidRDefault="00000000">
      <w:pPr>
        <w:spacing w:after="3"/>
        <w:ind w:left="10" w:right="-6" w:hanging="10"/>
        <w:jc w:val="right"/>
      </w:pPr>
      <w:r>
        <w:rPr>
          <w:rFonts w:ascii="Times New Roman" w:eastAsia="Times New Roman" w:hAnsi="Times New Roman" w:cs="Times New Roman"/>
          <w:sz w:val="24"/>
        </w:rPr>
        <w:t xml:space="preserve">Sabiles pirmsskolas izglītības iestādes “Vīnodziņa” vadītāja  </w:t>
      </w:r>
    </w:p>
    <w:p w14:paraId="5CA0596D" w14:textId="77777777" w:rsidR="00615E68" w:rsidRDefault="00000000">
      <w:pPr>
        <w:spacing w:after="0" w:line="269" w:lineRule="auto"/>
        <w:ind w:left="-5" w:hanging="10"/>
      </w:pPr>
      <w:r>
        <w:rPr>
          <w:rFonts w:ascii="Times New Roman" w:eastAsia="Times New Roman" w:hAnsi="Times New Roman" w:cs="Times New Roman"/>
          <w:sz w:val="24"/>
        </w:rPr>
        <w:t xml:space="preserve">SASKAŅOTS                                                                                                                                                                                             </w:t>
      </w:r>
    </w:p>
    <w:p w14:paraId="0E9384E4" w14:textId="77777777" w:rsidR="00615E68" w:rsidRDefault="00000000">
      <w:pPr>
        <w:spacing w:after="0" w:line="269" w:lineRule="auto"/>
        <w:ind w:left="-5" w:right="10189" w:hanging="10"/>
      </w:pPr>
      <w:r>
        <w:rPr>
          <w:rFonts w:ascii="Times New Roman" w:eastAsia="Times New Roman" w:hAnsi="Times New Roman" w:cs="Times New Roman"/>
          <w:sz w:val="24"/>
        </w:rPr>
        <w:t xml:space="preserve">Zane Cīrule                                                                                ar Talsu novada domes 2023. gada 28. februāra lēmumu Nr. 61 </w:t>
      </w:r>
    </w:p>
    <w:p w14:paraId="4C5DCD95" w14:textId="77777777" w:rsidR="00615E68" w:rsidRDefault="00000000">
      <w:pPr>
        <w:spacing w:after="4" w:line="269" w:lineRule="auto"/>
        <w:ind w:left="-5" w:hanging="10"/>
      </w:pPr>
      <w:r>
        <w:rPr>
          <w:rFonts w:ascii="Times New Roman" w:eastAsia="Times New Roman" w:hAnsi="Times New Roman" w:cs="Times New Roman"/>
          <w:sz w:val="24"/>
        </w:rPr>
        <w:t>Domes priekšsēdētāja E. Kārkliņa</w:t>
      </w:r>
      <w:r>
        <w:rPr>
          <w:rFonts w:ascii="Times New Roman" w:eastAsia="Times New Roman" w:hAnsi="Times New Roman" w:cs="Times New Roman"/>
        </w:rPr>
        <w:t xml:space="preserve"> </w:t>
      </w:r>
    </w:p>
    <w:p w14:paraId="45A4B428" w14:textId="77777777" w:rsidR="00615E68" w:rsidRDefault="00000000">
      <w:pPr>
        <w:spacing w:after="170"/>
      </w:pPr>
      <w:r>
        <w:rPr>
          <w:rFonts w:ascii="Times New Roman" w:eastAsia="Times New Roman" w:hAnsi="Times New Roman" w:cs="Times New Roman"/>
          <w:sz w:val="28"/>
        </w:rPr>
        <w:t xml:space="preserve"> </w:t>
      </w:r>
    </w:p>
    <w:p w14:paraId="5AA03301" w14:textId="77777777" w:rsidR="00615E68" w:rsidRDefault="00000000">
      <w:pPr>
        <w:spacing w:after="175"/>
        <w:ind w:right="4"/>
        <w:jc w:val="center"/>
      </w:pPr>
      <w:r>
        <w:rPr>
          <w:rFonts w:ascii="Times New Roman" w:eastAsia="Times New Roman" w:hAnsi="Times New Roman" w:cs="Times New Roman"/>
          <w:b/>
          <w:sz w:val="24"/>
        </w:rPr>
        <w:t xml:space="preserve">IZGLĪTĪBAS IESTĀDES ATTĪSTĪBAS PRIORITĀTES </w:t>
      </w:r>
    </w:p>
    <w:p w14:paraId="4ED18A59" w14:textId="77777777" w:rsidR="00615E68" w:rsidRDefault="00000000">
      <w:pPr>
        <w:spacing w:after="0"/>
        <w:ind w:left="66"/>
        <w:jc w:val="center"/>
      </w:pPr>
      <w:r>
        <w:rPr>
          <w:rFonts w:ascii="Times New Roman" w:eastAsia="Times New Roman" w:hAnsi="Times New Roman" w:cs="Times New Roman"/>
          <w:sz w:val="28"/>
        </w:rPr>
        <w:t xml:space="preserve"> </w:t>
      </w:r>
    </w:p>
    <w:p w14:paraId="57B56221" w14:textId="77777777" w:rsidR="00615E68" w:rsidRDefault="00000000">
      <w:pPr>
        <w:pStyle w:val="Virsraksts4"/>
      </w:pPr>
      <w:r>
        <w:t xml:space="preserve">2023.– 2025.gadam </w:t>
      </w:r>
    </w:p>
    <w:p w14:paraId="6482781C" w14:textId="77777777" w:rsidR="00615E68" w:rsidRDefault="00000000">
      <w:pPr>
        <w:spacing w:after="48" w:line="436" w:lineRule="auto"/>
        <w:ind w:left="11188" w:hanging="1207"/>
      </w:pPr>
      <w:r>
        <w:rPr>
          <w:rFonts w:ascii="Times New Roman" w:eastAsia="Times New Roman" w:hAnsi="Times New Roman" w:cs="Times New Roman"/>
          <w:sz w:val="24"/>
        </w:rPr>
        <w:t xml:space="preserve">Abavas iela 5, Sabile, LV-3294 Tālrunis 29341409 Reģistrācijas Nr. 4101901986 e-pasts: </w:t>
      </w:r>
      <w:r>
        <w:rPr>
          <w:rFonts w:ascii="Times New Roman" w:eastAsia="Times New Roman" w:hAnsi="Times New Roman" w:cs="Times New Roman"/>
          <w:color w:val="0563C1"/>
          <w:sz w:val="24"/>
          <w:u w:val="single" w:color="0563C1"/>
        </w:rPr>
        <w:t>sabilespiivinodzina@talsi.lv</w:t>
      </w:r>
      <w:r>
        <w:rPr>
          <w:rFonts w:ascii="Times New Roman" w:eastAsia="Times New Roman" w:hAnsi="Times New Roman" w:cs="Times New Roman"/>
          <w:sz w:val="24"/>
        </w:rPr>
        <w:t xml:space="preserve"> </w:t>
      </w:r>
    </w:p>
    <w:p w14:paraId="7C46A821" w14:textId="77777777" w:rsidR="00615E68" w:rsidRDefault="00000000">
      <w:pPr>
        <w:spacing w:after="158"/>
        <w:ind w:left="10" w:right="-6" w:hanging="10"/>
        <w:jc w:val="right"/>
      </w:pPr>
      <w:r>
        <w:rPr>
          <w:rFonts w:ascii="Times New Roman" w:eastAsia="Times New Roman" w:hAnsi="Times New Roman" w:cs="Times New Roman"/>
          <w:sz w:val="24"/>
        </w:rPr>
        <w:t xml:space="preserve">Vadītāja: Zane Cīrule </w:t>
      </w:r>
    </w:p>
    <w:p w14:paraId="3DACF1A6" w14:textId="77777777" w:rsidR="00615E68" w:rsidRDefault="00000000">
      <w:pPr>
        <w:spacing w:after="320"/>
      </w:pPr>
      <w:r>
        <w:rPr>
          <w:rFonts w:ascii="Times New Roman" w:eastAsia="Times New Roman" w:hAnsi="Times New Roman" w:cs="Times New Roman"/>
          <w:sz w:val="24"/>
        </w:rPr>
        <w:t xml:space="preserve"> </w:t>
      </w:r>
    </w:p>
    <w:p w14:paraId="2EBF4A4B" w14:textId="77777777" w:rsidR="00615E68" w:rsidRDefault="00000000">
      <w:pPr>
        <w:spacing w:after="165" w:line="395" w:lineRule="auto"/>
        <w:ind w:left="-15" w:right="-13" w:firstLine="720"/>
        <w:jc w:val="both"/>
      </w:pPr>
      <w:r>
        <w:rPr>
          <w:rFonts w:ascii="Times New Roman" w:eastAsia="Times New Roman" w:hAnsi="Times New Roman" w:cs="Times New Roman"/>
          <w:sz w:val="24"/>
        </w:rPr>
        <w:t xml:space="preserve">Sabiles pirmsskolas izglītības iestāde “Vīnodziņa” attīstības plāns 2022.-2025.gada ir vidēja termiņa izglītības iestādes attīstības plānošanas dokuments, kas izstrādāts sasaistē ar Latvijas Nacionālo attīstības plānu 2021. – 2027.gadam (LNAP), Izglītības attīstības pamatnostādnēm  2021. – 2027.gadam (IAP) , Talsu novada Attīstības programmu 2022.-2028.gadam (TNAP), Talsu novada Izglītības nozares attīstības stratēģiju 2023. – 2028.gadam (TNINAS) </w:t>
      </w:r>
    </w:p>
    <w:p w14:paraId="7B91E2AE" w14:textId="77777777" w:rsidR="00615E68" w:rsidRDefault="00000000">
      <w:pPr>
        <w:spacing w:after="161" w:line="397" w:lineRule="auto"/>
        <w:ind w:left="-5" w:hanging="10"/>
      </w:pPr>
      <w:r>
        <w:rPr>
          <w:rFonts w:ascii="Times New Roman" w:eastAsia="Times New Roman" w:hAnsi="Times New Roman" w:cs="Times New Roman"/>
          <w:sz w:val="24"/>
        </w:rPr>
        <w:t xml:space="preserve">Saskaņā ar noteiktajiem novada vidēja termiņa stratēģiskajiem uzstādījumiem, noteikts rīcības virziens izglītības jomā – Izglītība un prasmes (TNAP, RV2), kas sevī ietver sekojošus uzdevumus: </w:t>
      </w:r>
    </w:p>
    <w:p w14:paraId="26B21956" w14:textId="77777777" w:rsidR="00615E68" w:rsidRDefault="00000000">
      <w:pPr>
        <w:numPr>
          <w:ilvl w:val="0"/>
          <w:numId w:val="5"/>
        </w:numPr>
        <w:spacing w:after="308" w:line="269" w:lineRule="auto"/>
        <w:ind w:hanging="144"/>
      </w:pPr>
      <w:r>
        <w:rPr>
          <w:rFonts w:ascii="Times New Roman" w:eastAsia="Times New Roman" w:hAnsi="Times New Roman" w:cs="Times New Roman"/>
          <w:sz w:val="24"/>
        </w:rPr>
        <w:t xml:space="preserve">U6. Nodrošināt pieejamu, kvalitatīvu un iekļaujošu pirmsskolas, vispārējo un speciālo izglītību;  </w:t>
      </w:r>
    </w:p>
    <w:p w14:paraId="1982AFEB" w14:textId="77777777" w:rsidR="00615E68" w:rsidRDefault="00000000">
      <w:pPr>
        <w:numPr>
          <w:ilvl w:val="0"/>
          <w:numId w:val="5"/>
        </w:numPr>
        <w:spacing w:after="308" w:line="269" w:lineRule="auto"/>
        <w:ind w:hanging="144"/>
      </w:pPr>
      <w:r>
        <w:rPr>
          <w:rFonts w:ascii="Times New Roman" w:eastAsia="Times New Roman" w:hAnsi="Times New Roman" w:cs="Times New Roman"/>
          <w:sz w:val="24"/>
        </w:rPr>
        <w:t xml:space="preserve">U7. Nodrošināt pieejamu, kvalitatīvu un iekļaujošu interešu un profesionālās ievirzes izglītību;  </w:t>
      </w:r>
    </w:p>
    <w:p w14:paraId="45A37C46" w14:textId="77777777" w:rsidR="00615E68" w:rsidRDefault="00000000">
      <w:pPr>
        <w:numPr>
          <w:ilvl w:val="0"/>
          <w:numId w:val="5"/>
        </w:numPr>
        <w:spacing w:after="308" w:line="269" w:lineRule="auto"/>
        <w:ind w:hanging="144"/>
      </w:pPr>
      <w:r>
        <w:rPr>
          <w:rFonts w:ascii="Times New Roman" w:eastAsia="Times New Roman" w:hAnsi="Times New Roman" w:cs="Times New Roman"/>
          <w:sz w:val="24"/>
        </w:rPr>
        <w:t xml:space="preserve">U8. Attīstīt mūžizglītību un darba tirgum atbilstošu izglītības piedāvājumu.  </w:t>
      </w:r>
    </w:p>
    <w:p w14:paraId="2BE36239" w14:textId="77777777" w:rsidR="00615E68" w:rsidRDefault="00000000">
      <w:pPr>
        <w:spacing w:after="165" w:line="395" w:lineRule="auto"/>
        <w:ind w:left="-5" w:right="-13" w:hanging="10"/>
        <w:jc w:val="both"/>
      </w:pPr>
      <w:r>
        <w:rPr>
          <w:rFonts w:ascii="Times New Roman" w:eastAsia="Times New Roman" w:hAnsi="Times New Roman" w:cs="Times New Roman"/>
          <w:sz w:val="24"/>
        </w:rPr>
        <w:t xml:space="preserve">Pamatojoties uz izvirzīto uzdevumu – Nodrošināt pieejamu, kvalitatīvu un iekļaujošu pirmsskolas, vispārējo un speciālo izglītību (U6), izstrādāts Sabiles  pirmsskolas izglītības iestādes “Vīnodziņa” attīstības plāns 2023. - 2025. gadam, kas nosaka izglītības iestādes misiju, vīziju, vērtības,  un uzdevumus.  </w:t>
      </w:r>
    </w:p>
    <w:p w14:paraId="4D3BE18C" w14:textId="77777777" w:rsidR="00615E68" w:rsidRDefault="00000000">
      <w:pPr>
        <w:spacing w:after="161" w:line="397" w:lineRule="auto"/>
        <w:ind w:left="-5" w:hanging="10"/>
      </w:pPr>
      <w:r>
        <w:rPr>
          <w:rFonts w:ascii="Times New Roman" w:eastAsia="Times New Roman" w:hAnsi="Times New Roman" w:cs="Times New Roman"/>
          <w:sz w:val="24"/>
        </w:rPr>
        <w:t xml:space="preserve">Izglītības iestādes misija – veicināt bērnu, viņu vecāku un pirmsskolas darbinieku sadarbību kopīgu mērķu sasniegšanai, stabila pamata veidošanai mūžizglītībai un bērna dzīvei mūsdienu pasaulē. </w:t>
      </w:r>
    </w:p>
    <w:p w14:paraId="0D48A495" w14:textId="77777777" w:rsidR="00615E68" w:rsidRDefault="00000000">
      <w:pPr>
        <w:spacing w:after="308" w:line="398" w:lineRule="auto"/>
        <w:ind w:left="-5" w:hanging="10"/>
      </w:pPr>
      <w:r>
        <w:rPr>
          <w:rFonts w:ascii="Times New Roman" w:eastAsia="Times New Roman" w:hAnsi="Times New Roman" w:cs="Times New Roman"/>
          <w:sz w:val="24"/>
        </w:rPr>
        <w:t xml:space="preserve">Izglītības iestādes vīzija par izglītojamo – Abavas senlejas unikālajā vidē ieskauta izglītības iestāde, kurā aug un attīstās laimīgs, vispusīgs un tikumīgs pilsonis. </w:t>
      </w:r>
    </w:p>
    <w:p w14:paraId="36DEB11C" w14:textId="77777777" w:rsidR="00615E68" w:rsidRDefault="00000000">
      <w:pPr>
        <w:spacing w:line="397" w:lineRule="auto"/>
        <w:ind w:left="-5" w:hanging="10"/>
      </w:pPr>
      <w:r>
        <w:rPr>
          <w:rFonts w:ascii="Times New Roman" w:eastAsia="Times New Roman" w:hAnsi="Times New Roman" w:cs="Times New Roman"/>
          <w:sz w:val="24"/>
        </w:rPr>
        <w:t xml:space="preserve">Izglītības iestādes mērķis – Veidot drošu un attīstību veicinošu vidi, organizējot un īstenojot mācību un audzināšanas procesu, tādejādi mērķtiecīgi nodrošinot bērnam iespēju sagatavoties pamatizglītības apguvei. </w:t>
      </w:r>
    </w:p>
    <w:p w14:paraId="183D55DE" w14:textId="77777777" w:rsidR="00615E68" w:rsidRDefault="00000000">
      <w:pPr>
        <w:spacing w:after="308" w:line="269" w:lineRule="auto"/>
        <w:ind w:left="-5" w:hanging="10"/>
      </w:pPr>
      <w:r>
        <w:rPr>
          <w:rFonts w:ascii="Times New Roman" w:eastAsia="Times New Roman" w:hAnsi="Times New Roman" w:cs="Times New Roman"/>
          <w:sz w:val="24"/>
        </w:rPr>
        <w:t xml:space="preserve">Izglītības iestādes vērtības cilvēkcentrētā veidā – cieņa, līdzatbildība, radošums. </w:t>
      </w:r>
    </w:p>
    <w:p w14:paraId="0413DF33" w14:textId="77777777" w:rsidR="00615E68" w:rsidRDefault="00000000">
      <w:pPr>
        <w:spacing w:after="266" w:line="269" w:lineRule="auto"/>
        <w:ind w:left="-5" w:hanging="10"/>
      </w:pPr>
      <w:r>
        <w:rPr>
          <w:rFonts w:ascii="Times New Roman" w:eastAsia="Times New Roman" w:hAnsi="Times New Roman" w:cs="Times New Roman"/>
          <w:sz w:val="24"/>
        </w:rPr>
        <w:t xml:space="preserve">Izglītības iestādes uzdevumi mērķa realizācijai:  </w:t>
      </w:r>
    </w:p>
    <w:p w14:paraId="096647D3" w14:textId="77777777" w:rsidR="00615E68" w:rsidRDefault="00000000">
      <w:pPr>
        <w:numPr>
          <w:ilvl w:val="0"/>
          <w:numId w:val="6"/>
        </w:numPr>
        <w:spacing w:after="161" w:line="392" w:lineRule="auto"/>
        <w:ind w:hanging="144"/>
      </w:pPr>
      <w:r>
        <w:rPr>
          <w:rFonts w:ascii="Times New Roman" w:eastAsia="Times New Roman" w:hAnsi="Times New Roman" w:cs="Times New Roman"/>
          <w:sz w:val="24"/>
        </w:rPr>
        <w:t xml:space="preserve">Veicināt sadarbību ar izglītojamo vecākiem vai likumiskajiem pārstāvjiem, iesaistot ikdienas aktivitātēs, mācību procesā, kā arī izglītības iestādes attīstības plānošanā un pašvērtēšanā. (U6 – R6.10.)  </w:t>
      </w:r>
    </w:p>
    <w:p w14:paraId="33DE2825" w14:textId="77777777" w:rsidR="00615E68" w:rsidRDefault="00000000">
      <w:pPr>
        <w:numPr>
          <w:ilvl w:val="0"/>
          <w:numId w:val="6"/>
        </w:numPr>
        <w:spacing w:after="308" w:line="269" w:lineRule="auto"/>
        <w:ind w:hanging="144"/>
      </w:pPr>
      <w:r>
        <w:rPr>
          <w:rFonts w:ascii="Times New Roman" w:eastAsia="Times New Roman" w:hAnsi="Times New Roman" w:cs="Times New Roman"/>
          <w:sz w:val="24"/>
        </w:rPr>
        <w:t xml:space="preserve">Sekmēt izglītojamo regulāru līdzdalību mācību procesa plānošanā. (U6 – R6.10.)  </w:t>
      </w:r>
    </w:p>
    <w:p w14:paraId="6CB6D9A6" w14:textId="77777777" w:rsidR="00615E68" w:rsidRDefault="00000000">
      <w:pPr>
        <w:numPr>
          <w:ilvl w:val="0"/>
          <w:numId w:val="6"/>
        </w:numPr>
        <w:spacing w:after="308" w:line="269" w:lineRule="auto"/>
        <w:ind w:hanging="144"/>
      </w:pPr>
      <w:r>
        <w:rPr>
          <w:rFonts w:ascii="Times New Roman" w:eastAsia="Times New Roman" w:hAnsi="Times New Roman" w:cs="Times New Roman"/>
          <w:sz w:val="24"/>
        </w:rPr>
        <w:t xml:space="preserve">Nodrošināt sistemātisku izglītojamo sasniegumu vērtēšanu, ar mērķi uzlabot mācīšanu un mācīšanos. (U6 – R6.10.)  </w:t>
      </w:r>
    </w:p>
    <w:p w14:paraId="3DC896B6" w14:textId="77777777" w:rsidR="00615E68" w:rsidRDefault="00000000">
      <w:pPr>
        <w:spacing w:after="308" w:line="269" w:lineRule="auto"/>
        <w:ind w:left="-5" w:hanging="10"/>
      </w:pPr>
      <w:r>
        <w:rPr>
          <w:rFonts w:ascii="Times New Roman" w:eastAsia="Times New Roman" w:hAnsi="Times New Roman" w:cs="Times New Roman"/>
          <w:sz w:val="24"/>
        </w:rPr>
        <w:t xml:space="preserve">Izglītības iestādes turpmākās attīstības prioritātes:  </w:t>
      </w:r>
    </w:p>
    <w:p w14:paraId="534AA30D" w14:textId="77777777" w:rsidR="00615E68" w:rsidRDefault="00000000">
      <w:pPr>
        <w:numPr>
          <w:ilvl w:val="0"/>
          <w:numId w:val="6"/>
        </w:numPr>
        <w:spacing w:after="308" w:line="269" w:lineRule="auto"/>
        <w:ind w:hanging="144"/>
      </w:pPr>
      <w:r>
        <w:rPr>
          <w:rFonts w:ascii="Times New Roman" w:eastAsia="Times New Roman" w:hAnsi="Times New Roman" w:cs="Times New Roman"/>
          <w:sz w:val="24"/>
        </w:rPr>
        <w:t xml:space="preserve">Veicināt izglītojamo apkārtējās vides izjūt, līdzdalību vides saglabāšanā, </w:t>
      </w:r>
    </w:p>
    <w:p w14:paraId="715E08E1" w14:textId="77777777" w:rsidR="00615E68" w:rsidRDefault="00000000">
      <w:pPr>
        <w:numPr>
          <w:ilvl w:val="0"/>
          <w:numId w:val="6"/>
        </w:numPr>
        <w:spacing w:after="308" w:line="269" w:lineRule="auto"/>
        <w:ind w:hanging="144"/>
      </w:pPr>
      <w:r>
        <w:rPr>
          <w:rFonts w:ascii="Times New Roman" w:eastAsia="Times New Roman" w:hAnsi="Times New Roman" w:cs="Times New Roman"/>
          <w:sz w:val="24"/>
        </w:rPr>
        <w:t xml:space="preserve">Īstenot vienotu mācību un audzināšanas procesu, kurā bērns mācās iedziļinoties, praktiskā darbībā,  </w:t>
      </w:r>
    </w:p>
    <w:p w14:paraId="3F8793CD" w14:textId="77777777" w:rsidR="00615E68" w:rsidRDefault="00000000">
      <w:pPr>
        <w:numPr>
          <w:ilvl w:val="0"/>
          <w:numId w:val="6"/>
        </w:numPr>
        <w:spacing w:after="308" w:line="269" w:lineRule="auto"/>
        <w:ind w:hanging="144"/>
      </w:pPr>
      <w:r>
        <w:rPr>
          <w:rFonts w:ascii="Times New Roman" w:eastAsia="Times New Roman" w:hAnsi="Times New Roman" w:cs="Times New Roman"/>
          <w:sz w:val="24"/>
        </w:rPr>
        <w:t xml:space="preserve">Veicināt izglītojamo sabiedrisko aktivitāti un līdzdalību vietējās kopienas un valsts dzīvē. </w:t>
      </w:r>
    </w:p>
    <w:p w14:paraId="4F3E073F" w14:textId="77777777" w:rsidR="00615E68" w:rsidRDefault="00000000">
      <w:pPr>
        <w:spacing w:after="148" w:line="269" w:lineRule="auto"/>
        <w:ind w:left="-5" w:hanging="10"/>
      </w:pPr>
      <w:r>
        <w:rPr>
          <w:rFonts w:ascii="Times New Roman" w:eastAsia="Times New Roman" w:hAnsi="Times New Roman" w:cs="Times New Roman"/>
          <w:sz w:val="24"/>
        </w:rPr>
        <w:t xml:space="preserve"> Kritēriji 2022./2023.,  2023./2024.,  2024./2025. mācību gadam: </w:t>
      </w:r>
    </w:p>
    <w:p w14:paraId="19A8EBAF" w14:textId="77777777" w:rsidR="00615E68" w:rsidRDefault="00000000">
      <w:pPr>
        <w:spacing w:after="256"/>
      </w:pPr>
      <w:r>
        <w:rPr>
          <w:rFonts w:ascii="Times New Roman" w:eastAsia="Times New Roman" w:hAnsi="Times New Roman" w:cs="Times New Roman"/>
          <w:sz w:val="24"/>
        </w:rPr>
        <w:t xml:space="preserve"> </w:t>
      </w:r>
    </w:p>
    <w:p w14:paraId="00664C5B" w14:textId="77777777" w:rsidR="00615E68" w:rsidRDefault="00000000">
      <w:pPr>
        <w:pStyle w:val="Virsraksts3"/>
        <w:ind w:left="10" w:right="3"/>
        <w:jc w:val="center"/>
      </w:pPr>
      <w:r>
        <w:t xml:space="preserve">IZGLĪTĪBAS IESTĀDES ATTĪSTĪBAS PRIORITĀTES </w:t>
      </w:r>
    </w:p>
    <w:tbl>
      <w:tblPr>
        <w:tblStyle w:val="TableGrid"/>
        <w:tblW w:w="13894" w:type="dxa"/>
        <w:tblInd w:w="-852" w:type="dxa"/>
        <w:tblCellMar>
          <w:top w:w="15" w:type="dxa"/>
          <w:left w:w="107" w:type="dxa"/>
          <w:bottom w:w="0" w:type="dxa"/>
          <w:right w:w="115" w:type="dxa"/>
        </w:tblCellMar>
        <w:tblLook w:val="04A0" w:firstRow="1" w:lastRow="0" w:firstColumn="1" w:lastColumn="0" w:noHBand="0" w:noVBand="1"/>
      </w:tblPr>
      <w:tblGrid>
        <w:gridCol w:w="1664"/>
        <w:gridCol w:w="2108"/>
        <w:gridCol w:w="3317"/>
        <w:gridCol w:w="3120"/>
        <w:gridCol w:w="3685"/>
      </w:tblGrid>
      <w:tr w:rsidR="00615E68" w14:paraId="1B377D58" w14:textId="77777777">
        <w:trPr>
          <w:trHeight w:val="331"/>
        </w:trPr>
        <w:tc>
          <w:tcPr>
            <w:tcW w:w="1664" w:type="dxa"/>
            <w:tcBorders>
              <w:top w:val="single" w:sz="4" w:space="0" w:color="000000"/>
              <w:left w:val="single" w:sz="4" w:space="0" w:color="000000"/>
              <w:bottom w:val="single" w:sz="4" w:space="0" w:color="000000"/>
              <w:right w:val="single" w:sz="4" w:space="0" w:color="000000"/>
            </w:tcBorders>
          </w:tcPr>
          <w:p w14:paraId="6F8BDFE0" w14:textId="77777777" w:rsidR="00615E68" w:rsidRDefault="00000000">
            <w:pPr>
              <w:spacing w:after="0"/>
              <w:ind w:left="1"/>
            </w:pPr>
            <w:r>
              <w:rPr>
                <w:rFonts w:ascii="Times New Roman" w:eastAsia="Times New Roman" w:hAnsi="Times New Roman" w:cs="Times New Roman"/>
                <w:sz w:val="28"/>
              </w:rPr>
              <w:t xml:space="preserve">Pamatjoma </w:t>
            </w:r>
          </w:p>
        </w:tc>
        <w:tc>
          <w:tcPr>
            <w:tcW w:w="2108" w:type="dxa"/>
            <w:tcBorders>
              <w:top w:val="single" w:sz="4" w:space="0" w:color="000000"/>
              <w:left w:val="single" w:sz="4" w:space="0" w:color="000000"/>
              <w:bottom w:val="single" w:sz="4" w:space="0" w:color="000000"/>
              <w:right w:val="single" w:sz="4" w:space="0" w:color="000000"/>
            </w:tcBorders>
          </w:tcPr>
          <w:p w14:paraId="641883A5" w14:textId="77777777" w:rsidR="00615E68" w:rsidRDefault="00000000">
            <w:pPr>
              <w:spacing w:after="0"/>
              <w:ind w:left="1"/>
            </w:pPr>
            <w:r>
              <w:rPr>
                <w:rFonts w:ascii="Times New Roman" w:eastAsia="Times New Roman" w:hAnsi="Times New Roman" w:cs="Times New Roman"/>
                <w:sz w:val="28"/>
              </w:rPr>
              <w:t xml:space="preserve">Kritēriji </w:t>
            </w:r>
          </w:p>
        </w:tc>
        <w:tc>
          <w:tcPr>
            <w:tcW w:w="3317" w:type="dxa"/>
            <w:tcBorders>
              <w:top w:val="single" w:sz="4" w:space="0" w:color="000000"/>
              <w:left w:val="single" w:sz="4" w:space="0" w:color="000000"/>
              <w:bottom w:val="single" w:sz="4" w:space="0" w:color="000000"/>
              <w:right w:val="single" w:sz="4" w:space="0" w:color="000000"/>
            </w:tcBorders>
          </w:tcPr>
          <w:p w14:paraId="1B7F2F21" w14:textId="77777777" w:rsidR="00615E68" w:rsidRDefault="00000000">
            <w:pPr>
              <w:spacing w:after="0"/>
              <w:ind w:left="11"/>
              <w:jc w:val="center"/>
            </w:pPr>
            <w:r>
              <w:rPr>
                <w:rFonts w:ascii="Times New Roman" w:eastAsia="Times New Roman" w:hAnsi="Times New Roman" w:cs="Times New Roman"/>
                <w:sz w:val="28"/>
              </w:rPr>
              <w:t xml:space="preserve">2022./2023. m. g. </w:t>
            </w:r>
          </w:p>
        </w:tc>
        <w:tc>
          <w:tcPr>
            <w:tcW w:w="3119" w:type="dxa"/>
            <w:tcBorders>
              <w:top w:val="single" w:sz="4" w:space="0" w:color="000000"/>
              <w:left w:val="single" w:sz="4" w:space="0" w:color="000000"/>
              <w:bottom w:val="single" w:sz="4" w:space="0" w:color="000000"/>
              <w:right w:val="single" w:sz="4" w:space="0" w:color="000000"/>
            </w:tcBorders>
          </w:tcPr>
          <w:p w14:paraId="793FC4D3" w14:textId="77777777" w:rsidR="00615E68" w:rsidRDefault="00000000">
            <w:pPr>
              <w:spacing w:after="0"/>
              <w:ind w:left="14"/>
              <w:jc w:val="center"/>
            </w:pPr>
            <w:r>
              <w:rPr>
                <w:rFonts w:ascii="Times New Roman" w:eastAsia="Times New Roman" w:hAnsi="Times New Roman" w:cs="Times New Roman"/>
                <w:sz w:val="28"/>
              </w:rPr>
              <w:t xml:space="preserve">2023./2024.m. g. </w:t>
            </w:r>
          </w:p>
        </w:tc>
        <w:tc>
          <w:tcPr>
            <w:tcW w:w="3685" w:type="dxa"/>
            <w:tcBorders>
              <w:top w:val="single" w:sz="4" w:space="0" w:color="000000"/>
              <w:left w:val="single" w:sz="4" w:space="0" w:color="000000"/>
              <w:bottom w:val="single" w:sz="4" w:space="0" w:color="000000"/>
              <w:right w:val="single" w:sz="4" w:space="0" w:color="000000"/>
            </w:tcBorders>
          </w:tcPr>
          <w:p w14:paraId="1E6EC991" w14:textId="77777777" w:rsidR="00615E68" w:rsidRDefault="00000000">
            <w:pPr>
              <w:spacing w:after="0"/>
              <w:ind w:left="10"/>
              <w:jc w:val="center"/>
            </w:pPr>
            <w:r>
              <w:rPr>
                <w:rFonts w:ascii="Times New Roman" w:eastAsia="Times New Roman" w:hAnsi="Times New Roman" w:cs="Times New Roman"/>
                <w:sz w:val="28"/>
              </w:rPr>
              <w:t xml:space="preserve">2024./2025. m. g. </w:t>
            </w:r>
          </w:p>
        </w:tc>
      </w:tr>
      <w:tr w:rsidR="00615E68" w14:paraId="4DC06CB8" w14:textId="77777777">
        <w:trPr>
          <w:trHeight w:val="335"/>
        </w:trPr>
        <w:tc>
          <w:tcPr>
            <w:tcW w:w="1664" w:type="dxa"/>
            <w:tcBorders>
              <w:top w:val="single" w:sz="4" w:space="0" w:color="000000"/>
              <w:left w:val="single" w:sz="4" w:space="0" w:color="000000"/>
              <w:bottom w:val="single" w:sz="4" w:space="0" w:color="000000"/>
              <w:right w:val="single" w:sz="4" w:space="0" w:color="000000"/>
            </w:tcBorders>
          </w:tcPr>
          <w:p w14:paraId="3AD05F41" w14:textId="77777777" w:rsidR="00615E68" w:rsidRDefault="00000000">
            <w:pPr>
              <w:spacing w:after="0"/>
              <w:ind w:left="1"/>
            </w:pPr>
            <w:r>
              <w:rPr>
                <w:rFonts w:ascii="Times New Roman" w:eastAsia="Times New Roman" w:hAnsi="Times New Roman" w:cs="Times New Roman"/>
                <w:b/>
                <w:sz w:val="28"/>
              </w:rPr>
              <w:t xml:space="preserve"> </w:t>
            </w:r>
          </w:p>
        </w:tc>
        <w:tc>
          <w:tcPr>
            <w:tcW w:w="8545" w:type="dxa"/>
            <w:gridSpan w:val="3"/>
            <w:tcBorders>
              <w:top w:val="single" w:sz="4" w:space="0" w:color="000000"/>
              <w:left w:val="single" w:sz="4" w:space="0" w:color="000000"/>
              <w:bottom w:val="single" w:sz="4" w:space="0" w:color="000000"/>
              <w:right w:val="nil"/>
            </w:tcBorders>
          </w:tcPr>
          <w:p w14:paraId="66E302A0" w14:textId="77777777" w:rsidR="00615E68" w:rsidRDefault="00000000">
            <w:pPr>
              <w:spacing w:after="0"/>
              <w:ind w:left="1"/>
            </w:pPr>
            <w:r>
              <w:rPr>
                <w:rFonts w:ascii="Times New Roman" w:eastAsia="Times New Roman" w:hAnsi="Times New Roman" w:cs="Times New Roman"/>
                <w:sz w:val="24"/>
              </w:rPr>
              <w:t xml:space="preserve">Kvalitatīva izglītojamo individuālo sasniegumu izvērtēšana un analīze. (U6 – R6.9.) </w:t>
            </w:r>
          </w:p>
        </w:tc>
        <w:tc>
          <w:tcPr>
            <w:tcW w:w="3685" w:type="dxa"/>
            <w:tcBorders>
              <w:top w:val="single" w:sz="4" w:space="0" w:color="000000"/>
              <w:left w:val="nil"/>
              <w:bottom w:val="single" w:sz="4" w:space="0" w:color="000000"/>
              <w:right w:val="single" w:sz="4" w:space="0" w:color="000000"/>
            </w:tcBorders>
          </w:tcPr>
          <w:p w14:paraId="2DE88EF1" w14:textId="77777777" w:rsidR="00615E68" w:rsidRDefault="00615E68"/>
        </w:tc>
      </w:tr>
      <w:tr w:rsidR="00615E68" w14:paraId="3C1ED3AB" w14:textId="77777777">
        <w:trPr>
          <w:trHeight w:val="1295"/>
        </w:trPr>
        <w:tc>
          <w:tcPr>
            <w:tcW w:w="1664" w:type="dxa"/>
            <w:tcBorders>
              <w:top w:val="single" w:sz="4" w:space="0" w:color="000000"/>
              <w:left w:val="single" w:sz="4" w:space="0" w:color="000000"/>
              <w:bottom w:val="single" w:sz="4" w:space="0" w:color="000000"/>
              <w:right w:val="single" w:sz="4" w:space="0" w:color="000000"/>
            </w:tcBorders>
          </w:tcPr>
          <w:p w14:paraId="6A17BF62" w14:textId="77777777" w:rsidR="00615E68" w:rsidRDefault="00000000">
            <w:pPr>
              <w:spacing w:after="0"/>
              <w:ind w:left="1"/>
            </w:pPr>
            <w:r>
              <w:rPr>
                <w:rFonts w:ascii="Times New Roman" w:eastAsia="Times New Roman" w:hAnsi="Times New Roman" w:cs="Times New Roman"/>
                <w:b/>
                <w:sz w:val="28"/>
              </w:rPr>
              <w:t xml:space="preserve">Atbilstība mērķiem </w:t>
            </w:r>
          </w:p>
        </w:tc>
        <w:tc>
          <w:tcPr>
            <w:tcW w:w="2108" w:type="dxa"/>
            <w:tcBorders>
              <w:top w:val="single" w:sz="4" w:space="0" w:color="000000"/>
              <w:left w:val="single" w:sz="4" w:space="0" w:color="000000"/>
              <w:bottom w:val="single" w:sz="4" w:space="0" w:color="000000"/>
              <w:right w:val="single" w:sz="4" w:space="0" w:color="000000"/>
            </w:tcBorders>
          </w:tcPr>
          <w:p w14:paraId="2C160C10" w14:textId="77777777" w:rsidR="00615E68" w:rsidRDefault="00000000">
            <w:pPr>
              <w:spacing w:after="0"/>
              <w:ind w:left="1"/>
            </w:pPr>
            <w:r>
              <w:rPr>
                <w:rFonts w:ascii="Times New Roman" w:eastAsia="Times New Roman" w:hAnsi="Times New Roman" w:cs="Times New Roman"/>
                <w:sz w:val="28"/>
              </w:rPr>
              <w:t xml:space="preserve">1.Kompetences un sasniegumi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64D98625" w14:textId="77777777" w:rsidR="00615E68" w:rsidRDefault="00000000">
            <w:pPr>
              <w:spacing w:after="0"/>
            </w:pPr>
            <w:r>
              <w:rPr>
                <w:rFonts w:ascii="Times New Roman" w:eastAsia="Times New Roman" w:hAnsi="Times New Roman" w:cs="Times New Roman"/>
                <w:sz w:val="28"/>
              </w:rPr>
              <w:t xml:space="preserve">1.Sadarbībā ar ekspertiem konsultantiem izglītības iestāde realizē pirmsskolas izglītības programmu,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07FC2C76" w14:textId="77777777" w:rsidR="00615E68" w:rsidRDefault="00000000">
            <w:pPr>
              <w:spacing w:after="0"/>
              <w:ind w:left="2"/>
            </w:pPr>
            <w:r>
              <w:rPr>
                <w:rFonts w:ascii="Times New Roman" w:eastAsia="Times New Roman" w:hAnsi="Times New Roman" w:cs="Times New Roman"/>
                <w:sz w:val="28"/>
              </w:rPr>
              <w:t xml:space="preserve">1.Turpināt īstenot kompetenču pieejā balstītu mācību saturu, ieviešot efektīvu sistēmu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7042575F" w14:textId="77777777" w:rsidR="00615E68" w:rsidRDefault="00000000">
            <w:pPr>
              <w:spacing w:after="0"/>
              <w:ind w:left="1"/>
            </w:pPr>
            <w:r>
              <w:rPr>
                <w:rFonts w:ascii="Times New Roman" w:eastAsia="Times New Roman" w:hAnsi="Times New Roman" w:cs="Times New Roman"/>
                <w:sz w:val="28"/>
              </w:rPr>
              <w:t xml:space="preserve">1.Turpināt pilnveidot sistēmu, kuras rezultātā izglītojamie apgūst līdzdalības pieredzi </w:t>
            </w:r>
          </w:p>
        </w:tc>
      </w:tr>
    </w:tbl>
    <w:p w14:paraId="05AB2037" w14:textId="77777777" w:rsidR="00615E68" w:rsidRDefault="00615E68">
      <w:pPr>
        <w:spacing w:after="0"/>
        <w:ind w:left="-1702" w:right="14711"/>
      </w:pPr>
    </w:p>
    <w:tbl>
      <w:tblPr>
        <w:tblStyle w:val="TableGrid"/>
        <w:tblW w:w="13894" w:type="dxa"/>
        <w:tblInd w:w="-852" w:type="dxa"/>
        <w:tblCellMar>
          <w:top w:w="15" w:type="dxa"/>
          <w:left w:w="107" w:type="dxa"/>
          <w:bottom w:w="0" w:type="dxa"/>
          <w:right w:w="39" w:type="dxa"/>
        </w:tblCellMar>
        <w:tblLook w:val="04A0" w:firstRow="1" w:lastRow="0" w:firstColumn="1" w:lastColumn="0" w:noHBand="0" w:noVBand="1"/>
      </w:tblPr>
      <w:tblGrid>
        <w:gridCol w:w="1664"/>
        <w:gridCol w:w="2108"/>
        <w:gridCol w:w="3317"/>
        <w:gridCol w:w="3119"/>
        <w:gridCol w:w="3686"/>
      </w:tblGrid>
      <w:tr w:rsidR="00615E68" w14:paraId="1D4F9EBB" w14:textId="77777777">
        <w:trPr>
          <w:trHeight w:val="333"/>
        </w:trPr>
        <w:tc>
          <w:tcPr>
            <w:tcW w:w="1664" w:type="dxa"/>
            <w:tcBorders>
              <w:top w:val="single" w:sz="4" w:space="0" w:color="000000"/>
              <w:left w:val="single" w:sz="4" w:space="0" w:color="000000"/>
              <w:bottom w:val="single" w:sz="4" w:space="0" w:color="000000"/>
              <w:right w:val="single" w:sz="4" w:space="0" w:color="000000"/>
            </w:tcBorders>
          </w:tcPr>
          <w:p w14:paraId="10FF9056" w14:textId="77777777" w:rsidR="00615E68" w:rsidRDefault="00000000">
            <w:pPr>
              <w:spacing w:after="0"/>
              <w:ind w:left="1"/>
            </w:pPr>
            <w:r>
              <w:rPr>
                <w:rFonts w:ascii="Times New Roman" w:eastAsia="Times New Roman" w:hAnsi="Times New Roman" w:cs="Times New Roman"/>
                <w:sz w:val="28"/>
              </w:rPr>
              <w:t xml:space="preserve">Pamatjoma </w:t>
            </w:r>
          </w:p>
        </w:tc>
        <w:tc>
          <w:tcPr>
            <w:tcW w:w="2108" w:type="dxa"/>
            <w:tcBorders>
              <w:top w:val="single" w:sz="4" w:space="0" w:color="000000"/>
              <w:left w:val="single" w:sz="4" w:space="0" w:color="000000"/>
              <w:bottom w:val="single" w:sz="4" w:space="0" w:color="000000"/>
              <w:right w:val="single" w:sz="4" w:space="0" w:color="000000"/>
            </w:tcBorders>
          </w:tcPr>
          <w:p w14:paraId="3750E91E" w14:textId="77777777" w:rsidR="00615E68" w:rsidRDefault="00000000">
            <w:pPr>
              <w:spacing w:after="0"/>
              <w:ind w:left="1"/>
            </w:pPr>
            <w:r>
              <w:rPr>
                <w:rFonts w:ascii="Times New Roman" w:eastAsia="Times New Roman" w:hAnsi="Times New Roman" w:cs="Times New Roman"/>
                <w:sz w:val="28"/>
              </w:rPr>
              <w:t xml:space="preserve">Kritēriji </w:t>
            </w:r>
          </w:p>
        </w:tc>
        <w:tc>
          <w:tcPr>
            <w:tcW w:w="3317" w:type="dxa"/>
            <w:tcBorders>
              <w:top w:val="single" w:sz="4" w:space="0" w:color="000000"/>
              <w:left w:val="single" w:sz="4" w:space="0" w:color="000000"/>
              <w:bottom w:val="single" w:sz="4" w:space="0" w:color="000000"/>
              <w:right w:val="single" w:sz="4" w:space="0" w:color="000000"/>
            </w:tcBorders>
          </w:tcPr>
          <w:p w14:paraId="360BEE61" w14:textId="77777777" w:rsidR="00615E68" w:rsidRDefault="00000000">
            <w:pPr>
              <w:spacing w:after="0"/>
              <w:ind w:right="65"/>
              <w:jc w:val="center"/>
            </w:pPr>
            <w:r>
              <w:rPr>
                <w:rFonts w:ascii="Times New Roman" w:eastAsia="Times New Roman" w:hAnsi="Times New Roman" w:cs="Times New Roman"/>
                <w:sz w:val="28"/>
              </w:rPr>
              <w:t xml:space="preserve">2022./2023. m. g. </w:t>
            </w:r>
          </w:p>
        </w:tc>
        <w:tc>
          <w:tcPr>
            <w:tcW w:w="3119" w:type="dxa"/>
            <w:tcBorders>
              <w:top w:val="single" w:sz="4" w:space="0" w:color="000000"/>
              <w:left w:val="single" w:sz="4" w:space="0" w:color="000000"/>
              <w:bottom w:val="single" w:sz="4" w:space="0" w:color="000000"/>
              <w:right w:val="single" w:sz="4" w:space="0" w:color="000000"/>
            </w:tcBorders>
          </w:tcPr>
          <w:p w14:paraId="02C4C7D9" w14:textId="77777777" w:rsidR="00615E68" w:rsidRDefault="00000000">
            <w:pPr>
              <w:spacing w:after="0"/>
              <w:ind w:right="62"/>
              <w:jc w:val="center"/>
            </w:pPr>
            <w:r>
              <w:rPr>
                <w:rFonts w:ascii="Times New Roman" w:eastAsia="Times New Roman" w:hAnsi="Times New Roman" w:cs="Times New Roman"/>
                <w:sz w:val="28"/>
              </w:rPr>
              <w:t xml:space="preserve">2023./2024.m. g. </w:t>
            </w:r>
          </w:p>
        </w:tc>
        <w:tc>
          <w:tcPr>
            <w:tcW w:w="3685" w:type="dxa"/>
            <w:tcBorders>
              <w:top w:val="single" w:sz="4" w:space="0" w:color="000000"/>
              <w:left w:val="single" w:sz="4" w:space="0" w:color="000000"/>
              <w:bottom w:val="single" w:sz="4" w:space="0" w:color="000000"/>
              <w:right w:val="single" w:sz="4" w:space="0" w:color="000000"/>
            </w:tcBorders>
          </w:tcPr>
          <w:p w14:paraId="523383AE" w14:textId="77777777" w:rsidR="00615E68" w:rsidRDefault="00000000">
            <w:pPr>
              <w:spacing w:after="0"/>
              <w:ind w:right="66"/>
              <w:jc w:val="center"/>
            </w:pPr>
            <w:r>
              <w:rPr>
                <w:rFonts w:ascii="Times New Roman" w:eastAsia="Times New Roman" w:hAnsi="Times New Roman" w:cs="Times New Roman"/>
                <w:sz w:val="28"/>
              </w:rPr>
              <w:t xml:space="preserve">2024./2025. m. g. </w:t>
            </w:r>
          </w:p>
        </w:tc>
      </w:tr>
      <w:tr w:rsidR="00615E68" w14:paraId="161FF0DB" w14:textId="77777777">
        <w:trPr>
          <w:trHeight w:val="650"/>
        </w:trPr>
        <w:tc>
          <w:tcPr>
            <w:tcW w:w="1664" w:type="dxa"/>
            <w:vMerge w:val="restart"/>
            <w:tcBorders>
              <w:top w:val="single" w:sz="4" w:space="0" w:color="000000"/>
              <w:left w:val="single" w:sz="4" w:space="0" w:color="000000"/>
              <w:bottom w:val="single" w:sz="4" w:space="0" w:color="000000"/>
              <w:right w:val="single" w:sz="4" w:space="0" w:color="000000"/>
            </w:tcBorders>
          </w:tcPr>
          <w:p w14:paraId="1289215C"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31D18D75" w14:textId="77777777" w:rsidR="00615E68" w:rsidRDefault="00615E68"/>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4F2C7C79" w14:textId="77777777" w:rsidR="00615E68" w:rsidRDefault="00000000">
            <w:pPr>
              <w:spacing w:after="0"/>
            </w:pPr>
            <w:r>
              <w:rPr>
                <w:rFonts w:ascii="Times New Roman" w:eastAsia="Times New Roman" w:hAnsi="Times New Roman" w:cs="Times New Roman"/>
                <w:sz w:val="28"/>
              </w:rPr>
              <w:t xml:space="preserve">nosakot pilnveidojamās  jomas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78B005EB" w14:textId="77777777" w:rsidR="00615E68" w:rsidRDefault="00000000">
            <w:pPr>
              <w:spacing w:after="0"/>
              <w:ind w:left="2"/>
            </w:pPr>
            <w:r>
              <w:rPr>
                <w:rFonts w:ascii="Times New Roman" w:eastAsia="Times New Roman" w:hAnsi="Times New Roman" w:cs="Times New Roman"/>
                <w:sz w:val="28"/>
              </w:rPr>
              <w:t xml:space="preserve">labu mācību rezultātu sasniegšanai.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13E01204" w14:textId="77777777" w:rsidR="00615E68" w:rsidRDefault="00615E68"/>
        </w:tc>
      </w:tr>
      <w:tr w:rsidR="00615E68" w14:paraId="19EF9EAD" w14:textId="77777777">
        <w:trPr>
          <w:trHeight w:val="566"/>
        </w:trPr>
        <w:tc>
          <w:tcPr>
            <w:tcW w:w="0" w:type="auto"/>
            <w:vMerge/>
            <w:tcBorders>
              <w:top w:val="nil"/>
              <w:left w:val="single" w:sz="4" w:space="0" w:color="000000"/>
              <w:bottom w:val="nil"/>
              <w:right w:val="single" w:sz="4" w:space="0" w:color="000000"/>
            </w:tcBorders>
          </w:tcPr>
          <w:p w14:paraId="6267CD62"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433F21E9"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6804C467" w14:textId="77777777" w:rsidR="00615E68" w:rsidRDefault="00000000">
            <w:pPr>
              <w:spacing w:after="0"/>
            </w:pPr>
            <w:r>
              <w:rPr>
                <w:rFonts w:ascii="Times New Roman" w:eastAsia="Times New Roman" w:hAnsi="Times New Roman" w:cs="Times New Roman"/>
                <w:sz w:val="24"/>
              </w:rPr>
              <w:t xml:space="preserve">Pozitīva sadarbība ar Talsu novada izglītības iestādēm, lai veicinātu pēctecību mācībās no pirmsskolas izglītības posma uz sākumskolas posmu. (U6-R6.10.) </w:t>
            </w:r>
          </w:p>
        </w:tc>
      </w:tr>
      <w:tr w:rsidR="00615E68" w14:paraId="4B2294C3" w14:textId="77777777">
        <w:trPr>
          <w:trHeight w:val="1940"/>
        </w:trPr>
        <w:tc>
          <w:tcPr>
            <w:tcW w:w="0" w:type="auto"/>
            <w:vMerge/>
            <w:tcBorders>
              <w:top w:val="nil"/>
              <w:left w:val="single" w:sz="4" w:space="0" w:color="000000"/>
              <w:bottom w:val="nil"/>
              <w:right w:val="single" w:sz="4" w:space="0" w:color="000000"/>
            </w:tcBorders>
          </w:tcPr>
          <w:p w14:paraId="18A724F9"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5F421AEE" w14:textId="77777777" w:rsidR="00615E68" w:rsidRDefault="00000000">
            <w:pPr>
              <w:spacing w:after="0"/>
              <w:ind w:left="1"/>
            </w:pPr>
            <w:r>
              <w:rPr>
                <w:rFonts w:ascii="Times New Roman" w:eastAsia="Times New Roman" w:hAnsi="Times New Roman" w:cs="Times New Roman"/>
                <w:sz w:val="28"/>
              </w:rPr>
              <w:t xml:space="preserve">2.Izglītības turpināšana </w:t>
            </w:r>
          </w:p>
        </w:tc>
        <w:tc>
          <w:tcPr>
            <w:tcW w:w="3317" w:type="dxa"/>
            <w:tcBorders>
              <w:top w:val="single" w:sz="4" w:space="0" w:color="000000"/>
              <w:left w:val="single" w:sz="4" w:space="0" w:color="000000"/>
              <w:bottom w:val="single" w:sz="4" w:space="0" w:color="000000"/>
              <w:right w:val="single" w:sz="4" w:space="0" w:color="000000"/>
            </w:tcBorders>
            <w:shd w:val="clear" w:color="auto" w:fill="FFFF00"/>
          </w:tcPr>
          <w:p w14:paraId="060FF854" w14:textId="77777777" w:rsidR="00615E68" w:rsidRDefault="00000000">
            <w:pPr>
              <w:spacing w:after="0" w:line="237" w:lineRule="auto"/>
            </w:pPr>
            <w:r>
              <w:rPr>
                <w:rFonts w:ascii="Times New Roman" w:eastAsia="Times New Roman" w:hAnsi="Times New Roman" w:cs="Times New Roman"/>
                <w:sz w:val="28"/>
              </w:rPr>
              <w:t xml:space="preserve">1.Izstrādāts regulāras sadarbības plāns ar Sabiles </w:t>
            </w:r>
          </w:p>
          <w:p w14:paraId="2DB65627" w14:textId="77777777" w:rsidR="00615E68" w:rsidRDefault="00000000">
            <w:pPr>
              <w:spacing w:after="0"/>
            </w:pPr>
            <w:r>
              <w:rPr>
                <w:rFonts w:ascii="Times New Roman" w:eastAsia="Times New Roman" w:hAnsi="Times New Roman" w:cs="Times New Roman"/>
                <w:sz w:val="28"/>
              </w:rPr>
              <w:t xml:space="preserve">pamatskolu </w:t>
            </w:r>
          </w:p>
          <w:p w14:paraId="4713F361" w14:textId="77777777" w:rsidR="00615E68" w:rsidRDefault="00000000">
            <w:pPr>
              <w:spacing w:after="0"/>
            </w:pPr>
            <w:r>
              <w:rPr>
                <w:rFonts w:ascii="Times New Roman" w:eastAsia="Times New Roman" w:hAnsi="Times New Roman" w:cs="Times New Roman"/>
                <w:sz w:val="2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F00"/>
          </w:tcPr>
          <w:p w14:paraId="636CA894" w14:textId="77777777" w:rsidR="00615E68" w:rsidRDefault="00000000">
            <w:pPr>
              <w:spacing w:after="0"/>
              <w:ind w:left="2" w:right="25"/>
            </w:pPr>
            <w:r>
              <w:rPr>
                <w:rFonts w:ascii="Times New Roman" w:eastAsia="Times New Roman" w:hAnsi="Times New Roman" w:cs="Times New Roman"/>
                <w:sz w:val="28"/>
              </w:rPr>
              <w:t xml:space="preserve">2.Kopā ar Sabiles pamatskolas pedagogiem analizēt bērnu sagatavotību skolai pirms un pēc mācību uzsākšanas 1.klasē.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5A8C1586" w14:textId="77777777" w:rsidR="00615E68" w:rsidRDefault="00000000">
            <w:pPr>
              <w:spacing w:after="0"/>
              <w:ind w:left="1"/>
            </w:pPr>
            <w:r>
              <w:rPr>
                <w:rFonts w:ascii="Times New Roman" w:eastAsia="Times New Roman" w:hAnsi="Times New Roman" w:cs="Times New Roman"/>
                <w:sz w:val="28"/>
              </w:rPr>
              <w:t xml:space="preserve">1.Izglītības iestādē ir vienota izpratne par to, kā efektīvi tiek īstenota pāreja no pirmsskolas uz sākumskolu. </w:t>
            </w:r>
          </w:p>
        </w:tc>
      </w:tr>
      <w:tr w:rsidR="00615E68" w14:paraId="4A94A70C" w14:textId="77777777">
        <w:trPr>
          <w:trHeight w:val="1668"/>
        </w:trPr>
        <w:tc>
          <w:tcPr>
            <w:tcW w:w="0" w:type="auto"/>
            <w:vMerge/>
            <w:tcBorders>
              <w:top w:val="nil"/>
              <w:left w:val="single" w:sz="4" w:space="0" w:color="000000"/>
              <w:bottom w:val="nil"/>
              <w:right w:val="single" w:sz="4" w:space="0" w:color="000000"/>
            </w:tcBorders>
          </w:tcPr>
          <w:p w14:paraId="08B1E9F0"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2C6861A6"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3B76DF64" w14:textId="77777777" w:rsidR="00615E68" w:rsidRDefault="00000000">
            <w:pPr>
              <w:spacing w:after="0" w:line="278" w:lineRule="auto"/>
            </w:pPr>
            <w:r>
              <w:rPr>
                <w:rFonts w:ascii="Times New Roman" w:eastAsia="Times New Roman" w:hAnsi="Times New Roman" w:cs="Times New Roman"/>
                <w:sz w:val="24"/>
              </w:rPr>
              <w:t>Palielināt atbalsta speciālistu pieejamību vispārējās izglītības iestādēs kvalitatīvu izglītojamo atbalsta pasākumu un iekļaujošās izglītības īstenošanai.(R-1-9 Talsu novada Izglītības nozares stratēģija 2023.-</w:t>
            </w:r>
          </w:p>
          <w:p w14:paraId="5A64E11C" w14:textId="77777777" w:rsidR="00615E68" w:rsidRDefault="00000000">
            <w:pPr>
              <w:spacing w:after="0" w:line="254" w:lineRule="auto"/>
              <w:ind w:right="335"/>
            </w:pPr>
            <w:r>
              <w:rPr>
                <w:rFonts w:ascii="Times New Roman" w:eastAsia="Times New Roman" w:hAnsi="Times New Roman" w:cs="Times New Roman"/>
                <w:sz w:val="24"/>
              </w:rPr>
              <w:t xml:space="preserve">2028.gadam) Nodrošināt kvalitatīvas iekļaujošās un speciālās izglītības īstenošanu un attīstību vispārizglītojošajās iestādēs.  (R-1-5 Talsu novada Izglītības nozares stratēģija 2023.-2028.gadam) </w:t>
            </w:r>
          </w:p>
          <w:p w14:paraId="6B1CCA95" w14:textId="77777777" w:rsidR="00615E68" w:rsidRDefault="00000000">
            <w:pPr>
              <w:spacing w:after="0"/>
            </w:pPr>
            <w:r>
              <w:rPr>
                <w:rFonts w:ascii="Times New Roman" w:eastAsia="Times New Roman" w:hAnsi="Times New Roman" w:cs="Times New Roman"/>
                <w:sz w:val="24"/>
              </w:rPr>
              <w:t xml:space="preserve"> </w:t>
            </w:r>
          </w:p>
        </w:tc>
      </w:tr>
      <w:tr w:rsidR="00615E68" w14:paraId="1AFCE945" w14:textId="77777777">
        <w:trPr>
          <w:trHeight w:val="2905"/>
        </w:trPr>
        <w:tc>
          <w:tcPr>
            <w:tcW w:w="0" w:type="auto"/>
            <w:vMerge/>
            <w:tcBorders>
              <w:top w:val="nil"/>
              <w:left w:val="single" w:sz="4" w:space="0" w:color="000000"/>
              <w:bottom w:val="single" w:sz="4" w:space="0" w:color="000000"/>
              <w:right w:val="single" w:sz="4" w:space="0" w:color="000000"/>
            </w:tcBorders>
          </w:tcPr>
          <w:p w14:paraId="43D94702"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0185F4CB" w14:textId="77777777" w:rsidR="00615E68" w:rsidRDefault="00000000">
            <w:pPr>
              <w:spacing w:after="0"/>
              <w:ind w:left="1"/>
            </w:pPr>
            <w:r>
              <w:rPr>
                <w:rFonts w:ascii="Times New Roman" w:eastAsia="Times New Roman" w:hAnsi="Times New Roman" w:cs="Times New Roman"/>
                <w:sz w:val="28"/>
              </w:rPr>
              <w:t xml:space="preserve">3.Vienlīdzība un iekļaušana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0B0CB3CA" w14:textId="77777777" w:rsidR="00615E68" w:rsidRDefault="00000000">
            <w:pPr>
              <w:spacing w:after="0" w:line="257" w:lineRule="auto"/>
              <w:ind w:right="777"/>
              <w:jc w:val="both"/>
            </w:pPr>
            <w:r>
              <w:rPr>
                <w:rFonts w:ascii="Times New Roman" w:eastAsia="Times New Roman" w:hAnsi="Times New Roman" w:cs="Times New Roman"/>
                <w:sz w:val="28"/>
              </w:rPr>
              <w:t xml:space="preserve">1.Veikt piecgadnieku speciālo vajadzību izvērtēšanu, </w:t>
            </w:r>
          </w:p>
          <w:p w14:paraId="015A0E06" w14:textId="77777777" w:rsidR="00615E68" w:rsidRDefault="00000000">
            <w:pPr>
              <w:spacing w:after="0"/>
            </w:pPr>
            <w:r>
              <w:rPr>
                <w:rFonts w:ascii="Times New Roman" w:eastAsia="Times New Roman" w:hAnsi="Times New Roman" w:cs="Times New Roman"/>
                <w:sz w:val="28"/>
              </w:rPr>
              <w:t>2.Uzsākt individuālu izglītības programmas apguves plānu izveidi.</w:t>
            </w:r>
            <w:r>
              <w:rPr>
                <w:rFonts w:ascii="Times New Roman" w:eastAsia="Times New Roman" w:hAnsi="Times New Roman" w:cs="Times New Roman"/>
                <w:color w:val="212529"/>
                <w:sz w:val="28"/>
              </w:rPr>
              <w:t xml:space="preserve"> </w:t>
            </w:r>
            <w:r>
              <w:rPr>
                <w:rFonts w:ascii="Times New Roman" w:eastAsia="Times New Roman" w:hAnsi="Times New Roman" w:cs="Times New Roman"/>
                <w:sz w:val="28"/>
              </w:rPr>
              <w:t xml:space="preserve">3.Izvērtēt sadarbību ar mājmācībā iesaistītajiem bērniem.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76D8BFA6" w14:textId="77777777" w:rsidR="00615E68" w:rsidRDefault="00000000">
            <w:pPr>
              <w:spacing w:after="0" w:line="257" w:lineRule="auto"/>
              <w:ind w:left="2"/>
            </w:pPr>
            <w:r>
              <w:rPr>
                <w:rFonts w:ascii="Times New Roman" w:eastAsia="Times New Roman" w:hAnsi="Times New Roman" w:cs="Times New Roman"/>
                <w:sz w:val="28"/>
              </w:rPr>
              <w:t xml:space="preserve">1.Pakāpeniska agrīnās attīstības vajadzību novērtējuma ieviešana. </w:t>
            </w:r>
          </w:p>
          <w:p w14:paraId="743D4617" w14:textId="77777777" w:rsidR="00615E68" w:rsidRDefault="00000000">
            <w:pPr>
              <w:spacing w:after="0"/>
              <w:ind w:left="2"/>
            </w:pPr>
            <w:r>
              <w:rPr>
                <w:rFonts w:ascii="Times New Roman" w:eastAsia="Times New Roman" w:hAnsi="Times New Roman" w:cs="Times New Roman"/>
                <w:sz w:val="28"/>
              </w:rPr>
              <w:t>2.Pilnveidot sadarbības plānu mājmācībā iesaistītajiem bērniem.</w:t>
            </w:r>
            <w:r>
              <w:rPr>
                <w:rFonts w:ascii="Times New Roman" w:eastAsia="Times New Roman" w:hAnsi="Times New Roman" w:cs="Times New Roman"/>
                <w:color w:val="212529"/>
                <w:sz w:val="28"/>
              </w:rPr>
              <w:t xml:space="preserve"> </w:t>
            </w:r>
            <w:r>
              <w:rPr>
                <w:rFonts w:ascii="Times New Roman" w:eastAsia="Times New Roman" w:hAnsi="Times New Roman" w:cs="Times New Roman"/>
                <w:sz w:val="28"/>
              </w:rPr>
              <w:t xml:space="preserve">3.Veidot iekļaujošu mācību vidi.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6DB6DB03" w14:textId="77777777" w:rsidR="00615E68" w:rsidRDefault="00000000">
            <w:pPr>
              <w:spacing w:after="0"/>
              <w:ind w:left="1" w:right="24"/>
            </w:pPr>
            <w:r>
              <w:rPr>
                <w:rFonts w:ascii="Times New Roman" w:eastAsia="Times New Roman" w:hAnsi="Times New Roman" w:cs="Times New Roman"/>
                <w:sz w:val="28"/>
              </w:rPr>
              <w:t xml:space="preserve">1.Piesaistīt asistentu romu tautības bērniem, kuri mācību iestādi sāk apmeklēt tikai piecu gadu vecumā un saskaras ar lielām valodas problēmām. </w:t>
            </w:r>
          </w:p>
        </w:tc>
      </w:tr>
      <w:tr w:rsidR="00615E68" w14:paraId="4922ADE3" w14:textId="77777777">
        <w:trPr>
          <w:trHeight w:val="565"/>
        </w:trPr>
        <w:tc>
          <w:tcPr>
            <w:tcW w:w="1664" w:type="dxa"/>
            <w:tcBorders>
              <w:top w:val="single" w:sz="4" w:space="0" w:color="000000"/>
              <w:left w:val="single" w:sz="4" w:space="0" w:color="000000"/>
              <w:bottom w:val="single" w:sz="4" w:space="0" w:color="000000"/>
              <w:right w:val="single" w:sz="4" w:space="0" w:color="000000"/>
            </w:tcBorders>
          </w:tcPr>
          <w:p w14:paraId="738DB42F" w14:textId="77777777" w:rsidR="00615E68" w:rsidRDefault="00000000">
            <w:pPr>
              <w:spacing w:after="0"/>
              <w:ind w:left="1"/>
            </w:pPr>
            <w:r>
              <w:rPr>
                <w:rFonts w:ascii="Times New Roman" w:eastAsia="Times New Roman" w:hAnsi="Times New Roman" w:cs="Times New Roman"/>
                <w:b/>
                <w:sz w:val="28"/>
              </w:rPr>
              <w:t xml:space="preserve"> </w:t>
            </w:r>
          </w:p>
        </w:tc>
        <w:tc>
          <w:tcPr>
            <w:tcW w:w="2108" w:type="dxa"/>
            <w:tcBorders>
              <w:top w:val="single" w:sz="4" w:space="0" w:color="000000"/>
              <w:left w:val="single" w:sz="4" w:space="0" w:color="000000"/>
              <w:bottom w:val="single" w:sz="4" w:space="0" w:color="000000"/>
              <w:right w:val="single" w:sz="4" w:space="0" w:color="000000"/>
            </w:tcBorders>
          </w:tcPr>
          <w:p w14:paraId="1E467127"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0F6FA53C" w14:textId="77777777" w:rsidR="00615E68" w:rsidRDefault="00000000">
            <w:pPr>
              <w:spacing w:after="0"/>
            </w:pPr>
            <w:r>
              <w:rPr>
                <w:rFonts w:ascii="Times New Roman" w:eastAsia="Times New Roman" w:hAnsi="Times New Roman" w:cs="Times New Roman"/>
                <w:sz w:val="24"/>
              </w:rPr>
              <w:t xml:space="preserve">Mācību procesa plānošana, ievērojot katra izglītojamā individuālās spējas un vajadzības, sasaistē ar praktisko dzīvi, apkārtējo vidi un izglītojamā iepriekšējo pieredzi. (U6 – R6.10.) </w:t>
            </w:r>
          </w:p>
        </w:tc>
      </w:tr>
      <w:tr w:rsidR="00615E68" w14:paraId="4A53051C" w14:textId="77777777">
        <w:trPr>
          <w:trHeight w:val="1295"/>
        </w:trPr>
        <w:tc>
          <w:tcPr>
            <w:tcW w:w="1664" w:type="dxa"/>
            <w:tcBorders>
              <w:top w:val="single" w:sz="4" w:space="0" w:color="000000"/>
              <w:left w:val="single" w:sz="4" w:space="0" w:color="000000"/>
              <w:bottom w:val="single" w:sz="4" w:space="0" w:color="000000"/>
              <w:right w:val="single" w:sz="4" w:space="0" w:color="000000"/>
            </w:tcBorders>
          </w:tcPr>
          <w:p w14:paraId="5275B50E" w14:textId="77777777" w:rsidR="00615E68" w:rsidRDefault="00000000">
            <w:pPr>
              <w:spacing w:after="0"/>
              <w:ind w:left="1"/>
            </w:pPr>
            <w:r>
              <w:rPr>
                <w:rFonts w:ascii="Times New Roman" w:eastAsia="Times New Roman" w:hAnsi="Times New Roman" w:cs="Times New Roman"/>
                <w:b/>
                <w:sz w:val="28"/>
              </w:rPr>
              <w:t xml:space="preserve">Kvalitatīvas mācības </w:t>
            </w:r>
          </w:p>
        </w:tc>
        <w:tc>
          <w:tcPr>
            <w:tcW w:w="2108" w:type="dxa"/>
            <w:tcBorders>
              <w:top w:val="single" w:sz="4" w:space="0" w:color="000000"/>
              <w:left w:val="single" w:sz="4" w:space="0" w:color="000000"/>
              <w:bottom w:val="single" w:sz="4" w:space="0" w:color="000000"/>
              <w:right w:val="single" w:sz="4" w:space="0" w:color="000000"/>
            </w:tcBorders>
          </w:tcPr>
          <w:p w14:paraId="08AFC0E4" w14:textId="77777777" w:rsidR="00615E68" w:rsidRDefault="00000000">
            <w:pPr>
              <w:spacing w:after="0"/>
              <w:ind w:left="1"/>
            </w:pPr>
            <w:r>
              <w:rPr>
                <w:rFonts w:ascii="Times New Roman" w:eastAsia="Times New Roman" w:hAnsi="Times New Roman" w:cs="Times New Roman"/>
                <w:sz w:val="28"/>
              </w:rPr>
              <w:t xml:space="preserve">1.Mācīšana un mācīšanās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5987A665" w14:textId="77777777" w:rsidR="00615E68" w:rsidRDefault="00000000">
            <w:pPr>
              <w:spacing w:after="0"/>
            </w:pPr>
            <w:r>
              <w:rPr>
                <w:rFonts w:ascii="Times New Roman" w:eastAsia="Times New Roman" w:hAnsi="Times New Roman" w:cs="Times New Roman"/>
                <w:sz w:val="28"/>
              </w:rPr>
              <w:t xml:space="preserve">1.Turpināt īstenot kompetenču pieejā balstītu mācību procesu, mērķtiecīgi atbalstot bērna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44075A0A" w14:textId="77777777" w:rsidR="00615E68" w:rsidRDefault="00000000">
            <w:pPr>
              <w:spacing w:after="0" w:line="237" w:lineRule="auto"/>
              <w:ind w:left="2"/>
            </w:pPr>
            <w:r>
              <w:rPr>
                <w:rFonts w:ascii="Times New Roman" w:eastAsia="Times New Roman" w:hAnsi="Times New Roman" w:cs="Times New Roman"/>
                <w:sz w:val="28"/>
              </w:rPr>
              <w:t xml:space="preserve">1.Aktualizēt bērnu darbošanos mācību </w:t>
            </w:r>
          </w:p>
          <w:p w14:paraId="69161A4E" w14:textId="77777777" w:rsidR="00615E68" w:rsidRDefault="00000000">
            <w:pPr>
              <w:spacing w:after="0"/>
              <w:ind w:left="2"/>
            </w:pPr>
            <w:r>
              <w:rPr>
                <w:rFonts w:ascii="Times New Roman" w:eastAsia="Times New Roman" w:hAnsi="Times New Roman" w:cs="Times New Roman"/>
                <w:sz w:val="28"/>
              </w:rPr>
              <w:t xml:space="preserve">centros, </w:t>
            </w:r>
          </w:p>
          <w:p w14:paraId="0FFC1907" w14:textId="77777777" w:rsidR="00615E68" w:rsidRDefault="00000000">
            <w:pPr>
              <w:spacing w:after="0"/>
              <w:ind w:left="2"/>
            </w:pPr>
            <w:r>
              <w:rPr>
                <w:rFonts w:ascii="Times New Roman" w:eastAsia="Times New Roman" w:hAnsi="Times New Roman" w:cs="Times New Roman"/>
                <w:sz w:val="2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5558CA3A" w14:textId="77777777" w:rsidR="00615E68" w:rsidRDefault="00000000">
            <w:pPr>
              <w:spacing w:after="0"/>
              <w:ind w:left="1"/>
            </w:pPr>
            <w:r>
              <w:rPr>
                <w:rFonts w:ascii="Times New Roman" w:eastAsia="Times New Roman" w:hAnsi="Times New Roman" w:cs="Times New Roman"/>
                <w:sz w:val="28"/>
              </w:rPr>
              <w:t xml:space="preserve">1.Attālināto mācību sistēma ir zināma un izprotama  visām mērķgrupām. </w:t>
            </w:r>
          </w:p>
        </w:tc>
      </w:tr>
    </w:tbl>
    <w:p w14:paraId="6DF7EE8B" w14:textId="77777777" w:rsidR="00615E68" w:rsidRDefault="00615E68">
      <w:pPr>
        <w:spacing w:after="0"/>
        <w:ind w:left="-1702" w:right="14711"/>
      </w:pPr>
    </w:p>
    <w:tbl>
      <w:tblPr>
        <w:tblStyle w:val="TableGrid"/>
        <w:tblW w:w="13894" w:type="dxa"/>
        <w:tblInd w:w="-852" w:type="dxa"/>
        <w:tblCellMar>
          <w:top w:w="15" w:type="dxa"/>
          <w:left w:w="107" w:type="dxa"/>
          <w:bottom w:w="0" w:type="dxa"/>
          <w:right w:w="68" w:type="dxa"/>
        </w:tblCellMar>
        <w:tblLook w:val="04A0" w:firstRow="1" w:lastRow="0" w:firstColumn="1" w:lastColumn="0" w:noHBand="0" w:noVBand="1"/>
      </w:tblPr>
      <w:tblGrid>
        <w:gridCol w:w="1664"/>
        <w:gridCol w:w="2108"/>
        <w:gridCol w:w="3317"/>
        <w:gridCol w:w="3119"/>
        <w:gridCol w:w="3686"/>
      </w:tblGrid>
      <w:tr w:rsidR="00615E68" w14:paraId="60B06555" w14:textId="77777777">
        <w:trPr>
          <w:trHeight w:val="333"/>
        </w:trPr>
        <w:tc>
          <w:tcPr>
            <w:tcW w:w="1664" w:type="dxa"/>
            <w:tcBorders>
              <w:top w:val="single" w:sz="4" w:space="0" w:color="000000"/>
              <w:left w:val="single" w:sz="4" w:space="0" w:color="000000"/>
              <w:bottom w:val="single" w:sz="4" w:space="0" w:color="000000"/>
              <w:right w:val="single" w:sz="4" w:space="0" w:color="000000"/>
            </w:tcBorders>
          </w:tcPr>
          <w:p w14:paraId="5B872F80" w14:textId="77777777" w:rsidR="00615E68" w:rsidRDefault="00000000">
            <w:pPr>
              <w:spacing w:after="0"/>
              <w:ind w:left="1"/>
            </w:pPr>
            <w:r>
              <w:rPr>
                <w:rFonts w:ascii="Times New Roman" w:eastAsia="Times New Roman" w:hAnsi="Times New Roman" w:cs="Times New Roman"/>
                <w:sz w:val="28"/>
              </w:rPr>
              <w:t xml:space="preserve">Pamatjoma </w:t>
            </w:r>
          </w:p>
        </w:tc>
        <w:tc>
          <w:tcPr>
            <w:tcW w:w="2108" w:type="dxa"/>
            <w:tcBorders>
              <w:top w:val="single" w:sz="4" w:space="0" w:color="000000"/>
              <w:left w:val="single" w:sz="4" w:space="0" w:color="000000"/>
              <w:bottom w:val="single" w:sz="4" w:space="0" w:color="000000"/>
              <w:right w:val="single" w:sz="4" w:space="0" w:color="000000"/>
            </w:tcBorders>
          </w:tcPr>
          <w:p w14:paraId="6C3615A4" w14:textId="77777777" w:rsidR="00615E68" w:rsidRDefault="00000000">
            <w:pPr>
              <w:spacing w:after="0"/>
              <w:ind w:left="1"/>
            </w:pPr>
            <w:r>
              <w:rPr>
                <w:rFonts w:ascii="Times New Roman" w:eastAsia="Times New Roman" w:hAnsi="Times New Roman" w:cs="Times New Roman"/>
                <w:sz w:val="28"/>
              </w:rPr>
              <w:t xml:space="preserve">Kritēriji </w:t>
            </w:r>
          </w:p>
        </w:tc>
        <w:tc>
          <w:tcPr>
            <w:tcW w:w="3317" w:type="dxa"/>
            <w:tcBorders>
              <w:top w:val="single" w:sz="4" w:space="0" w:color="000000"/>
              <w:left w:val="single" w:sz="4" w:space="0" w:color="000000"/>
              <w:bottom w:val="single" w:sz="4" w:space="0" w:color="000000"/>
              <w:right w:val="single" w:sz="4" w:space="0" w:color="000000"/>
            </w:tcBorders>
          </w:tcPr>
          <w:p w14:paraId="71E9341A" w14:textId="77777777" w:rsidR="00615E68" w:rsidRDefault="00000000">
            <w:pPr>
              <w:spacing w:after="0"/>
              <w:ind w:right="36"/>
              <w:jc w:val="center"/>
            </w:pPr>
            <w:r>
              <w:rPr>
                <w:rFonts w:ascii="Times New Roman" w:eastAsia="Times New Roman" w:hAnsi="Times New Roman" w:cs="Times New Roman"/>
                <w:sz w:val="28"/>
              </w:rPr>
              <w:t xml:space="preserve">2022./2023. m. g. </w:t>
            </w:r>
          </w:p>
        </w:tc>
        <w:tc>
          <w:tcPr>
            <w:tcW w:w="3119" w:type="dxa"/>
            <w:tcBorders>
              <w:top w:val="single" w:sz="4" w:space="0" w:color="000000"/>
              <w:left w:val="single" w:sz="4" w:space="0" w:color="000000"/>
              <w:bottom w:val="single" w:sz="4" w:space="0" w:color="000000"/>
              <w:right w:val="single" w:sz="4" w:space="0" w:color="000000"/>
            </w:tcBorders>
          </w:tcPr>
          <w:p w14:paraId="1A80CFA5" w14:textId="77777777" w:rsidR="00615E68" w:rsidRDefault="00000000">
            <w:pPr>
              <w:spacing w:after="0"/>
              <w:ind w:right="33"/>
              <w:jc w:val="center"/>
            </w:pPr>
            <w:r>
              <w:rPr>
                <w:rFonts w:ascii="Times New Roman" w:eastAsia="Times New Roman" w:hAnsi="Times New Roman" w:cs="Times New Roman"/>
                <w:sz w:val="28"/>
              </w:rPr>
              <w:t xml:space="preserve">2023./2024.m. g. </w:t>
            </w:r>
          </w:p>
        </w:tc>
        <w:tc>
          <w:tcPr>
            <w:tcW w:w="3685" w:type="dxa"/>
            <w:tcBorders>
              <w:top w:val="single" w:sz="4" w:space="0" w:color="000000"/>
              <w:left w:val="single" w:sz="4" w:space="0" w:color="000000"/>
              <w:bottom w:val="single" w:sz="4" w:space="0" w:color="000000"/>
              <w:right w:val="single" w:sz="4" w:space="0" w:color="000000"/>
            </w:tcBorders>
          </w:tcPr>
          <w:p w14:paraId="5AAAACB4" w14:textId="77777777" w:rsidR="00615E68" w:rsidRDefault="00000000">
            <w:pPr>
              <w:spacing w:after="0"/>
              <w:ind w:right="37"/>
              <w:jc w:val="center"/>
            </w:pPr>
            <w:r>
              <w:rPr>
                <w:rFonts w:ascii="Times New Roman" w:eastAsia="Times New Roman" w:hAnsi="Times New Roman" w:cs="Times New Roman"/>
                <w:sz w:val="28"/>
              </w:rPr>
              <w:t xml:space="preserve">2024./2025. m. g. </w:t>
            </w:r>
          </w:p>
        </w:tc>
      </w:tr>
      <w:tr w:rsidR="00615E68" w14:paraId="406A2690" w14:textId="77777777">
        <w:trPr>
          <w:trHeight w:val="2905"/>
        </w:trPr>
        <w:tc>
          <w:tcPr>
            <w:tcW w:w="1664" w:type="dxa"/>
            <w:vMerge w:val="restart"/>
            <w:tcBorders>
              <w:top w:val="single" w:sz="4" w:space="0" w:color="000000"/>
              <w:left w:val="single" w:sz="4" w:space="0" w:color="000000"/>
              <w:bottom w:val="single" w:sz="4" w:space="0" w:color="000000"/>
              <w:right w:val="single" w:sz="4" w:space="0" w:color="000000"/>
            </w:tcBorders>
          </w:tcPr>
          <w:p w14:paraId="6A2C55F4"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41EA56F2" w14:textId="77777777" w:rsidR="00615E68" w:rsidRDefault="00615E68"/>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56164B91" w14:textId="77777777" w:rsidR="00615E68" w:rsidRDefault="00000000">
            <w:pPr>
              <w:spacing w:after="0"/>
              <w:ind w:right="70"/>
            </w:pPr>
            <w:r>
              <w:rPr>
                <w:rFonts w:ascii="Times New Roman" w:eastAsia="Times New Roman" w:hAnsi="Times New Roman" w:cs="Times New Roman"/>
                <w:sz w:val="28"/>
              </w:rPr>
              <w:t xml:space="preserve">pašvadītu mācīšanos un sadarbības prasmes, 2. Organizēt pieredzes apmaiņas braucienu uz Stendes PII, vērot bērnu darbošanos centros, 3.Mācību procesa organizēšana āra vidē visos gadalaikos.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305DE8B9" w14:textId="77777777" w:rsidR="00615E68" w:rsidRDefault="00000000">
            <w:pPr>
              <w:spacing w:after="0" w:line="258" w:lineRule="auto"/>
              <w:ind w:left="2"/>
            </w:pPr>
            <w:r>
              <w:rPr>
                <w:rFonts w:ascii="Times New Roman" w:eastAsia="Times New Roman" w:hAnsi="Times New Roman" w:cs="Times New Roman"/>
                <w:sz w:val="28"/>
              </w:rPr>
              <w:t xml:space="preserve">1.Turpināt mācību procesa organizēšana āra vidē visos gadalaikos – 50% pedagogu dalās ar labās prakses piemēru. </w:t>
            </w:r>
          </w:p>
          <w:p w14:paraId="1DB5BC07" w14:textId="77777777" w:rsidR="00615E68" w:rsidRDefault="00000000">
            <w:pPr>
              <w:spacing w:after="0"/>
              <w:ind w:left="2"/>
            </w:pPr>
            <w:r>
              <w:rPr>
                <w:rFonts w:ascii="Times New Roman" w:eastAsia="Times New Roman" w:hAnsi="Times New Roman" w:cs="Times New Roman"/>
                <w:sz w:val="2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5FFB2292" w14:textId="77777777" w:rsidR="00615E68" w:rsidRDefault="00615E68"/>
        </w:tc>
      </w:tr>
      <w:tr w:rsidR="00615E68" w14:paraId="263C6C79" w14:textId="77777777">
        <w:trPr>
          <w:trHeight w:val="336"/>
        </w:trPr>
        <w:tc>
          <w:tcPr>
            <w:tcW w:w="0" w:type="auto"/>
            <w:vMerge/>
            <w:tcBorders>
              <w:top w:val="nil"/>
              <w:left w:val="single" w:sz="4" w:space="0" w:color="000000"/>
              <w:bottom w:val="nil"/>
              <w:right w:val="single" w:sz="4" w:space="0" w:color="000000"/>
            </w:tcBorders>
          </w:tcPr>
          <w:p w14:paraId="43562EE4"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5C51ACBB"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445C5BD9" w14:textId="77777777" w:rsidR="00615E68" w:rsidRDefault="00000000">
            <w:pPr>
              <w:spacing w:after="0"/>
            </w:pPr>
            <w:r>
              <w:rPr>
                <w:rFonts w:ascii="Times New Roman" w:eastAsia="Times New Roman" w:hAnsi="Times New Roman" w:cs="Times New Roman"/>
                <w:sz w:val="24"/>
              </w:rPr>
              <w:t xml:space="preserve">Pedagogu profesionālās kompetences pilnveide ir mērķtiecīga un jēgpilna. (U6 – R6.5., R6.7. ) </w:t>
            </w:r>
          </w:p>
        </w:tc>
      </w:tr>
      <w:tr w:rsidR="00615E68" w14:paraId="3B79FA35" w14:textId="77777777">
        <w:trPr>
          <w:trHeight w:val="4194"/>
        </w:trPr>
        <w:tc>
          <w:tcPr>
            <w:tcW w:w="0" w:type="auto"/>
            <w:vMerge/>
            <w:tcBorders>
              <w:top w:val="nil"/>
              <w:left w:val="single" w:sz="4" w:space="0" w:color="000000"/>
              <w:bottom w:val="single" w:sz="4" w:space="0" w:color="000000"/>
              <w:right w:val="single" w:sz="4" w:space="0" w:color="000000"/>
            </w:tcBorders>
          </w:tcPr>
          <w:p w14:paraId="771A3339"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432C06AC" w14:textId="77777777" w:rsidR="00615E68" w:rsidRDefault="00000000">
            <w:pPr>
              <w:spacing w:after="0"/>
              <w:ind w:left="1"/>
            </w:pPr>
            <w:r>
              <w:rPr>
                <w:rFonts w:ascii="Times New Roman" w:eastAsia="Times New Roman" w:hAnsi="Times New Roman" w:cs="Times New Roman"/>
                <w:sz w:val="28"/>
              </w:rPr>
              <w:t xml:space="preserve">2.Pedagogu profesionālā kapacitāte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0B08BCCB" w14:textId="77777777" w:rsidR="00615E68" w:rsidRDefault="00000000">
            <w:pPr>
              <w:spacing w:after="3" w:line="237" w:lineRule="auto"/>
              <w:ind w:right="671"/>
              <w:jc w:val="both"/>
            </w:pPr>
            <w:r>
              <w:rPr>
                <w:rFonts w:ascii="Times New Roman" w:eastAsia="Times New Roman" w:hAnsi="Times New Roman" w:cs="Times New Roman"/>
                <w:sz w:val="28"/>
              </w:rPr>
              <w:t xml:space="preserve">1.Nodrošināt ekspertu konsultantu  atbalstu, pilnveidojot mācību procesu. </w:t>
            </w:r>
          </w:p>
          <w:p w14:paraId="693F7616" w14:textId="77777777" w:rsidR="00615E68" w:rsidRDefault="00000000">
            <w:pPr>
              <w:spacing w:after="0" w:line="250" w:lineRule="auto"/>
            </w:pPr>
            <w:r>
              <w:rPr>
                <w:rFonts w:ascii="Times New Roman" w:eastAsia="Times New Roman" w:hAnsi="Times New Roman" w:cs="Times New Roman"/>
                <w:sz w:val="28"/>
              </w:rPr>
              <w:t xml:space="preserve">2.Savlaicīgi mērķtiecīgi uzsākt pedagogu profesionālās pilnveides plānošanu. </w:t>
            </w:r>
          </w:p>
          <w:p w14:paraId="42A208A0" w14:textId="77777777" w:rsidR="00615E68" w:rsidRDefault="00000000">
            <w:pPr>
              <w:spacing w:after="24" w:line="258" w:lineRule="auto"/>
            </w:pPr>
            <w:r>
              <w:rPr>
                <w:rFonts w:ascii="Times New Roman" w:eastAsia="Times New Roman" w:hAnsi="Times New Roman" w:cs="Times New Roman"/>
                <w:sz w:val="28"/>
              </w:rPr>
              <w:t xml:space="preserve">3. Vismaz 50% pedagogu gada laikā dalās ar labās prakses piemēriem. </w:t>
            </w:r>
          </w:p>
          <w:p w14:paraId="5D31CBC6" w14:textId="77777777" w:rsidR="00615E68" w:rsidRDefault="00000000">
            <w:pPr>
              <w:spacing w:after="0"/>
            </w:pPr>
            <w:r>
              <w:rPr>
                <w:rFonts w:ascii="Times New Roman" w:eastAsia="Times New Roman" w:hAnsi="Times New Roman" w:cs="Times New Roman"/>
                <w:sz w:val="28"/>
              </w:rPr>
              <w:t xml:space="preserve">4.Digitālā pilnveide- prezentāciju apgūšana.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5A63491D" w14:textId="77777777" w:rsidR="00615E68" w:rsidRDefault="00000000">
            <w:pPr>
              <w:spacing w:after="0"/>
              <w:ind w:left="2" w:right="24"/>
            </w:pPr>
            <w:r>
              <w:rPr>
                <w:rFonts w:ascii="Times New Roman" w:eastAsia="Times New Roman" w:hAnsi="Times New Roman" w:cs="Times New Roman"/>
                <w:sz w:val="28"/>
              </w:rPr>
              <w:t xml:space="preserve">1.Turpināt plānveidīgu un savlaicīgu pedagogu profesionālās pilnveides plānošanu.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2DF8C3BD" w14:textId="77777777" w:rsidR="00615E68" w:rsidRDefault="00000000">
            <w:pPr>
              <w:spacing w:after="0"/>
              <w:ind w:left="1"/>
            </w:pPr>
            <w:r>
              <w:rPr>
                <w:rFonts w:ascii="Times New Roman" w:eastAsia="Times New Roman" w:hAnsi="Times New Roman" w:cs="Times New Roman"/>
                <w:sz w:val="28"/>
              </w:rPr>
              <w:t xml:space="preserve">1.Pedagogi patstāvīgi plāno savu profesionālo pilnveidi  </w:t>
            </w:r>
          </w:p>
        </w:tc>
      </w:tr>
      <w:tr w:rsidR="00615E68" w14:paraId="575ACA1B" w14:textId="77777777">
        <w:trPr>
          <w:trHeight w:val="564"/>
        </w:trPr>
        <w:tc>
          <w:tcPr>
            <w:tcW w:w="1664" w:type="dxa"/>
            <w:tcBorders>
              <w:top w:val="single" w:sz="4" w:space="0" w:color="000000"/>
              <w:left w:val="single" w:sz="4" w:space="0" w:color="000000"/>
              <w:bottom w:val="single" w:sz="4" w:space="0" w:color="000000"/>
              <w:right w:val="single" w:sz="4" w:space="0" w:color="000000"/>
            </w:tcBorders>
          </w:tcPr>
          <w:p w14:paraId="5180A735" w14:textId="77777777" w:rsidR="00615E68" w:rsidRDefault="00000000">
            <w:pPr>
              <w:spacing w:after="0"/>
              <w:ind w:left="1"/>
            </w:pPr>
            <w:r>
              <w:rPr>
                <w:rFonts w:ascii="Times New Roman" w:eastAsia="Times New Roman" w:hAnsi="Times New Roman" w:cs="Times New Roman"/>
                <w:b/>
                <w:sz w:val="28"/>
              </w:rPr>
              <w:t xml:space="preserve"> </w:t>
            </w:r>
          </w:p>
        </w:tc>
        <w:tc>
          <w:tcPr>
            <w:tcW w:w="2108" w:type="dxa"/>
            <w:tcBorders>
              <w:top w:val="single" w:sz="4" w:space="0" w:color="000000"/>
              <w:left w:val="single" w:sz="4" w:space="0" w:color="000000"/>
              <w:bottom w:val="single" w:sz="4" w:space="0" w:color="000000"/>
              <w:right w:val="single" w:sz="4" w:space="0" w:color="000000"/>
            </w:tcBorders>
          </w:tcPr>
          <w:p w14:paraId="4F9B81EE"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1BD473F6" w14:textId="77777777" w:rsidR="00615E68" w:rsidRDefault="00000000">
            <w:pPr>
              <w:spacing w:after="0"/>
            </w:pPr>
            <w:r>
              <w:rPr>
                <w:rFonts w:ascii="Times New Roman" w:eastAsia="Times New Roman" w:hAnsi="Times New Roman" w:cs="Times New Roman"/>
                <w:sz w:val="24"/>
              </w:rPr>
              <w:t xml:space="preserve">Iestādē nodrošinātas visiem izglītojamajiem vienādas tiesības apgūt pirmsskolas izglītības programmu </w:t>
            </w:r>
          </w:p>
          <w:p w14:paraId="40715871" w14:textId="77777777" w:rsidR="00615E68" w:rsidRDefault="00000000">
            <w:pPr>
              <w:spacing w:after="0"/>
            </w:pPr>
            <w:r>
              <w:rPr>
                <w:rFonts w:ascii="Times New Roman" w:eastAsia="Times New Roman" w:hAnsi="Times New Roman" w:cs="Times New Roman"/>
                <w:sz w:val="24"/>
              </w:rPr>
              <w:t xml:space="preserve">(U6-R6.9., R6.10) </w:t>
            </w:r>
          </w:p>
        </w:tc>
      </w:tr>
      <w:tr w:rsidR="00615E68" w14:paraId="0C7071A7" w14:textId="77777777">
        <w:trPr>
          <w:trHeight w:val="1618"/>
        </w:trPr>
        <w:tc>
          <w:tcPr>
            <w:tcW w:w="1664" w:type="dxa"/>
            <w:tcBorders>
              <w:top w:val="single" w:sz="4" w:space="0" w:color="000000"/>
              <w:left w:val="single" w:sz="4" w:space="0" w:color="000000"/>
              <w:bottom w:val="single" w:sz="4" w:space="0" w:color="000000"/>
              <w:right w:val="single" w:sz="4" w:space="0" w:color="000000"/>
            </w:tcBorders>
          </w:tcPr>
          <w:p w14:paraId="51084C98" w14:textId="77777777" w:rsidR="00615E68" w:rsidRDefault="00000000">
            <w:pPr>
              <w:spacing w:after="0"/>
              <w:ind w:left="1"/>
            </w:pPr>
            <w:r>
              <w:rPr>
                <w:rFonts w:ascii="Times New Roman" w:eastAsia="Times New Roman" w:hAnsi="Times New Roman" w:cs="Times New Roman"/>
                <w:b/>
                <w:sz w:val="28"/>
              </w:rPr>
              <w:t xml:space="preserve">Iekļaujoša vide </w:t>
            </w:r>
          </w:p>
        </w:tc>
        <w:tc>
          <w:tcPr>
            <w:tcW w:w="2108" w:type="dxa"/>
            <w:tcBorders>
              <w:top w:val="single" w:sz="4" w:space="0" w:color="000000"/>
              <w:left w:val="single" w:sz="4" w:space="0" w:color="000000"/>
              <w:bottom w:val="single" w:sz="4" w:space="0" w:color="000000"/>
              <w:right w:val="single" w:sz="4" w:space="0" w:color="000000"/>
            </w:tcBorders>
          </w:tcPr>
          <w:p w14:paraId="466F3471" w14:textId="77777777" w:rsidR="00615E68" w:rsidRDefault="00000000">
            <w:pPr>
              <w:spacing w:after="0"/>
              <w:ind w:left="1"/>
            </w:pPr>
            <w:r>
              <w:rPr>
                <w:rFonts w:ascii="Times New Roman" w:eastAsia="Times New Roman" w:hAnsi="Times New Roman" w:cs="Times New Roman"/>
                <w:sz w:val="28"/>
              </w:rPr>
              <w:t xml:space="preserve">1.Piejamība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333BA8FF" w14:textId="77777777" w:rsidR="00615E68" w:rsidRDefault="00000000">
            <w:pPr>
              <w:spacing w:after="2" w:line="237" w:lineRule="auto"/>
            </w:pPr>
            <w:r>
              <w:rPr>
                <w:rFonts w:ascii="Times New Roman" w:eastAsia="Times New Roman" w:hAnsi="Times New Roman" w:cs="Times New Roman"/>
                <w:sz w:val="28"/>
              </w:rPr>
              <w:t xml:space="preserve">1.Nodrošināt pieeju dažādām aktivitātēm arī </w:t>
            </w:r>
          </w:p>
          <w:p w14:paraId="12CEFF3A" w14:textId="77777777" w:rsidR="00615E68" w:rsidRDefault="00000000">
            <w:pPr>
              <w:spacing w:after="0"/>
              <w:ind w:right="1129"/>
              <w:jc w:val="both"/>
            </w:pPr>
            <w:r>
              <w:rPr>
                <w:rFonts w:ascii="Times New Roman" w:eastAsia="Times New Roman" w:hAnsi="Times New Roman" w:cs="Times New Roman"/>
                <w:sz w:val="28"/>
              </w:rPr>
              <w:t xml:space="preserve">mājmācības bērniem(vismaz 2 pasākumi gadā)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2A221D94" w14:textId="77777777" w:rsidR="00615E68" w:rsidRDefault="00000000">
            <w:pPr>
              <w:spacing w:after="0"/>
              <w:ind w:left="2"/>
            </w:pPr>
            <w:r>
              <w:rPr>
                <w:rFonts w:ascii="Times New Roman" w:eastAsia="Times New Roman" w:hAnsi="Times New Roman" w:cs="Times New Roman"/>
                <w:sz w:val="28"/>
              </w:rPr>
              <w:t xml:space="preserve">1.Veikt izpēti par romu bērnu iekļaušanos izglītības procesā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79D57182" w14:textId="77777777" w:rsidR="00615E68" w:rsidRDefault="00000000">
            <w:pPr>
              <w:spacing w:after="0"/>
              <w:ind w:left="1" w:right="286"/>
              <w:jc w:val="both"/>
            </w:pPr>
            <w:r>
              <w:rPr>
                <w:rFonts w:ascii="Times New Roman" w:eastAsia="Times New Roman" w:hAnsi="Times New Roman" w:cs="Times New Roman"/>
                <w:sz w:val="28"/>
              </w:rPr>
              <w:t xml:space="preserve">1.Veicināt savlaicīgu sociālo riska grupu apzināšanu un iekļaušanu izglītības iestādē </w:t>
            </w:r>
          </w:p>
        </w:tc>
      </w:tr>
    </w:tbl>
    <w:p w14:paraId="50C4DD06" w14:textId="77777777" w:rsidR="00615E68" w:rsidRDefault="00615E68">
      <w:pPr>
        <w:spacing w:after="0"/>
        <w:ind w:left="-1702" w:right="14711"/>
      </w:pPr>
    </w:p>
    <w:tbl>
      <w:tblPr>
        <w:tblStyle w:val="TableGrid"/>
        <w:tblW w:w="13894" w:type="dxa"/>
        <w:tblInd w:w="-852" w:type="dxa"/>
        <w:tblCellMar>
          <w:top w:w="15" w:type="dxa"/>
          <w:left w:w="107" w:type="dxa"/>
          <w:bottom w:w="0" w:type="dxa"/>
          <w:right w:w="41" w:type="dxa"/>
        </w:tblCellMar>
        <w:tblLook w:val="04A0" w:firstRow="1" w:lastRow="0" w:firstColumn="1" w:lastColumn="0" w:noHBand="0" w:noVBand="1"/>
      </w:tblPr>
      <w:tblGrid>
        <w:gridCol w:w="1664"/>
        <w:gridCol w:w="2108"/>
        <w:gridCol w:w="3317"/>
        <w:gridCol w:w="3119"/>
        <w:gridCol w:w="3686"/>
      </w:tblGrid>
      <w:tr w:rsidR="00615E68" w14:paraId="46BCB7F6" w14:textId="77777777">
        <w:trPr>
          <w:trHeight w:val="332"/>
        </w:trPr>
        <w:tc>
          <w:tcPr>
            <w:tcW w:w="1664" w:type="dxa"/>
            <w:tcBorders>
              <w:top w:val="single" w:sz="4" w:space="0" w:color="000000"/>
              <w:left w:val="single" w:sz="4" w:space="0" w:color="000000"/>
              <w:bottom w:val="single" w:sz="4" w:space="0" w:color="000000"/>
              <w:right w:val="single" w:sz="4" w:space="0" w:color="000000"/>
            </w:tcBorders>
          </w:tcPr>
          <w:p w14:paraId="2B60025A" w14:textId="77777777" w:rsidR="00615E68" w:rsidRDefault="00000000">
            <w:pPr>
              <w:spacing w:after="0"/>
              <w:ind w:left="1"/>
            </w:pPr>
            <w:r>
              <w:rPr>
                <w:rFonts w:ascii="Times New Roman" w:eastAsia="Times New Roman" w:hAnsi="Times New Roman" w:cs="Times New Roman"/>
                <w:sz w:val="28"/>
              </w:rPr>
              <w:t xml:space="preserve">Pamatjoma </w:t>
            </w:r>
          </w:p>
        </w:tc>
        <w:tc>
          <w:tcPr>
            <w:tcW w:w="2108" w:type="dxa"/>
            <w:tcBorders>
              <w:top w:val="single" w:sz="4" w:space="0" w:color="000000"/>
              <w:left w:val="single" w:sz="4" w:space="0" w:color="000000"/>
              <w:bottom w:val="single" w:sz="4" w:space="0" w:color="000000"/>
              <w:right w:val="single" w:sz="4" w:space="0" w:color="000000"/>
            </w:tcBorders>
          </w:tcPr>
          <w:p w14:paraId="1D470200" w14:textId="77777777" w:rsidR="00615E68" w:rsidRDefault="00000000">
            <w:pPr>
              <w:spacing w:after="0"/>
              <w:ind w:left="1"/>
            </w:pPr>
            <w:r>
              <w:rPr>
                <w:rFonts w:ascii="Times New Roman" w:eastAsia="Times New Roman" w:hAnsi="Times New Roman" w:cs="Times New Roman"/>
                <w:sz w:val="28"/>
              </w:rPr>
              <w:t xml:space="preserve">Kritēriji </w:t>
            </w:r>
          </w:p>
        </w:tc>
        <w:tc>
          <w:tcPr>
            <w:tcW w:w="3317" w:type="dxa"/>
            <w:tcBorders>
              <w:top w:val="single" w:sz="4" w:space="0" w:color="000000"/>
              <w:left w:val="single" w:sz="4" w:space="0" w:color="000000"/>
              <w:bottom w:val="single" w:sz="4" w:space="0" w:color="000000"/>
              <w:right w:val="single" w:sz="4" w:space="0" w:color="000000"/>
            </w:tcBorders>
          </w:tcPr>
          <w:p w14:paraId="48248288" w14:textId="77777777" w:rsidR="00615E68" w:rsidRDefault="00000000">
            <w:pPr>
              <w:spacing w:after="0"/>
              <w:ind w:right="64"/>
              <w:jc w:val="center"/>
            </w:pPr>
            <w:r>
              <w:rPr>
                <w:rFonts w:ascii="Times New Roman" w:eastAsia="Times New Roman" w:hAnsi="Times New Roman" w:cs="Times New Roman"/>
                <w:sz w:val="28"/>
              </w:rPr>
              <w:t xml:space="preserve">2022./2023. m. g. </w:t>
            </w:r>
          </w:p>
        </w:tc>
        <w:tc>
          <w:tcPr>
            <w:tcW w:w="3119" w:type="dxa"/>
            <w:tcBorders>
              <w:top w:val="single" w:sz="4" w:space="0" w:color="000000"/>
              <w:left w:val="single" w:sz="4" w:space="0" w:color="000000"/>
              <w:bottom w:val="single" w:sz="4" w:space="0" w:color="000000"/>
              <w:right w:val="single" w:sz="4" w:space="0" w:color="000000"/>
            </w:tcBorders>
          </w:tcPr>
          <w:p w14:paraId="3BB06EA7" w14:textId="77777777" w:rsidR="00615E68" w:rsidRDefault="00000000">
            <w:pPr>
              <w:spacing w:after="0"/>
              <w:ind w:right="61"/>
              <w:jc w:val="center"/>
            </w:pPr>
            <w:r>
              <w:rPr>
                <w:rFonts w:ascii="Times New Roman" w:eastAsia="Times New Roman" w:hAnsi="Times New Roman" w:cs="Times New Roman"/>
                <w:sz w:val="28"/>
              </w:rPr>
              <w:t xml:space="preserve">2023./2024.m. g. </w:t>
            </w:r>
          </w:p>
        </w:tc>
        <w:tc>
          <w:tcPr>
            <w:tcW w:w="3685" w:type="dxa"/>
            <w:tcBorders>
              <w:top w:val="single" w:sz="4" w:space="0" w:color="000000"/>
              <w:left w:val="single" w:sz="4" w:space="0" w:color="000000"/>
              <w:bottom w:val="single" w:sz="4" w:space="0" w:color="000000"/>
              <w:right w:val="single" w:sz="4" w:space="0" w:color="000000"/>
            </w:tcBorders>
          </w:tcPr>
          <w:p w14:paraId="7A91CEF0" w14:textId="77777777" w:rsidR="00615E68" w:rsidRDefault="00000000">
            <w:pPr>
              <w:spacing w:after="0"/>
              <w:ind w:right="64"/>
              <w:jc w:val="center"/>
            </w:pPr>
            <w:r>
              <w:rPr>
                <w:rFonts w:ascii="Times New Roman" w:eastAsia="Times New Roman" w:hAnsi="Times New Roman" w:cs="Times New Roman"/>
                <w:sz w:val="28"/>
              </w:rPr>
              <w:t xml:space="preserve">2024./2025. m. g. </w:t>
            </w:r>
          </w:p>
        </w:tc>
      </w:tr>
      <w:tr w:rsidR="00615E68" w14:paraId="2355A2DD" w14:textId="77777777">
        <w:trPr>
          <w:trHeight w:val="1115"/>
        </w:trPr>
        <w:tc>
          <w:tcPr>
            <w:tcW w:w="1664" w:type="dxa"/>
            <w:vMerge w:val="restart"/>
            <w:tcBorders>
              <w:top w:val="single" w:sz="4" w:space="0" w:color="000000"/>
              <w:left w:val="single" w:sz="4" w:space="0" w:color="000000"/>
              <w:bottom w:val="single" w:sz="4" w:space="0" w:color="000000"/>
              <w:right w:val="single" w:sz="4" w:space="0" w:color="000000"/>
            </w:tcBorders>
          </w:tcPr>
          <w:p w14:paraId="50EA2C10"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42A93788"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70C42E73" w14:textId="77777777" w:rsidR="00615E68" w:rsidRDefault="00000000">
            <w:pPr>
              <w:spacing w:after="0" w:line="270" w:lineRule="auto"/>
              <w:ind w:right="30"/>
            </w:pPr>
            <w:r>
              <w:rPr>
                <w:rFonts w:ascii="Times New Roman" w:eastAsia="Times New Roman" w:hAnsi="Times New Roman" w:cs="Times New Roman"/>
                <w:sz w:val="24"/>
              </w:rPr>
              <w:t xml:space="preserve">Nodrošināt emocionālās drošības un labsajūtas veicināšanas pasākumus izglītības iestādēs.(R-1-7 Talsu novada Izglītības nozares stratēģija 2023.-2028.gadam </w:t>
            </w:r>
          </w:p>
          <w:p w14:paraId="3136EE02" w14:textId="77777777" w:rsidR="00615E68" w:rsidRDefault="00000000">
            <w:pPr>
              <w:spacing w:after="0"/>
              <w:ind w:right="24"/>
            </w:pPr>
            <w:r>
              <w:rPr>
                <w:rFonts w:ascii="Times New Roman" w:eastAsia="Times New Roman" w:hAnsi="Times New Roman" w:cs="Times New Roman"/>
                <w:sz w:val="24"/>
              </w:rPr>
              <w:t xml:space="preserve">Nodrošināt emocionāli labvēlīgu vidi, kurā izglītojamais un pedagogs jūtas piederīgs, drošs, saprasts un var atļauties kļūdīties. (U6-R6.4) </w:t>
            </w:r>
          </w:p>
        </w:tc>
      </w:tr>
      <w:tr w:rsidR="00615E68" w14:paraId="5EE3DA94" w14:textId="77777777">
        <w:trPr>
          <w:trHeight w:val="2583"/>
        </w:trPr>
        <w:tc>
          <w:tcPr>
            <w:tcW w:w="0" w:type="auto"/>
            <w:vMerge/>
            <w:tcBorders>
              <w:top w:val="nil"/>
              <w:left w:val="single" w:sz="4" w:space="0" w:color="000000"/>
              <w:bottom w:val="nil"/>
              <w:right w:val="single" w:sz="4" w:space="0" w:color="000000"/>
            </w:tcBorders>
          </w:tcPr>
          <w:p w14:paraId="2755AD7C"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1CED468A" w14:textId="77777777" w:rsidR="00615E68" w:rsidRDefault="00000000">
            <w:pPr>
              <w:spacing w:after="0"/>
              <w:ind w:left="1"/>
            </w:pPr>
            <w:r>
              <w:rPr>
                <w:rFonts w:ascii="Times New Roman" w:eastAsia="Times New Roman" w:hAnsi="Times New Roman" w:cs="Times New Roman"/>
                <w:sz w:val="28"/>
              </w:rPr>
              <w:t xml:space="preserve">2.Drošība un psiholoģiskā kapacitāte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55B7E377" w14:textId="77777777" w:rsidR="00615E68" w:rsidRDefault="00000000">
            <w:pPr>
              <w:spacing w:after="0" w:line="244" w:lineRule="auto"/>
              <w:ind w:right="46"/>
            </w:pPr>
            <w:r>
              <w:rPr>
                <w:rFonts w:ascii="Times New Roman" w:eastAsia="Times New Roman" w:hAnsi="Times New Roman" w:cs="Times New Roman"/>
                <w:sz w:val="28"/>
              </w:rPr>
              <w:t xml:space="preserve">1.Veikt aptauju par to, kā stiprināt piederības izjūtu iestādei- gan izglītojamiem, gan darbiniekiem. </w:t>
            </w:r>
          </w:p>
          <w:p w14:paraId="0A9E2313" w14:textId="77777777" w:rsidR="00615E68" w:rsidRDefault="00000000">
            <w:pPr>
              <w:spacing w:after="0"/>
            </w:pPr>
            <w:r>
              <w:rPr>
                <w:rFonts w:ascii="Times New Roman" w:eastAsia="Times New Roman" w:hAnsi="Times New Roman" w:cs="Times New Roman"/>
                <w:sz w:val="28"/>
              </w:rPr>
              <w:t xml:space="preserve">2.Noorganizēt vismaz 2 kolektīva saliedēšanas pasākumus gadā.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6FB45762" w14:textId="77777777" w:rsidR="00615E68" w:rsidRDefault="00000000">
            <w:pPr>
              <w:spacing w:after="56" w:line="237" w:lineRule="auto"/>
              <w:ind w:left="2"/>
            </w:pPr>
            <w:r>
              <w:rPr>
                <w:rFonts w:ascii="Times New Roman" w:eastAsia="Times New Roman" w:hAnsi="Times New Roman" w:cs="Times New Roman"/>
                <w:sz w:val="28"/>
              </w:rPr>
              <w:t xml:space="preserve">1. Veicināt izglītojamo piederību un </w:t>
            </w:r>
          </w:p>
          <w:p w14:paraId="74892F61" w14:textId="77777777" w:rsidR="00615E68" w:rsidRDefault="00000000">
            <w:pPr>
              <w:spacing w:after="0"/>
              <w:ind w:left="2"/>
            </w:pPr>
            <w:r>
              <w:rPr>
                <w:rFonts w:ascii="Times New Roman" w:eastAsia="Times New Roman" w:hAnsi="Times New Roman" w:cs="Times New Roman"/>
                <w:sz w:val="28"/>
              </w:rPr>
              <w:t xml:space="preserve">psiholoģisko labklājību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4DEB81EA" w14:textId="77777777" w:rsidR="00615E68" w:rsidRDefault="00000000">
            <w:pPr>
              <w:spacing w:after="0"/>
              <w:ind w:left="1"/>
            </w:pPr>
            <w:r>
              <w:rPr>
                <w:rFonts w:ascii="Times New Roman" w:eastAsia="Times New Roman" w:hAnsi="Times New Roman" w:cs="Times New Roman"/>
                <w:sz w:val="28"/>
              </w:rPr>
              <w:t xml:space="preserve">1.Emocionālā drošība tiek veicināta veidojot pozitīvas savstarpējās attiecības starp visām izglītības iestādē iesaistītajām pusēm. </w:t>
            </w:r>
          </w:p>
        </w:tc>
      </w:tr>
      <w:tr w:rsidR="00615E68" w14:paraId="7472830C" w14:textId="77777777">
        <w:trPr>
          <w:trHeight w:val="1395"/>
        </w:trPr>
        <w:tc>
          <w:tcPr>
            <w:tcW w:w="0" w:type="auto"/>
            <w:vMerge/>
            <w:tcBorders>
              <w:top w:val="nil"/>
              <w:left w:val="single" w:sz="4" w:space="0" w:color="000000"/>
              <w:bottom w:val="nil"/>
              <w:right w:val="single" w:sz="4" w:space="0" w:color="000000"/>
            </w:tcBorders>
          </w:tcPr>
          <w:p w14:paraId="6645412C"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09E213EC"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4122FD88" w14:textId="77777777" w:rsidR="00615E68" w:rsidRDefault="00000000">
            <w:pPr>
              <w:spacing w:after="0" w:line="271" w:lineRule="auto"/>
            </w:pPr>
            <w:r>
              <w:rPr>
                <w:rFonts w:ascii="Times New Roman" w:eastAsia="Times New Roman" w:hAnsi="Times New Roman" w:cs="Times New Roman"/>
                <w:sz w:val="24"/>
              </w:rPr>
              <w:t xml:space="preserve">Pilnveidot mācību vides materiāltehnisko nodrošinājumu un tehnoloģiju aprīkojumu atbilstoši mūsdienīga izglītības procesa, kompetencēs balstīta mācību satura īstenošanas (R-1-12 Talsu novada </w:t>
            </w:r>
          </w:p>
          <w:p w14:paraId="7665181B" w14:textId="77777777" w:rsidR="00615E68" w:rsidRDefault="00000000">
            <w:pPr>
              <w:spacing w:after="23"/>
            </w:pPr>
            <w:r>
              <w:rPr>
                <w:rFonts w:ascii="Times New Roman" w:eastAsia="Times New Roman" w:hAnsi="Times New Roman" w:cs="Times New Roman"/>
                <w:sz w:val="24"/>
              </w:rPr>
              <w:t xml:space="preserve">Izglītības nozares stratēģija 2023.-2028.gadam </w:t>
            </w:r>
          </w:p>
          <w:p w14:paraId="1F5AAB83" w14:textId="77777777" w:rsidR="00615E68" w:rsidRDefault="00000000">
            <w:pPr>
              <w:spacing w:after="0"/>
            </w:pPr>
            <w:r>
              <w:rPr>
                <w:rFonts w:ascii="Times New Roman" w:eastAsia="Times New Roman" w:hAnsi="Times New Roman" w:cs="Times New Roman"/>
                <w:sz w:val="24"/>
              </w:rPr>
              <w:t xml:space="preserve">Izglītības iestādē pieejami mūsdienīgi digitālie rīki mācību procesa pilnveidošanai un digitālās pratības attīstīšanai.(U6-R6.5.) </w:t>
            </w:r>
          </w:p>
        </w:tc>
      </w:tr>
      <w:tr w:rsidR="00615E68" w14:paraId="239A22FE" w14:textId="77777777">
        <w:trPr>
          <w:trHeight w:val="1294"/>
        </w:trPr>
        <w:tc>
          <w:tcPr>
            <w:tcW w:w="0" w:type="auto"/>
            <w:vMerge/>
            <w:tcBorders>
              <w:top w:val="nil"/>
              <w:left w:val="single" w:sz="4" w:space="0" w:color="000000"/>
              <w:bottom w:val="single" w:sz="4" w:space="0" w:color="000000"/>
              <w:right w:val="single" w:sz="4" w:space="0" w:color="000000"/>
            </w:tcBorders>
          </w:tcPr>
          <w:p w14:paraId="681A67FB"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5813F581" w14:textId="77777777" w:rsidR="00615E68" w:rsidRDefault="00000000">
            <w:pPr>
              <w:spacing w:after="0"/>
              <w:ind w:left="1"/>
            </w:pPr>
            <w:r>
              <w:rPr>
                <w:rFonts w:ascii="Times New Roman" w:eastAsia="Times New Roman" w:hAnsi="Times New Roman" w:cs="Times New Roman"/>
                <w:sz w:val="28"/>
              </w:rPr>
              <w:t xml:space="preserve">3.Infrastruktūra un resursi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10BE303B" w14:textId="77777777" w:rsidR="00615E68" w:rsidRDefault="00000000">
            <w:pPr>
              <w:spacing w:after="0" w:line="277" w:lineRule="auto"/>
            </w:pPr>
            <w:r>
              <w:rPr>
                <w:rFonts w:ascii="Times New Roman" w:eastAsia="Times New Roman" w:hAnsi="Times New Roman" w:cs="Times New Roman"/>
                <w:sz w:val="28"/>
              </w:rPr>
              <w:t xml:space="preserve">1.Pilnveidot mācību vidi skolā “Pūcīšu’’ grupā – iegādāties projektoru. </w:t>
            </w:r>
          </w:p>
          <w:p w14:paraId="6B4CFD28" w14:textId="77777777" w:rsidR="00615E68" w:rsidRDefault="00000000">
            <w:pPr>
              <w:spacing w:after="0"/>
            </w:pPr>
            <w:r>
              <w:rPr>
                <w:rFonts w:ascii="Times New Roman" w:eastAsia="Times New Roman" w:hAnsi="Times New Roman" w:cs="Times New Roman"/>
                <w:sz w:val="28"/>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FFFF00"/>
          </w:tcPr>
          <w:p w14:paraId="0398CA71" w14:textId="77777777" w:rsidR="00615E68" w:rsidRDefault="00000000">
            <w:pPr>
              <w:spacing w:after="0"/>
              <w:ind w:left="2"/>
            </w:pPr>
            <w:r>
              <w:rPr>
                <w:rFonts w:ascii="Times New Roman" w:eastAsia="Times New Roman" w:hAnsi="Times New Roman" w:cs="Times New Roman"/>
                <w:sz w:val="28"/>
              </w:rPr>
              <w:t xml:space="preserve">1.Pilnveidot mācību vidi skolā “Pūcīšu’’ grupā – iegādāties interaktīvo tāfeli.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179AFB8A" w14:textId="77777777" w:rsidR="00615E68" w:rsidRDefault="00000000">
            <w:pPr>
              <w:spacing w:after="0" w:line="257" w:lineRule="auto"/>
              <w:ind w:left="1" w:right="7"/>
            </w:pPr>
            <w:r>
              <w:rPr>
                <w:rFonts w:ascii="Times New Roman" w:eastAsia="Times New Roman" w:hAnsi="Times New Roman" w:cs="Times New Roman"/>
                <w:sz w:val="28"/>
              </w:rPr>
              <w:t xml:space="preserve">1. Jaunas pirmsskolas izglītības iestādes ēkas celtniecība </w:t>
            </w:r>
          </w:p>
          <w:p w14:paraId="2FB0903C" w14:textId="77777777" w:rsidR="00615E68" w:rsidRDefault="00000000">
            <w:pPr>
              <w:spacing w:after="0"/>
              <w:ind w:left="1"/>
            </w:pPr>
            <w:r>
              <w:rPr>
                <w:rFonts w:ascii="Times New Roman" w:eastAsia="Times New Roman" w:hAnsi="Times New Roman" w:cs="Times New Roman"/>
                <w:sz w:val="28"/>
              </w:rPr>
              <w:t xml:space="preserve"> </w:t>
            </w:r>
          </w:p>
        </w:tc>
      </w:tr>
      <w:tr w:rsidR="00615E68" w14:paraId="2A0FF6C4" w14:textId="77777777">
        <w:trPr>
          <w:trHeight w:val="336"/>
        </w:trPr>
        <w:tc>
          <w:tcPr>
            <w:tcW w:w="1664" w:type="dxa"/>
            <w:tcBorders>
              <w:top w:val="single" w:sz="4" w:space="0" w:color="000000"/>
              <w:left w:val="single" w:sz="4" w:space="0" w:color="000000"/>
              <w:bottom w:val="single" w:sz="4" w:space="0" w:color="000000"/>
              <w:right w:val="single" w:sz="4" w:space="0" w:color="000000"/>
            </w:tcBorders>
          </w:tcPr>
          <w:p w14:paraId="6B3D31E7" w14:textId="77777777" w:rsidR="00615E68" w:rsidRDefault="00000000">
            <w:pPr>
              <w:spacing w:after="0"/>
              <w:ind w:left="1"/>
            </w:pPr>
            <w:r>
              <w:rPr>
                <w:rFonts w:ascii="Times New Roman" w:eastAsia="Times New Roman" w:hAnsi="Times New Roman" w:cs="Times New Roman"/>
                <w:b/>
                <w:sz w:val="28"/>
              </w:rPr>
              <w:t xml:space="preserve"> </w:t>
            </w:r>
          </w:p>
        </w:tc>
        <w:tc>
          <w:tcPr>
            <w:tcW w:w="2108" w:type="dxa"/>
            <w:tcBorders>
              <w:top w:val="single" w:sz="4" w:space="0" w:color="000000"/>
              <w:left w:val="single" w:sz="4" w:space="0" w:color="000000"/>
              <w:bottom w:val="single" w:sz="4" w:space="0" w:color="000000"/>
              <w:right w:val="single" w:sz="4" w:space="0" w:color="000000"/>
            </w:tcBorders>
          </w:tcPr>
          <w:p w14:paraId="25B05DA3"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7A04ED49" w14:textId="77777777" w:rsidR="00615E68" w:rsidRDefault="00000000">
            <w:pPr>
              <w:spacing w:after="0"/>
            </w:pPr>
            <w:r>
              <w:rPr>
                <w:rFonts w:ascii="Times New Roman" w:eastAsia="Times New Roman" w:hAnsi="Times New Roman" w:cs="Times New Roman"/>
                <w:sz w:val="24"/>
              </w:rPr>
              <w:t xml:space="preserve">Pirmsskolas izglītības iestādes administratīvās efektivitātes paaugstināšana un izvērtēšana. (U6- R6.7.) </w:t>
            </w:r>
          </w:p>
        </w:tc>
      </w:tr>
      <w:tr w:rsidR="00615E68" w14:paraId="056CAB59" w14:textId="77777777">
        <w:trPr>
          <w:trHeight w:val="1940"/>
        </w:trPr>
        <w:tc>
          <w:tcPr>
            <w:tcW w:w="1664" w:type="dxa"/>
            <w:vMerge w:val="restart"/>
            <w:tcBorders>
              <w:top w:val="single" w:sz="4" w:space="0" w:color="000000"/>
              <w:left w:val="single" w:sz="4" w:space="0" w:color="000000"/>
              <w:bottom w:val="single" w:sz="4" w:space="0" w:color="000000"/>
              <w:right w:val="single" w:sz="4" w:space="0" w:color="000000"/>
            </w:tcBorders>
          </w:tcPr>
          <w:p w14:paraId="417A90C0" w14:textId="77777777" w:rsidR="00615E68" w:rsidRDefault="00000000">
            <w:pPr>
              <w:spacing w:after="0"/>
              <w:ind w:left="1"/>
            </w:pPr>
            <w:r>
              <w:rPr>
                <w:rFonts w:ascii="Times New Roman" w:eastAsia="Times New Roman" w:hAnsi="Times New Roman" w:cs="Times New Roman"/>
                <w:b/>
                <w:sz w:val="28"/>
              </w:rPr>
              <w:t xml:space="preserve">Laba pārvaldība </w:t>
            </w:r>
          </w:p>
        </w:tc>
        <w:tc>
          <w:tcPr>
            <w:tcW w:w="2108" w:type="dxa"/>
            <w:tcBorders>
              <w:top w:val="single" w:sz="4" w:space="0" w:color="000000"/>
              <w:left w:val="single" w:sz="4" w:space="0" w:color="000000"/>
              <w:bottom w:val="single" w:sz="4" w:space="0" w:color="000000"/>
              <w:right w:val="single" w:sz="4" w:space="0" w:color="000000"/>
            </w:tcBorders>
          </w:tcPr>
          <w:p w14:paraId="160FDD89" w14:textId="77777777" w:rsidR="00615E68" w:rsidRDefault="00000000">
            <w:pPr>
              <w:spacing w:after="0"/>
              <w:ind w:left="1"/>
            </w:pPr>
            <w:r>
              <w:rPr>
                <w:rFonts w:ascii="Times New Roman" w:eastAsia="Times New Roman" w:hAnsi="Times New Roman" w:cs="Times New Roman"/>
                <w:sz w:val="28"/>
              </w:rPr>
              <w:t xml:space="preserve">1.Administratīvā efektivitāte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79B284B1" w14:textId="77777777" w:rsidR="00615E68" w:rsidRDefault="00000000">
            <w:pPr>
              <w:spacing w:after="0" w:line="260" w:lineRule="auto"/>
            </w:pPr>
            <w:r>
              <w:rPr>
                <w:rFonts w:ascii="Times New Roman" w:eastAsia="Times New Roman" w:hAnsi="Times New Roman" w:cs="Times New Roman"/>
                <w:sz w:val="28"/>
              </w:rPr>
              <w:t xml:space="preserve">1.Izvērtēt iepriekšējo gadu Edurio aptauju rezultātus – un izplānot turpmāko darbību. </w:t>
            </w:r>
          </w:p>
          <w:p w14:paraId="509975C8" w14:textId="77777777" w:rsidR="00615E68" w:rsidRDefault="00000000">
            <w:pPr>
              <w:spacing w:after="0"/>
              <w:jc w:val="both"/>
            </w:pPr>
            <w:r>
              <w:rPr>
                <w:rFonts w:ascii="Times New Roman" w:eastAsia="Times New Roman" w:hAnsi="Times New Roman" w:cs="Times New Roman"/>
                <w:sz w:val="28"/>
              </w:rPr>
              <w:t xml:space="preserve">2.Pilnveidot iestādes Facebook profilu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2A4860AF" w14:textId="77777777" w:rsidR="00615E68" w:rsidRDefault="00000000">
            <w:pPr>
              <w:spacing w:after="0"/>
              <w:ind w:left="2"/>
            </w:pPr>
            <w:r>
              <w:rPr>
                <w:rFonts w:ascii="Times New Roman" w:eastAsia="Times New Roman" w:hAnsi="Times New Roman" w:cs="Times New Roman"/>
                <w:sz w:val="28"/>
              </w:rPr>
              <w:t xml:space="preserve">1.Veicināt mērķgrupu pašiniciatīvu –vecāki un darbinieki iesaistās iestādes attīstības plāna realizēšanā.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35B1EA0C" w14:textId="77777777" w:rsidR="00615E68" w:rsidRDefault="00000000">
            <w:pPr>
              <w:spacing w:after="0"/>
              <w:ind w:left="1" w:right="303"/>
              <w:jc w:val="both"/>
            </w:pPr>
            <w:r>
              <w:rPr>
                <w:rFonts w:ascii="Times New Roman" w:eastAsia="Times New Roman" w:hAnsi="Times New Roman" w:cs="Times New Roman"/>
                <w:sz w:val="28"/>
              </w:rPr>
              <w:t xml:space="preserve">Veicināt finanšu ieguldījums pedagoģisko pārmaiņu īstenošanā </w:t>
            </w:r>
          </w:p>
        </w:tc>
      </w:tr>
      <w:tr w:rsidR="00615E68" w14:paraId="43F97AD5" w14:textId="77777777">
        <w:trPr>
          <w:trHeight w:val="563"/>
        </w:trPr>
        <w:tc>
          <w:tcPr>
            <w:tcW w:w="0" w:type="auto"/>
            <w:vMerge/>
            <w:tcBorders>
              <w:top w:val="nil"/>
              <w:left w:val="single" w:sz="4" w:space="0" w:color="000000"/>
              <w:bottom w:val="single" w:sz="4" w:space="0" w:color="000000"/>
              <w:right w:val="single" w:sz="4" w:space="0" w:color="000000"/>
            </w:tcBorders>
          </w:tcPr>
          <w:p w14:paraId="34F638C5"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64ECA353"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6542851C" w14:textId="77777777" w:rsidR="00615E68" w:rsidRDefault="00000000">
            <w:pPr>
              <w:spacing w:after="0"/>
            </w:pPr>
            <w:r>
              <w:rPr>
                <w:rFonts w:ascii="Times New Roman" w:eastAsia="Times New Roman" w:hAnsi="Times New Roman" w:cs="Times New Roman"/>
                <w:sz w:val="24"/>
              </w:rPr>
              <w:t xml:space="preserve">Visām iesaistītajām pusēm ir vienots redzējums par turpmākajām attīstības vajadzībām un izglītības iestādes prioritātēm. (U6 – R6.10.) </w:t>
            </w:r>
          </w:p>
        </w:tc>
      </w:tr>
      <w:tr w:rsidR="00615E68" w14:paraId="7B914B02" w14:textId="77777777">
        <w:trPr>
          <w:trHeight w:val="333"/>
        </w:trPr>
        <w:tc>
          <w:tcPr>
            <w:tcW w:w="1664" w:type="dxa"/>
            <w:tcBorders>
              <w:top w:val="single" w:sz="4" w:space="0" w:color="000000"/>
              <w:left w:val="single" w:sz="4" w:space="0" w:color="000000"/>
              <w:bottom w:val="single" w:sz="4" w:space="0" w:color="000000"/>
              <w:right w:val="single" w:sz="4" w:space="0" w:color="000000"/>
            </w:tcBorders>
          </w:tcPr>
          <w:p w14:paraId="54EA1A4A" w14:textId="77777777" w:rsidR="00615E68" w:rsidRDefault="00000000">
            <w:pPr>
              <w:spacing w:after="0"/>
              <w:ind w:left="1"/>
            </w:pPr>
            <w:r>
              <w:rPr>
                <w:rFonts w:ascii="Times New Roman" w:eastAsia="Times New Roman" w:hAnsi="Times New Roman" w:cs="Times New Roman"/>
                <w:sz w:val="28"/>
              </w:rPr>
              <w:t xml:space="preserve">Pamatjoma </w:t>
            </w:r>
          </w:p>
        </w:tc>
        <w:tc>
          <w:tcPr>
            <w:tcW w:w="2108" w:type="dxa"/>
            <w:tcBorders>
              <w:top w:val="single" w:sz="4" w:space="0" w:color="000000"/>
              <w:left w:val="single" w:sz="4" w:space="0" w:color="000000"/>
              <w:bottom w:val="single" w:sz="4" w:space="0" w:color="000000"/>
              <w:right w:val="single" w:sz="4" w:space="0" w:color="000000"/>
            </w:tcBorders>
          </w:tcPr>
          <w:p w14:paraId="33FF6BB7" w14:textId="77777777" w:rsidR="00615E68" w:rsidRDefault="00000000">
            <w:pPr>
              <w:spacing w:after="0"/>
              <w:ind w:left="1"/>
            </w:pPr>
            <w:r>
              <w:rPr>
                <w:rFonts w:ascii="Times New Roman" w:eastAsia="Times New Roman" w:hAnsi="Times New Roman" w:cs="Times New Roman"/>
                <w:sz w:val="28"/>
              </w:rPr>
              <w:t xml:space="preserve">Kritēriji </w:t>
            </w:r>
          </w:p>
        </w:tc>
        <w:tc>
          <w:tcPr>
            <w:tcW w:w="3317" w:type="dxa"/>
            <w:tcBorders>
              <w:top w:val="single" w:sz="4" w:space="0" w:color="000000"/>
              <w:left w:val="single" w:sz="4" w:space="0" w:color="000000"/>
              <w:bottom w:val="single" w:sz="4" w:space="0" w:color="000000"/>
              <w:right w:val="single" w:sz="4" w:space="0" w:color="000000"/>
            </w:tcBorders>
          </w:tcPr>
          <w:p w14:paraId="68D4155C" w14:textId="77777777" w:rsidR="00615E68" w:rsidRDefault="00000000">
            <w:pPr>
              <w:spacing w:after="0"/>
              <w:ind w:left="121"/>
              <w:jc w:val="center"/>
            </w:pPr>
            <w:r>
              <w:rPr>
                <w:rFonts w:ascii="Times New Roman" w:eastAsia="Times New Roman" w:hAnsi="Times New Roman" w:cs="Times New Roman"/>
                <w:sz w:val="28"/>
              </w:rPr>
              <w:t xml:space="preserve">2022./2023. m. g. </w:t>
            </w:r>
          </w:p>
        </w:tc>
        <w:tc>
          <w:tcPr>
            <w:tcW w:w="3119" w:type="dxa"/>
            <w:tcBorders>
              <w:top w:val="single" w:sz="4" w:space="0" w:color="000000"/>
              <w:left w:val="single" w:sz="4" w:space="0" w:color="000000"/>
              <w:bottom w:val="single" w:sz="4" w:space="0" w:color="000000"/>
              <w:right w:val="single" w:sz="4" w:space="0" w:color="000000"/>
            </w:tcBorders>
          </w:tcPr>
          <w:p w14:paraId="2B444802" w14:textId="77777777" w:rsidR="00615E68" w:rsidRDefault="00000000">
            <w:pPr>
              <w:spacing w:after="0"/>
              <w:ind w:left="124"/>
              <w:jc w:val="center"/>
            </w:pPr>
            <w:r>
              <w:rPr>
                <w:rFonts w:ascii="Times New Roman" w:eastAsia="Times New Roman" w:hAnsi="Times New Roman" w:cs="Times New Roman"/>
                <w:sz w:val="28"/>
              </w:rPr>
              <w:t xml:space="preserve">2023./2024.m. g. </w:t>
            </w:r>
          </w:p>
        </w:tc>
        <w:tc>
          <w:tcPr>
            <w:tcW w:w="3685" w:type="dxa"/>
            <w:tcBorders>
              <w:top w:val="single" w:sz="4" w:space="0" w:color="000000"/>
              <w:left w:val="single" w:sz="4" w:space="0" w:color="000000"/>
              <w:bottom w:val="single" w:sz="4" w:space="0" w:color="000000"/>
              <w:right w:val="single" w:sz="4" w:space="0" w:color="000000"/>
            </w:tcBorders>
          </w:tcPr>
          <w:p w14:paraId="758B498B" w14:textId="77777777" w:rsidR="00615E68" w:rsidRDefault="00000000">
            <w:pPr>
              <w:spacing w:after="0"/>
              <w:ind w:left="120"/>
              <w:jc w:val="center"/>
            </w:pPr>
            <w:r>
              <w:rPr>
                <w:rFonts w:ascii="Times New Roman" w:eastAsia="Times New Roman" w:hAnsi="Times New Roman" w:cs="Times New Roman"/>
                <w:sz w:val="28"/>
              </w:rPr>
              <w:t xml:space="preserve">2024./2025. m. g. </w:t>
            </w:r>
          </w:p>
        </w:tc>
      </w:tr>
      <w:tr w:rsidR="00615E68" w14:paraId="270936BB" w14:textId="77777777">
        <w:trPr>
          <w:trHeight w:val="1296"/>
        </w:trPr>
        <w:tc>
          <w:tcPr>
            <w:tcW w:w="1664" w:type="dxa"/>
            <w:vMerge w:val="restart"/>
            <w:tcBorders>
              <w:top w:val="single" w:sz="4" w:space="0" w:color="000000"/>
              <w:left w:val="single" w:sz="4" w:space="0" w:color="000000"/>
              <w:bottom w:val="single" w:sz="4" w:space="0" w:color="000000"/>
              <w:right w:val="single" w:sz="4" w:space="0" w:color="000000"/>
            </w:tcBorders>
          </w:tcPr>
          <w:p w14:paraId="0FF79320"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27D3EECB" w14:textId="77777777" w:rsidR="00615E68" w:rsidRDefault="00000000">
            <w:pPr>
              <w:spacing w:after="0"/>
              <w:ind w:left="1"/>
            </w:pPr>
            <w:r>
              <w:rPr>
                <w:rFonts w:ascii="Times New Roman" w:eastAsia="Times New Roman" w:hAnsi="Times New Roman" w:cs="Times New Roman"/>
                <w:sz w:val="28"/>
              </w:rPr>
              <w:t xml:space="preserve">2.Vadības profesionālā kapacitāte </w:t>
            </w:r>
          </w:p>
        </w:tc>
        <w:tc>
          <w:tcPr>
            <w:tcW w:w="331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87CB61E" w14:textId="77777777" w:rsidR="00615E68" w:rsidRDefault="00000000">
            <w:pPr>
              <w:spacing w:after="0"/>
              <w:jc w:val="both"/>
            </w:pPr>
            <w:r>
              <w:rPr>
                <w:rFonts w:ascii="Times New Roman" w:eastAsia="Times New Roman" w:hAnsi="Times New Roman" w:cs="Times New Roman"/>
                <w:sz w:val="28"/>
              </w:rPr>
              <w:t xml:space="preserve">1.Turpināt apmācību IT mentoru kursos.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3363649B" w14:textId="77777777" w:rsidR="00615E68" w:rsidRDefault="00000000">
            <w:pPr>
              <w:spacing w:after="0"/>
              <w:ind w:left="2"/>
            </w:pPr>
            <w:r>
              <w:rPr>
                <w:rFonts w:ascii="Times New Roman" w:eastAsia="Times New Roman" w:hAnsi="Times New Roman" w:cs="Times New Roman"/>
                <w:sz w:val="28"/>
              </w:rPr>
              <w:t xml:space="preserve">1.70% iestādes darbiniekiem ir vienots redzējums par iestādes galvenajiem virzieniem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071761A2" w14:textId="77777777" w:rsidR="00615E68" w:rsidRDefault="00000000">
            <w:pPr>
              <w:spacing w:after="0"/>
              <w:ind w:left="1"/>
            </w:pPr>
            <w:r>
              <w:rPr>
                <w:rFonts w:ascii="Times New Roman" w:eastAsia="Times New Roman" w:hAnsi="Times New Roman" w:cs="Times New Roman"/>
                <w:sz w:val="28"/>
              </w:rPr>
              <w:t xml:space="preserve">50% vecākiem ir vienots redzējums par iestādes galvenajiem virzieniem </w:t>
            </w:r>
          </w:p>
        </w:tc>
      </w:tr>
      <w:tr w:rsidR="00615E68" w14:paraId="73968B52" w14:textId="77777777">
        <w:trPr>
          <w:trHeight w:val="1117"/>
        </w:trPr>
        <w:tc>
          <w:tcPr>
            <w:tcW w:w="0" w:type="auto"/>
            <w:vMerge/>
            <w:tcBorders>
              <w:top w:val="nil"/>
              <w:left w:val="single" w:sz="4" w:space="0" w:color="000000"/>
              <w:bottom w:val="nil"/>
              <w:right w:val="single" w:sz="4" w:space="0" w:color="000000"/>
            </w:tcBorders>
          </w:tcPr>
          <w:p w14:paraId="27856439"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4362B2B4" w14:textId="77777777" w:rsidR="00615E68" w:rsidRDefault="00000000">
            <w:pPr>
              <w:spacing w:after="0"/>
              <w:ind w:left="1"/>
            </w:pPr>
            <w:r>
              <w:rPr>
                <w:rFonts w:ascii="Times New Roman" w:eastAsia="Times New Roman" w:hAnsi="Times New Roman" w:cs="Times New Roman"/>
                <w:sz w:val="28"/>
              </w:rPr>
              <w:t xml:space="preserve"> </w:t>
            </w:r>
          </w:p>
        </w:tc>
        <w:tc>
          <w:tcPr>
            <w:tcW w:w="10122" w:type="dxa"/>
            <w:gridSpan w:val="3"/>
            <w:tcBorders>
              <w:top w:val="single" w:sz="4" w:space="0" w:color="000000"/>
              <w:left w:val="single" w:sz="4" w:space="0" w:color="000000"/>
              <w:bottom w:val="single" w:sz="4" w:space="0" w:color="000000"/>
              <w:right w:val="single" w:sz="4" w:space="0" w:color="000000"/>
            </w:tcBorders>
          </w:tcPr>
          <w:p w14:paraId="3C6E6E9F" w14:textId="77777777" w:rsidR="00615E68" w:rsidRDefault="00000000">
            <w:pPr>
              <w:spacing w:after="0"/>
              <w:ind w:right="150"/>
            </w:pPr>
            <w:r>
              <w:rPr>
                <w:rFonts w:ascii="Times New Roman" w:eastAsia="Times New Roman" w:hAnsi="Times New Roman" w:cs="Times New Roman"/>
                <w:sz w:val="24"/>
              </w:rPr>
              <w:t xml:space="preserve">Veidot un attīstīt kvalitatīvu un izglītības nozares vajadzībās balstītu metodiskā atbalsta sistēmu, kas sniedz regulāru un stemātisku metodisko atbalstu un nodrošina mērķtiecīgu, kvalitatīvu un regulāru pedagogu profesionālo pilnveidi visu izglītības pakāpju un jomu izglītības darbiniekiem.(R4-4) </w:t>
            </w:r>
          </w:p>
        </w:tc>
      </w:tr>
      <w:tr w:rsidR="00615E68" w14:paraId="43F2F6D7" w14:textId="77777777">
        <w:trPr>
          <w:trHeight w:val="4515"/>
        </w:trPr>
        <w:tc>
          <w:tcPr>
            <w:tcW w:w="0" w:type="auto"/>
            <w:vMerge/>
            <w:tcBorders>
              <w:top w:val="nil"/>
              <w:left w:val="single" w:sz="4" w:space="0" w:color="000000"/>
              <w:bottom w:val="single" w:sz="4" w:space="0" w:color="000000"/>
              <w:right w:val="single" w:sz="4" w:space="0" w:color="000000"/>
            </w:tcBorders>
          </w:tcPr>
          <w:p w14:paraId="716BC684" w14:textId="77777777" w:rsidR="00615E68" w:rsidRDefault="00615E68"/>
        </w:tc>
        <w:tc>
          <w:tcPr>
            <w:tcW w:w="2108" w:type="dxa"/>
            <w:tcBorders>
              <w:top w:val="single" w:sz="4" w:space="0" w:color="000000"/>
              <w:left w:val="single" w:sz="4" w:space="0" w:color="000000"/>
              <w:bottom w:val="single" w:sz="4" w:space="0" w:color="000000"/>
              <w:right w:val="single" w:sz="4" w:space="0" w:color="000000"/>
            </w:tcBorders>
          </w:tcPr>
          <w:p w14:paraId="4EABAE5D" w14:textId="77777777" w:rsidR="00615E68" w:rsidRDefault="00000000">
            <w:pPr>
              <w:spacing w:after="0"/>
              <w:ind w:left="1"/>
            </w:pPr>
            <w:r>
              <w:rPr>
                <w:rFonts w:ascii="Times New Roman" w:eastAsia="Times New Roman" w:hAnsi="Times New Roman" w:cs="Times New Roman"/>
                <w:sz w:val="28"/>
              </w:rPr>
              <w:t xml:space="preserve">3.Atbalsts un sadarbība </w:t>
            </w:r>
          </w:p>
        </w:tc>
        <w:tc>
          <w:tcPr>
            <w:tcW w:w="3317" w:type="dxa"/>
            <w:tcBorders>
              <w:top w:val="single" w:sz="4" w:space="0" w:color="000000"/>
              <w:left w:val="single" w:sz="4" w:space="0" w:color="000000"/>
              <w:bottom w:val="single" w:sz="4" w:space="0" w:color="000000"/>
              <w:right w:val="single" w:sz="4" w:space="0" w:color="000000"/>
            </w:tcBorders>
            <w:shd w:val="clear" w:color="auto" w:fill="C5E0B3"/>
          </w:tcPr>
          <w:p w14:paraId="2B4CFBBB" w14:textId="77777777" w:rsidR="00615E68" w:rsidRDefault="00000000">
            <w:pPr>
              <w:spacing w:after="0" w:line="255" w:lineRule="auto"/>
            </w:pPr>
            <w:r>
              <w:rPr>
                <w:rFonts w:ascii="Times New Roman" w:eastAsia="Times New Roman" w:hAnsi="Times New Roman" w:cs="Times New Roman"/>
                <w:sz w:val="28"/>
              </w:rPr>
              <w:t xml:space="preserve">1.Turpināt regulāru sadarbību ar Sabiles kultūras namu (Zaķu gājiens, Rūķu gājiens). 2.Veicināt sadarbību ar Iestādes padomi lēmumu pieņemšanā. </w:t>
            </w:r>
          </w:p>
          <w:p w14:paraId="4361F586" w14:textId="77777777" w:rsidR="00615E68" w:rsidRDefault="00000000">
            <w:pPr>
              <w:spacing w:after="52" w:line="237" w:lineRule="auto"/>
            </w:pPr>
            <w:r>
              <w:rPr>
                <w:rFonts w:ascii="Times New Roman" w:eastAsia="Times New Roman" w:hAnsi="Times New Roman" w:cs="Times New Roman"/>
                <w:sz w:val="28"/>
              </w:rPr>
              <w:t xml:space="preserve">3.Uzsākt regulāru sadarbību ar Stendes PII </w:t>
            </w:r>
          </w:p>
          <w:p w14:paraId="2014DF30" w14:textId="77777777" w:rsidR="00615E68" w:rsidRDefault="00000000">
            <w:pPr>
              <w:spacing w:after="0"/>
            </w:pPr>
            <w:r>
              <w:rPr>
                <w:rFonts w:ascii="Times New Roman" w:eastAsia="Times New Roman" w:hAnsi="Times New Roman" w:cs="Times New Roman"/>
                <w:sz w:val="28"/>
              </w:rPr>
              <w:t xml:space="preserve">‘’Saulīte’’ </w:t>
            </w:r>
          </w:p>
          <w:p w14:paraId="5BC2EF2E" w14:textId="77777777" w:rsidR="00615E68" w:rsidRDefault="00000000">
            <w:pPr>
              <w:spacing w:after="0"/>
            </w:pPr>
            <w:r>
              <w:rPr>
                <w:rFonts w:ascii="Times New Roman" w:eastAsia="Times New Roman" w:hAnsi="Times New Roman" w:cs="Times New Roman"/>
                <w:sz w:val="28"/>
              </w:rPr>
              <w:t xml:space="preserve">4.Uzsākt sadarbību ar sociālo dienestu – romu bērnu agrīnai piesaistei izglītības procesam. </w:t>
            </w:r>
          </w:p>
        </w:tc>
        <w:tc>
          <w:tcPr>
            <w:tcW w:w="3119" w:type="dxa"/>
            <w:tcBorders>
              <w:top w:val="single" w:sz="4" w:space="0" w:color="000000"/>
              <w:left w:val="single" w:sz="4" w:space="0" w:color="000000"/>
              <w:bottom w:val="single" w:sz="4" w:space="0" w:color="000000"/>
              <w:right w:val="single" w:sz="4" w:space="0" w:color="000000"/>
            </w:tcBorders>
            <w:shd w:val="clear" w:color="auto" w:fill="C5E0B3"/>
          </w:tcPr>
          <w:p w14:paraId="605EA122" w14:textId="77777777" w:rsidR="00615E68" w:rsidRDefault="00000000">
            <w:pPr>
              <w:spacing w:after="0"/>
              <w:ind w:left="2"/>
            </w:pPr>
            <w:r>
              <w:rPr>
                <w:rFonts w:ascii="Times New Roman" w:eastAsia="Times New Roman" w:hAnsi="Times New Roman" w:cs="Times New Roman"/>
                <w:sz w:val="28"/>
              </w:rPr>
              <w:t xml:space="preserve">1. Noorganizēt gadā vismaz vienu pieredzes apmaiņas braucienu uz kādu pirmsskolu 2.Turpināt sadarbību ar Stendes PII “Saulīte’’ mazu projektu ietvaros, iesaistot arī bērnus. </w:t>
            </w:r>
          </w:p>
        </w:tc>
        <w:tc>
          <w:tcPr>
            <w:tcW w:w="3685" w:type="dxa"/>
            <w:tcBorders>
              <w:top w:val="single" w:sz="4" w:space="0" w:color="000000"/>
              <w:left w:val="single" w:sz="4" w:space="0" w:color="000000"/>
              <w:bottom w:val="single" w:sz="4" w:space="0" w:color="000000"/>
              <w:right w:val="single" w:sz="4" w:space="0" w:color="000000"/>
            </w:tcBorders>
            <w:shd w:val="clear" w:color="auto" w:fill="FFFF00"/>
          </w:tcPr>
          <w:p w14:paraId="295884FF" w14:textId="77777777" w:rsidR="00615E68" w:rsidRDefault="00000000">
            <w:pPr>
              <w:spacing w:after="0"/>
              <w:ind w:left="1"/>
            </w:pPr>
            <w:r>
              <w:rPr>
                <w:rFonts w:ascii="Times New Roman" w:eastAsia="Times New Roman" w:hAnsi="Times New Roman" w:cs="Times New Roman"/>
                <w:sz w:val="28"/>
              </w:rPr>
              <w:t xml:space="preserve">1.Iestādes padome piedalās iestādes attīstības plānošanas procesā, saimniecisko jautājumu risināšanā, pasākumu organizēšanā , pašvērtēšanas procesa veikšanā. </w:t>
            </w:r>
          </w:p>
        </w:tc>
      </w:tr>
    </w:tbl>
    <w:p w14:paraId="5AF46587" w14:textId="77777777" w:rsidR="00615E68" w:rsidRDefault="00000000">
      <w:pPr>
        <w:spacing w:after="158"/>
      </w:pPr>
      <w:r>
        <w:rPr>
          <w:rFonts w:ascii="Times New Roman" w:eastAsia="Times New Roman" w:hAnsi="Times New Roman" w:cs="Times New Roman"/>
          <w:sz w:val="28"/>
        </w:rPr>
        <w:t xml:space="preserve">Vadītāja                                                                                                                                                Z. Cīrule </w:t>
      </w:r>
    </w:p>
    <w:p w14:paraId="6CE7DA8F" w14:textId="77777777" w:rsidR="00615E68" w:rsidRDefault="00000000">
      <w:pPr>
        <w:spacing w:after="236"/>
      </w:pPr>
      <w:r>
        <w:rPr>
          <w:rFonts w:ascii="Times New Roman" w:eastAsia="Times New Roman" w:hAnsi="Times New Roman" w:cs="Times New Roman"/>
          <w:sz w:val="28"/>
        </w:rPr>
        <w:t xml:space="preserve"> </w:t>
      </w:r>
    </w:p>
    <w:p w14:paraId="15B89D15" w14:textId="77777777" w:rsidR="00615E68" w:rsidRDefault="00000000">
      <w:pPr>
        <w:spacing w:after="3"/>
        <w:ind w:left="10" w:right="692" w:hanging="10"/>
        <w:jc w:val="right"/>
      </w:pPr>
      <w:r>
        <w:rPr>
          <w:rFonts w:ascii="Times New Roman" w:eastAsia="Times New Roman" w:hAnsi="Times New Roman" w:cs="Times New Roman"/>
          <w:sz w:val="28"/>
        </w:rPr>
        <w:t>*</w:t>
      </w:r>
      <w:r>
        <w:rPr>
          <w:rFonts w:ascii="Times New Roman" w:eastAsia="Times New Roman" w:hAnsi="Times New Roman" w:cs="Times New Roman"/>
          <w:sz w:val="24"/>
        </w:rPr>
        <w:t xml:space="preserve"> ŠIS DOKUMENTS IR PARAKSTĪTS AR DROŠU ELEKTRONISKO PARAKSTU UN SATUR LAIKA ZĪMOGU</w:t>
      </w:r>
      <w:r>
        <w:rPr>
          <w:rFonts w:ascii="Times New Roman" w:eastAsia="Times New Roman" w:hAnsi="Times New Roman" w:cs="Times New Roman"/>
          <w:sz w:val="28"/>
        </w:rPr>
        <w:t>*</w:t>
      </w:r>
      <w:r>
        <w:rPr>
          <w:rFonts w:ascii="Times New Roman" w:eastAsia="Times New Roman" w:hAnsi="Times New Roman" w:cs="Times New Roman"/>
          <w:sz w:val="24"/>
        </w:rPr>
        <w:t xml:space="preserve"> </w:t>
      </w:r>
    </w:p>
    <w:sectPr w:rsidR="00615E68">
      <w:footerReference w:type="even" r:id="rId8"/>
      <w:footerReference w:type="default" r:id="rId9"/>
      <w:footerReference w:type="first" r:id="rId10"/>
      <w:pgSz w:w="15840" w:h="12240" w:orient="landscape"/>
      <w:pgMar w:top="852" w:right="1129" w:bottom="1171"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4A8DC" w14:textId="77777777" w:rsidR="00394BAA" w:rsidRDefault="00394BAA">
      <w:pPr>
        <w:spacing w:after="0" w:line="240" w:lineRule="auto"/>
      </w:pPr>
      <w:r>
        <w:separator/>
      </w:r>
    </w:p>
  </w:endnote>
  <w:endnote w:type="continuationSeparator" w:id="0">
    <w:p w14:paraId="36171965" w14:textId="77777777" w:rsidR="00394BAA" w:rsidRDefault="0039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F4DF4" w14:textId="77777777" w:rsidR="00615E68" w:rsidRDefault="00000000">
    <w:pPr>
      <w:spacing w:after="0"/>
      <w:ind w:right="2"/>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311440" w14:textId="77777777" w:rsidR="00615E68" w:rsidRDefault="00000000">
    <w:pPr>
      <w:spacing w:after="0"/>
      <w:ind w:right="2"/>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7817D" w14:textId="77777777" w:rsidR="00615E68" w:rsidRDefault="00000000">
    <w:pPr>
      <w:spacing w:after="0"/>
      <w:ind w:right="2"/>
      <w:jc w:val="center"/>
    </w:pPr>
    <w:r>
      <w:t>Šis dokuments ir parakstīts ar drošu elektronisko parakstu un satur laika zīmogu</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0ECF8" w14:textId="77777777" w:rsidR="00394BAA" w:rsidRDefault="00394BAA">
      <w:pPr>
        <w:spacing w:after="0" w:line="240" w:lineRule="auto"/>
      </w:pPr>
      <w:r>
        <w:separator/>
      </w:r>
    </w:p>
  </w:footnote>
  <w:footnote w:type="continuationSeparator" w:id="0">
    <w:p w14:paraId="108324B5" w14:textId="77777777" w:rsidR="00394BAA" w:rsidRDefault="00394B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B613D"/>
    <w:multiLevelType w:val="multilevel"/>
    <w:tmpl w:val="63C845B4"/>
    <w:lvl w:ilvl="0">
      <w:start w:val="2"/>
      <w:numFmt w:val="decimal"/>
      <w:lvlText w:val="%1."/>
      <w:lvlJc w:val="left"/>
      <w:pPr>
        <w:ind w:left="566"/>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2"/>
      <w:numFmt w:val="decimal"/>
      <w:lvlText w:val="%1.%2"/>
      <w:lvlJc w:val="left"/>
      <w:pPr>
        <w:ind w:left="10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34D1EC6"/>
    <w:multiLevelType w:val="hybridMultilevel"/>
    <w:tmpl w:val="8A08EB32"/>
    <w:lvl w:ilvl="0" w:tplc="883E243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A054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A702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9CE2D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E4AD0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F401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E8FE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8D25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B800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756699"/>
    <w:multiLevelType w:val="hybridMultilevel"/>
    <w:tmpl w:val="9E581B46"/>
    <w:lvl w:ilvl="0" w:tplc="D1264E04">
      <w:start w:val="1"/>
      <w:numFmt w:val="decimal"/>
      <w:lvlText w:val="%1."/>
      <w:lvlJc w:val="left"/>
      <w:pPr>
        <w:ind w:left="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816C7F14">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66AE2C4">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C18EA80">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F2C62FA6">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716E24D6">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786C4E30">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FEFC9AF0">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8A6A8CF2">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8DE7874"/>
    <w:multiLevelType w:val="hybridMultilevel"/>
    <w:tmpl w:val="9A0C4F22"/>
    <w:lvl w:ilvl="0" w:tplc="4836A53C">
      <w:start w:val="1"/>
      <w:numFmt w:val="decimal"/>
      <w:lvlText w:val="%1)"/>
      <w:lvlJc w:val="left"/>
      <w:pPr>
        <w:ind w:left="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E03B34">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D4043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8E7526">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4842EE">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6051A2">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88E22">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7E8BFC">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08E3A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C5E0F87"/>
    <w:multiLevelType w:val="hybridMultilevel"/>
    <w:tmpl w:val="BEBA8E0A"/>
    <w:lvl w:ilvl="0" w:tplc="99A845F6">
      <w:start w:val="1"/>
      <w:numFmt w:val="lowerLetter"/>
      <w:lvlText w:val="%1)"/>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E867A6">
      <w:start w:val="1"/>
      <w:numFmt w:val="lowerLetter"/>
      <w:lvlText w:val="%2"/>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48F5E">
      <w:start w:val="1"/>
      <w:numFmt w:val="lowerRoman"/>
      <w:lvlText w:val="%3"/>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7246F8">
      <w:start w:val="1"/>
      <w:numFmt w:val="decimal"/>
      <w:lvlText w:val="%4"/>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29A8E">
      <w:start w:val="1"/>
      <w:numFmt w:val="lowerLetter"/>
      <w:lvlText w:val="%5"/>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1C9248">
      <w:start w:val="1"/>
      <w:numFmt w:val="lowerRoman"/>
      <w:lvlText w:val="%6"/>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281D80">
      <w:start w:val="1"/>
      <w:numFmt w:val="decimal"/>
      <w:lvlText w:val="%7"/>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6C332">
      <w:start w:val="1"/>
      <w:numFmt w:val="lowerLetter"/>
      <w:lvlText w:val="%8"/>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4377A">
      <w:start w:val="1"/>
      <w:numFmt w:val="lowerRoman"/>
      <w:lvlText w:val="%9"/>
      <w:lvlJc w:val="left"/>
      <w:pPr>
        <w:ind w:left="6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D23EC8"/>
    <w:multiLevelType w:val="hybridMultilevel"/>
    <w:tmpl w:val="88AE1D12"/>
    <w:lvl w:ilvl="0" w:tplc="7F22AD5C">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DCB8E0">
      <w:start w:val="1"/>
      <w:numFmt w:val="bullet"/>
      <w:lvlText w:val="o"/>
      <w:lvlJc w:val="left"/>
      <w:pPr>
        <w:ind w:left="1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CA3F96">
      <w:start w:val="1"/>
      <w:numFmt w:val="bullet"/>
      <w:lvlText w:val="▪"/>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34FFF2">
      <w:start w:val="1"/>
      <w:numFmt w:val="bullet"/>
      <w:lvlText w:val="•"/>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368176">
      <w:start w:val="1"/>
      <w:numFmt w:val="bullet"/>
      <w:lvlText w:val="o"/>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0AC122">
      <w:start w:val="1"/>
      <w:numFmt w:val="bullet"/>
      <w:lvlText w:val="▪"/>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BA64F2">
      <w:start w:val="1"/>
      <w:numFmt w:val="bullet"/>
      <w:lvlText w:val="•"/>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E6E99C">
      <w:start w:val="1"/>
      <w:numFmt w:val="bullet"/>
      <w:lvlText w:val="o"/>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C055CE">
      <w:start w:val="1"/>
      <w:numFmt w:val="bullet"/>
      <w:lvlText w:val="▪"/>
      <w:lvlJc w:val="left"/>
      <w:pPr>
        <w:ind w:left="7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C644F9"/>
    <w:multiLevelType w:val="hybridMultilevel"/>
    <w:tmpl w:val="8DBCF762"/>
    <w:lvl w:ilvl="0" w:tplc="16D412F2">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E7210">
      <w:start w:val="1"/>
      <w:numFmt w:val="bullet"/>
      <w:lvlText w:val="o"/>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64F3C">
      <w:start w:val="1"/>
      <w:numFmt w:val="bullet"/>
      <w:lvlText w:val="▪"/>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E890A0">
      <w:start w:val="1"/>
      <w:numFmt w:val="bullet"/>
      <w:lvlText w:val="•"/>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0A2058">
      <w:start w:val="1"/>
      <w:numFmt w:val="bullet"/>
      <w:lvlText w:val="o"/>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A153E">
      <w:start w:val="1"/>
      <w:numFmt w:val="bullet"/>
      <w:lvlText w:val="▪"/>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604C6C">
      <w:start w:val="1"/>
      <w:numFmt w:val="bullet"/>
      <w:lvlText w:val="•"/>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F64CAC">
      <w:start w:val="1"/>
      <w:numFmt w:val="bullet"/>
      <w:lvlText w:val="o"/>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628A8E">
      <w:start w:val="1"/>
      <w:numFmt w:val="bullet"/>
      <w:lvlText w:val="▪"/>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BA49A4"/>
    <w:multiLevelType w:val="hybridMultilevel"/>
    <w:tmpl w:val="B9B045D0"/>
    <w:lvl w:ilvl="0" w:tplc="BF5485A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E828E8">
      <w:start w:val="1"/>
      <w:numFmt w:val="bullet"/>
      <w:lvlText w:val="o"/>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A4056">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9A96E8">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DC69F2">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AD91E">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020D6C">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4AF728">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A65BC">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C6B3C26"/>
    <w:multiLevelType w:val="hybridMultilevel"/>
    <w:tmpl w:val="87740A0A"/>
    <w:lvl w:ilvl="0" w:tplc="A494606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40AD52">
      <w:start w:val="1"/>
      <w:numFmt w:val="bullet"/>
      <w:lvlText w:val="o"/>
      <w:lvlJc w:val="left"/>
      <w:pPr>
        <w:ind w:left="15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12A7FC">
      <w:start w:val="1"/>
      <w:numFmt w:val="bullet"/>
      <w:lvlText w:val="▪"/>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849B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62E238">
      <w:start w:val="1"/>
      <w:numFmt w:val="bullet"/>
      <w:lvlText w:val="o"/>
      <w:lvlJc w:val="left"/>
      <w:pPr>
        <w:ind w:left="37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1A6C88">
      <w:start w:val="1"/>
      <w:numFmt w:val="bullet"/>
      <w:lvlText w:val="▪"/>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4AE220">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4A57F8">
      <w:start w:val="1"/>
      <w:numFmt w:val="bullet"/>
      <w:lvlText w:val="o"/>
      <w:lvlJc w:val="left"/>
      <w:pPr>
        <w:ind w:left="5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AC4B7C">
      <w:start w:val="1"/>
      <w:numFmt w:val="bullet"/>
      <w:lvlText w:val="▪"/>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942372962">
    <w:abstractNumId w:val="2"/>
  </w:num>
  <w:num w:numId="2" w16cid:durableId="831674860">
    <w:abstractNumId w:val="0"/>
  </w:num>
  <w:num w:numId="3" w16cid:durableId="1597597225">
    <w:abstractNumId w:val="5"/>
  </w:num>
  <w:num w:numId="4" w16cid:durableId="145367665">
    <w:abstractNumId w:val="1"/>
  </w:num>
  <w:num w:numId="5" w16cid:durableId="1370299867">
    <w:abstractNumId w:val="7"/>
  </w:num>
  <w:num w:numId="6" w16cid:durableId="778378226">
    <w:abstractNumId w:val="6"/>
  </w:num>
  <w:num w:numId="7" w16cid:durableId="642739312">
    <w:abstractNumId w:val="3"/>
  </w:num>
  <w:num w:numId="8" w16cid:durableId="82923714">
    <w:abstractNumId w:val="4"/>
  </w:num>
  <w:num w:numId="9" w16cid:durableId="6623159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E68"/>
    <w:rsid w:val="00394BAA"/>
    <w:rsid w:val="00554E99"/>
    <w:rsid w:val="00615E68"/>
    <w:rsid w:val="00DB35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4DF89AD"/>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Calibri" w:eastAsia="Calibri" w:hAnsi="Calibri" w:cs="Calibri"/>
      <w:color w:val="000000"/>
    </w:rPr>
  </w:style>
  <w:style w:type="paragraph" w:styleId="Virsraksts1">
    <w:name w:val="heading 1"/>
    <w:next w:val="Parasts"/>
    <w:link w:val="Virsraksts1Rakstz"/>
    <w:uiPriority w:val="9"/>
    <w:qFormat/>
    <w:pPr>
      <w:keepNext/>
      <w:keepLines/>
      <w:spacing w:after="144"/>
      <w:ind w:right="2"/>
      <w:outlineLvl w:val="0"/>
    </w:pPr>
    <w:rPr>
      <w:rFonts w:ascii="Bookman Old Style" w:eastAsia="Bookman Old Style" w:hAnsi="Bookman Old Style" w:cs="Bookman Old Style"/>
      <w:b/>
      <w:color w:val="000000"/>
      <w:sz w:val="28"/>
    </w:rPr>
  </w:style>
  <w:style w:type="paragraph" w:styleId="Virsraksts2">
    <w:name w:val="heading 2"/>
    <w:next w:val="Parasts"/>
    <w:link w:val="Virsraksts2Rakstz"/>
    <w:uiPriority w:val="9"/>
    <w:unhideWhenUsed/>
    <w:qFormat/>
    <w:pPr>
      <w:keepNext/>
      <w:keepLines/>
      <w:spacing w:after="0" w:line="268" w:lineRule="auto"/>
      <w:ind w:left="10"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ind w:left="286" w:hanging="10"/>
      <w:jc w:val="right"/>
      <w:outlineLvl w:val="2"/>
    </w:pPr>
    <w:rPr>
      <w:rFonts w:ascii="Times New Roman" w:eastAsia="Times New Roman" w:hAnsi="Times New Roman" w:cs="Times New Roman"/>
      <w:b/>
      <w:color w:val="000000"/>
      <w:sz w:val="28"/>
    </w:rPr>
  </w:style>
  <w:style w:type="paragraph" w:styleId="Virsraksts4">
    <w:name w:val="heading 4"/>
    <w:next w:val="Parasts"/>
    <w:link w:val="Virsraksts4Rakstz"/>
    <w:uiPriority w:val="9"/>
    <w:unhideWhenUsed/>
    <w:qFormat/>
    <w:pPr>
      <w:keepNext/>
      <w:keepLines/>
      <w:spacing w:after="0"/>
      <w:ind w:right="3"/>
      <w:jc w:val="center"/>
      <w:outlineLvl w:val="3"/>
    </w:pPr>
    <w:rPr>
      <w:rFonts w:ascii="Times New Roman" w:eastAsia="Times New Roman" w:hAnsi="Times New Roman" w:cs="Times New Roman"/>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Bookman Old Style" w:eastAsia="Bookman Old Style" w:hAnsi="Bookman Old Style" w:cs="Bookman Old Style"/>
      <w:b/>
      <w:color w:val="000000"/>
      <w:sz w:val="28"/>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4Rakstz">
    <w:name w:val="Virsraksts 4 Rakstz."/>
    <w:link w:val="Virsraksts4"/>
    <w:rPr>
      <w:rFonts w:ascii="Times New Roman" w:eastAsia="Times New Roman" w:hAnsi="Times New Roman" w:cs="Times New Roman"/>
      <w:color w:val="000000"/>
      <w:sz w:val="2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31584</Words>
  <Characters>18004</Characters>
  <Application>Microsoft Office Word</Application>
  <DocSecurity>0</DocSecurity>
  <Lines>150</Lines>
  <Paragraphs>98</Paragraphs>
  <ScaleCrop>false</ScaleCrop>
  <Company/>
  <LinksUpToDate>false</LinksUpToDate>
  <CharactersWithSpaces>49490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2024-11-25T09:15:00Z</dcterms:created>
  <dcterms:modified xsi:type="dcterms:W3CDTF">2024-11-25T09:15:00Z</dcterms:modified>
</cp:coreProperties>
</file>