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D290" w14:textId="77777777"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5FE18998" w14:textId="77777777" w:rsidR="004C5D5B" w:rsidRDefault="00686504" w:rsidP="006865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Pr="0062024B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106FB6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Eholotes</w:t>
      </w:r>
      <w:proofErr w:type="spellEnd"/>
      <w:r w:rsidR="00106FB6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 komplekta iegāde</w:t>
      </w: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 zivju resursu aizsardzības pasākumu</w:t>
      </w:r>
    </w:p>
    <w:p w14:paraId="5946B501" w14:textId="0F378477" w:rsidR="00686504" w:rsidRPr="008401B2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nodrošināšanai Talsu novadā</w:t>
      </w:r>
      <w:r w:rsidRPr="0062024B">
        <w:rPr>
          <w:rFonts w:ascii="Times New Roman" w:hAnsi="Times New Roman" w:cs="Times New Roman"/>
          <w:sz w:val="20"/>
          <w:szCs w:val="20"/>
        </w:rPr>
        <w:t>”</w:t>
      </w: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106FB6">
        <w:rPr>
          <w:rFonts w:ascii="Times New Roman" w:eastAsia="Times New Roman" w:hAnsi="Times New Roman"/>
          <w:sz w:val="20"/>
          <w:szCs w:val="20"/>
          <w:lang w:eastAsia="lv-LV"/>
        </w:rPr>
        <w:t>49</w:t>
      </w:r>
    </w:p>
    <w:p w14:paraId="089AC746" w14:textId="77777777" w:rsidR="00686504" w:rsidRDefault="00686504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B8F17" w14:textId="77777777"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660D23D8" w14:textId="77777777" w:rsidR="00A70C37" w:rsidRPr="007E71AA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4907B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Eholotes</w:t>
      </w:r>
      <w:proofErr w:type="spellEnd"/>
      <w:r w:rsidR="004907B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 komplekta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14:paraId="2125020B" w14:textId="778E4ED6" w:rsidR="007E71AA" w:rsidRDefault="007E71AA" w:rsidP="00106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 ir</w:t>
      </w:r>
      <w:r w:rsidR="0010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FB6">
        <w:rPr>
          <w:rFonts w:ascii="Times New Roman" w:hAnsi="Times New Roman" w:cs="Times New Roman"/>
          <w:sz w:val="24"/>
          <w:szCs w:val="24"/>
        </w:rPr>
        <w:t>Eholotes</w:t>
      </w:r>
      <w:proofErr w:type="spellEnd"/>
      <w:r w:rsidR="00106FB6">
        <w:rPr>
          <w:rFonts w:ascii="Times New Roman" w:hAnsi="Times New Roman" w:cs="Times New Roman"/>
          <w:sz w:val="24"/>
          <w:szCs w:val="24"/>
        </w:rPr>
        <w:t xml:space="preserve"> komplekta iegāde zivju resursu aizsardzības pasākumu nodrošināšanai</w:t>
      </w:r>
      <w:r>
        <w:rPr>
          <w:rFonts w:ascii="Times New Roman" w:hAnsi="Times New Roman" w:cs="Times New Roman"/>
          <w:sz w:val="24"/>
          <w:szCs w:val="24"/>
        </w:rPr>
        <w:t xml:space="preserve"> Talsu novad</w:t>
      </w:r>
      <w:r w:rsidR="00106FB6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C1B0B" w14:textId="77777777" w:rsidR="00154EAD" w:rsidRDefault="007E71AA" w:rsidP="00106FB6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7743F8">
        <w:rPr>
          <w:rFonts w:ascii="Times New Roman" w:hAnsi="Times New Roman" w:cs="Times New Roman"/>
          <w:sz w:val="24"/>
          <w:szCs w:val="24"/>
        </w:rPr>
        <w:t>30 (trīsdesmit)</w:t>
      </w:r>
      <w:r w:rsidR="002F1A4A">
        <w:rPr>
          <w:rFonts w:ascii="Times New Roman" w:hAnsi="Times New Roman" w:cs="Times New Roman"/>
          <w:sz w:val="24"/>
          <w:szCs w:val="24"/>
        </w:rPr>
        <w:t xml:space="preserve"> </w:t>
      </w:r>
      <w:r w:rsidR="007743F8">
        <w:rPr>
          <w:rFonts w:ascii="Times New Roman" w:hAnsi="Times New Roman" w:cs="Times New Roman"/>
          <w:sz w:val="24"/>
          <w:szCs w:val="24"/>
        </w:rPr>
        <w:t>dienas</w:t>
      </w:r>
      <w:r w:rsidR="002F1A4A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62D91" w14:textId="77777777" w:rsidR="007E71AA" w:rsidRDefault="00BB4553" w:rsidP="00106FB6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LV-3201.</w:t>
      </w:r>
    </w:p>
    <w:p w14:paraId="017EF2D7" w14:textId="77777777" w:rsidR="007E71AA" w:rsidRDefault="007E71AA" w:rsidP="00106FB6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14:paraId="7E36C970" w14:textId="1D7C37C1" w:rsidR="007E71AA" w:rsidRDefault="007E71AA" w:rsidP="00106FB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</w:t>
      </w:r>
      <w:r w:rsidR="00106FB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nelietotam</w:t>
      </w:r>
      <w:r w:rsidR="00106F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atbilstoši ražotāja noteiktajām kvalitātes prasībām ar ražotāja garantiju 24 (divdesmit četri) mēneši;</w:t>
      </w:r>
      <w:bookmarkStart w:id="0" w:name="_GoBack"/>
      <w:bookmarkEnd w:id="0"/>
    </w:p>
    <w:p w14:paraId="16DADBC1" w14:textId="77777777" w:rsidR="007E71AA" w:rsidRDefault="007910D6" w:rsidP="00106FB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14:paraId="652D491D" w14:textId="38B8D08D" w:rsidR="007910D6" w:rsidRDefault="007910D6" w:rsidP="00106FB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</w:t>
      </w:r>
      <w:r w:rsidR="00106F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atbilstības deklarācija</w:t>
      </w:r>
      <w:r w:rsidR="00106F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vai CE marķējum</w:t>
      </w:r>
      <w:r w:rsidR="00106FB6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23"/>
        <w:gridCol w:w="843"/>
        <w:gridCol w:w="2271"/>
        <w:gridCol w:w="1897"/>
      </w:tblGrid>
      <w:tr w:rsidR="00EF58E9" w14:paraId="7E3BFBAA" w14:textId="77777777" w:rsidTr="004C5D5B">
        <w:trPr>
          <w:trHeight w:val="44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5ABAC0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54BB09BA" w14:textId="77777777" w:rsidR="007910D6" w:rsidRPr="007910D6" w:rsidRDefault="007910D6" w:rsidP="00CA1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6710455" w14:textId="77777777" w:rsidR="007910D6" w:rsidRPr="007910D6" w:rsidRDefault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58BFE999" w14:textId="77777777" w:rsidR="007910D6" w:rsidRPr="007910D6" w:rsidRDefault="007910D6" w:rsidP="00CA1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5717FAD" w14:textId="77777777" w:rsidR="007910D6" w:rsidRPr="007910D6" w:rsidRDefault="007910D6" w:rsidP="00CA1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14:paraId="11CC8E23" w14:textId="77777777" w:rsidTr="004C5D5B">
        <w:trPr>
          <w:trHeight w:val="444"/>
        </w:trPr>
        <w:tc>
          <w:tcPr>
            <w:tcW w:w="1418" w:type="dxa"/>
            <w:vAlign w:val="center"/>
          </w:tcPr>
          <w:p w14:paraId="5E32B792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Eholotes</w:t>
            </w:r>
            <w:proofErr w:type="spellEnd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komplekts</w:t>
            </w:r>
          </w:p>
        </w:tc>
        <w:tc>
          <w:tcPr>
            <w:tcW w:w="3123" w:type="dxa"/>
            <w:shd w:val="clear" w:color="auto" w:fill="auto"/>
          </w:tcPr>
          <w:p w14:paraId="5AB93DF8" w14:textId="3D3F53BC" w:rsidR="007910D6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 xml:space="preserve">Displeja izmērs </w:t>
            </w:r>
            <w:r w:rsidR="00D2424E">
              <w:rPr>
                <w:rFonts w:ascii="Times New Roman" w:hAnsi="Times New Roman" w:cs="Times New Roman"/>
              </w:rPr>
              <w:t xml:space="preserve">10-16 </w:t>
            </w:r>
            <w:r w:rsidR="00C0703F" w:rsidRPr="00C0703F">
              <w:rPr>
                <w:rFonts w:ascii="Times New Roman" w:hAnsi="Times New Roman" w:cs="Times New Roman"/>
              </w:rPr>
              <w:t>co</w:t>
            </w:r>
            <w:r w:rsidR="00D2424E">
              <w:rPr>
                <w:rFonts w:ascii="Times New Roman" w:hAnsi="Times New Roman" w:cs="Times New Roman"/>
              </w:rPr>
              <w:t>l</w:t>
            </w:r>
            <w:r w:rsidR="00C0703F" w:rsidRPr="00C0703F">
              <w:rPr>
                <w:rFonts w:ascii="Times New Roman" w:hAnsi="Times New Roman" w:cs="Times New Roman"/>
              </w:rPr>
              <w:t>la</w:t>
            </w:r>
            <w:r w:rsidR="00D2424E">
              <w:rPr>
                <w:rFonts w:ascii="Times New Roman" w:hAnsi="Times New Roman" w:cs="Times New Roman"/>
              </w:rPr>
              <w:t>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0F8B3C72" w14:textId="77777777" w:rsidR="005D092F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 xml:space="preserve">Displeja izšķirtspēja </w:t>
            </w:r>
            <w:r w:rsidR="008133E2" w:rsidRPr="00C0703F">
              <w:rPr>
                <w:rFonts w:ascii="Times New Roman" w:hAnsi="Times New Roman" w:cs="Times New Roman"/>
              </w:rPr>
              <w:t xml:space="preserve">vismaz </w:t>
            </w:r>
            <w:r w:rsidRPr="00C0703F">
              <w:rPr>
                <w:rFonts w:ascii="Times New Roman" w:hAnsi="Times New Roman" w:cs="Times New Roman"/>
              </w:rPr>
              <w:t>1280H x 800V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6B9AA3B9" w14:textId="77777777" w:rsidR="005D092F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Skārienekrāns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2687E6E5" w14:textId="77777777" w:rsidR="005D092F" w:rsidRPr="00C0703F" w:rsidRDefault="008133E2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 xml:space="preserve">Dziļums – </w:t>
            </w:r>
            <w:proofErr w:type="spellStart"/>
            <w:r w:rsidRPr="00C0703F">
              <w:rPr>
                <w:rFonts w:ascii="Times New Roman" w:hAnsi="Times New Roman" w:cs="Times New Roman"/>
              </w:rPr>
              <w:t>sonārs</w:t>
            </w:r>
            <w:proofErr w:type="spellEnd"/>
            <w:r w:rsidRPr="00C0703F">
              <w:rPr>
                <w:rFonts w:ascii="Times New Roman" w:hAnsi="Times New Roman" w:cs="Times New Roman"/>
              </w:rPr>
              <w:t xml:space="preserve"> vismaz 1200 pēdas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46B1AE3E" w14:textId="77777777" w:rsidR="00881ED9" w:rsidRDefault="00881ED9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C0703F">
              <w:rPr>
                <w:rFonts w:ascii="Times New Roman" w:hAnsi="Times New Roman" w:cs="Times New Roman"/>
              </w:rPr>
              <w:t>Attēlveidošana</w:t>
            </w:r>
            <w:proofErr w:type="spellEnd"/>
            <w:r w:rsidRPr="00C0703F">
              <w:rPr>
                <w:rFonts w:ascii="Times New Roman" w:hAnsi="Times New Roman" w:cs="Times New Roman"/>
              </w:rPr>
              <w:t xml:space="preserve"> uz leju vismaz 125 pēdas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29764C34" w14:textId="77777777" w:rsidR="009B3DCD" w:rsidRPr="00C0703F" w:rsidRDefault="009B3DCD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Attēlveidošana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sānskatos vismaz 250 pēdas;</w:t>
            </w:r>
          </w:p>
          <w:p w14:paraId="3A562BE6" w14:textId="77777777" w:rsidR="006F6ADF" w:rsidRPr="00C0703F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Jauda vismaz 8000 vati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16DEFB90" w14:textId="77777777" w:rsidR="00881ED9" w:rsidRPr="005D092F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3F">
              <w:rPr>
                <w:rFonts w:ascii="Times New Roman" w:hAnsi="Times New Roman" w:cs="Times New Roman"/>
              </w:rPr>
              <w:t>Minimālās iekļautās fu</w:t>
            </w:r>
            <w:r w:rsidR="00C0703F" w:rsidRPr="00C0703F">
              <w:rPr>
                <w:rFonts w:ascii="Times New Roman" w:hAnsi="Times New Roman" w:cs="Times New Roman"/>
              </w:rPr>
              <w:t>n</w:t>
            </w:r>
            <w:r w:rsidRPr="00C0703F">
              <w:rPr>
                <w:rFonts w:ascii="Times New Roman" w:hAnsi="Times New Roman" w:cs="Times New Roman"/>
              </w:rPr>
              <w:t>kcijas</w:t>
            </w:r>
            <w:r w:rsidR="00881ED9" w:rsidRPr="00C0703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Bluetooth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 xml:space="preserve">, GPS, kartēšana, CHIRP digitālā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sonāra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>, tīklošana,</w:t>
            </w:r>
            <w:r w:rsidR="00C0703F" w:rsidRPr="00C0703F">
              <w:rPr>
                <w:rFonts w:ascii="Times New Roman" w:hAnsi="Times New Roman" w:cs="Times New Roman"/>
              </w:rPr>
              <w:t xml:space="preserve"> lejupvērsta un</w:t>
            </w:r>
            <w:r w:rsidR="00881ED9" w:rsidRPr="00C0703F">
              <w:rPr>
                <w:rFonts w:ascii="Times New Roman" w:hAnsi="Times New Roman" w:cs="Times New Roman"/>
              </w:rPr>
              <w:t xml:space="preserve"> sānu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attēlveidošana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Wi-Fi</w:t>
            </w:r>
            <w:proofErr w:type="spellEnd"/>
            <w:r w:rsidR="00C0703F" w:rsidRPr="00C0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3657119" w14:textId="77777777" w:rsidR="007910D6" w:rsidRDefault="007102A5" w:rsidP="004C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65B07EE2" w14:textId="77777777" w:rsidR="007910D6" w:rsidRDefault="0012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C541D25" wp14:editId="4087BDF3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1440180</wp:posOffset>
                  </wp:positionV>
                  <wp:extent cx="1410938" cy="1440180"/>
                  <wp:effectExtent l="0" t="0" r="0" b="7620"/>
                  <wp:wrapTight wrapText="bothSides">
                    <wp:wrapPolygon edited="0">
                      <wp:start x="0" y="0"/>
                      <wp:lineTo x="0" y="21429"/>
                      <wp:lineTo x="21299" y="21429"/>
                      <wp:lineTo x="21299" y="0"/>
                      <wp:lineTo x="0" y="0"/>
                    </wp:wrapPolygon>
                  </wp:wrapTight>
                  <wp:docPr id="5" name="Attēls 5" descr="https://i0.wp.com/www.laivudepo.lv/wp-content/uploads/2021/02/Eholote_SOLIX-12-CHIRP-MEGA-SI-G3.jpg?fit=1200%2C120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0.wp.com/www.laivudepo.lv/wp-content/uploads/2021/02/Eholote_SOLIX-12-CHIRP-MEGA-SI-G3.jpg?fit=1200%2C120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38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7" w:type="dxa"/>
            <w:shd w:val="clear" w:color="auto" w:fill="auto"/>
          </w:tcPr>
          <w:p w14:paraId="3F0083C9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8A4EE" w14:textId="77777777" w:rsidR="004C5D5B" w:rsidRDefault="004C5D5B" w:rsidP="007910D6">
      <w:pPr>
        <w:rPr>
          <w:rFonts w:ascii="Times New Roman" w:hAnsi="Times New Roman" w:cs="Times New Roman"/>
          <w:b/>
          <w:sz w:val="24"/>
          <w:szCs w:val="24"/>
        </w:rPr>
      </w:pPr>
    </w:p>
    <w:p w14:paraId="1608B663" w14:textId="5B76F603" w:rsidR="007910D6" w:rsidRPr="004C5D5B" w:rsidRDefault="00750FDC" w:rsidP="007910D6">
      <w:pPr>
        <w:rPr>
          <w:rFonts w:ascii="Times New Roman" w:hAnsi="Times New Roman" w:cs="Times New Roman"/>
          <w:b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 xml:space="preserve">*- </w:t>
      </w:r>
      <w:r w:rsidRPr="004C5D5B">
        <w:rPr>
          <w:rFonts w:ascii="Times New Roman" w:hAnsi="Times New Roman" w:cs="Times New Roman"/>
          <w:b/>
        </w:rPr>
        <w:t>norādītajam attēlam ir informatīva nozīme.</w:t>
      </w:r>
    </w:p>
    <w:p w14:paraId="6749AB8F" w14:textId="77777777" w:rsidR="00750FDC" w:rsidRPr="004C5D5B" w:rsidRDefault="00750FDC" w:rsidP="007910D6">
      <w:pPr>
        <w:rPr>
          <w:rFonts w:ascii="Times New Roman" w:hAnsi="Times New Roman" w:cs="Times New Roman"/>
          <w:b/>
        </w:rPr>
      </w:pPr>
      <w:r w:rsidRPr="004C5D5B">
        <w:rPr>
          <w:rFonts w:ascii="Times New Roman" w:hAnsi="Times New Roman" w:cs="Times New Roman"/>
          <w:b/>
        </w:rPr>
        <w:t>** - aprakstot piedāvātā produkta konkrētus tehniskos parametrus, nosaukumu, izgatavotāju, atbilstības deklarācijas un pievienojot attēlu, bet nevis tikai norādot “atbilstošs” vai “neatbilstošs”.</w:t>
      </w:r>
    </w:p>
    <w:p w14:paraId="29E2C95F" w14:textId="77777777" w:rsidR="00E54B8F" w:rsidRPr="004C5D5B" w:rsidRDefault="00E54B8F" w:rsidP="007910D6">
      <w:pPr>
        <w:rPr>
          <w:rFonts w:ascii="Times New Roman" w:hAnsi="Times New Roman" w:cs="Times New Roman"/>
          <w:b/>
        </w:rPr>
      </w:pPr>
    </w:p>
    <w:sectPr w:rsidR="00E54B8F" w:rsidRPr="004C5D5B" w:rsidSect="004C5D5B"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F7B27"/>
    <w:rsid w:val="00106FB6"/>
    <w:rsid w:val="00125BDD"/>
    <w:rsid w:val="00154EAD"/>
    <w:rsid w:val="002A6E32"/>
    <w:rsid w:val="002F1A4A"/>
    <w:rsid w:val="003D2AD6"/>
    <w:rsid w:val="00420075"/>
    <w:rsid w:val="00426877"/>
    <w:rsid w:val="004907BD"/>
    <w:rsid w:val="004C5D5B"/>
    <w:rsid w:val="004E6290"/>
    <w:rsid w:val="005604B6"/>
    <w:rsid w:val="005D092F"/>
    <w:rsid w:val="00635442"/>
    <w:rsid w:val="006624CC"/>
    <w:rsid w:val="00686504"/>
    <w:rsid w:val="006A0983"/>
    <w:rsid w:val="006F6ADF"/>
    <w:rsid w:val="007102A5"/>
    <w:rsid w:val="00750FDC"/>
    <w:rsid w:val="007743F8"/>
    <w:rsid w:val="007910D6"/>
    <w:rsid w:val="007E71AA"/>
    <w:rsid w:val="008133E2"/>
    <w:rsid w:val="008416B5"/>
    <w:rsid w:val="00881ED9"/>
    <w:rsid w:val="00890E8E"/>
    <w:rsid w:val="008F01D9"/>
    <w:rsid w:val="008F78A6"/>
    <w:rsid w:val="009B3DCD"/>
    <w:rsid w:val="00A70C37"/>
    <w:rsid w:val="00A9761B"/>
    <w:rsid w:val="00B63572"/>
    <w:rsid w:val="00BB4553"/>
    <w:rsid w:val="00BC5F55"/>
    <w:rsid w:val="00C0703F"/>
    <w:rsid w:val="00C13D26"/>
    <w:rsid w:val="00C16788"/>
    <w:rsid w:val="00CA1D0A"/>
    <w:rsid w:val="00CF304E"/>
    <w:rsid w:val="00D2424E"/>
    <w:rsid w:val="00E317F7"/>
    <w:rsid w:val="00E4576C"/>
    <w:rsid w:val="00E54B8F"/>
    <w:rsid w:val="00EB5CF1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DDCF"/>
  <w15:chartTrackingRefBased/>
  <w15:docId w15:val="{01603E3A-53B7-4E58-93E1-CAC58CE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Tamāra Kaudze</cp:lastModifiedBy>
  <cp:revision>6</cp:revision>
  <cp:lastPrinted>2024-05-15T06:35:00Z</cp:lastPrinted>
  <dcterms:created xsi:type="dcterms:W3CDTF">2024-09-24T07:09:00Z</dcterms:created>
  <dcterms:modified xsi:type="dcterms:W3CDTF">2024-10-17T15:54:00Z</dcterms:modified>
</cp:coreProperties>
</file>