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69282EBD" w:rsidR="00BB7B7E" w:rsidRPr="003146C9" w:rsidRDefault="00C13A0D"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CENU APTAUJA</w:t>
      </w:r>
      <w:r w:rsidR="000F5BA3">
        <w:rPr>
          <w:rFonts w:ascii="Times New Roman" w:hAnsi="Times New Roman" w:cs="Times New Roman"/>
          <w:b/>
          <w:sz w:val="24"/>
          <w:szCs w:val="24"/>
        </w:rPr>
        <w:t>S</w:t>
      </w:r>
      <w:r w:rsidRPr="003146C9">
        <w:rPr>
          <w:rFonts w:ascii="Times New Roman" w:hAnsi="Times New Roman" w:cs="Times New Roman"/>
          <w:b/>
          <w:sz w:val="24"/>
          <w:szCs w:val="24"/>
        </w:rPr>
        <w:t xml:space="preserve"> N</w:t>
      </w:r>
      <w:r w:rsidR="003146C9" w:rsidRPr="003146C9">
        <w:rPr>
          <w:rFonts w:ascii="Times New Roman" w:hAnsi="Times New Roman" w:cs="Times New Roman"/>
          <w:b/>
          <w:sz w:val="24"/>
          <w:szCs w:val="24"/>
        </w:rPr>
        <w:t>r</w:t>
      </w:r>
      <w:r w:rsidRPr="003146C9">
        <w:rPr>
          <w:rFonts w:ascii="Times New Roman" w:hAnsi="Times New Roman" w:cs="Times New Roman"/>
          <w:b/>
          <w:sz w:val="24"/>
          <w:szCs w:val="24"/>
        </w:rPr>
        <w:t xml:space="preserve">. </w:t>
      </w:r>
      <w:r w:rsidR="009742FA" w:rsidRPr="003146C9">
        <w:rPr>
          <w:rFonts w:ascii="Times New Roman" w:hAnsi="Times New Roman" w:cs="Times New Roman"/>
          <w:b/>
          <w:sz w:val="24"/>
          <w:szCs w:val="24"/>
        </w:rPr>
        <w:t>TNPz 202</w:t>
      </w:r>
      <w:r w:rsidR="003146C9" w:rsidRPr="003146C9">
        <w:rPr>
          <w:rFonts w:ascii="Times New Roman" w:hAnsi="Times New Roman" w:cs="Times New Roman"/>
          <w:b/>
          <w:sz w:val="24"/>
          <w:szCs w:val="24"/>
        </w:rPr>
        <w:t>4</w:t>
      </w:r>
      <w:r w:rsidR="009742FA" w:rsidRPr="003146C9">
        <w:rPr>
          <w:rFonts w:ascii="Times New Roman" w:hAnsi="Times New Roman" w:cs="Times New Roman"/>
          <w:b/>
          <w:sz w:val="24"/>
          <w:szCs w:val="24"/>
        </w:rPr>
        <w:t>/</w:t>
      </w:r>
      <w:r w:rsidR="003146C9" w:rsidRPr="003146C9">
        <w:rPr>
          <w:rFonts w:ascii="Times New Roman" w:hAnsi="Times New Roman" w:cs="Times New Roman"/>
          <w:b/>
          <w:sz w:val="24"/>
          <w:szCs w:val="24"/>
        </w:rPr>
        <w:t>30</w:t>
      </w:r>
    </w:p>
    <w:p w14:paraId="449736A0" w14:textId="47BCDDC6" w:rsidR="009858D8" w:rsidRDefault="009858D8" w:rsidP="009858D8">
      <w:pPr>
        <w:spacing w:after="0" w:line="240" w:lineRule="auto"/>
        <w:ind w:firstLine="28"/>
        <w:jc w:val="center"/>
        <w:rPr>
          <w:rFonts w:ascii="Times New Roman" w:hAnsi="Times New Roman"/>
          <w:b/>
          <w:sz w:val="24"/>
          <w:szCs w:val="24"/>
        </w:rPr>
      </w:pPr>
      <w:r w:rsidRPr="003146C9">
        <w:rPr>
          <w:rFonts w:ascii="Times New Roman" w:hAnsi="Times New Roman"/>
          <w:b/>
          <w:sz w:val="24"/>
          <w:szCs w:val="24"/>
        </w:rPr>
        <w:t>Būvniecības ieceres “Atbalstsienas pārbūve K</w:t>
      </w:r>
      <w:r w:rsidR="003146C9" w:rsidRPr="003146C9">
        <w:rPr>
          <w:rFonts w:ascii="Times New Roman" w:hAnsi="Times New Roman"/>
          <w:b/>
          <w:sz w:val="24"/>
          <w:szCs w:val="24"/>
        </w:rPr>
        <w:t xml:space="preserve">ārļa </w:t>
      </w:r>
      <w:r w:rsidRPr="003146C9">
        <w:rPr>
          <w:rFonts w:ascii="Times New Roman" w:hAnsi="Times New Roman"/>
          <w:b/>
          <w:sz w:val="24"/>
          <w:szCs w:val="24"/>
        </w:rPr>
        <w:t>Mīlenbaha</w:t>
      </w:r>
      <w:r w:rsidR="003146C9" w:rsidRPr="003146C9">
        <w:rPr>
          <w:rFonts w:ascii="Times New Roman" w:hAnsi="Times New Roman"/>
          <w:b/>
          <w:sz w:val="24"/>
          <w:szCs w:val="24"/>
        </w:rPr>
        <w:t xml:space="preserve"> ielā</w:t>
      </w:r>
      <w:r w:rsidRPr="003146C9">
        <w:rPr>
          <w:rFonts w:ascii="Times New Roman" w:hAnsi="Times New Roman"/>
          <w:b/>
          <w:sz w:val="24"/>
          <w:szCs w:val="24"/>
        </w:rPr>
        <w:t xml:space="preserve"> 32A, Talsos, Talsu novadā”</w:t>
      </w:r>
      <w:r w:rsidR="003146C9" w:rsidRPr="003146C9">
        <w:rPr>
          <w:rFonts w:ascii="Times New Roman" w:hAnsi="Times New Roman"/>
          <w:b/>
          <w:sz w:val="24"/>
          <w:szCs w:val="24"/>
        </w:rPr>
        <w:t xml:space="preserve"> dokumentācijas</w:t>
      </w:r>
      <w:r w:rsidRPr="003146C9">
        <w:rPr>
          <w:rFonts w:ascii="Times New Roman" w:hAnsi="Times New Roman"/>
          <w:b/>
          <w:sz w:val="24"/>
          <w:szCs w:val="24"/>
        </w:rPr>
        <w:t xml:space="preserve"> izstrāde</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5E602CF0" w14:textId="77777777" w:rsidR="00830AD3" w:rsidRPr="00AF7AF0" w:rsidRDefault="00A77531" w:rsidP="003146C9">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7879DE44" w:rsidR="00043AD1" w:rsidRPr="00AF7AF0" w:rsidRDefault="00830AD3" w:rsidP="003146C9">
      <w:pPr>
        <w:pStyle w:val="Sarakstarindkopa"/>
        <w:numPr>
          <w:ilvl w:val="1"/>
          <w:numId w:val="17"/>
        </w:numPr>
        <w:spacing w:after="0" w:line="240" w:lineRule="auto"/>
        <w:jc w:val="both"/>
        <w:rPr>
          <w:rFonts w:ascii="Times New Roman" w:hAnsi="Times New Roman" w:cs="Times New Roman"/>
          <w:bCs/>
          <w:sz w:val="24"/>
          <w:szCs w:val="24"/>
        </w:rPr>
      </w:pPr>
      <w:r w:rsidRPr="00AF7AF0">
        <w:rPr>
          <w:rFonts w:ascii="Times New Roman" w:hAnsi="Times New Roman" w:cs="Times New Roman"/>
          <w:bCs/>
          <w:sz w:val="24"/>
          <w:szCs w:val="24"/>
        </w:rPr>
        <w:t xml:space="preserve">Iepirkuma priekšmets: </w:t>
      </w:r>
      <w:r w:rsidR="001C4A9E" w:rsidRPr="00AF7AF0">
        <w:rPr>
          <w:rFonts w:ascii="Times New Roman" w:hAnsi="Times New Roman" w:cs="Times New Roman"/>
          <w:sz w:val="24"/>
          <w:szCs w:val="24"/>
        </w:rPr>
        <w:t>Būvniecības ieceres “</w:t>
      </w:r>
      <w:r w:rsidR="003146C9" w:rsidRPr="00AF7AF0">
        <w:rPr>
          <w:rFonts w:ascii="Times New Roman" w:hAnsi="Times New Roman" w:cs="Times New Roman"/>
          <w:bCs/>
          <w:sz w:val="24"/>
          <w:szCs w:val="24"/>
        </w:rPr>
        <w:t>Atbalstsienas pārbūve Kārļa Mīlenbaha ielā 32A, Talsos, Talsu novadā” dokumentācijas izstrāde</w:t>
      </w:r>
      <w:r w:rsidR="001C4A9E" w:rsidRPr="00AF7AF0">
        <w:rPr>
          <w:rFonts w:ascii="Times New Roman" w:eastAsia="Calibri" w:hAnsi="Times New Roman" w:cs="Times New Roman"/>
          <w:sz w:val="24"/>
          <w:szCs w:val="24"/>
        </w:rPr>
        <w:t xml:space="preserve"> </w:t>
      </w:r>
      <w:r w:rsidR="001C4A9E" w:rsidRPr="00AF7AF0">
        <w:rPr>
          <w:rFonts w:ascii="Times New Roman" w:hAnsi="Times New Roman" w:cs="Times New Roman"/>
          <w:sz w:val="24"/>
          <w:szCs w:val="24"/>
        </w:rPr>
        <w:t>saskaņā ar Projektēšanas uzdevumu (2. pielikums).</w:t>
      </w:r>
      <w:bookmarkStart w:id="0" w:name="_GoBack"/>
      <w:bookmarkEnd w:id="0"/>
    </w:p>
    <w:p w14:paraId="0821D6F0" w14:textId="2E2A926F"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1" w:name="_Hlk99099423"/>
      <w:r w:rsidR="0084069D" w:rsidRPr="00AF7AF0">
        <w:rPr>
          <w:rFonts w:ascii="Times New Roman" w:hAnsi="Times New Roman" w:cs="Times New Roman"/>
          <w:bCs/>
          <w:sz w:val="24"/>
          <w:szCs w:val="24"/>
        </w:rPr>
        <w:t>90</w:t>
      </w:r>
      <w:r w:rsidR="00B35389" w:rsidRPr="00AF7AF0">
        <w:rPr>
          <w:rFonts w:ascii="Times New Roman" w:hAnsi="Times New Roman" w:cs="Times New Roman"/>
          <w:bCs/>
          <w:sz w:val="24"/>
          <w:szCs w:val="24"/>
        </w:rPr>
        <w:t xml:space="preserve"> (</w:t>
      </w:r>
      <w:r w:rsidR="0084069D" w:rsidRPr="00AF7AF0">
        <w:rPr>
          <w:rFonts w:ascii="Times New Roman" w:hAnsi="Times New Roman" w:cs="Times New Roman"/>
          <w:bCs/>
          <w:sz w:val="24"/>
          <w:szCs w:val="24"/>
        </w:rPr>
        <w:t>deviņdesmit</w:t>
      </w:r>
      <w:r w:rsidR="00B35389" w:rsidRPr="00AF7AF0">
        <w:rPr>
          <w:rFonts w:ascii="Times New Roman" w:hAnsi="Times New Roman" w:cs="Times New Roman"/>
          <w:bCs/>
          <w:sz w:val="24"/>
          <w:szCs w:val="24"/>
        </w:rPr>
        <w:t xml:space="preserve">) dienas no līguma </w:t>
      </w:r>
      <w:r w:rsidR="005F1E62" w:rsidRPr="00AF7AF0">
        <w:rPr>
          <w:rFonts w:ascii="Times New Roman" w:hAnsi="Times New Roman" w:cs="Times New Roman"/>
          <w:bCs/>
          <w:sz w:val="24"/>
          <w:szCs w:val="24"/>
        </w:rPr>
        <w:t>spēkā stāšanas brīža.</w:t>
      </w:r>
      <w:bookmarkEnd w:id="1"/>
    </w:p>
    <w:p w14:paraId="4323A333" w14:textId="57C4DF48"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F0091C" w:rsidRPr="00AF7AF0">
        <w:rPr>
          <w:rFonts w:ascii="Times New Roman" w:hAnsi="Times New Roman" w:cs="Times New Roman"/>
          <w:sz w:val="24"/>
          <w:szCs w:val="24"/>
        </w:rPr>
        <w:t>K</w:t>
      </w:r>
      <w:r w:rsidR="003146C9" w:rsidRPr="00AF7AF0">
        <w:rPr>
          <w:rFonts w:ascii="Times New Roman" w:hAnsi="Times New Roman" w:cs="Times New Roman"/>
          <w:sz w:val="24"/>
          <w:szCs w:val="24"/>
        </w:rPr>
        <w:t xml:space="preserve">ārļa </w:t>
      </w:r>
      <w:r w:rsidR="00F0091C" w:rsidRPr="00AF7AF0">
        <w:rPr>
          <w:rFonts w:ascii="Times New Roman" w:hAnsi="Times New Roman" w:cs="Times New Roman"/>
          <w:sz w:val="24"/>
          <w:szCs w:val="24"/>
        </w:rPr>
        <w:t>Mīlenbaha</w:t>
      </w:r>
      <w:r w:rsidR="003146C9" w:rsidRPr="00AF7AF0">
        <w:rPr>
          <w:rFonts w:ascii="Times New Roman" w:hAnsi="Times New Roman" w:cs="Times New Roman"/>
          <w:sz w:val="24"/>
          <w:szCs w:val="24"/>
        </w:rPr>
        <w:t xml:space="preserve"> iela</w:t>
      </w:r>
      <w:r w:rsidR="00F0091C" w:rsidRPr="00AF7AF0">
        <w:rPr>
          <w:rFonts w:ascii="Times New Roman" w:hAnsi="Times New Roman" w:cs="Times New Roman"/>
          <w:sz w:val="24"/>
          <w:szCs w:val="24"/>
        </w:rPr>
        <w:t xml:space="preserve"> 32A</w:t>
      </w:r>
      <w:r w:rsidR="00D55868" w:rsidRPr="00AF7AF0">
        <w:rPr>
          <w:rFonts w:ascii="Times New Roman" w:hAnsi="Times New Roman" w:cs="Times New Roman"/>
          <w:sz w:val="24"/>
          <w:szCs w:val="24"/>
        </w:rPr>
        <w:t>,</w:t>
      </w:r>
      <w:r w:rsidR="00CD2B77" w:rsidRPr="00AF7AF0">
        <w:rPr>
          <w:rFonts w:ascii="Times New Roman" w:hAnsi="Times New Roman" w:cs="Times New Roman"/>
          <w:sz w:val="24"/>
          <w:szCs w:val="24"/>
        </w:rPr>
        <w:t xml:space="preserve"> </w:t>
      </w:r>
      <w:r w:rsidR="00A3772D" w:rsidRPr="00AF7AF0">
        <w:rPr>
          <w:rFonts w:ascii="Times New Roman" w:hAnsi="Times New Roman" w:cs="Times New Roman"/>
          <w:sz w:val="24"/>
          <w:szCs w:val="24"/>
        </w:rPr>
        <w:t>Talsi, Talsu nov</w:t>
      </w:r>
      <w:r w:rsidR="00B35389" w:rsidRPr="00AF7AF0">
        <w:rPr>
          <w:rFonts w:ascii="Times New Roman" w:hAnsi="Times New Roman" w:cs="Times New Roman"/>
          <w:sz w:val="24"/>
          <w:szCs w:val="24"/>
        </w:rPr>
        <w:t>ads</w:t>
      </w:r>
      <w:r w:rsidR="00830AD3" w:rsidRPr="00AF7AF0">
        <w:rPr>
          <w:rFonts w:ascii="Times New Roman" w:hAnsi="Times New Roman" w:cs="Times New Roman"/>
          <w:sz w:val="24"/>
          <w:szCs w:val="24"/>
        </w:rPr>
        <w:t xml:space="preserve">, kadastra apzīmējums: </w:t>
      </w:r>
      <w:r w:rsidR="00830AD3" w:rsidRPr="00AF7AF0">
        <w:rPr>
          <w:rFonts w:ascii="Times New Roman" w:hAnsi="Times New Roman" w:cs="Times New Roman"/>
          <w:bCs/>
          <w:sz w:val="24"/>
          <w:szCs w:val="24"/>
        </w:rPr>
        <w:t>8801</w:t>
      </w:r>
      <w:r w:rsidR="00F0091C" w:rsidRPr="00AF7AF0">
        <w:rPr>
          <w:rFonts w:ascii="Times New Roman" w:hAnsi="Times New Roman" w:cs="Times New Roman"/>
          <w:bCs/>
          <w:sz w:val="24"/>
          <w:szCs w:val="24"/>
        </w:rPr>
        <w:t xml:space="preserve"> </w:t>
      </w:r>
      <w:r w:rsidR="00830AD3" w:rsidRPr="00AF7AF0">
        <w:rPr>
          <w:rFonts w:ascii="Times New Roman" w:hAnsi="Times New Roman" w:cs="Times New Roman"/>
          <w:bCs/>
          <w:sz w:val="24"/>
          <w:szCs w:val="24"/>
        </w:rPr>
        <w:t>01</w:t>
      </w:r>
      <w:r w:rsidR="00F0091C" w:rsidRPr="00AF7AF0">
        <w:rPr>
          <w:rFonts w:ascii="Times New Roman" w:hAnsi="Times New Roman" w:cs="Times New Roman"/>
          <w:bCs/>
          <w:sz w:val="24"/>
          <w:szCs w:val="24"/>
        </w:rPr>
        <w:t xml:space="preserve">3 </w:t>
      </w:r>
      <w:r w:rsidR="00830AD3" w:rsidRPr="00AF7AF0">
        <w:rPr>
          <w:rFonts w:ascii="Times New Roman" w:hAnsi="Times New Roman" w:cs="Times New Roman"/>
          <w:bCs/>
          <w:sz w:val="24"/>
          <w:szCs w:val="24"/>
        </w:rPr>
        <w:t>02</w:t>
      </w:r>
      <w:r w:rsidR="00F0091C" w:rsidRPr="00AF7AF0">
        <w:rPr>
          <w:rFonts w:ascii="Times New Roman" w:hAnsi="Times New Roman" w:cs="Times New Roman"/>
          <w:bCs/>
          <w:sz w:val="24"/>
          <w:szCs w:val="24"/>
        </w:rPr>
        <w:t>49</w:t>
      </w:r>
      <w:r w:rsidR="00830AD3" w:rsidRPr="00AF7AF0">
        <w:rPr>
          <w:rFonts w:ascii="Times New Roman" w:hAnsi="Times New Roman" w:cs="Times New Roman"/>
          <w:bCs/>
          <w:sz w:val="24"/>
          <w:szCs w:val="24"/>
        </w:rPr>
        <w:t>.</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653A3118" w14:textId="08C1ABDC" w:rsidR="00B35389" w:rsidRPr="00AF7AF0" w:rsidRDefault="00B35389" w:rsidP="003146C9">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AF7AF0">
        <w:rPr>
          <w:rFonts w:ascii="Times New Roman" w:hAnsi="Times New Roman" w:cs="Times New Roman"/>
          <w:sz w:val="24"/>
          <w:szCs w:val="24"/>
        </w:rPr>
        <w:t>Piedāvājumus pretendenti iesniedz</w:t>
      </w:r>
      <w:r w:rsidR="00F753D3" w:rsidRPr="00AF7AF0">
        <w:rPr>
          <w:rFonts w:ascii="Times New Roman" w:hAnsi="Times New Roman" w:cs="Times New Roman"/>
          <w:sz w:val="24"/>
          <w:szCs w:val="24"/>
        </w:rPr>
        <w:t>,</w:t>
      </w:r>
      <w:r w:rsidR="00613D2A" w:rsidRPr="00AF7AF0">
        <w:rPr>
          <w:rFonts w:ascii="Times New Roman" w:hAnsi="Times New Roman" w:cs="Times New Roman"/>
          <w:sz w:val="24"/>
          <w:szCs w:val="24"/>
        </w:rPr>
        <w:t xml:space="preserve"> nosūtot </w:t>
      </w:r>
      <w:r w:rsidR="00EE7258" w:rsidRPr="00AF7AF0">
        <w:rPr>
          <w:rFonts w:ascii="Times New Roman" w:hAnsi="Times New Roman" w:cs="Times New Roman"/>
          <w:sz w:val="24"/>
          <w:szCs w:val="24"/>
        </w:rPr>
        <w:t>uz</w:t>
      </w:r>
      <w:r w:rsidR="00613D2A" w:rsidRPr="00AF7AF0">
        <w:rPr>
          <w:rFonts w:ascii="Times New Roman" w:hAnsi="Times New Roman" w:cs="Times New Roman"/>
          <w:sz w:val="24"/>
          <w:szCs w:val="24"/>
        </w:rPr>
        <w:t xml:space="preserve"> e-pastu</w:t>
      </w:r>
      <w:r w:rsidR="00C5224A" w:rsidRPr="00AF7AF0">
        <w:rPr>
          <w:rFonts w:ascii="Times New Roman" w:hAnsi="Times New Roman" w:cs="Times New Roman"/>
          <w:sz w:val="24"/>
          <w:szCs w:val="24"/>
        </w:rPr>
        <w:t xml:space="preserve"> </w:t>
      </w:r>
      <w:hyperlink r:id="rId7" w:history="1">
        <w:r w:rsidR="00C5224A" w:rsidRPr="00AF7AF0">
          <w:rPr>
            <w:rStyle w:val="Hipersaite"/>
            <w:rFonts w:ascii="Times New Roman" w:hAnsi="Times New Roman" w:cs="Times New Roman"/>
            <w:sz w:val="24"/>
            <w:szCs w:val="24"/>
          </w:rPr>
          <w:t>iepirkumi@talsi.lv</w:t>
        </w:r>
      </w:hyperlink>
      <w:r w:rsidR="00041482" w:rsidRPr="00AF7AF0">
        <w:rPr>
          <w:rStyle w:val="Hipersaite"/>
          <w:rFonts w:ascii="Times New Roman" w:hAnsi="Times New Roman" w:cs="Times New Roman"/>
          <w:sz w:val="24"/>
          <w:szCs w:val="24"/>
          <w:u w:val="none"/>
        </w:rPr>
        <w:t xml:space="preserve"> </w:t>
      </w:r>
      <w:r w:rsidR="006D310F" w:rsidRPr="00AF7AF0">
        <w:rPr>
          <w:rStyle w:val="Hipersaite"/>
          <w:rFonts w:ascii="Times New Roman" w:hAnsi="Times New Roman" w:cs="Times New Roman"/>
          <w:color w:val="auto"/>
          <w:sz w:val="24"/>
          <w:szCs w:val="24"/>
          <w:u w:val="none"/>
        </w:rPr>
        <w:t xml:space="preserve">līdz </w:t>
      </w:r>
      <w:r w:rsidRPr="00AF7AF0">
        <w:rPr>
          <w:rStyle w:val="Hipersaite"/>
          <w:rFonts w:ascii="Times New Roman" w:hAnsi="Times New Roman" w:cs="Times New Roman"/>
          <w:b/>
          <w:bCs/>
          <w:color w:val="auto"/>
          <w:sz w:val="24"/>
          <w:szCs w:val="24"/>
          <w:u w:val="none"/>
        </w:rPr>
        <w:t>202</w:t>
      </w:r>
      <w:r w:rsidR="005E17AE" w:rsidRPr="00AF7AF0">
        <w:rPr>
          <w:rStyle w:val="Hipersaite"/>
          <w:rFonts w:ascii="Times New Roman" w:hAnsi="Times New Roman" w:cs="Times New Roman"/>
          <w:b/>
          <w:bCs/>
          <w:color w:val="auto"/>
          <w:sz w:val="24"/>
          <w:szCs w:val="24"/>
          <w:u w:val="none"/>
        </w:rPr>
        <w:t>4</w:t>
      </w:r>
      <w:r w:rsidRPr="00AF7AF0">
        <w:rPr>
          <w:rStyle w:val="Hipersaite"/>
          <w:rFonts w:ascii="Times New Roman" w:hAnsi="Times New Roman" w:cs="Times New Roman"/>
          <w:b/>
          <w:bCs/>
          <w:color w:val="auto"/>
          <w:sz w:val="24"/>
          <w:szCs w:val="24"/>
          <w:u w:val="none"/>
        </w:rPr>
        <w:t>. gada</w:t>
      </w:r>
      <w:r w:rsidR="00AF7AF0" w:rsidRPr="00AF7AF0">
        <w:rPr>
          <w:rStyle w:val="Hipersaite"/>
          <w:rFonts w:ascii="Times New Roman" w:hAnsi="Times New Roman" w:cs="Times New Roman"/>
          <w:b/>
          <w:bCs/>
          <w:color w:val="auto"/>
          <w:sz w:val="24"/>
          <w:szCs w:val="24"/>
          <w:u w:val="none"/>
        </w:rPr>
        <w:t xml:space="preserve"> 15</w:t>
      </w:r>
      <w:r w:rsidR="000410E5" w:rsidRPr="00AF7AF0">
        <w:rPr>
          <w:rStyle w:val="Hipersaite"/>
          <w:rFonts w:ascii="Times New Roman" w:hAnsi="Times New Roman" w:cs="Times New Roman"/>
          <w:b/>
          <w:bCs/>
          <w:color w:val="auto"/>
          <w:sz w:val="24"/>
          <w:szCs w:val="24"/>
          <w:u w:val="none"/>
        </w:rPr>
        <w:t xml:space="preserve">. </w:t>
      </w:r>
      <w:r w:rsidR="005E17AE" w:rsidRPr="00AF7AF0">
        <w:rPr>
          <w:rStyle w:val="Hipersaite"/>
          <w:rFonts w:ascii="Times New Roman" w:hAnsi="Times New Roman" w:cs="Times New Roman"/>
          <w:b/>
          <w:bCs/>
          <w:color w:val="auto"/>
          <w:sz w:val="24"/>
          <w:szCs w:val="24"/>
          <w:u w:val="none"/>
        </w:rPr>
        <w:t>augustam</w:t>
      </w:r>
      <w:r w:rsidR="00835F79" w:rsidRPr="00AF7AF0">
        <w:rPr>
          <w:rStyle w:val="Hipersaite"/>
          <w:rFonts w:ascii="Times New Roman" w:hAnsi="Times New Roman" w:cs="Times New Roman"/>
          <w:b/>
          <w:bCs/>
          <w:color w:val="auto"/>
          <w:sz w:val="24"/>
          <w:szCs w:val="24"/>
          <w:u w:val="none"/>
        </w:rPr>
        <w:t>,</w:t>
      </w:r>
      <w:r w:rsidRPr="00AF7AF0">
        <w:rPr>
          <w:rStyle w:val="Hipersaite"/>
          <w:rFonts w:ascii="Times New Roman" w:hAnsi="Times New Roman" w:cs="Times New Roman"/>
          <w:b/>
          <w:bCs/>
          <w:color w:val="auto"/>
          <w:sz w:val="24"/>
          <w:szCs w:val="24"/>
          <w:u w:val="none"/>
        </w:rPr>
        <w:t xml:space="preserve"> plkst. </w:t>
      </w:r>
      <w:r w:rsidR="006263E6" w:rsidRPr="00AF7AF0">
        <w:rPr>
          <w:rStyle w:val="Hipersaite"/>
          <w:rFonts w:ascii="Times New Roman" w:hAnsi="Times New Roman" w:cs="Times New Roman"/>
          <w:b/>
          <w:bCs/>
          <w:color w:val="auto"/>
          <w:sz w:val="24"/>
          <w:szCs w:val="24"/>
          <w:u w:val="none"/>
        </w:rPr>
        <w:t>14</w:t>
      </w:r>
      <w:r w:rsidRPr="00AF7AF0">
        <w:rPr>
          <w:rStyle w:val="Hipersaite"/>
          <w:rFonts w:ascii="Times New Roman" w:hAnsi="Times New Roman" w:cs="Times New Roman"/>
          <w:b/>
          <w:bCs/>
          <w:color w:val="auto"/>
          <w:sz w:val="24"/>
          <w:szCs w:val="24"/>
          <w:u w:val="none"/>
        </w:rPr>
        <w:t>:00.</w:t>
      </w:r>
    </w:p>
    <w:p w14:paraId="76F17946" w14:textId="48DA9709" w:rsidR="001C4A9E" w:rsidRPr="00AF7AF0" w:rsidRDefault="00F753D3" w:rsidP="003146C9">
      <w:pPr>
        <w:pStyle w:val="Sarakstarindkopa"/>
        <w:numPr>
          <w:ilvl w:val="1"/>
          <w:numId w:val="17"/>
        </w:numPr>
        <w:spacing w:after="0" w:line="240" w:lineRule="auto"/>
        <w:jc w:val="both"/>
        <w:rPr>
          <w:rStyle w:val="Hipersaite"/>
          <w:rFonts w:ascii="Times New Roman" w:hAnsi="Times New Roman" w:cs="Times New Roman"/>
          <w:color w:val="auto"/>
          <w:sz w:val="24"/>
          <w:szCs w:val="24"/>
          <w:u w:val="none"/>
        </w:rPr>
      </w:pPr>
      <w:r w:rsidRPr="00AF7AF0">
        <w:rPr>
          <w:rFonts w:ascii="Times New Roman" w:hAnsi="Times New Roman" w:cs="Times New Roman"/>
          <w:sz w:val="24"/>
          <w:szCs w:val="24"/>
        </w:rPr>
        <w:t>K</w:t>
      </w:r>
      <w:r w:rsidR="000113EB" w:rsidRPr="00AF7AF0">
        <w:rPr>
          <w:rFonts w:ascii="Times New Roman" w:hAnsi="Times New Roman" w:cs="Times New Roman"/>
          <w:sz w:val="24"/>
          <w:szCs w:val="24"/>
        </w:rPr>
        <w:t>ontaktpersona</w:t>
      </w:r>
      <w:r w:rsidR="00B35389" w:rsidRPr="00AF7AF0">
        <w:rPr>
          <w:rFonts w:ascii="Times New Roman" w:hAnsi="Times New Roman" w:cs="Times New Roman"/>
          <w:sz w:val="24"/>
          <w:szCs w:val="24"/>
        </w:rPr>
        <w:t>:</w:t>
      </w:r>
      <w:r w:rsidRPr="00AF7AF0">
        <w:rPr>
          <w:rFonts w:ascii="Times New Roman" w:hAnsi="Times New Roman" w:cs="Times New Roman"/>
          <w:sz w:val="24"/>
          <w:szCs w:val="24"/>
        </w:rPr>
        <w:t xml:space="preserve"> </w:t>
      </w:r>
      <w:r w:rsidR="003146C9" w:rsidRPr="00AF7AF0">
        <w:rPr>
          <w:rFonts w:ascii="Times New Roman" w:hAnsi="Times New Roman" w:cs="Times New Roman"/>
          <w:sz w:val="24"/>
          <w:szCs w:val="24"/>
        </w:rPr>
        <w:t xml:space="preserve">Talsu 2. vidusskolas direktors </w:t>
      </w:r>
      <w:r w:rsidR="005E17AE" w:rsidRPr="00AF7AF0">
        <w:rPr>
          <w:rFonts w:ascii="Times New Roman" w:hAnsi="Times New Roman" w:cs="Times New Roman"/>
          <w:sz w:val="24"/>
          <w:szCs w:val="24"/>
        </w:rPr>
        <w:t>Oļegs Solovjovs</w:t>
      </w:r>
      <w:r w:rsidR="00FE502A" w:rsidRPr="00AF7AF0">
        <w:rPr>
          <w:rFonts w:ascii="Times New Roman" w:hAnsi="Times New Roman" w:cs="Times New Roman"/>
          <w:sz w:val="24"/>
          <w:szCs w:val="24"/>
        </w:rPr>
        <w:t>,</w:t>
      </w:r>
      <w:r w:rsidR="001C2FAF" w:rsidRPr="00AF7AF0">
        <w:rPr>
          <w:rFonts w:ascii="Times New Roman" w:hAnsi="Times New Roman" w:cs="Times New Roman"/>
          <w:sz w:val="24"/>
          <w:szCs w:val="24"/>
        </w:rPr>
        <w:t xml:space="preserve"> </w:t>
      </w:r>
      <w:r w:rsidR="00B35389" w:rsidRPr="00AF7AF0">
        <w:rPr>
          <w:rFonts w:ascii="Times New Roman" w:hAnsi="Times New Roman" w:cs="Times New Roman"/>
          <w:sz w:val="24"/>
          <w:szCs w:val="24"/>
        </w:rPr>
        <w:t>tālr</w:t>
      </w:r>
      <w:r w:rsidR="008453E3" w:rsidRPr="00AF7AF0">
        <w:rPr>
          <w:rFonts w:ascii="Times New Roman" w:hAnsi="Times New Roman" w:cs="Times New Roman"/>
          <w:sz w:val="24"/>
          <w:szCs w:val="24"/>
        </w:rPr>
        <w:t>.</w:t>
      </w:r>
      <w:r w:rsidR="003146C9" w:rsidRPr="00AF7AF0">
        <w:rPr>
          <w:rFonts w:ascii="Times New Roman" w:hAnsi="Times New Roman" w:cs="Times New Roman"/>
          <w:sz w:val="24"/>
          <w:szCs w:val="24"/>
        </w:rPr>
        <w:t>Nr.</w:t>
      </w:r>
      <w:r w:rsidR="00EE7258" w:rsidRPr="00AF7AF0">
        <w:rPr>
          <w:rFonts w:ascii="Times New Roman" w:hAnsi="Times New Roman" w:cs="Times New Roman"/>
          <w:sz w:val="24"/>
          <w:szCs w:val="24"/>
        </w:rPr>
        <w:t> </w:t>
      </w:r>
      <w:r w:rsidR="001C2FAF" w:rsidRPr="00AF7AF0">
        <w:rPr>
          <w:rFonts w:ascii="Times New Roman" w:hAnsi="Times New Roman" w:cs="Times New Roman"/>
          <w:sz w:val="24"/>
          <w:szCs w:val="24"/>
        </w:rPr>
        <w:t>2</w:t>
      </w:r>
      <w:r w:rsidR="005E17AE" w:rsidRPr="00AF7AF0">
        <w:rPr>
          <w:rFonts w:ascii="Times New Roman" w:hAnsi="Times New Roman" w:cs="Times New Roman"/>
          <w:sz w:val="24"/>
          <w:szCs w:val="24"/>
        </w:rPr>
        <w:t>6471925</w:t>
      </w:r>
      <w:r w:rsidR="001C4A9E" w:rsidRPr="00AF7AF0">
        <w:rPr>
          <w:rStyle w:val="Hipersaite"/>
          <w:rFonts w:ascii="Times New Roman" w:hAnsi="Times New Roman" w:cs="Times New Roman"/>
          <w:color w:val="auto"/>
          <w:sz w:val="24"/>
          <w:szCs w:val="24"/>
          <w:u w:val="none"/>
        </w:rPr>
        <w:t>.</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458C68A7" w:rsidR="00452BC9" w:rsidRPr="00F94B24" w:rsidRDefault="00B35389" w:rsidP="003146C9">
      <w:pPr>
        <w:pStyle w:val="Sarakstarindkopa"/>
        <w:numPr>
          <w:ilvl w:val="1"/>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Pieteikums cenu aptaujai</w:t>
      </w:r>
      <w:r w:rsidRPr="001C4A9E">
        <w:rPr>
          <w:rFonts w:ascii="Times New Roman" w:hAnsi="Times New Roman" w:cs="Times New Roman"/>
          <w:bCs/>
          <w:sz w:val="24"/>
          <w:szCs w:val="24"/>
        </w:rPr>
        <w:t xml:space="preserve"> </w:t>
      </w:r>
      <w:r w:rsidR="000F5BA3" w:rsidRPr="000F5BA3">
        <w:rPr>
          <w:rFonts w:ascii="Times New Roman" w:hAnsi="Times New Roman" w:cs="Times New Roman"/>
          <w:b/>
          <w:bCs/>
          <w:sz w:val="24"/>
          <w:szCs w:val="24"/>
        </w:rPr>
        <w:t>“</w:t>
      </w:r>
      <w:r w:rsidR="00057AF3" w:rsidRPr="001730CA">
        <w:rPr>
          <w:rFonts w:ascii="Times New Roman" w:hAnsi="Times New Roman"/>
          <w:b/>
          <w:sz w:val="24"/>
          <w:szCs w:val="24"/>
        </w:rPr>
        <w:t>Būvniecības ieceres “</w:t>
      </w:r>
      <w:r w:rsidR="00057AF3" w:rsidRPr="00F94B24">
        <w:rPr>
          <w:rFonts w:ascii="Times New Roman" w:hAnsi="Times New Roman"/>
          <w:b/>
          <w:sz w:val="24"/>
          <w:szCs w:val="24"/>
        </w:rPr>
        <w:t>Atbalstsienas pārbūve K</w:t>
      </w:r>
      <w:r w:rsidR="000F5BA3" w:rsidRPr="00F94B24">
        <w:rPr>
          <w:rFonts w:ascii="Times New Roman" w:hAnsi="Times New Roman"/>
          <w:b/>
          <w:sz w:val="24"/>
          <w:szCs w:val="24"/>
        </w:rPr>
        <w:t xml:space="preserve">ārļa </w:t>
      </w:r>
      <w:r w:rsidR="00057AF3" w:rsidRPr="00F94B24">
        <w:rPr>
          <w:rFonts w:ascii="Times New Roman" w:hAnsi="Times New Roman"/>
          <w:b/>
          <w:sz w:val="24"/>
          <w:szCs w:val="24"/>
        </w:rPr>
        <w:t>Mīlenbaha</w:t>
      </w:r>
      <w:r w:rsidR="000F5BA3" w:rsidRPr="00F94B24">
        <w:rPr>
          <w:rFonts w:ascii="Times New Roman" w:hAnsi="Times New Roman"/>
          <w:b/>
          <w:sz w:val="24"/>
          <w:szCs w:val="24"/>
        </w:rPr>
        <w:t xml:space="preserve"> ielā</w:t>
      </w:r>
      <w:r w:rsidR="00057AF3" w:rsidRPr="00F94B24">
        <w:rPr>
          <w:rFonts w:ascii="Times New Roman" w:hAnsi="Times New Roman"/>
          <w:b/>
          <w:sz w:val="24"/>
          <w:szCs w:val="24"/>
        </w:rPr>
        <w:t xml:space="preserve"> 32A, Talsos, Talsu novadā” </w:t>
      </w:r>
      <w:r w:rsidR="000F5BA3" w:rsidRPr="00F94B24">
        <w:rPr>
          <w:rFonts w:ascii="Times New Roman" w:hAnsi="Times New Roman"/>
          <w:b/>
          <w:sz w:val="24"/>
          <w:szCs w:val="24"/>
        </w:rPr>
        <w:t xml:space="preserve">dokumentācijas </w:t>
      </w:r>
      <w:r w:rsidR="00057AF3" w:rsidRPr="00F94B24">
        <w:rPr>
          <w:rFonts w:ascii="Times New Roman" w:hAnsi="Times New Roman"/>
          <w:b/>
          <w:sz w:val="24"/>
          <w:szCs w:val="24"/>
        </w:rPr>
        <w:t>izstrāde</w:t>
      </w:r>
      <w:r w:rsidR="000F5BA3" w:rsidRPr="00F94B24">
        <w:rPr>
          <w:rFonts w:ascii="Times New Roman" w:hAnsi="Times New Roman"/>
          <w:b/>
          <w:sz w:val="24"/>
          <w:szCs w:val="24"/>
        </w:rPr>
        <w:t>”,</w:t>
      </w:r>
      <w:r w:rsidR="00057AF3" w:rsidRPr="00F94B24">
        <w:rPr>
          <w:rFonts w:ascii="Times New Roman" w:hAnsi="Times New Roman" w:cs="Times New Roman"/>
          <w:bCs/>
          <w:sz w:val="24"/>
          <w:szCs w:val="24"/>
        </w:rPr>
        <w:t xml:space="preserve"> </w:t>
      </w:r>
      <w:r w:rsidRPr="00F94B24">
        <w:rPr>
          <w:rFonts w:ascii="Times New Roman" w:hAnsi="Times New Roman" w:cs="Times New Roman"/>
          <w:bCs/>
          <w:sz w:val="24"/>
          <w:szCs w:val="24"/>
        </w:rPr>
        <w:t xml:space="preserve">identifikācijas Nr. </w:t>
      </w:r>
      <w:r w:rsidR="009742FA" w:rsidRPr="00F94B24">
        <w:rPr>
          <w:rFonts w:ascii="Times New Roman" w:hAnsi="Times New Roman" w:cs="Times New Roman"/>
          <w:bCs/>
          <w:sz w:val="24"/>
          <w:szCs w:val="24"/>
        </w:rPr>
        <w:t>TNPz 202</w:t>
      </w:r>
      <w:r w:rsidR="000F5BA3" w:rsidRPr="00F94B24">
        <w:rPr>
          <w:rFonts w:ascii="Times New Roman" w:hAnsi="Times New Roman" w:cs="Times New Roman"/>
          <w:bCs/>
          <w:sz w:val="24"/>
          <w:szCs w:val="24"/>
        </w:rPr>
        <w:t>4</w:t>
      </w:r>
      <w:r w:rsidR="009742FA" w:rsidRPr="00F94B24">
        <w:rPr>
          <w:rFonts w:ascii="Times New Roman" w:hAnsi="Times New Roman" w:cs="Times New Roman"/>
          <w:bCs/>
          <w:sz w:val="24"/>
          <w:szCs w:val="24"/>
        </w:rPr>
        <w:t>/</w:t>
      </w:r>
      <w:r w:rsidR="000F5BA3" w:rsidRPr="00F94B24">
        <w:rPr>
          <w:rFonts w:ascii="Times New Roman" w:hAnsi="Times New Roman" w:cs="Times New Roman"/>
          <w:bCs/>
          <w:sz w:val="24"/>
          <w:szCs w:val="24"/>
        </w:rPr>
        <w:t>30</w:t>
      </w:r>
      <w:r w:rsidR="008E3338" w:rsidRPr="00F94B24">
        <w:rPr>
          <w:rFonts w:ascii="Times New Roman" w:hAnsi="Times New Roman" w:cs="Times New Roman"/>
          <w:bCs/>
          <w:sz w:val="24"/>
          <w:szCs w:val="24"/>
        </w:rPr>
        <w:t>.</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3553B1E1" w14:textId="77777777" w:rsidR="00815DAF" w:rsidRPr="00F94B24" w:rsidRDefault="00F22BB3"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r w:rsidR="00815DAF" w:rsidRPr="00F94B24">
        <w:rPr>
          <w:rFonts w:ascii="Times New Roman" w:hAnsi="Times New Roman" w:cs="Times New Roman"/>
          <w:color w:val="000000" w:themeColor="text1"/>
          <w:sz w:val="24"/>
          <w:szCs w:val="24"/>
        </w:rPr>
        <w:t xml:space="preserve"> </w:t>
      </w:r>
    </w:p>
    <w:p w14:paraId="614AAD2F" w14:textId="6F526C61" w:rsidR="00F94B24" w:rsidRPr="00EC403E" w:rsidRDefault="00F94B24" w:rsidP="00F94B24">
      <w:pPr>
        <w:pStyle w:val="Sarakstarindkopa"/>
        <w:numPr>
          <w:ilvl w:val="1"/>
          <w:numId w:val="17"/>
        </w:numPr>
        <w:jc w:val="both"/>
        <w:rPr>
          <w:rFonts w:ascii="Times New Roman" w:hAnsi="Times New Roman" w:cs="Times New Roman"/>
          <w:sz w:val="24"/>
          <w:szCs w:val="24"/>
        </w:rPr>
      </w:pPr>
      <w:r w:rsidRPr="00EC403E">
        <w:rPr>
          <w:rFonts w:ascii="Times New Roman" w:hAnsi="Times New Roman" w:cs="Times New Roman"/>
          <w:sz w:val="24"/>
          <w:szCs w:val="24"/>
        </w:rPr>
        <w:t xml:space="preserve">Lai izvairītos no kļūdām un </w:t>
      </w:r>
      <w:r>
        <w:rPr>
          <w:rFonts w:ascii="Times New Roman" w:hAnsi="Times New Roman" w:cs="Times New Roman"/>
          <w:sz w:val="24"/>
          <w:szCs w:val="24"/>
        </w:rPr>
        <w:t>darbi</w:t>
      </w:r>
      <w:r w:rsidRPr="00EC403E">
        <w:rPr>
          <w:rFonts w:ascii="Times New Roman" w:hAnsi="Times New Roman" w:cs="Times New Roman"/>
          <w:sz w:val="24"/>
          <w:szCs w:val="24"/>
        </w:rPr>
        <w:t xml:space="preserve"> tiktu plānoti atbilstoši reālajai situācijai, pirms piedāvājuma iesniegšanas no </w:t>
      </w:r>
      <w:r>
        <w:rPr>
          <w:rFonts w:ascii="Times New Roman" w:hAnsi="Times New Roman" w:cs="Times New Roman"/>
          <w:sz w:val="24"/>
          <w:szCs w:val="24"/>
        </w:rPr>
        <w:t>p</w:t>
      </w:r>
      <w:r w:rsidRPr="00EC403E">
        <w:rPr>
          <w:rFonts w:ascii="Times New Roman" w:hAnsi="Times New Roman" w:cs="Times New Roman"/>
          <w:sz w:val="24"/>
          <w:szCs w:val="24"/>
        </w:rPr>
        <w:t xml:space="preserve">retendenta puses </w:t>
      </w:r>
      <w:r>
        <w:rPr>
          <w:rFonts w:ascii="Times New Roman" w:hAnsi="Times New Roman" w:cs="Times New Roman"/>
          <w:sz w:val="24"/>
          <w:szCs w:val="24"/>
        </w:rPr>
        <w:t>vēlama</w:t>
      </w:r>
      <w:r w:rsidRPr="00EC403E">
        <w:rPr>
          <w:rFonts w:ascii="Times New Roman" w:hAnsi="Times New Roman" w:cs="Times New Roman"/>
          <w:sz w:val="24"/>
          <w:szCs w:val="24"/>
        </w:rPr>
        <w:t xml:space="preserve"> objekta apsekošana</w:t>
      </w:r>
      <w:r>
        <w:rPr>
          <w:rFonts w:ascii="Times New Roman" w:hAnsi="Times New Roman" w:cs="Times New Roman"/>
          <w:sz w:val="24"/>
          <w:szCs w:val="24"/>
        </w:rPr>
        <w:t>.</w:t>
      </w:r>
      <w:r w:rsidRPr="00EC403E">
        <w:rPr>
          <w:rFonts w:ascii="Times New Roman" w:hAnsi="Times New Roman" w:cs="Times New Roman"/>
          <w:sz w:val="24"/>
          <w:szCs w:val="24"/>
        </w:rPr>
        <w:t xml:space="preserve"> </w:t>
      </w:r>
    </w:p>
    <w:p w14:paraId="08E2CB2E" w14:textId="2A1F5DB3" w:rsidR="00F94B24" w:rsidRPr="00805BA5" w:rsidRDefault="00F94B24" w:rsidP="00F94B24">
      <w:pPr>
        <w:pStyle w:val="Sarakstarindkopa"/>
        <w:numPr>
          <w:ilvl w:val="1"/>
          <w:numId w:val="17"/>
        </w:numPr>
        <w:jc w:val="both"/>
        <w:rPr>
          <w:rFonts w:ascii="Times New Roman" w:hAnsi="Times New Roman" w:cs="Times New Roman"/>
          <w:sz w:val="24"/>
          <w:szCs w:val="24"/>
        </w:rPr>
      </w:pPr>
      <w:r w:rsidRPr="00175A48">
        <w:rPr>
          <w:rFonts w:ascii="Times New Roman" w:hAnsi="Times New Roman" w:cs="Times New Roman"/>
          <w:sz w:val="24"/>
          <w:szCs w:val="24"/>
        </w:rPr>
        <w:t>Piedāvājumam jāatbilst</w:t>
      </w:r>
      <w:r>
        <w:rPr>
          <w:rFonts w:ascii="Times New Roman" w:hAnsi="Times New Roman" w:cs="Times New Roman"/>
          <w:sz w:val="24"/>
          <w:szCs w:val="24"/>
        </w:rPr>
        <w:t xml:space="preserve"> 2. pielikuma – Projektēšanas uzdevuma prasībām</w:t>
      </w:r>
      <w:r w:rsidRPr="00175A48">
        <w:rPr>
          <w:rFonts w:ascii="Times New Roman" w:hAnsi="Times New Roman" w:cs="Times New Roman"/>
          <w:sz w:val="24"/>
          <w:szCs w:val="24"/>
        </w:rPr>
        <w:t>.</w:t>
      </w:r>
    </w:p>
    <w:p w14:paraId="5D25A1C2" w14:textId="5594A15B" w:rsidR="002B0C44" w:rsidRDefault="00815DAF"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hAnsi="Times New Roman" w:cs="Times New Roman"/>
          <w:color w:val="000000" w:themeColor="text1"/>
          <w:sz w:val="24"/>
          <w:szCs w:val="24"/>
        </w:rPr>
        <w:t xml:space="preserve">Pie iesniedzamajiem dokumentiem </w:t>
      </w:r>
      <w:r w:rsidR="00F94B24">
        <w:rPr>
          <w:rFonts w:ascii="Times New Roman" w:hAnsi="Times New Roman" w:cs="Times New Roman"/>
          <w:color w:val="000000" w:themeColor="text1"/>
          <w:sz w:val="24"/>
          <w:szCs w:val="24"/>
        </w:rPr>
        <w:t>p</w:t>
      </w:r>
      <w:r w:rsidRPr="00C711AB">
        <w:rPr>
          <w:rFonts w:ascii="Times New Roman" w:hAnsi="Times New Roman" w:cs="Times New Roman"/>
          <w:color w:val="000000" w:themeColor="text1"/>
          <w:sz w:val="24"/>
          <w:szCs w:val="24"/>
        </w:rPr>
        <w:t>retendentam jāpievieno aizpildīts 1.</w:t>
      </w:r>
      <w:r w:rsidR="000F5BA3">
        <w:rPr>
          <w:rFonts w:ascii="Times New Roman" w:hAnsi="Times New Roman" w:cs="Times New Roman"/>
          <w:color w:val="000000" w:themeColor="text1"/>
          <w:sz w:val="24"/>
          <w:szCs w:val="24"/>
        </w:rPr>
        <w:t> </w:t>
      </w:r>
      <w:r w:rsidRPr="00C711AB">
        <w:rPr>
          <w:rFonts w:ascii="Times New Roman" w:hAnsi="Times New Roman" w:cs="Times New Roman"/>
          <w:color w:val="000000" w:themeColor="text1"/>
          <w:sz w:val="24"/>
          <w:szCs w:val="24"/>
        </w:rPr>
        <w:t>pielikums – Pretendenta pieteikums un finanšu piedāvājums cenu aptaujai, kurā jānorāda kopējā līguma summa ar diviem cipariem aiz komata.</w:t>
      </w:r>
    </w:p>
    <w:p w14:paraId="55F2CB93" w14:textId="7E3249F3" w:rsidR="002B0C44" w:rsidRPr="00F94B24" w:rsidRDefault="002B0C44"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C711AB">
        <w:rPr>
          <w:rFonts w:ascii="Times New Roman" w:eastAsia="Times New Roman" w:hAnsi="Times New Roman" w:cs="Times New Roman"/>
          <w:sz w:val="24"/>
          <w:szCs w:val="24"/>
          <w:lang w:eastAsia="ar-SA"/>
        </w:rPr>
        <w:t xml:space="preserve">Pretendentam līguma izpildē jānodrošina </w:t>
      </w:r>
      <w:r w:rsidR="000F5BA3">
        <w:rPr>
          <w:rFonts w:ascii="Times New Roman" w:eastAsia="Times New Roman" w:hAnsi="Times New Roman" w:cs="Times New Roman"/>
          <w:sz w:val="24"/>
          <w:szCs w:val="24"/>
          <w:lang w:eastAsia="ar-SA"/>
        </w:rPr>
        <w:t xml:space="preserve">vismaz šādi </w:t>
      </w:r>
      <w:r w:rsidRPr="00C711AB">
        <w:rPr>
          <w:rFonts w:ascii="Times New Roman" w:eastAsia="Times New Roman" w:hAnsi="Times New Roman" w:cs="Times New Roman"/>
          <w:sz w:val="24"/>
          <w:szCs w:val="24"/>
          <w:lang w:eastAsia="ar-SA"/>
        </w:rPr>
        <w:t>speciālist</w:t>
      </w:r>
      <w:r w:rsidR="00C711AB">
        <w:rPr>
          <w:rFonts w:ascii="Times New Roman" w:eastAsia="Times New Roman" w:hAnsi="Times New Roman" w:cs="Times New Roman"/>
          <w:sz w:val="24"/>
          <w:szCs w:val="24"/>
          <w:lang w:eastAsia="ar-SA"/>
        </w:rPr>
        <w:t>i</w:t>
      </w:r>
      <w:r w:rsidRPr="00C711AB">
        <w:rPr>
          <w:rFonts w:ascii="Times New Roman" w:eastAsia="Times New Roman" w:hAnsi="Times New Roman" w:cs="Times New Roman"/>
          <w:sz w:val="24"/>
          <w:szCs w:val="24"/>
          <w:lang w:eastAsia="ar-SA"/>
        </w:rPr>
        <w:t>,</w:t>
      </w:r>
      <w:r w:rsidRPr="00C711AB">
        <w:rPr>
          <w:rFonts w:ascii="Times New Roman" w:hAnsi="Times New Roman" w:cs="Times New Roman"/>
          <w:sz w:val="24"/>
          <w:szCs w:val="24"/>
        </w:rPr>
        <w:t xml:space="preserve"> kuri ir sertificēti atbilstoši Latvijas Republikas normatīvo aktu prasībām vai atbilstoši attiecīgās ārvalsts </w:t>
      </w:r>
      <w:r w:rsidRPr="00F94B24">
        <w:rPr>
          <w:rFonts w:ascii="Times New Roman" w:hAnsi="Times New Roman" w:cs="Times New Roman"/>
          <w:sz w:val="24"/>
          <w:szCs w:val="24"/>
        </w:rPr>
        <w:t>normatīvo aktu prasībām</w:t>
      </w:r>
      <w:r w:rsidR="00C711AB" w:rsidRPr="00F94B24">
        <w:rPr>
          <w:rFonts w:ascii="Times New Roman" w:hAnsi="Times New Roman" w:cs="Times New Roman"/>
          <w:sz w:val="24"/>
          <w:szCs w:val="24"/>
        </w:rPr>
        <w:t>:</w:t>
      </w:r>
    </w:p>
    <w:p w14:paraId="64F41D85" w14:textId="065190BB" w:rsidR="00C711AB" w:rsidRPr="00F94B24" w:rsidRDefault="00C711AB" w:rsidP="000F5BA3">
      <w:pPr>
        <w:pStyle w:val="Sarakstarindkopa"/>
        <w:numPr>
          <w:ilvl w:val="2"/>
          <w:numId w:val="17"/>
        </w:numPr>
        <w:spacing w:after="0" w:line="240" w:lineRule="auto"/>
        <w:ind w:left="1418" w:hanging="567"/>
        <w:jc w:val="both"/>
        <w:rPr>
          <w:rFonts w:ascii="Times New Roman" w:hAnsi="Times New Roman" w:cs="Times New Roman"/>
          <w:color w:val="000000" w:themeColor="text1"/>
          <w:sz w:val="24"/>
          <w:szCs w:val="24"/>
        </w:rPr>
      </w:pPr>
      <w:r w:rsidRPr="00F94B24">
        <w:rPr>
          <w:rFonts w:ascii="Times New Roman" w:eastAsia="Times New Roman" w:hAnsi="Times New Roman" w:cs="Times New Roman"/>
          <w:sz w:val="24"/>
          <w:szCs w:val="24"/>
        </w:rPr>
        <w:t xml:space="preserve">būvprojekta vadītājs – sertificēts </w:t>
      </w:r>
      <w:r w:rsidRPr="00F94B24">
        <w:rPr>
          <w:rFonts w:ascii="Times New Roman" w:eastAsia="Times New Roman" w:hAnsi="Times New Roman" w:cs="Times New Roman"/>
          <w:sz w:val="24"/>
          <w:szCs w:val="24"/>
          <w:lang w:eastAsia="ar-SA"/>
        </w:rPr>
        <w:t>arhitekts;</w:t>
      </w:r>
    </w:p>
    <w:p w14:paraId="0229F795" w14:textId="718C3159" w:rsidR="00C711AB" w:rsidRPr="00F94B24" w:rsidRDefault="00C711AB" w:rsidP="000F5BA3">
      <w:pPr>
        <w:pStyle w:val="Sarakstarindkopa"/>
        <w:numPr>
          <w:ilvl w:val="2"/>
          <w:numId w:val="17"/>
        </w:numPr>
        <w:spacing w:after="0" w:line="240" w:lineRule="auto"/>
        <w:ind w:left="1418" w:hanging="567"/>
        <w:jc w:val="both"/>
        <w:rPr>
          <w:rFonts w:ascii="Times New Roman" w:hAnsi="Times New Roman" w:cs="Times New Roman"/>
          <w:color w:val="000000" w:themeColor="text1"/>
          <w:sz w:val="24"/>
          <w:szCs w:val="24"/>
        </w:rPr>
      </w:pPr>
      <w:r w:rsidRPr="00F94B24">
        <w:rPr>
          <w:rFonts w:ascii="Times New Roman" w:hAnsi="Times New Roman" w:cs="Times New Roman"/>
          <w:sz w:val="24"/>
          <w:szCs w:val="24"/>
        </w:rPr>
        <w:t>sertificēts speciālists ēku konstrukciju projektēšanā.</w:t>
      </w:r>
    </w:p>
    <w:p w14:paraId="6B8DC543" w14:textId="1019FA77" w:rsidR="00A602EC" w:rsidRPr="00F94B24" w:rsidRDefault="00A602EC" w:rsidP="003146C9">
      <w:pPr>
        <w:pStyle w:val="Sarakstarindkopa"/>
        <w:numPr>
          <w:ilvl w:val="1"/>
          <w:numId w:val="17"/>
        </w:numPr>
        <w:jc w:val="both"/>
        <w:rPr>
          <w:rFonts w:ascii="Times New Roman" w:hAnsi="Times New Roman" w:cs="Times New Roman"/>
          <w:sz w:val="24"/>
          <w:szCs w:val="24"/>
        </w:rPr>
      </w:pPr>
      <w:r w:rsidRPr="00F94B24">
        <w:rPr>
          <w:rFonts w:ascii="Times New Roman" w:hAnsi="Times New Roman" w:cs="Times New Roman"/>
          <w:sz w:val="24"/>
          <w:szCs w:val="24"/>
        </w:rPr>
        <w:t xml:space="preserve">Pie iesniedzamajiem dokumentiem jāpievieno no </w:t>
      </w:r>
      <w:r w:rsidR="00F94B24">
        <w:rPr>
          <w:rFonts w:ascii="Times New Roman" w:hAnsi="Times New Roman" w:cs="Times New Roman"/>
          <w:sz w:val="24"/>
          <w:szCs w:val="24"/>
        </w:rPr>
        <w:t>p</w:t>
      </w:r>
      <w:r w:rsidRPr="00F94B24">
        <w:rPr>
          <w:rFonts w:ascii="Times New Roman" w:hAnsi="Times New Roman" w:cs="Times New Roman"/>
          <w:sz w:val="24"/>
          <w:szCs w:val="24"/>
        </w:rPr>
        <w:t xml:space="preserve">retendenta puses aizpildīts 3. pielikums – Pretendenta </w:t>
      </w:r>
      <w:r w:rsidR="00C711AB" w:rsidRPr="00F94B24">
        <w:rPr>
          <w:rFonts w:ascii="Times New Roman" w:hAnsi="Times New Roman" w:cs="Times New Roman"/>
          <w:sz w:val="24"/>
          <w:szCs w:val="24"/>
        </w:rPr>
        <w:t>speciālistu</w:t>
      </w:r>
      <w:r w:rsidRPr="00F94B24">
        <w:rPr>
          <w:rFonts w:ascii="Times New Roman" w:hAnsi="Times New Roman" w:cs="Times New Roman"/>
          <w:sz w:val="24"/>
          <w:szCs w:val="24"/>
        </w:rPr>
        <w:t xml:space="preserve"> saraksts. </w:t>
      </w:r>
    </w:p>
    <w:p w14:paraId="72C590AE" w14:textId="10D035A1" w:rsidR="00F753D3" w:rsidRPr="00F94B24" w:rsidRDefault="00B055BB" w:rsidP="003146C9">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Pr="00F94B24"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0280928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 xml:space="preserve">Samaksas nosacījumi: </w:t>
      </w:r>
      <w:r w:rsidRPr="00F94B24">
        <w:rPr>
          <w:rFonts w:ascii="Times New Roman" w:hAnsi="Times New Roman" w:cs="Times New Roman"/>
          <w:sz w:val="24"/>
          <w:szCs w:val="24"/>
        </w:rPr>
        <w:t>Apmaksa tiks veikta 10 (desmit</w:t>
      </w:r>
      <w:r w:rsidRPr="00175A48">
        <w:rPr>
          <w:rFonts w:ascii="Times New Roman" w:hAnsi="Times New Roman" w:cs="Times New Roman"/>
          <w:sz w:val="24"/>
          <w:szCs w:val="24"/>
        </w:rPr>
        <w:t>) darba dienu laikā pēc pieņemšanas</w:t>
      </w:r>
      <w:r w:rsidR="008E6A51">
        <w:rPr>
          <w:rFonts w:ascii="Times New Roman" w:hAnsi="Times New Roman" w:cs="Times New Roman"/>
          <w:sz w:val="24"/>
          <w:szCs w:val="24"/>
        </w:rPr>
        <w:t> </w:t>
      </w:r>
      <w:r w:rsidRPr="00175A48">
        <w:rPr>
          <w:rFonts w:ascii="Times New Roman" w:hAnsi="Times New Roman" w:cs="Times New Roman"/>
          <w:sz w:val="24"/>
          <w:szCs w:val="24"/>
        </w:rPr>
        <w:t>-</w:t>
      </w:r>
      <w:r w:rsidR="008E6A51">
        <w:rPr>
          <w:rFonts w:ascii="Times New Roman" w:hAnsi="Times New Roman" w:cs="Times New Roman"/>
          <w:sz w:val="24"/>
          <w:szCs w:val="24"/>
        </w:rPr>
        <w:t> </w:t>
      </w:r>
      <w:r w:rsidRPr="00175A48">
        <w:rPr>
          <w:rFonts w:ascii="Times New Roman" w:hAnsi="Times New Roman" w:cs="Times New Roman"/>
          <w:sz w:val="24"/>
          <w:szCs w:val="24"/>
        </w:rPr>
        <w:t xml:space="preserve">nodošanas akta parakstīšanas. </w:t>
      </w:r>
    </w:p>
    <w:p w14:paraId="0F2B6571" w14:textId="1B589C98" w:rsidR="00A602EC" w:rsidRPr="00EF6D5D"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0EDF58DA" w14:textId="77777777"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lastRenderedPageBreak/>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8"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77777777"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6E182B1B" w14:textId="77777777"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30AD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0FD98" w14:textId="77777777" w:rsidR="001952B1" w:rsidRDefault="001952B1" w:rsidP="00F22BB3">
      <w:pPr>
        <w:spacing w:after="0" w:line="240" w:lineRule="auto"/>
      </w:pPr>
      <w:r>
        <w:separator/>
      </w:r>
    </w:p>
  </w:endnote>
  <w:endnote w:type="continuationSeparator" w:id="0">
    <w:p w14:paraId="0407366F" w14:textId="77777777" w:rsidR="001952B1" w:rsidRDefault="001952B1"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72A6" w14:textId="77777777" w:rsidR="001952B1" w:rsidRDefault="001952B1" w:rsidP="00F22BB3">
      <w:pPr>
        <w:spacing w:after="0" w:line="240" w:lineRule="auto"/>
      </w:pPr>
      <w:r>
        <w:separator/>
      </w:r>
    </w:p>
  </w:footnote>
  <w:footnote w:type="continuationSeparator" w:id="0">
    <w:p w14:paraId="767FD69D" w14:textId="77777777" w:rsidR="001952B1" w:rsidRDefault="001952B1" w:rsidP="00F22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7039C"/>
    <w:multiLevelType w:val="multilevel"/>
    <w:tmpl w:val="58228CA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6"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2"/>
  </w:num>
  <w:num w:numId="3">
    <w:abstractNumId w:val="7"/>
  </w:num>
  <w:num w:numId="4">
    <w:abstractNumId w:val="15"/>
  </w:num>
  <w:num w:numId="5">
    <w:abstractNumId w:val="4"/>
  </w:num>
  <w:num w:numId="6">
    <w:abstractNumId w:val="11"/>
  </w:num>
  <w:num w:numId="7">
    <w:abstractNumId w:val="3"/>
  </w:num>
  <w:num w:numId="8">
    <w:abstractNumId w:val="1"/>
  </w:num>
  <w:num w:numId="9">
    <w:abstractNumId w:val="12"/>
  </w:num>
  <w:num w:numId="10">
    <w:abstractNumId w:val="10"/>
  </w:num>
  <w:num w:numId="11">
    <w:abstractNumId w:val="8"/>
  </w:num>
  <w:num w:numId="12">
    <w:abstractNumId w:val="0"/>
  </w:num>
  <w:num w:numId="13">
    <w:abstractNumId w:val="14"/>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57AF3"/>
    <w:rsid w:val="000726FE"/>
    <w:rsid w:val="00081DA1"/>
    <w:rsid w:val="000823B7"/>
    <w:rsid w:val="00086C16"/>
    <w:rsid w:val="00091801"/>
    <w:rsid w:val="000A4FE1"/>
    <w:rsid w:val="000B6848"/>
    <w:rsid w:val="000E74D1"/>
    <w:rsid w:val="000F5BA3"/>
    <w:rsid w:val="0010110D"/>
    <w:rsid w:val="001020AD"/>
    <w:rsid w:val="0010358A"/>
    <w:rsid w:val="00122863"/>
    <w:rsid w:val="001425D0"/>
    <w:rsid w:val="00142687"/>
    <w:rsid w:val="00164271"/>
    <w:rsid w:val="00164CA3"/>
    <w:rsid w:val="00187215"/>
    <w:rsid w:val="0019257E"/>
    <w:rsid w:val="001952B1"/>
    <w:rsid w:val="00195FB6"/>
    <w:rsid w:val="001A0DCD"/>
    <w:rsid w:val="001B4187"/>
    <w:rsid w:val="001B7E90"/>
    <w:rsid w:val="001C2FAF"/>
    <w:rsid w:val="001C4A9E"/>
    <w:rsid w:val="001E5F47"/>
    <w:rsid w:val="001F0A6A"/>
    <w:rsid w:val="001F7007"/>
    <w:rsid w:val="001F7FAD"/>
    <w:rsid w:val="00210E95"/>
    <w:rsid w:val="00222F22"/>
    <w:rsid w:val="002326A2"/>
    <w:rsid w:val="00233D75"/>
    <w:rsid w:val="00236E3E"/>
    <w:rsid w:val="00267AB1"/>
    <w:rsid w:val="00274FAF"/>
    <w:rsid w:val="002B0C44"/>
    <w:rsid w:val="002B4B47"/>
    <w:rsid w:val="002B741F"/>
    <w:rsid w:val="002D2B8F"/>
    <w:rsid w:val="002E0C5F"/>
    <w:rsid w:val="002E554A"/>
    <w:rsid w:val="003146C9"/>
    <w:rsid w:val="0032292E"/>
    <w:rsid w:val="003325E9"/>
    <w:rsid w:val="00381488"/>
    <w:rsid w:val="00385BEE"/>
    <w:rsid w:val="003A5D15"/>
    <w:rsid w:val="003D52C1"/>
    <w:rsid w:val="003E23D5"/>
    <w:rsid w:val="003E43CE"/>
    <w:rsid w:val="003E7FEB"/>
    <w:rsid w:val="00424440"/>
    <w:rsid w:val="00440B0A"/>
    <w:rsid w:val="00442156"/>
    <w:rsid w:val="004426EC"/>
    <w:rsid w:val="004463A0"/>
    <w:rsid w:val="00452BC9"/>
    <w:rsid w:val="00457516"/>
    <w:rsid w:val="004674B6"/>
    <w:rsid w:val="004745BC"/>
    <w:rsid w:val="00475D79"/>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E17AE"/>
    <w:rsid w:val="005F1E62"/>
    <w:rsid w:val="00605C73"/>
    <w:rsid w:val="006102CD"/>
    <w:rsid w:val="00613D2A"/>
    <w:rsid w:val="006233F0"/>
    <w:rsid w:val="006263E6"/>
    <w:rsid w:val="00650865"/>
    <w:rsid w:val="00654144"/>
    <w:rsid w:val="00673083"/>
    <w:rsid w:val="006759AF"/>
    <w:rsid w:val="0069354F"/>
    <w:rsid w:val="006A6728"/>
    <w:rsid w:val="006A6AE6"/>
    <w:rsid w:val="006B2D4A"/>
    <w:rsid w:val="006B377C"/>
    <w:rsid w:val="006D0AE7"/>
    <w:rsid w:val="006D310F"/>
    <w:rsid w:val="006D6962"/>
    <w:rsid w:val="006E4353"/>
    <w:rsid w:val="006F3E53"/>
    <w:rsid w:val="006F7CAB"/>
    <w:rsid w:val="00706FB4"/>
    <w:rsid w:val="00715BF4"/>
    <w:rsid w:val="00721184"/>
    <w:rsid w:val="00723DFD"/>
    <w:rsid w:val="0072567A"/>
    <w:rsid w:val="00734BDC"/>
    <w:rsid w:val="007400FA"/>
    <w:rsid w:val="0074083B"/>
    <w:rsid w:val="00760F5A"/>
    <w:rsid w:val="00777213"/>
    <w:rsid w:val="00777242"/>
    <w:rsid w:val="0079508A"/>
    <w:rsid w:val="007A02B9"/>
    <w:rsid w:val="007B10BA"/>
    <w:rsid w:val="007D0115"/>
    <w:rsid w:val="007D7ACC"/>
    <w:rsid w:val="007E24BA"/>
    <w:rsid w:val="007F6A1D"/>
    <w:rsid w:val="00815DAF"/>
    <w:rsid w:val="00815DB6"/>
    <w:rsid w:val="00825B1C"/>
    <w:rsid w:val="00830AD3"/>
    <w:rsid w:val="00832D76"/>
    <w:rsid w:val="008355BE"/>
    <w:rsid w:val="00835F79"/>
    <w:rsid w:val="0084069D"/>
    <w:rsid w:val="008453E3"/>
    <w:rsid w:val="008646B3"/>
    <w:rsid w:val="008674AD"/>
    <w:rsid w:val="008713B9"/>
    <w:rsid w:val="008A293B"/>
    <w:rsid w:val="008B3832"/>
    <w:rsid w:val="008B56C8"/>
    <w:rsid w:val="008C7567"/>
    <w:rsid w:val="008E3338"/>
    <w:rsid w:val="008E6A51"/>
    <w:rsid w:val="008F2B13"/>
    <w:rsid w:val="00900CC4"/>
    <w:rsid w:val="00900CCB"/>
    <w:rsid w:val="009010B5"/>
    <w:rsid w:val="00910080"/>
    <w:rsid w:val="00910E2A"/>
    <w:rsid w:val="00932833"/>
    <w:rsid w:val="00947E3A"/>
    <w:rsid w:val="00963BA8"/>
    <w:rsid w:val="00967FA2"/>
    <w:rsid w:val="009742FA"/>
    <w:rsid w:val="009858D8"/>
    <w:rsid w:val="00994A69"/>
    <w:rsid w:val="009A0854"/>
    <w:rsid w:val="009A75BA"/>
    <w:rsid w:val="009B0D34"/>
    <w:rsid w:val="009F34BA"/>
    <w:rsid w:val="00A0363C"/>
    <w:rsid w:val="00A04EF0"/>
    <w:rsid w:val="00A073F4"/>
    <w:rsid w:val="00A165D8"/>
    <w:rsid w:val="00A201CD"/>
    <w:rsid w:val="00A33845"/>
    <w:rsid w:val="00A33D9F"/>
    <w:rsid w:val="00A363BC"/>
    <w:rsid w:val="00A368CE"/>
    <w:rsid w:val="00A3772D"/>
    <w:rsid w:val="00A602EC"/>
    <w:rsid w:val="00A77531"/>
    <w:rsid w:val="00A8456A"/>
    <w:rsid w:val="00A9525D"/>
    <w:rsid w:val="00A97DEF"/>
    <w:rsid w:val="00AA6EE2"/>
    <w:rsid w:val="00AB0575"/>
    <w:rsid w:val="00AC3F7F"/>
    <w:rsid w:val="00AE3A11"/>
    <w:rsid w:val="00AE5DE5"/>
    <w:rsid w:val="00AF7AF0"/>
    <w:rsid w:val="00B055BB"/>
    <w:rsid w:val="00B16E7A"/>
    <w:rsid w:val="00B17749"/>
    <w:rsid w:val="00B25A62"/>
    <w:rsid w:val="00B307F8"/>
    <w:rsid w:val="00B35389"/>
    <w:rsid w:val="00B40611"/>
    <w:rsid w:val="00B67AE6"/>
    <w:rsid w:val="00B76C71"/>
    <w:rsid w:val="00B77979"/>
    <w:rsid w:val="00B93598"/>
    <w:rsid w:val="00BB74AD"/>
    <w:rsid w:val="00BB7B7E"/>
    <w:rsid w:val="00BF1CEE"/>
    <w:rsid w:val="00C020F7"/>
    <w:rsid w:val="00C056BC"/>
    <w:rsid w:val="00C13A0D"/>
    <w:rsid w:val="00C143A2"/>
    <w:rsid w:val="00C14BD6"/>
    <w:rsid w:val="00C25910"/>
    <w:rsid w:val="00C27575"/>
    <w:rsid w:val="00C5193B"/>
    <w:rsid w:val="00C5224A"/>
    <w:rsid w:val="00C711AB"/>
    <w:rsid w:val="00C72B4F"/>
    <w:rsid w:val="00C902F3"/>
    <w:rsid w:val="00CA167B"/>
    <w:rsid w:val="00CA1A5C"/>
    <w:rsid w:val="00CA2C44"/>
    <w:rsid w:val="00CC1C79"/>
    <w:rsid w:val="00CC7E5B"/>
    <w:rsid w:val="00CD2B77"/>
    <w:rsid w:val="00CF20A6"/>
    <w:rsid w:val="00D14243"/>
    <w:rsid w:val="00D37847"/>
    <w:rsid w:val="00D42B63"/>
    <w:rsid w:val="00D42DCC"/>
    <w:rsid w:val="00D55868"/>
    <w:rsid w:val="00D90A50"/>
    <w:rsid w:val="00DA033F"/>
    <w:rsid w:val="00DA3BEA"/>
    <w:rsid w:val="00DB33ED"/>
    <w:rsid w:val="00E02427"/>
    <w:rsid w:val="00E03846"/>
    <w:rsid w:val="00E24458"/>
    <w:rsid w:val="00E4035E"/>
    <w:rsid w:val="00E40768"/>
    <w:rsid w:val="00E5090C"/>
    <w:rsid w:val="00E8641E"/>
    <w:rsid w:val="00EB0FB7"/>
    <w:rsid w:val="00ED3E20"/>
    <w:rsid w:val="00EE1C16"/>
    <w:rsid w:val="00EE7258"/>
    <w:rsid w:val="00EF103F"/>
    <w:rsid w:val="00EF47A0"/>
    <w:rsid w:val="00F0091C"/>
    <w:rsid w:val="00F22BB3"/>
    <w:rsid w:val="00F32D84"/>
    <w:rsid w:val="00F33D0A"/>
    <w:rsid w:val="00F74C57"/>
    <w:rsid w:val="00F753D3"/>
    <w:rsid w:val="00F94B24"/>
    <w:rsid w:val="00FB016C"/>
    <w:rsid w:val="00FB0FEF"/>
    <w:rsid w:val="00FC0A94"/>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2532</Words>
  <Characters>1444</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Solvita Alsberga</cp:lastModifiedBy>
  <cp:revision>5</cp:revision>
  <cp:lastPrinted>2022-03-24T11:30:00Z</cp:lastPrinted>
  <dcterms:created xsi:type="dcterms:W3CDTF">2024-08-06T07:57:00Z</dcterms:created>
  <dcterms:modified xsi:type="dcterms:W3CDTF">2024-08-06T10:22:00Z</dcterms:modified>
</cp:coreProperties>
</file>