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CE94" w14:textId="77777777" w:rsidR="00D13FED" w:rsidRPr="00B71533" w:rsidRDefault="00D13FED" w:rsidP="00D13FED">
      <w:pPr>
        <w:spacing w:before="130" w:after="0" w:line="260" w:lineRule="exact"/>
        <w:ind w:left="0" w:firstLine="539"/>
        <w:jc w:val="right"/>
        <w:rPr>
          <w:rFonts w:ascii="Cambria" w:eastAsia="Calibri" w:hAnsi="Cambria"/>
          <w:sz w:val="19"/>
        </w:rPr>
      </w:pPr>
      <w:r>
        <w:rPr>
          <w:rFonts w:ascii="Cambria" w:hAnsi="Cambria"/>
          <w:sz w:val="19"/>
        </w:rPr>
        <w:t>3</w:t>
      </w:r>
      <w:r w:rsidRPr="00B71533">
        <w:rPr>
          <w:rFonts w:ascii="Cambria" w:hAnsi="Cambria"/>
          <w:sz w:val="19"/>
        </w:rPr>
        <w:t>. pielikums</w:t>
      </w:r>
      <w:r>
        <w:rPr>
          <w:rFonts w:ascii="Cambria" w:hAnsi="Cambria"/>
          <w:sz w:val="19"/>
        </w:rPr>
        <w:br/>
      </w:r>
      <w:r w:rsidRPr="00B71533">
        <w:rPr>
          <w:rFonts w:ascii="Cambria" w:eastAsia="Calibri" w:hAnsi="Cambria"/>
          <w:sz w:val="19"/>
        </w:rPr>
        <w:t xml:space="preserve">Talsu novada domes 2022. gada </w:t>
      </w:r>
      <w:r w:rsidRPr="00B71533">
        <w:rPr>
          <w:rFonts w:ascii="Cambria" w:eastAsia="Calibri" w:hAnsi="Cambria"/>
          <w:color w:val="auto"/>
          <w:sz w:val="19"/>
        </w:rPr>
        <w:t>24. novembra</w:t>
      </w:r>
      <w:r>
        <w:rPr>
          <w:rFonts w:ascii="Cambria" w:eastAsia="Calibri" w:hAnsi="Cambria"/>
          <w:color w:val="auto"/>
          <w:sz w:val="19"/>
        </w:rPr>
        <w:br/>
      </w:r>
      <w:r w:rsidRPr="00B71533">
        <w:rPr>
          <w:rFonts w:ascii="Cambria" w:eastAsia="Calibri" w:hAnsi="Cambria"/>
          <w:sz w:val="19"/>
        </w:rPr>
        <w:t xml:space="preserve">saistošajiem noteikumiem Nr. 51 </w:t>
      </w:r>
      <w:r>
        <w:rPr>
          <w:rFonts w:ascii="Cambria" w:eastAsia="Calibri" w:hAnsi="Cambria"/>
          <w:sz w:val="19"/>
        </w:rPr>
        <w:br/>
      </w:r>
      <w:r w:rsidRPr="00B71533">
        <w:rPr>
          <w:rFonts w:ascii="Cambria" w:hAnsi="Cambria" w:cs="Arial"/>
          <w:sz w:val="19"/>
          <w:szCs w:val="24"/>
        </w:rPr>
        <w:t>"Par reklāmu, izkārtņu un citu informatīvo materiālu</w:t>
      </w:r>
      <w:r>
        <w:rPr>
          <w:rFonts w:ascii="Cambria" w:hAnsi="Cambria" w:cs="Arial"/>
          <w:sz w:val="19"/>
          <w:szCs w:val="24"/>
        </w:rPr>
        <w:br/>
      </w:r>
      <w:r w:rsidRPr="00B71533">
        <w:rPr>
          <w:rFonts w:ascii="Cambria" w:hAnsi="Cambria" w:cs="Arial"/>
          <w:sz w:val="19"/>
          <w:szCs w:val="24"/>
        </w:rPr>
        <w:t xml:space="preserve"> izvietošanu publiskās vietās vai vietās, </w:t>
      </w:r>
      <w:r>
        <w:rPr>
          <w:rFonts w:ascii="Cambria" w:hAnsi="Cambria" w:cs="Arial"/>
          <w:sz w:val="19"/>
          <w:szCs w:val="24"/>
        </w:rPr>
        <w:br/>
      </w:r>
      <w:r w:rsidRPr="00B71533">
        <w:rPr>
          <w:rFonts w:ascii="Cambria" w:hAnsi="Cambria" w:cs="Arial"/>
          <w:sz w:val="19"/>
          <w:szCs w:val="24"/>
        </w:rPr>
        <w:t>kas vērstas pret publisku vietu Talsu novadā</w:t>
      </w:r>
      <w:r w:rsidRPr="00B71533">
        <w:rPr>
          <w:rFonts w:ascii="Cambria" w:eastAsia="Calibri" w:hAnsi="Cambria"/>
          <w:sz w:val="19"/>
        </w:rPr>
        <w:t>"</w:t>
      </w:r>
    </w:p>
    <w:p w14:paraId="223EE420" w14:textId="77777777" w:rsidR="00D13FED" w:rsidRDefault="00D13FED" w:rsidP="00D13FED">
      <w:pPr>
        <w:spacing w:before="130" w:after="0" w:line="260" w:lineRule="exact"/>
        <w:ind w:left="0" w:firstLine="0"/>
        <w:rPr>
          <w:rFonts w:ascii="Cambria" w:hAnsi="Cambria"/>
          <w:sz w:val="19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13FED" w:rsidRPr="00B71533" w14:paraId="7A64B6CD" w14:textId="77777777" w:rsidTr="005005C4">
        <w:tc>
          <w:tcPr>
            <w:tcW w:w="9581" w:type="dxa"/>
            <w:tcBorders>
              <w:bottom w:val="single" w:sz="4" w:space="0" w:color="auto"/>
            </w:tcBorders>
          </w:tcPr>
          <w:p w14:paraId="61C269E1" w14:textId="77777777" w:rsidR="00D13FED" w:rsidRPr="00B71533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71533" w14:paraId="30F268D3" w14:textId="77777777" w:rsidTr="005005C4">
        <w:tc>
          <w:tcPr>
            <w:tcW w:w="9581" w:type="dxa"/>
            <w:tcBorders>
              <w:top w:val="single" w:sz="4" w:space="0" w:color="auto"/>
            </w:tcBorders>
          </w:tcPr>
          <w:p w14:paraId="04C5BD0E" w14:textId="77777777" w:rsidR="00D13FED" w:rsidRPr="00B71533" w:rsidRDefault="00D13FED" w:rsidP="005005C4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B71533">
              <w:rPr>
                <w:rFonts w:ascii="Cambria" w:hAnsi="Cambria"/>
                <w:i/>
                <w:sz w:val="17"/>
                <w:szCs w:val="17"/>
              </w:rPr>
              <w:t>(vārds, uzvārds; iestādes/organizācijas nosaukums, reģistrācijas Nr.)</w:t>
            </w:r>
          </w:p>
        </w:tc>
      </w:tr>
      <w:tr w:rsidR="00D13FED" w:rsidRPr="00B71533" w14:paraId="10ABD987" w14:textId="77777777" w:rsidTr="005005C4">
        <w:tc>
          <w:tcPr>
            <w:tcW w:w="9581" w:type="dxa"/>
            <w:tcBorders>
              <w:bottom w:val="single" w:sz="4" w:space="0" w:color="auto"/>
            </w:tcBorders>
          </w:tcPr>
          <w:p w14:paraId="5EAC3CF8" w14:textId="77777777" w:rsidR="00D13FED" w:rsidRPr="00B71533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71533" w14:paraId="36C43488" w14:textId="77777777" w:rsidTr="005005C4">
        <w:tc>
          <w:tcPr>
            <w:tcW w:w="9581" w:type="dxa"/>
            <w:tcBorders>
              <w:top w:val="single" w:sz="4" w:space="0" w:color="auto"/>
            </w:tcBorders>
          </w:tcPr>
          <w:p w14:paraId="2BC4C4F2" w14:textId="77777777" w:rsidR="00D13FED" w:rsidRPr="00B71533" w:rsidRDefault="00D13FED" w:rsidP="005005C4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i/>
                <w:sz w:val="17"/>
                <w:szCs w:val="17"/>
              </w:rPr>
            </w:pPr>
            <w:r w:rsidRPr="00B71533">
              <w:rPr>
                <w:rFonts w:ascii="Cambria" w:hAnsi="Cambria"/>
                <w:i/>
                <w:sz w:val="17"/>
                <w:szCs w:val="17"/>
              </w:rPr>
              <w:t>(adrese, tālruņa Nr., E-pasta adrese)</w:t>
            </w:r>
          </w:p>
        </w:tc>
      </w:tr>
    </w:tbl>
    <w:p w14:paraId="20201D39" w14:textId="77777777" w:rsidR="00D13FED" w:rsidRPr="00B71533" w:rsidRDefault="00D13FED" w:rsidP="00D13FED">
      <w:pPr>
        <w:spacing w:before="130" w:after="0" w:line="260" w:lineRule="exact"/>
        <w:ind w:left="0" w:firstLine="0"/>
        <w:jc w:val="center"/>
        <w:rPr>
          <w:rFonts w:ascii="Cambria" w:hAnsi="Cambria"/>
          <w:b/>
          <w:sz w:val="19"/>
          <w:szCs w:val="28"/>
        </w:rPr>
      </w:pPr>
    </w:p>
    <w:p w14:paraId="0B0DE90E" w14:textId="77777777" w:rsidR="00D13FED" w:rsidRPr="00B840E6" w:rsidRDefault="00D13FED" w:rsidP="00D13FED">
      <w:pPr>
        <w:spacing w:before="360" w:after="0" w:line="240" w:lineRule="auto"/>
        <w:ind w:left="567" w:right="567" w:firstLine="0"/>
        <w:jc w:val="center"/>
        <w:rPr>
          <w:rFonts w:ascii="Cambria" w:hAnsi="Cambria"/>
          <w:b/>
          <w:sz w:val="22"/>
          <w:szCs w:val="28"/>
        </w:rPr>
      </w:pPr>
      <w:r w:rsidRPr="00B840E6">
        <w:rPr>
          <w:rFonts w:ascii="Cambria" w:hAnsi="Cambria"/>
          <w:b/>
          <w:sz w:val="22"/>
          <w:szCs w:val="28"/>
        </w:rPr>
        <w:t>IESNIEGUMS</w:t>
      </w:r>
    </w:p>
    <w:p w14:paraId="2FB26D4B" w14:textId="77777777" w:rsidR="00D13FED" w:rsidRPr="00B71533" w:rsidRDefault="00D13FED" w:rsidP="00D13FED">
      <w:pPr>
        <w:spacing w:before="130" w:after="0" w:line="260" w:lineRule="exact"/>
        <w:ind w:left="0" w:firstLine="0"/>
        <w:jc w:val="center"/>
        <w:rPr>
          <w:rFonts w:ascii="Cambria" w:hAnsi="Cambria"/>
          <w:sz w:val="19"/>
          <w:szCs w:val="24"/>
        </w:rPr>
      </w:pPr>
      <w:r w:rsidRPr="00B71533">
        <w:rPr>
          <w:rFonts w:ascii="Cambria" w:hAnsi="Cambria"/>
          <w:sz w:val="19"/>
          <w:szCs w:val="24"/>
        </w:rPr>
        <w:t>Talsos</w:t>
      </w:r>
    </w:p>
    <w:p w14:paraId="6B179A5B" w14:textId="77777777" w:rsidR="00D13FED" w:rsidRPr="00B71533" w:rsidRDefault="00D13FED" w:rsidP="00D13FED">
      <w:pPr>
        <w:spacing w:before="130" w:after="0" w:line="260" w:lineRule="exact"/>
        <w:ind w:left="0" w:firstLine="0"/>
        <w:rPr>
          <w:rFonts w:ascii="Cambria" w:hAnsi="Cambria"/>
          <w:sz w:val="19"/>
          <w:szCs w:val="24"/>
        </w:rPr>
      </w:pPr>
    </w:p>
    <w:p w14:paraId="0389732C" w14:textId="77777777" w:rsidR="00D13FED" w:rsidRPr="00B71533" w:rsidRDefault="00D13FED" w:rsidP="00D13FED">
      <w:pPr>
        <w:spacing w:before="130" w:after="0" w:line="260" w:lineRule="exact"/>
        <w:ind w:left="0" w:firstLine="0"/>
        <w:rPr>
          <w:rFonts w:ascii="Cambria" w:hAnsi="Cambria"/>
          <w:sz w:val="19"/>
          <w:szCs w:val="24"/>
        </w:rPr>
      </w:pPr>
      <w:r w:rsidRPr="00B71533">
        <w:rPr>
          <w:rFonts w:ascii="Cambria" w:hAnsi="Cambria"/>
          <w:sz w:val="19"/>
          <w:szCs w:val="24"/>
        </w:rPr>
        <w:t>20__. gada ___.____________________</w:t>
      </w:r>
    </w:p>
    <w:p w14:paraId="4B1417DB" w14:textId="77777777" w:rsidR="00D13FED" w:rsidRPr="00B71533" w:rsidRDefault="00D13FED" w:rsidP="00D13FED">
      <w:pPr>
        <w:spacing w:before="130" w:after="0" w:line="260" w:lineRule="exact"/>
        <w:ind w:left="0" w:firstLine="0"/>
        <w:rPr>
          <w:rFonts w:ascii="Cambria" w:hAnsi="Cambria"/>
          <w:sz w:val="19"/>
          <w:szCs w:val="24"/>
        </w:rPr>
      </w:pPr>
    </w:p>
    <w:p w14:paraId="5CE4013A" w14:textId="77777777" w:rsidR="00D13FED" w:rsidRPr="00B71533" w:rsidRDefault="00D13FED" w:rsidP="00D13FED">
      <w:pPr>
        <w:spacing w:before="130" w:after="0" w:line="260" w:lineRule="exact"/>
        <w:ind w:left="0" w:firstLine="0"/>
        <w:jc w:val="right"/>
        <w:rPr>
          <w:rFonts w:ascii="Cambria" w:hAnsi="Cambria"/>
          <w:b/>
          <w:sz w:val="19"/>
          <w:szCs w:val="24"/>
        </w:rPr>
      </w:pPr>
      <w:r w:rsidRPr="00B71533">
        <w:rPr>
          <w:rFonts w:ascii="Cambria" w:hAnsi="Cambria"/>
          <w:b/>
          <w:sz w:val="19"/>
          <w:szCs w:val="24"/>
        </w:rPr>
        <w:t>Talsu novada pašvaldības iestādei</w:t>
      </w:r>
      <w:r>
        <w:rPr>
          <w:rFonts w:ascii="Cambria" w:hAnsi="Cambria"/>
          <w:b/>
          <w:sz w:val="19"/>
          <w:szCs w:val="24"/>
        </w:rPr>
        <w:br/>
      </w:r>
      <w:r w:rsidRPr="00B71533">
        <w:rPr>
          <w:rFonts w:ascii="Cambria" w:hAnsi="Cambria"/>
          <w:b/>
          <w:sz w:val="19"/>
          <w:szCs w:val="24"/>
        </w:rPr>
        <w:t>Talsu Tautas nams</w:t>
      </w:r>
    </w:p>
    <w:p w14:paraId="320FF1A7" w14:textId="77777777" w:rsidR="00D13FED" w:rsidRPr="00B71533" w:rsidRDefault="00D13FED" w:rsidP="00D13FED">
      <w:pPr>
        <w:spacing w:before="130" w:after="0" w:line="260" w:lineRule="exact"/>
        <w:ind w:left="0" w:firstLine="0"/>
        <w:jc w:val="right"/>
        <w:rPr>
          <w:rFonts w:ascii="Cambria" w:hAnsi="Cambria"/>
          <w:sz w:val="19"/>
          <w:szCs w:val="24"/>
        </w:rPr>
      </w:pPr>
    </w:p>
    <w:p w14:paraId="28B65681" w14:textId="77777777" w:rsidR="00D13FED" w:rsidRPr="00B71533" w:rsidRDefault="00D13FED" w:rsidP="00D13FED">
      <w:pPr>
        <w:spacing w:before="130" w:after="0" w:line="260" w:lineRule="exact"/>
        <w:ind w:left="0" w:firstLine="0"/>
        <w:rPr>
          <w:rFonts w:ascii="Cambria" w:hAnsi="Cambria"/>
          <w:sz w:val="19"/>
          <w:szCs w:val="24"/>
        </w:rPr>
      </w:pPr>
      <w:r w:rsidRPr="00B71533">
        <w:rPr>
          <w:rFonts w:ascii="Cambria" w:hAnsi="Cambria"/>
          <w:sz w:val="19"/>
          <w:szCs w:val="24"/>
        </w:rPr>
        <w:t>Lūdzu, atļaut izvietot afišas (plakātus) pie Talsu novada pašvaldības afišu stabiem Talsu pilsētā:</w:t>
      </w:r>
    </w:p>
    <w:p w14:paraId="76216D99" w14:textId="77777777" w:rsidR="00D13FED" w:rsidRPr="00B71533" w:rsidRDefault="00D13FED" w:rsidP="00D13FED">
      <w:pPr>
        <w:spacing w:before="130" w:after="0" w:line="260" w:lineRule="exact"/>
        <w:ind w:left="0" w:firstLine="0"/>
        <w:rPr>
          <w:rFonts w:ascii="Cambria" w:hAnsi="Cambria"/>
          <w:sz w:val="19"/>
          <w:szCs w:val="24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3019"/>
        <w:gridCol w:w="5071"/>
      </w:tblGrid>
      <w:tr w:rsidR="00D13FED" w:rsidRPr="00B840E6" w14:paraId="00F445BC" w14:textId="77777777" w:rsidTr="005005C4">
        <w:tc>
          <w:tcPr>
            <w:tcW w:w="567" w:type="dxa"/>
          </w:tcPr>
          <w:p w14:paraId="7B768582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1.</w:t>
            </w:r>
          </w:p>
        </w:tc>
        <w:tc>
          <w:tcPr>
            <w:tcW w:w="3271" w:type="dxa"/>
          </w:tcPr>
          <w:p w14:paraId="0CECC10B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b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Afišu izvietošanas laika posms</w:t>
            </w:r>
          </w:p>
        </w:tc>
        <w:tc>
          <w:tcPr>
            <w:tcW w:w="5743" w:type="dxa"/>
          </w:tcPr>
          <w:p w14:paraId="71B67D5D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6E96F708" w14:textId="77777777" w:rsidTr="005005C4">
        <w:tc>
          <w:tcPr>
            <w:tcW w:w="567" w:type="dxa"/>
          </w:tcPr>
          <w:p w14:paraId="3623F4F8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2.</w:t>
            </w:r>
          </w:p>
        </w:tc>
        <w:tc>
          <w:tcPr>
            <w:tcW w:w="3271" w:type="dxa"/>
          </w:tcPr>
          <w:p w14:paraId="1C79A65D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Afišu izmērs</w:t>
            </w:r>
          </w:p>
        </w:tc>
        <w:tc>
          <w:tcPr>
            <w:tcW w:w="5743" w:type="dxa"/>
          </w:tcPr>
          <w:p w14:paraId="01EFFBAE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58733E5A" w14:textId="77777777" w:rsidTr="005005C4">
        <w:tc>
          <w:tcPr>
            <w:tcW w:w="567" w:type="dxa"/>
          </w:tcPr>
          <w:p w14:paraId="308FF049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3.</w:t>
            </w:r>
          </w:p>
        </w:tc>
        <w:tc>
          <w:tcPr>
            <w:tcW w:w="3271" w:type="dxa"/>
          </w:tcPr>
          <w:p w14:paraId="1D01ED2C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Afišu daudzums</w:t>
            </w:r>
          </w:p>
        </w:tc>
        <w:tc>
          <w:tcPr>
            <w:tcW w:w="5743" w:type="dxa"/>
          </w:tcPr>
          <w:p w14:paraId="6DF483DA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6343703F" w14:textId="77777777" w:rsidTr="005005C4">
        <w:tc>
          <w:tcPr>
            <w:tcW w:w="567" w:type="dxa"/>
          </w:tcPr>
          <w:p w14:paraId="582BDBC9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4.</w:t>
            </w:r>
          </w:p>
        </w:tc>
        <w:tc>
          <w:tcPr>
            <w:tcW w:w="3271" w:type="dxa"/>
          </w:tcPr>
          <w:p w14:paraId="259B86BD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b/>
                <w:sz w:val="19"/>
                <w:szCs w:val="24"/>
              </w:rPr>
              <w:t>Afišu izvietošanas vietas:</w:t>
            </w:r>
          </w:p>
        </w:tc>
        <w:tc>
          <w:tcPr>
            <w:tcW w:w="5743" w:type="dxa"/>
          </w:tcPr>
          <w:p w14:paraId="5A8CB688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32B4149B" w14:textId="77777777" w:rsidTr="005005C4">
        <w:tc>
          <w:tcPr>
            <w:tcW w:w="567" w:type="dxa"/>
          </w:tcPr>
          <w:p w14:paraId="2D360FDB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4.1.</w:t>
            </w:r>
          </w:p>
        </w:tc>
        <w:tc>
          <w:tcPr>
            <w:tcW w:w="3271" w:type="dxa"/>
          </w:tcPr>
          <w:p w14:paraId="0E0B1EC7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Lielā iela</w:t>
            </w:r>
          </w:p>
          <w:p w14:paraId="5BA86014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i/>
                <w:sz w:val="19"/>
                <w:szCs w:val="20"/>
              </w:rPr>
            </w:pPr>
            <w:r w:rsidRPr="00B840E6">
              <w:rPr>
                <w:rFonts w:ascii="Cambria" w:hAnsi="Cambria"/>
                <w:i/>
                <w:sz w:val="19"/>
                <w:szCs w:val="20"/>
              </w:rPr>
              <w:t>(pretī "Zaļajai mājai")</w:t>
            </w:r>
          </w:p>
        </w:tc>
        <w:tc>
          <w:tcPr>
            <w:tcW w:w="5743" w:type="dxa"/>
          </w:tcPr>
          <w:p w14:paraId="657ACA69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6F898663" w14:textId="77777777" w:rsidTr="005005C4">
        <w:tc>
          <w:tcPr>
            <w:tcW w:w="567" w:type="dxa"/>
          </w:tcPr>
          <w:p w14:paraId="41875ED1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4.2.</w:t>
            </w:r>
          </w:p>
        </w:tc>
        <w:tc>
          <w:tcPr>
            <w:tcW w:w="3271" w:type="dxa"/>
          </w:tcPr>
          <w:p w14:paraId="014D4FF8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 xml:space="preserve">Lielās un Raiņa ielas krustojums </w:t>
            </w:r>
            <w:r w:rsidRPr="00B840E6">
              <w:rPr>
                <w:rFonts w:ascii="Cambria" w:hAnsi="Cambria"/>
                <w:i/>
                <w:sz w:val="19"/>
                <w:szCs w:val="20"/>
              </w:rPr>
              <w:t>(blakus veikalam "Drogas")</w:t>
            </w:r>
          </w:p>
        </w:tc>
        <w:tc>
          <w:tcPr>
            <w:tcW w:w="5743" w:type="dxa"/>
          </w:tcPr>
          <w:p w14:paraId="0E01A0FB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49227392" w14:textId="77777777" w:rsidTr="005005C4">
        <w:tc>
          <w:tcPr>
            <w:tcW w:w="567" w:type="dxa"/>
          </w:tcPr>
          <w:p w14:paraId="09F57B11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4.3.</w:t>
            </w:r>
          </w:p>
        </w:tc>
        <w:tc>
          <w:tcPr>
            <w:tcW w:w="3271" w:type="dxa"/>
          </w:tcPr>
          <w:p w14:paraId="297EF70C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K. Mīlenbaha iela</w:t>
            </w:r>
          </w:p>
          <w:p w14:paraId="06D83FDC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i/>
                <w:sz w:val="19"/>
                <w:szCs w:val="20"/>
              </w:rPr>
            </w:pPr>
            <w:r w:rsidRPr="00B840E6">
              <w:rPr>
                <w:rFonts w:ascii="Cambria" w:hAnsi="Cambria"/>
                <w:i/>
                <w:sz w:val="19"/>
                <w:szCs w:val="20"/>
              </w:rPr>
              <w:t>(krustojumā ar V. Ruģēna ielu)</w:t>
            </w:r>
          </w:p>
        </w:tc>
        <w:tc>
          <w:tcPr>
            <w:tcW w:w="5743" w:type="dxa"/>
          </w:tcPr>
          <w:p w14:paraId="31168CC0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79EF4CCE" w14:textId="77777777" w:rsidTr="005005C4">
        <w:tc>
          <w:tcPr>
            <w:tcW w:w="567" w:type="dxa"/>
          </w:tcPr>
          <w:p w14:paraId="49B88F5D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4.4.</w:t>
            </w:r>
          </w:p>
        </w:tc>
        <w:tc>
          <w:tcPr>
            <w:tcW w:w="3271" w:type="dxa"/>
          </w:tcPr>
          <w:p w14:paraId="4860CF22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K. Mīlenbaha iela</w:t>
            </w:r>
          </w:p>
          <w:p w14:paraId="44F717DA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i/>
                <w:sz w:val="19"/>
                <w:szCs w:val="20"/>
              </w:rPr>
            </w:pPr>
            <w:r w:rsidRPr="00B840E6">
              <w:rPr>
                <w:rFonts w:ascii="Cambria" w:hAnsi="Cambria"/>
                <w:i/>
                <w:sz w:val="19"/>
                <w:szCs w:val="20"/>
              </w:rPr>
              <w:t>(pie ēkas K. Mīlenbaha ielā 4)</w:t>
            </w:r>
          </w:p>
        </w:tc>
        <w:tc>
          <w:tcPr>
            <w:tcW w:w="5743" w:type="dxa"/>
          </w:tcPr>
          <w:p w14:paraId="565AF17E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7C292768" w14:textId="77777777" w:rsidTr="005005C4">
        <w:tc>
          <w:tcPr>
            <w:tcW w:w="567" w:type="dxa"/>
          </w:tcPr>
          <w:p w14:paraId="6C627976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4.5.</w:t>
            </w:r>
          </w:p>
        </w:tc>
        <w:tc>
          <w:tcPr>
            <w:tcW w:w="3271" w:type="dxa"/>
          </w:tcPr>
          <w:p w14:paraId="18DAA32C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Pilsētas laukums</w:t>
            </w:r>
          </w:p>
          <w:p w14:paraId="16B299D7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i/>
                <w:sz w:val="19"/>
                <w:szCs w:val="20"/>
              </w:rPr>
            </w:pPr>
            <w:r w:rsidRPr="00B840E6">
              <w:rPr>
                <w:rFonts w:ascii="Cambria" w:hAnsi="Cambria"/>
                <w:i/>
                <w:sz w:val="19"/>
                <w:szCs w:val="20"/>
              </w:rPr>
              <w:t>(pie Talsu Tautas nama)</w:t>
            </w:r>
          </w:p>
        </w:tc>
        <w:tc>
          <w:tcPr>
            <w:tcW w:w="5743" w:type="dxa"/>
          </w:tcPr>
          <w:p w14:paraId="5CC49230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68F20B17" w14:textId="77777777" w:rsidTr="005005C4">
        <w:tc>
          <w:tcPr>
            <w:tcW w:w="567" w:type="dxa"/>
          </w:tcPr>
          <w:p w14:paraId="51D9B72B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4.6.</w:t>
            </w:r>
          </w:p>
        </w:tc>
        <w:tc>
          <w:tcPr>
            <w:tcW w:w="3271" w:type="dxa"/>
          </w:tcPr>
          <w:p w14:paraId="2854C62A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Pie Vilkmuižas ezera</w:t>
            </w:r>
          </w:p>
          <w:p w14:paraId="5742EF0E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i/>
                <w:sz w:val="19"/>
                <w:szCs w:val="20"/>
              </w:rPr>
            </w:pPr>
            <w:r w:rsidRPr="00B840E6">
              <w:rPr>
                <w:rFonts w:ascii="Cambria" w:hAnsi="Cambria"/>
                <w:i/>
                <w:sz w:val="19"/>
                <w:szCs w:val="20"/>
              </w:rPr>
              <w:t>(iepretī vingrošanas laukumam)</w:t>
            </w:r>
          </w:p>
        </w:tc>
        <w:tc>
          <w:tcPr>
            <w:tcW w:w="5743" w:type="dxa"/>
          </w:tcPr>
          <w:p w14:paraId="3DD9D5F6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46E42B65" w14:textId="77777777" w:rsidTr="005005C4">
        <w:tc>
          <w:tcPr>
            <w:tcW w:w="567" w:type="dxa"/>
          </w:tcPr>
          <w:p w14:paraId="28A0718F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4.7.</w:t>
            </w:r>
          </w:p>
        </w:tc>
        <w:tc>
          <w:tcPr>
            <w:tcW w:w="3271" w:type="dxa"/>
          </w:tcPr>
          <w:p w14:paraId="2E314C9F" w14:textId="77777777" w:rsidR="00D13FED" w:rsidRPr="00B840E6" w:rsidRDefault="00D13FED" w:rsidP="005005C4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19"/>
                <w:szCs w:val="24"/>
              </w:rPr>
            </w:pPr>
            <w:r w:rsidRPr="00B840E6">
              <w:rPr>
                <w:rFonts w:ascii="Cambria" w:hAnsi="Cambria"/>
                <w:sz w:val="19"/>
                <w:szCs w:val="24"/>
              </w:rPr>
              <w:t>Pie viesnīcas "Talsi"</w:t>
            </w:r>
          </w:p>
        </w:tc>
        <w:tc>
          <w:tcPr>
            <w:tcW w:w="5743" w:type="dxa"/>
          </w:tcPr>
          <w:p w14:paraId="34554927" w14:textId="77777777" w:rsidR="00D13FED" w:rsidRPr="00B840E6" w:rsidRDefault="00D13FED" w:rsidP="005005C4">
            <w:pPr>
              <w:spacing w:after="0" w:line="240" w:lineRule="auto"/>
              <w:ind w:left="0" w:firstLine="0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3A618D72" w14:textId="77777777" w:rsidR="00D13FED" w:rsidRPr="00B71533" w:rsidRDefault="00D13FED" w:rsidP="00D13FED">
      <w:pPr>
        <w:spacing w:before="130" w:after="0" w:line="260" w:lineRule="exact"/>
        <w:ind w:left="0" w:firstLine="0"/>
        <w:rPr>
          <w:rFonts w:ascii="Cambria" w:hAnsi="Cambria"/>
          <w:sz w:val="19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9"/>
        <w:gridCol w:w="2849"/>
        <w:gridCol w:w="2942"/>
      </w:tblGrid>
      <w:tr w:rsidR="00D13FED" w:rsidRPr="00B840E6" w14:paraId="2679D75C" w14:textId="77777777" w:rsidTr="005005C4">
        <w:tc>
          <w:tcPr>
            <w:tcW w:w="3188" w:type="dxa"/>
          </w:tcPr>
          <w:p w14:paraId="4B7C1A64" w14:textId="77777777" w:rsidR="00D13FED" w:rsidRPr="00B840E6" w:rsidRDefault="00D13FED" w:rsidP="005005C4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189" w:type="dxa"/>
          </w:tcPr>
          <w:p w14:paraId="730D4F35" w14:textId="77777777" w:rsidR="00D13FED" w:rsidRPr="00B840E6" w:rsidRDefault="00D13FED" w:rsidP="005005C4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0A49F22" w14:textId="77777777" w:rsidR="00D13FED" w:rsidRPr="00B840E6" w:rsidRDefault="00D13FED" w:rsidP="005005C4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19"/>
                <w:szCs w:val="24"/>
              </w:rPr>
            </w:pPr>
          </w:p>
        </w:tc>
      </w:tr>
      <w:tr w:rsidR="00D13FED" w:rsidRPr="00B840E6" w14:paraId="26B792F7" w14:textId="77777777" w:rsidTr="005005C4">
        <w:tc>
          <w:tcPr>
            <w:tcW w:w="3188" w:type="dxa"/>
          </w:tcPr>
          <w:p w14:paraId="2B47AF80" w14:textId="77777777" w:rsidR="00D13FED" w:rsidRPr="00B840E6" w:rsidRDefault="00D13FED" w:rsidP="005005C4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189" w:type="dxa"/>
          </w:tcPr>
          <w:p w14:paraId="78249B7C" w14:textId="77777777" w:rsidR="00D13FED" w:rsidRPr="00B840E6" w:rsidRDefault="00D13FED" w:rsidP="005005C4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2F6DEA05" w14:textId="77777777" w:rsidR="00D13FED" w:rsidRPr="00B840E6" w:rsidRDefault="00D13FED" w:rsidP="005005C4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i/>
                <w:sz w:val="17"/>
                <w:szCs w:val="17"/>
              </w:rPr>
            </w:pPr>
            <w:r w:rsidRPr="00B840E6">
              <w:rPr>
                <w:rFonts w:ascii="Cambria" w:hAnsi="Cambria"/>
                <w:i/>
                <w:sz w:val="17"/>
                <w:szCs w:val="17"/>
              </w:rPr>
              <w:t>(paraksts)</w:t>
            </w:r>
          </w:p>
        </w:tc>
      </w:tr>
    </w:tbl>
    <w:p w14:paraId="2CC2F553" w14:textId="77777777" w:rsidR="00D13FED" w:rsidRDefault="00D13FED"/>
    <w:sectPr w:rsidR="00D13FED" w:rsidSect="00A97937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ED"/>
    <w:rsid w:val="00A97937"/>
    <w:rsid w:val="00D1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DFF0"/>
  <w15:chartTrackingRefBased/>
  <w15:docId w15:val="{B30B8C3D-07E0-4C7C-8B48-C2E0F2C6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ED"/>
    <w:pPr>
      <w:spacing w:after="15" w:line="247" w:lineRule="auto"/>
      <w:ind w:left="478" w:hanging="370"/>
      <w:jc w:val="both"/>
    </w:pPr>
    <w:rPr>
      <w:rFonts w:ascii="Times New Roman" w:eastAsia="Times New Roman" w:hAnsi="Times New Roman" w:cs="Times New Roman"/>
      <w:color w:val="000000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FE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Diāna Vaļule</cp:lastModifiedBy>
  <cp:revision>2</cp:revision>
  <dcterms:created xsi:type="dcterms:W3CDTF">2022-12-30T11:23:00Z</dcterms:created>
  <dcterms:modified xsi:type="dcterms:W3CDTF">2022-12-30T11:44:00Z</dcterms:modified>
</cp:coreProperties>
</file>