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526F0" w:rsidRDefault="0037302D" w:rsidP="004366F7">
      <w:pPr>
        <w:ind w:hanging="142"/>
      </w:pPr>
      <w:r>
        <w:rPr>
          <w:noProof/>
          <w:lang w:eastAsia="lv-LV"/>
        </w:rPr>
        <w:drawing>
          <wp:inline distT="0" distB="0" distL="0" distR="0" wp14:anchorId="05287ED1" wp14:editId="6C08599B">
            <wp:extent cx="872159" cy="742950"/>
            <wp:effectExtent l="0" t="0" r="4445" b="0"/>
            <wp:docPr id="2" name="Attēls 2" descr="C:\Users\aija.svarinska\AppData\Local\Microsoft\Windows\INetCache\Content.MSO\CD139E46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ija.svarinska\AppData\Local\Microsoft\Windows\INetCache\Content.MSO\CD139E46.tmp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8370" cy="76527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</w:t>
      </w:r>
      <w:r>
        <w:rPr>
          <w:noProof/>
          <w:lang w:eastAsia="lv-LV"/>
        </w:rPr>
        <w:drawing>
          <wp:inline distT="0" distB="0" distL="0" distR="0">
            <wp:extent cx="1838325" cy="787854"/>
            <wp:effectExtent l="0" t="0" r="0" b="0"/>
            <wp:docPr id="1" name="Attēls 1" descr="C:\Users\aija.svarinska\AppData\Local\Microsoft\Windows\INetCache\Content.MSO\33E19D75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ija.svarinska\AppData\Local\Microsoft\Windows\INetCache\Content.MSO\33E19D75.tmp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87475" cy="8089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lv-LV"/>
        </w:rPr>
        <w:drawing>
          <wp:inline distT="0" distB="0" distL="0" distR="0">
            <wp:extent cx="2466975" cy="740093"/>
            <wp:effectExtent l="0" t="0" r="0" b="3175"/>
            <wp:docPr id="3" name="Attēls 3" descr="Seminārs par jaunām medicīnas tehnoloģijām un inovācij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Seminārs par jaunām medicīnas tehnoloģijām un inovāciju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83829" cy="74514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4366F7" w:rsidRPr="004366F7">
        <w:rPr>
          <w:noProof/>
          <w:lang w:eastAsia="lv-LV"/>
        </w:rPr>
        <w:drawing>
          <wp:inline distT="0" distB="0" distL="0" distR="0" wp14:anchorId="6250BDE1" wp14:editId="4E914AC3">
            <wp:extent cx="396686" cy="640715"/>
            <wp:effectExtent l="0" t="0" r="3810" b="6985"/>
            <wp:docPr id="5" name="Attēls 5" descr="C:\Users\aija.svarinska\Desktop\Talsu novads_logo_vertikal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ija.svarinska\Desktop\Talsu novads_logo_vertikals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5906" cy="6717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7302D" w:rsidRDefault="0037302D"/>
    <w:p w:rsidR="0037302D" w:rsidRPr="004366F7" w:rsidRDefault="004366F7" w:rsidP="004366F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366F7">
        <w:rPr>
          <w:rFonts w:ascii="Times New Roman" w:hAnsi="Times New Roman" w:cs="Times New Roman"/>
          <w:b/>
          <w:sz w:val="28"/>
          <w:szCs w:val="28"/>
        </w:rPr>
        <w:t>Atjaunošanas darbi L</w:t>
      </w:r>
      <w:r w:rsidR="00A46200">
        <w:rPr>
          <w:rFonts w:ascii="Times New Roman" w:hAnsi="Times New Roman" w:cs="Times New Roman"/>
          <w:b/>
          <w:sz w:val="28"/>
          <w:szCs w:val="28"/>
        </w:rPr>
        <w:t xml:space="preserve">ībagu </w:t>
      </w:r>
      <w:r w:rsidRPr="004366F7">
        <w:rPr>
          <w:rFonts w:ascii="Times New Roman" w:hAnsi="Times New Roman" w:cs="Times New Roman"/>
          <w:b/>
          <w:sz w:val="28"/>
          <w:szCs w:val="28"/>
        </w:rPr>
        <w:t xml:space="preserve">pagasta </w:t>
      </w:r>
      <w:proofErr w:type="spellStart"/>
      <w:r w:rsidR="00A46200">
        <w:rPr>
          <w:rFonts w:ascii="Times New Roman" w:hAnsi="Times New Roman" w:cs="Times New Roman"/>
          <w:b/>
          <w:sz w:val="28"/>
          <w:szCs w:val="28"/>
        </w:rPr>
        <w:t>Mundigciema</w:t>
      </w:r>
      <w:proofErr w:type="spellEnd"/>
      <w:r w:rsidRPr="004366F7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A46200">
        <w:rPr>
          <w:rFonts w:ascii="Times New Roman" w:hAnsi="Times New Roman" w:cs="Times New Roman"/>
          <w:b/>
          <w:sz w:val="28"/>
          <w:szCs w:val="28"/>
        </w:rPr>
        <w:t>P.Bleses</w:t>
      </w:r>
      <w:proofErr w:type="spellEnd"/>
      <w:r w:rsidR="00A4620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4366F7">
        <w:rPr>
          <w:rFonts w:ascii="Times New Roman" w:hAnsi="Times New Roman" w:cs="Times New Roman"/>
          <w:b/>
          <w:sz w:val="28"/>
          <w:szCs w:val="28"/>
        </w:rPr>
        <w:t>ģimenes ārsta praksē</w:t>
      </w:r>
    </w:p>
    <w:p w:rsidR="0037302D" w:rsidRDefault="004366F7" w:rsidP="0037302D">
      <w:pPr>
        <w:spacing w:after="0" w:line="258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853410">
        <w:rPr>
          <w:rFonts w:ascii="Times New Roman" w:hAnsi="Times New Roman" w:cs="Times New Roman"/>
          <w:sz w:val="28"/>
          <w:szCs w:val="28"/>
        </w:rPr>
        <w:t>0.10</w:t>
      </w:r>
      <w:r w:rsidR="0037302D">
        <w:rPr>
          <w:rFonts w:ascii="Times New Roman" w:hAnsi="Times New Roman" w:cs="Times New Roman"/>
          <w:sz w:val="28"/>
          <w:szCs w:val="28"/>
        </w:rPr>
        <w:t>.2020.</w:t>
      </w:r>
    </w:p>
    <w:p w:rsidR="0037302D" w:rsidRDefault="0037302D" w:rsidP="0037302D">
      <w:pPr>
        <w:spacing w:after="0" w:line="258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37302D" w:rsidRDefault="00297304" w:rsidP="00297304">
      <w:pPr>
        <w:spacing w:after="0" w:line="258" w:lineRule="atLeast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Talsu novada pašvaldība </w:t>
      </w:r>
      <w:r w:rsidR="0037302D">
        <w:rPr>
          <w:rFonts w:ascii="Times New Roman" w:hAnsi="Times New Roman" w:cs="Times New Roman"/>
          <w:sz w:val="28"/>
          <w:szCs w:val="28"/>
        </w:rPr>
        <w:t>2019.</w:t>
      </w:r>
      <w:r>
        <w:rPr>
          <w:rFonts w:ascii="Times New Roman" w:hAnsi="Times New Roman" w:cs="Times New Roman"/>
          <w:sz w:val="28"/>
          <w:szCs w:val="28"/>
        </w:rPr>
        <w:t xml:space="preserve">gada novembrī ir </w:t>
      </w:r>
      <w:r w:rsidR="0037302D">
        <w:rPr>
          <w:rFonts w:ascii="Times New Roman" w:hAnsi="Times New Roman" w:cs="Times New Roman"/>
          <w:sz w:val="28"/>
          <w:szCs w:val="28"/>
        </w:rPr>
        <w:t>noslēgusi vienošanos ar Centrālo finanšu un līgumu aģentūru par projekta</w:t>
      </w:r>
      <w:r w:rsidR="0037302D" w:rsidRPr="0037302D">
        <w:rPr>
          <w:rFonts w:ascii="Times New Roman" w:hAnsi="Times New Roman" w:cs="Times New Roman"/>
          <w:sz w:val="28"/>
          <w:szCs w:val="28"/>
        </w:rPr>
        <w:t xml:space="preserve"> </w:t>
      </w:r>
      <w:r w:rsidR="0037302D" w:rsidRPr="0037302D">
        <w:rPr>
          <w:rFonts w:ascii="Times New Roman" w:hAnsi="Times New Roman" w:cs="Times New Roman"/>
          <w:sz w:val="28"/>
          <w:szCs w:val="28"/>
          <w:lang w:eastAsia="lv-LV"/>
        </w:rPr>
        <w:t>„</w:t>
      </w:r>
      <w:r w:rsidR="0037302D" w:rsidRPr="0043175A">
        <w:rPr>
          <w:rFonts w:ascii="Times New Roman" w:hAnsi="Times New Roman" w:cs="Times New Roman"/>
          <w:sz w:val="28"/>
          <w:szCs w:val="28"/>
          <w:lang w:eastAsia="lv-LV"/>
        </w:rPr>
        <w:t>Veselības aprūpes infrastruktūras uzlabošana Talsu novadā”, Nr.</w:t>
      </w:r>
      <w:r w:rsidR="0037302D" w:rsidRPr="0043175A">
        <w:rPr>
          <w:rFonts w:ascii="Times New Roman" w:hAnsi="Times New Roman" w:cs="Times New Roman"/>
          <w:sz w:val="28"/>
          <w:szCs w:val="28"/>
        </w:rPr>
        <w:t xml:space="preserve"> 9.3.2.0/19/A/057</w:t>
      </w:r>
      <w:r w:rsidR="0037302D">
        <w:rPr>
          <w:rFonts w:ascii="Times New Roman" w:hAnsi="Times New Roman" w:cs="Times New Roman"/>
          <w:sz w:val="28"/>
          <w:szCs w:val="28"/>
        </w:rPr>
        <w:t xml:space="preserve"> īstenošanu.</w:t>
      </w:r>
    </w:p>
    <w:p w:rsidR="0037302D" w:rsidRDefault="0037302D" w:rsidP="0037302D">
      <w:pPr>
        <w:spacing w:after="0" w:line="258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Projekta </w:t>
      </w:r>
      <w:r w:rsidRPr="004D5820">
        <w:rPr>
          <w:rFonts w:ascii="Times New Roman" w:hAnsi="Times New Roman" w:cs="Times New Roman"/>
          <w:sz w:val="28"/>
          <w:szCs w:val="28"/>
        </w:rPr>
        <w:t xml:space="preserve">mērķis - </w:t>
      </w:r>
      <w:r w:rsidR="004D5820" w:rsidRPr="004D5820">
        <w:rPr>
          <w:rFonts w:ascii="Times New Roman" w:hAnsi="Times New Roman" w:cs="Times New Roman"/>
          <w:sz w:val="28"/>
          <w:szCs w:val="28"/>
        </w:rPr>
        <w:t xml:space="preserve">uzlabot kvalitatīvu veselības aprūpes pakalpojumu pieejamību, jo īpaši sociālās, teritoriālās atstumtības un nabadzības riskam pakļautajiem iedzīvotājiem, attīstot veselības aprūpes infrastruktūru Pētera Bleses ģimenes ārsta praksē Lībagu pagasta </w:t>
      </w:r>
      <w:proofErr w:type="spellStart"/>
      <w:r w:rsidR="004D5820" w:rsidRPr="004D5820">
        <w:rPr>
          <w:rFonts w:ascii="Times New Roman" w:hAnsi="Times New Roman" w:cs="Times New Roman"/>
          <w:sz w:val="28"/>
          <w:szCs w:val="28"/>
        </w:rPr>
        <w:t>Mundigciemā</w:t>
      </w:r>
      <w:proofErr w:type="spellEnd"/>
      <w:r w:rsidR="004D5820" w:rsidRPr="004D5820">
        <w:rPr>
          <w:rFonts w:ascii="Times New Roman" w:hAnsi="Times New Roman" w:cs="Times New Roman"/>
          <w:sz w:val="28"/>
          <w:szCs w:val="28"/>
        </w:rPr>
        <w:t xml:space="preserve"> un Evijas </w:t>
      </w:r>
      <w:proofErr w:type="spellStart"/>
      <w:r w:rsidR="004D5820" w:rsidRPr="004D5820">
        <w:rPr>
          <w:rFonts w:ascii="Times New Roman" w:hAnsi="Times New Roman" w:cs="Times New Roman"/>
          <w:sz w:val="28"/>
          <w:szCs w:val="28"/>
        </w:rPr>
        <w:t>Sporānes</w:t>
      </w:r>
      <w:proofErr w:type="spellEnd"/>
      <w:r w:rsidR="004D5820" w:rsidRPr="004D5820">
        <w:rPr>
          <w:rFonts w:ascii="Times New Roman" w:hAnsi="Times New Roman" w:cs="Times New Roman"/>
          <w:sz w:val="28"/>
          <w:szCs w:val="28"/>
        </w:rPr>
        <w:t xml:space="preserve"> ģimenes ārsta praksē </w:t>
      </w:r>
      <w:r w:rsidR="004D5820">
        <w:rPr>
          <w:rFonts w:ascii="Times New Roman" w:hAnsi="Times New Roman" w:cs="Times New Roman"/>
          <w:sz w:val="28"/>
          <w:szCs w:val="28"/>
        </w:rPr>
        <w:t>Laucienes pagasta Laucienes ciemā</w:t>
      </w:r>
      <w:r w:rsidR="004D5820" w:rsidRPr="004D5820">
        <w:rPr>
          <w:rFonts w:ascii="Times New Roman" w:hAnsi="Times New Roman" w:cs="Times New Roman"/>
          <w:sz w:val="28"/>
          <w:szCs w:val="28"/>
        </w:rPr>
        <w:t xml:space="preserve"> Talsu novadā. </w:t>
      </w:r>
    </w:p>
    <w:p w:rsidR="00A46200" w:rsidRPr="00D870BD" w:rsidRDefault="004D5820" w:rsidP="00A46200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A46200">
        <w:rPr>
          <w:rFonts w:ascii="Times New Roman" w:hAnsi="Times New Roman" w:cs="Times New Roman"/>
          <w:sz w:val="28"/>
          <w:szCs w:val="28"/>
        </w:rPr>
        <w:t xml:space="preserve">Projektu līdzfinansē Eiropas Savienības </w:t>
      </w:r>
      <w:r w:rsidR="00A46200" w:rsidRPr="00D870BD">
        <w:rPr>
          <w:rFonts w:ascii="Times New Roman" w:hAnsi="Times New Roman" w:cs="Times New Roman"/>
          <w:sz w:val="28"/>
          <w:szCs w:val="28"/>
        </w:rPr>
        <w:t>E</w:t>
      </w:r>
      <w:r w:rsidR="00A46200">
        <w:rPr>
          <w:rFonts w:ascii="Times New Roman" w:hAnsi="Times New Roman" w:cs="Times New Roman"/>
          <w:sz w:val="28"/>
          <w:szCs w:val="28"/>
        </w:rPr>
        <w:t xml:space="preserve">iropas reģionālais attīstības fonds </w:t>
      </w:r>
      <w:r w:rsidR="00A46200" w:rsidRPr="00D870BD">
        <w:rPr>
          <w:rFonts w:ascii="Times New Roman" w:hAnsi="Times New Roman" w:cs="Times New Roman"/>
          <w:sz w:val="28"/>
          <w:szCs w:val="28"/>
        </w:rPr>
        <w:t>85%</w:t>
      </w:r>
      <w:r w:rsidR="00A46200">
        <w:rPr>
          <w:rFonts w:ascii="Times New Roman" w:hAnsi="Times New Roman" w:cs="Times New Roman"/>
          <w:sz w:val="28"/>
          <w:szCs w:val="28"/>
        </w:rPr>
        <w:t xml:space="preserve"> apmērā un </w:t>
      </w:r>
      <w:r w:rsidR="00A46200" w:rsidRPr="00D870BD">
        <w:rPr>
          <w:rFonts w:ascii="Times New Roman" w:hAnsi="Times New Roman" w:cs="Times New Roman"/>
          <w:sz w:val="28"/>
          <w:szCs w:val="28"/>
        </w:rPr>
        <w:t xml:space="preserve">valsts budžeta dotācija 9% apmērā </w:t>
      </w:r>
      <w:r w:rsidR="00A46200">
        <w:rPr>
          <w:rFonts w:ascii="Times New Roman" w:hAnsi="Times New Roman" w:cs="Times New Roman"/>
          <w:sz w:val="28"/>
          <w:szCs w:val="28"/>
        </w:rPr>
        <w:t xml:space="preserve">no attiecināmajām izmaksām. </w:t>
      </w:r>
      <w:r w:rsidR="00A46200" w:rsidRPr="00D870BD">
        <w:rPr>
          <w:rFonts w:ascii="Times New Roman" w:hAnsi="Times New Roman" w:cs="Times New Roman"/>
          <w:sz w:val="28"/>
          <w:szCs w:val="28"/>
        </w:rPr>
        <w:t xml:space="preserve"> </w:t>
      </w:r>
      <w:r w:rsidR="00A46200">
        <w:rPr>
          <w:rFonts w:ascii="Times New Roman" w:hAnsi="Times New Roman" w:cs="Times New Roman"/>
          <w:sz w:val="28"/>
          <w:szCs w:val="28"/>
        </w:rPr>
        <w:t>Pašvaldības</w:t>
      </w:r>
      <w:r w:rsidR="00A46200" w:rsidRPr="00D870BD">
        <w:rPr>
          <w:rFonts w:ascii="Times New Roman" w:hAnsi="Times New Roman" w:cs="Times New Roman"/>
          <w:sz w:val="28"/>
          <w:szCs w:val="28"/>
        </w:rPr>
        <w:t xml:space="preserve"> līdzfinansējums 6% apmērā.</w:t>
      </w:r>
    </w:p>
    <w:p w:rsidR="00A46200" w:rsidRPr="00D870BD" w:rsidRDefault="00297304" w:rsidP="00A46200">
      <w:pPr>
        <w:spacing w:after="0" w:line="258" w:lineRule="atLeast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2020.gada jūlijā noslēgts līgums ar SIA “</w:t>
      </w:r>
      <w:r w:rsidR="00853410">
        <w:rPr>
          <w:rFonts w:ascii="Times New Roman" w:hAnsi="Times New Roman" w:cs="Times New Roman"/>
          <w:sz w:val="28"/>
          <w:szCs w:val="28"/>
        </w:rPr>
        <w:t>Būvfirma OK</w:t>
      </w:r>
      <w:r>
        <w:rPr>
          <w:rFonts w:ascii="Times New Roman" w:hAnsi="Times New Roman" w:cs="Times New Roman"/>
          <w:sz w:val="28"/>
          <w:szCs w:val="28"/>
        </w:rPr>
        <w:t xml:space="preserve">” par būvdarbu veikšanu </w:t>
      </w:r>
      <w:proofErr w:type="spellStart"/>
      <w:r w:rsidR="00853410">
        <w:rPr>
          <w:rFonts w:ascii="Times New Roman" w:hAnsi="Times New Roman" w:cs="Times New Roman"/>
          <w:sz w:val="28"/>
          <w:szCs w:val="28"/>
        </w:rPr>
        <w:t>P.Bleses</w:t>
      </w:r>
      <w:proofErr w:type="spellEnd"/>
      <w:r w:rsidR="00853410">
        <w:rPr>
          <w:rFonts w:ascii="Times New Roman" w:hAnsi="Times New Roman" w:cs="Times New Roman"/>
          <w:sz w:val="28"/>
          <w:szCs w:val="28"/>
        </w:rPr>
        <w:t xml:space="preserve"> ģimenes ārsta praksē </w:t>
      </w:r>
      <w:r>
        <w:rPr>
          <w:rFonts w:ascii="Times New Roman" w:hAnsi="Times New Roman" w:cs="Times New Roman"/>
          <w:sz w:val="28"/>
          <w:szCs w:val="28"/>
        </w:rPr>
        <w:t>L</w:t>
      </w:r>
      <w:r w:rsidR="00853410">
        <w:rPr>
          <w:rFonts w:ascii="Times New Roman" w:hAnsi="Times New Roman" w:cs="Times New Roman"/>
          <w:sz w:val="28"/>
          <w:szCs w:val="28"/>
        </w:rPr>
        <w:t xml:space="preserve">ībagu pagasta </w:t>
      </w:r>
      <w:proofErr w:type="spellStart"/>
      <w:r w:rsidR="00853410">
        <w:rPr>
          <w:rFonts w:ascii="Times New Roman" w:hAnsi="Times New Roman" w:cs="Times New Roman"/>
          <w:sz w:val="28"/>
          <w:szCs w:val="28"/>
        </w:rPr>
        <w:t>Mundigciemā</w:t>
      </w:r>
      <w:proofErr w:type="spellEnd"/>
      <w:r w:rsidR="00853410">
        <w:rPr>
          <w:rFonts w:ascii="Times New Roman" w:hAnsi="Times New Roman" w:cs="Times New Roman"/>
          <w:sz w:val="28"/>
          <w:szCs w:val="28"/>
        </w:rPr>
        <w:t xml:space="preserve">. </w:t>
      </w:r>
      <w:r w:rsidR="00A46200">
        <w:rPr>
          <w:rFonts w:ascii="Times New Roman" w:hAnsi="Times New Roman" w:cs="Times New Roman"/>
          <w:sz w:val="28"/>
          <w:szCs w:val="28"/>
        </w:rPr>
        <w:t xml:space="preserve">Būvuzraudzību nodrošināja IK “Klints būve”. </w:t>
      </w:r>
      <w:r w:rsidR="00853410">
        <w:rPr>
          <w:rFonts w:ascii="Times New Roman" w:hAnsi="Times New Roman" w:cs="Times New Roman"/>
          <w:sz w:val="28"/>
          <w:szCs w:val="28"/>
        </w:rPr>
        <w:t xml:space="preserve">Šajā ārsta praksē atjaunots grīdas pamats un ieklāts jauns segums, izgatavoti un ielikti trīs logi. Bez </w:t>
      </w:r>
      <w:proofErr w:type="spellStart"/>
      <w:r w:rsidR="00853410">
        <w:rPr>
          <w:rFonts w:ascii="Times New Roman" w:hAnsi="Times New Roman" w:cs="Times New Roman"/>
          <w:sz w:val="28"/>
          <w:szCs w:val="28"/>
        </w:rPr>
        <w:t>remotdarbiem</w:t>
      </w:r>
      <w:proofErr w:type="spellEnd"/>
      <w:r w:rsidR="00853410">
        <w:rPr>
          <w:rFonts w:ascii="Times New Roman" w:hAnsi="Times New Roman" w:cs="Times New Roman"/>
          <w:sz w:val="28"/>
          <w:szCs w:val="28"/>
        </w:rPr>
        <w:t xml:space="preserve"> ir iegādātas mēbeles – divi biroja galdi, divi biroja krēsli,  skapis un plaukts apmeklētāju dokumentācijas novietošanai, </w:t>
      </w:r>
      <w:proofErr w:type="spellStart"/>
      <w:r w:rsidR="008D39A4">
        <w:rPr>
          <w:rFonts w:ascii="Times New Roman" w:hAnsi="Times New Roman" w:cs="Times New Roman"/>
          <w:sz w:val="28"/>
          <w:szCs w:val="28"/>
        </w:rPr>
        <w:t>divviru</w:t>
      </w:r>
      <w:proofErr w:type="spellEnd"/>
      <w:r w:rsidR="008D39A4">
        <w:rPr>
          <w:rFonts w:ascii="Times New Roman" w:hAnsi="Times New Roman" w:cs="Times New Roman"/>
          <w:sz w:val="28"/>
          <w:szCs w:val="28"/>
        </w:rPr>
        <w:t xml:space="preserve"> skapis āra apģērba novietošanai, drēbju pakaramais, skapīši inventāra izvietošanai procedūru kabinetā un apmeklētāju krēsli. Ārsta prakses būvdarbu</w:t>
      </w:r>
      <w:r w:rsidR="00A46200">
        <w:rPr>
          <w:rFonts w:ascii="Times New Roman" w:hAnsi="Times New Roman" w:cs="Times New Roman"/>
          <w:sz w:val="28"/>
          <w:szCs w:val="28"/>
        </w:rPr>
        <w:t xml:space="preserve">, </w:t>
      </w:r>
      <w:r w:rsidR="008D39A4">
        <w:rPr>
          <w:rFonts w:ascii="Times New Roman" w:hAnsi="Times New Roman" w:cs="Times New Roman"/>
          <w:sz w:val="28"/>
          <w:szCs w:val="28"/>
        </w:rPr>
        <w:t xml:space="preserve">mēbeļu iegādes </w:t>
      </w:r>
      <w:r w:rsidR="00A46200">
        <w:rPr>
          <w:rFonts w:ascii="Times New Roman" w:hAnsi="Times New Roman" w:cs="Times New Roman"/>
          <w:sz w:val="28"/>
          <w:szCs w:val="28"/>
        </w:rPr>
        <w:t xml:space="preserve">un būvuzraudzības </w:t>
      </w:r>
      <w:r w:rsidR="008D39A4">
        <w:rPr>
          <w:rFonts w:ascii="Times New Roman" w:hAnsi="Times New Roman" w:cs="Times New Roman"/>
          <w:sz w:val="28"/>
          <w:szCs w:val="28"/>
        </w:rPr>
        <w:t xml:space="preserve">izmaksas </w:t>
      </w:r>
      <w:r>
        <w:rPr>
          <w:rFonts w:ascii="Times New Roman" w:hAnsi="Times New Roman" w:cs="Times New Roman"/>
          <w:sz w:val="28"/>
          <w:szCs w:val="28"/>
        </w:rPr>
        <w:t xml:space="preserve">ir </w:t>
      </w:r>
      <w:r w:rsidR="00A46200">
        <w:rPr>
          <w:rFonts w:ascii="Times New Roman" w:hAnsi="Times New Roman" w:cs="Times New Roman"/>
          <w:sz w:val="28"/>
          <w:szCs w:val="28"/>
        </w:rPr>
        <w:t>11734,77</w:t>
      </w:r>
      <w:r>
        <w:rPr>
          <w:rFonts w:ascii="Times New Roman" w:hAnsi="Times New Roman" w:cs="Times New Roman"/>
          <w:sz w:val="28"/>
          <w:szCs w:val="28"/>
        </w:rPr>
        <w:t xml:space="preserve"> EUR. </w:t>
      </w:r>
      <w:r w:rsidR="00A46200">
        <w:rPr>
          <w:rFonts w:ascii="Times New Roman" w:hAnsi="Times New Roman" w:cs="Times New Roman"/>
          <w:sz w:val="28"/>
          <w:szCs w:val="28"/>
        </w:rPr>
        <w:t>Pašvaldības kopējais līdzfinansējums ir 5487,27 EUR apmērā.</w:t>
      </w:r>
    </w:p>
    <w:p w:rsidR="00D870BD" w:rsidRDefault="005863E4" w:rsidP="00A46200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Projekta īstenošanas rezultātā </w:t>
      </w:r>
      <w:r w:rsidR="00D870BD" w:rsidRPr="00D870BD">
        <w:rPr>
          <w:rFonts w:ascii="Times New Roman" w:hAnsi="Times New Roman" w:cs="Times New Roman"/>
          <w:sz w:val="28"/>
          <w:szCs w:val="28"/>
        </w:rPr>
        <w:t>i</w:t>
      </w:r>
      <w:r>
        <w:rPr>
          <w:rFonts w:ascii="Times New Roman" w:hAnsi="Times New Roman" w:cs="Times New Roman"/>
          <w:sz w:val="28"/>
          <w:szCs w:val="28"/>
        </w:rPr>
        <w:t xml:space="preserve">r </w:t>
      </w:r>
      <w:r w:rsidR="00D870BD" w:rsidRPr="00D870BD">
        <w:rPr>
          <w:rFonts w:ascii="Times New Roman" w:hAnsi="Times New Roman" w:cs="Times New Roman"/>
          <w:sz w:val="28"/>
          <w:szCs w:val="28"/>
        </w:rPr>
        <w:t xml:space="preserve">attīstīta </w:t>
      </w:r>
      <w:r>
        <w:rPr>
          <w:rFonts w:ascii="Times New Roman" w:hAnsi="Times New Roman" w:cs="Times New Roman"/>
          <w:sz w:val="28"/>
          <w:szCs w:val="28"/>
        </w:rPr>
        <w:t>ģimenes ārsta prakse</w:t>
      </w:r>
      <w:r w:rsidR="00D870BD" w:rsidRPr="00D870BD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kas </w:t>
      </w:r>
      <w:r w:rsidR="00D870BD" w:rsidRPr="00D870BD">
        <w:rPr>
          <w:rFonts w:ascii="Times New Roman" w:hAnsi="Times New Roman" w:cs="Times New Roman"/>
          <w:sz w:val="28"/>
          <w:szCs w:val="28"/>
        </w:rPr>
        <w:t>uzlabos</w:t>
      </w:r>
      <w:r>
        <w:rPr>
          <w:rFonts w:ascii="Times New Roman" w:hAnsi="Times New Roman" w:cs="Times New Roman"/>
          <w:sz w:val="28"/>
          <w:szCs w:val="28"/>
        </w:rPr>
        <w:t xml:space="preserve"> pakalpojuma pieejamību un kvalitāti</w:t>
      </w:r>
      <w:r w:rsidR="00D870BD" w:rsidRPr="00D870B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ģimenes ārsta praksē</w:t>
      </w:r>
      <w:r w:rsidR="00D870BD" w:rsidRPr="00D870BD">
        <w:rPr>
          <w:rFonts w:ascii="Times New Roman" w:hAnsi="Times New Roman" w:cs="Times New Roman"/>
          <w:sz w:val="28"/>
          <w:szCs w:val="28"/>
        </w:rPr>
        <w:t xml:space="preserve"> reģistrētajiem pacientiem.</w:t>
      </w:r>
    </w:p>
    <w:p w:rsidR="00871591" w:rsidRDefault="00AB726A" w:rsidP="00D870B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B726A">
        <w:rPr>
          <w:rFonts w:ascii="Times New Roman" w:hAnsi="Times New Roman" w:cs="Times New Roman"/>
          <w:noProof/>
          <w:sz w:val="28"/>
          <w:szCs w:val="28"/>
          <w:lang w:eastAsia="lv-LV"/>
        </w:rPr>
        <w:lastRenderedPageBreak/>
        <w:drawing>
          <wp:inline distT="0" distB="0" distL="0" distR="0">
            <wp:extent cx="2552700" cy="3403601"/>
            <wp:effectExtent l="0" t="0" r="0" b="6350"/>
            <wp:docPr id="4" name="Attēls 4" descr="C:\Users\aija.svarinska\Desktop\IMG-20201104-WA000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ija.svarinska\Desktop\IMG-20201104-WA0003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60151" cy="34135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E55F7C"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bookmarkStart w:id="0" w:name="_GoBack"/>
      <w:r w:rsidRPr="00AB726A">
        <w:rPr>
          <w:rFonts w:ascii="Times New Roman" w:hAnsi="Times New Roman" w:cs="Times New Roman"/>
          <w:noProof/>
          <w:sz w:val="28"/>
          <w:szCs w:val="28"/>
          <w:lang w:eastAsia="lv-LV"/>
        </w:rPr>
        <w:drawing>
          <wp:inline distT="0" distB="0" distL="0" distR="0">
            <wp:extent cx="2571750" cy="3429000"/>
            <wp:effectExtent l="0" t="0" r="0" b="0"/>
            <wp:docPr id="7" name="Attēls 7" descr="C:\Users\aija.svarinska\Desktop\IMG-20201104-WA000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ija.svarinska\Desktop\IMG-20201104-WA0008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90865" cy="34544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AB726A" w:rsidRDefault="00AB726A" w:rsidP="00D870B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55F7C" w:rsidRDefault="00E55F7C" w:rsidP="00D870B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863E4" w:rsidRDefault="00AB726A" w:rsidP="00B54BCD">
      <w:pPr>
        <w:autoSpaceDE w:val="0"/>
        <w:autoSpaceDN w:val="0"/>
        <w:adjustRightInd w:val="0"/>
        <w:spacing w:after="0" w:line="240" w:lineRule="auto"/>
        <w:ind w:right="327"/>
        <w:jc w:val="both"/>
        <w:rPr>
          <w:rFonts w:ascii="Times New Roman" w:hAnsi="Times New Roman" w:cs="Times New Roman"/>
          <w:noProof/>
          <w:sz w:val="28"/>
          <w:szCs w:val="28"/>
          <w:lang w:eastAsia="lv-LV"/>
        </w:rPr>
      </w:pPr>
      <w:r w:rsidRPr="00AB726A">
        <w:rPr>
          <w:rFonts w:ascii="Times New Roman" w:hAnsi="Times New Roman" w:cs="Times New Roman"/>
          <w:noProof/>
          <w:sz w:val="28"/>
          <w:szCs w:val="28"/>
          <w:lang w:eastAsia="lv-LV"/>
        </w:rPr>
        <w:drawing>
          <wp:inline distT="0" distB="0" distL="0" distR="0">
            <wp:extent cx="1814513" cy="2419350"/>
            <wp:effectExtent l="0" t="0" r="0" b="0"/>
            <wp:docPr id="11" name="Attēls 11" descr="C:\Users\aija.svarinska\Desktop\IMG-20201104-WA000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aija.svarinska\Desktop\IMG-20201104-WA0007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35174" cy="244689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B726A">
        <w:rPr>
          <w:rFonts w:ascii="Times New Roman" w:hAnsi="Times New Roman" w:cs="Times New Roman"/>
          <w:noProof/>
          <w:sz w:val="28"/>
          <w:szCs w:val="28"/>
          <w:lang w:eastAsia="lv-LV"/>
        </w:rPr>
        <w:drawing>
          <wp:inline distT="0" distB="0" distL="0" distR="0">
            <wp:extent cx="1816894" cy="2422525"/>
            <wp:effectExtent l="0" t="0" r="0" b="0"/>
            <wp:docPr id="12" name="Attēls 12" descr="C:\Users\aija.svarinska\Desktop\IMG-20201104-WA000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aija.svarinska\Desktop\IMG-20201104-WA0004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841" cy="243845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55F7C">
        <w:rPr>
          <w:rFonts w:ascii="Times New Roman" w:hAnsi="Times New Roman" w:cs="Times New Roman"/>
          <w:noProof/>
          <w:sz w:val="28"/>
          <w:szCs w:val="28"/>
          <w:lang w:eastAsia="lv-LV"/>
        </w:rPr>
        <w:t xml:space="preserve"> </w:t>
      </w:r>
      <w:r w:rsidR="00E55F7C" w:rsidRPr="00E55F7C">
        <w:rPr>
          <w:rFonts w:ascii="Times New Roman" w:hAnsi="Times New Roman" w:cs="Times New Roman"/>
          <w:noProof/>
          <w:sz w:val="28"/>
          <w:szCs w:val="28"/>
          <w:lang w:eastAsia="lv-LV"/>
        </w:rPr>
        <w:drawing>
          <wp:inline distT="0" distB="0" distL="0" distR="0">
            <wp:extent cx="1790700" cy="2387600"/>
            <wp:effectExtent l="0" t="0" r="0" b="0"/>
            <wp:docPr id="6" name="Attēls 6" descr="C:\Users\aija.svarinska\Desktop\Veselibas_projekts\Prese\IMG-20201104-WA000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ija.svarinska\Desktop\Veselibas_projekts\Prese\IMG-20201104-WA0006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7363" cy="23964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55F7C" w:rsidRDefault="00E55F7C" w:rsidP="00B54BCD">
      <w:pPr>
        <w:autoSpaceDE w:val="0"/>
        <w:autoSpaceDN w:val="0"/>
        <w:adjustRightInd w:val="0"/>
        <w:spacing w:after="0" w:line="240" w:lineRule="auto"/>
        <w:ind w:right="327"/>
        <w:jc w:val="both"/>
        <w:rPr>
          <w:rFonts w:ascii="Times New Roman" w:hAnsi="Times New Roman" w:cs="Times New Roman"/>
          <w:sz w:val="28"/>
          <w:szCs w:val="28"/>
        </w:rPr>
      </w:pPr>
    </w:p>
    <w:p w:rsidR="00871591" w:rsidRDefault="00871591" w:rsidP="00D870B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46200" w:rsidRPr="00B54BCD" w:rsidRDefault="00B54BCD" w:rsidP="00B54BC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</w:rPr>
      </w:pPr>
      <w:proofErr w:type="spellStart"/>
      <w:r>
        <w:rPr>
          <w:rFonts w:ascii="Times New Roman" w:hAnsi="Times New Roman" w:cs="Times New Roman"/>
          <w:i/>
        </w:rPr>
        <w:t>I.</w:t>
      </w:r>
      <w:r w:rsidRPr="00B54BCD">
        <w:rPr>
          <w:rFonts w:ascii="Times New Roman" w:hAnsi="Times New Roman" w:cs="Times New Roman"/>
          <w:i/>
        </w:rPr>
        <w:t>Abrickas</w:t>
      </w:r>
      <w:proofErr w:type="spellEnd"/>
      <w:r w:rsidRPr="00B54BCD">
        <w:rPr>
          <w:rFonts w:ascii="Times New Roman" w:hAnsi="Times New Roman" w:cs="Times New Roman"/>
          <w:i/>
        </w:rPr>
        <w:t xml:space="preserve"> </w:t>
      </w:r>
      <w:r w:rsidR="00A46200" w:rsidRPr="00B54BCD">
        <w:rPr>
          <w:rFonts w:ascii="Times New Roman" w:hAnsi="Times New Roman" w:cs="Times New Roman"/>
          <w:i/>
        </w:rPr>
        <w:t xml:space="preserve"> foto</w:t>
      </w:r>
    </w:p>
    <w:p w:rsidR="005863E4" w:rsidRDefault="005863E4" w:rsidP="00D870B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71591" w:rsidRDefault="00871591" w:rsidP="00D870B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Aija Svarinska,</w:t>
      </w:r>
    </w:p>
    <w:p w:rsidR="00871591" w:rsidRDefault="00871591" w:rsidP="00D870B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Attīstības plānošanas un projektu vadības nodaļas</w:t>
      </w:r>
    </w:p>
    <w:p w:rsidR="00871591" w:rsidRPr="00D870BD" w:rsidRDefault="00871591" w:rsidP="00D870B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Projektu daļas projektu vadītāja</w:t>
      </w:r>
    </w:p>
    <w:sectPr w:rsidR="00871591" w:rsidRPr="00D870BD" w:rsidSect="00B54BCD">
      <w:pgSz w:w="11906" w:h="16838"/>
      <w:pgMar w:top="1440" w:right="991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C0A17F9"/>
    <w:multiLevelType w:val="hybridMultilevel"/>
    <w:tmpl w:val="5C48CB38"/>
    <w:lvl w:ilvl="0" w:tplc="532AE3B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302D"/>
    <w:rsid w:val="001F4427"/>
    <w:rsid w:val="00297304"/>
    <w:rsid w:val="002C22F1"/>
    <w:rsid w:val="0037302D"/>
    <w:rsid w:val="004366F7"/>
    <w:rsid w:val="004D5820"/>
    <w:rsid w:val="005863E4"/>
    <w:rsid w:val="00853410"/>
    <w:rsid w:val="00871591"/>
    <w:rsid w:val="008D39A4"/>
    <w:rsid w:val="00944B27"/>
    <w:rsid w:val="00A46200"/>
    <w:rsid w:val="00AB726A"/>
    <w:rsid w:val="00B54BCD"/>
    <w:rsid w:val="00D870BD"/>
    <w:rsid w:val="00E55F7C"/>
    <w:rsid w:val="00F526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55A8AF"/>
  <w15:chartTrackingRefBased/>
  <w15:docId w15:val="{5E6DFF53-1A45-4A95-8744-815FD3D0DD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arasts">
    <w:name w:val="Normal"/>
    <w:qFormat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Sarakstarindkopa">
    <w:name w:val="List Paragraph"/>
    <w:basedOn w:val="Parasts"/>
    <w:uiPriority w:val="34"/>
    <w:qFormat/>
    <w:rsid w:val="00A4620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9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jpeg"/><Relationship Id="rId5" Type="http://schemas.openxmlformats.org/officeDocument/2006/relationships/image" Target="media/image1.png"/><Relationship Id="rId15" Type="http://schemas.openxmlformats.org/officeDocument/2006/relationships/theme" Target="theme/theme1.xml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Pages>1</Pages>
  <Words>1185</Words>
  <Characters>676</Characters>
  <Application>Microsoft Office Word</Application>
  <DocSecurity>0</DocSecurity>
  <Lines>5</Lines>
  <Paragraphs>3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Aija Svarinska</dc:creator>
  <cp:keywords/>
  <dc:description/>
  <cp:lastModifiedBy>Aija Svarinska</cp:lastModifiedBy>
  <cp:revision>10</cp:revision>
  <dcterms:created xsi:type="dcterms:W3CDTF">2020-06-08T11:22:00Z</dcterms:created>
  <dcterms:modified xsi:type="dcterms:W3CDTF">2020-11-04T09:45:00Z</dcterms:modified>
</cp:coreProperties>
</file>