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97418A">
      <w:pPr>
        <w:rPr>
          <w:rFonts w:ascii="Times New Roman" w:hAnsi="Times New Roman" w:cs="Times New Roman"/>
          <w:sz w:val="24"/>
          <w:szCs w:val="24"/>
        </w:rPr>
      </w:pPr>
      <w:r>
        <w:t>01.10</w:t>
      </w:r>
      <w:r w:rsidR="00271185">
        <w:t>.</w:t>
      </w:r>
      <w:r w:rsidR="007067EE">
        <w:t>2021.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97418A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Septembra sākumā Būvniecības valsts kontroles birojs pieņēma ekspluatācijā objektu “Talsu Valsts ģimnāzijas pārbūve”. Jauno mācību gadu</w:t>
      </w:r>
      <w:r w:rsidR="006146BA">
        <w:rPr>
          <w:rFonts w:ascii="Times New Roman" w:hAnsi="Times New Roman" w:cs="Times New Roman"/>
          <w:sz w:val="24"/>
          <w:szCs w:val="24"/>
        </w:rPr>
        <w:t xml:space="preserve"> Talsu Valsts ģimnāzijas</w:t>
      </w:r>
      <w:r>
        <w:rPr>
          <w:rFonts w:ascii="Times New Roman" w:hAnsi="Times New Roman" w:cs="Times New Roman"/>
          <w:sz w:val="24"/>
          <w:szCs w:val="24"/>
        </w:rPr>
        <w:t xml:space="preserve"> skolotāji un</w:t>
      </w:r>
      <w:r w:rsidR="006146BA">
        <w:rPr>
          <w:rFonts w:ascii="Times New Roman" w:hAnsi="Times New Roman" w:cs="Times New Roman"/>
          <w:sz w:val="24"/>
          <w:szCs w:val="24"/>
        </w:rPr>
        <w:t xml:space="preserve"> skolēni </w:t>
      </w:r>
      <w:r>
        <w:rPr>
          <w:rFonts w:ascii="Times New Roman" w:hAnsi="Times New Roman" w:cs="Times New Roman"/>
          <w:sz w:val="24"/>
          <w:szCs w:val="24"/>
        </w:rPr>
        <w:t>uzsāka</w:t>
      </w:r>
      <w:r w:rsidR="006146BA">
        <w:rPr>
          <w:rFonts w:ascii="Times New Roman" w:hAnsi="Times New Roman" w:cs="Times New Roman"/>
          <w:sz w:val="24"/>
          <w:szCs w:val="24"/>
        </w:rPr>
        <w:t xml:space="preserve"> pārbūvētās mācību telpās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1185" w:rsidRDefault="0027118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Ir izsludināts iepirkums būvdarbu procesa nodrošināšanai.</w:t>
      </w:r>
    </w:p>
    <w:p w:rsidR="0097418A" w:rsidRDefault="0097418A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Paralēli būvdarbu procesam tiek iegādātas mēbeles un klašu aprīkojums kvalitatīva mācību procesa nodrošināšanai.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30EB0">
        <w:rPr>
          <w:rFonts w:ascii="Times New Roman" w:hAnsi="Times New Roman" w:cs="Times New Roman"/>
          <w:sz w:val="24"/>
          <w:szCs w:val="24"/>
        </w:rPr>
        <w:t>0.jūnijs</w:t>
      </w:r>
      <w:bookmarkStart w:id="0" w:name="_GoBack"/>
      <w:bookmarkEnd w:id="0"/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7067EE"/>
    <w:rsid w:val="00727501"/>
    <w:rsid w:val="007366BC"/>
    <w:rsid w:val="00751B34"/>
    <w:rsid w:val="00771C49"/>
    <w:rsid w:val="00772786"/>
    <w:rsid w:val="007D7022"/>
    <w:rsid w:val="007E28A7"/>
    <w:rsid w:val="0086104B"/>
    <w:rsid w:val="00894976"/>
    <w:rsid w:val="008D4FCC"/>
    <w:rsid w:val="0097418A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605C1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2021-12-06T08:38:00Z</dcterms:created>
  <dcterms:modified xsi:type="dcterms:W3CDTF">2021-12-06T08:43:00Z</dcterms:modified>
</cp:coreProperties>
</file>