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B4F" w:rsidRDefault="009812FB" w:rsidP="009812FB">
      <w:pPr>
        <w:jc w:val="center"/>
        <w:rPr>
          <w:rFonts w:ascii="Times New Roman" w:hAnsi="Times New Roman" w:cs="Times New Roman"/>
          <w:b/>
          <w:sz w:val="24"/>
          <w:szCs w:val="24"/>
        </w:rPr>
      </w:pPr>
      <w:r w:rsidRPr="00A16BBA">
        <w:object w:dxaOrig="12630"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85.5pt" o:ole="">
            <v:imagedata r:id="rId4" o:title=""/>
          </v:shape>
          <o:OLEObject Type="Embed" ProgID="AcroExch.Document.DC" ShapeID="_x0000_i1025" DrawAspect="Content" ObjectID="_1667992176" r:id="rId5"/>
        </w:object>
      </w:r>
      <w:r w:rsidR="00DC2B9A">
        <w:rPr>
          <w:noProof/>
          <w:lang w:eastAsia="lv-LV"/>
        </w:rPr>
        <w:drawing>
          <wp:inline distT="0" distB="0" distL="0" distR="0">
            <wp:extent cx="797357" cy="747164"/>
            <wp:effectExtent l="0" t="0" r="3175" b="0"/>
            <wp:docPr id="1" name="Attēls 1" descr="C:\Users\aija.svarinska\AppData\Local\Microsoft\Windows\INetCache\Content.MSO\63EF0C6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ja.svarinska\AppData\Local\Microsoft\Windows\INetCache\Content.MSO\63EF0C69.t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814" cy="776641"/>
                    </a:xfrm>
                    <a:prstGeom prst="rect">
                      <a:avLst/>
                    </a:prstGeom>
                    <a:noFill/>
                    <a:ln>
                      <a:noFill/>
                    </a:ln>
                  </pic:spPr>
                </pic:pic>
              </a:graphicData>
            </a:graphic>
          </wp:inline>
        </w:drawing>
      </w:r>
      <w:r w:rsidRPr="009812FB">
        <w:rPr>
          <w:rFonts w:ascii="Times New Roman" w:hAnsi="Times New Roman" w:cs="Times New Roman"/>
          <w:b/>
          <w:sz w:val="24"/>
          <w:szCs w:val="24"/>
        </w:rPr>
        <w:t xml:space="preserve"> </w:t>
      </w:r>
      <w:r w:rsidR="00CD60BF">
        <w:rPr>
          <w:rFonts w:ascii="Times New Roman" w:hAnsi="Times New Roman" w:cs="Times New Roman"/>
          <w:b/>
          <w:sz w:val="24"/>
          <w:szCs w:val="24"/>
        </w:rPr>
        <w:t xml:space="preserve">   </w:t>
      </w:r>
      <w:r w:rsidR="00CD60BF" w:rsidRPr="00CD60BF">
        <w:rPr>
          <w:rFonts w:ascii="Times New Roman" w:hAnsi="Times New Roman" w:cs="Times New Roman"/>
          <w:b/>
          <w:noProof/>
          <w:sz w:val="24"/>
          <w:szCs w:val="24"/>
          <w:lang w:eastAsia="lv-LV"/>
        </w:rPr>
        <w:drawing>
          <wp:inline distT="0" distB="0" distL="0" distR="0">
            <wp:extent cx="495300" cy="799993"/>
            <wp:effectExtent l="0" t="0" r="0" b="635"/>
            <wp:docPr id="9" name="Attēls 9" descr="C:\Users\aija.svarinska\Desktop\Talsu novads_logo_vertik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ja.svarinska\Desktop\Talsu novads_logo_vertikal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6504" cy="818089"/>
                    </a:xfrm>
                    <a:prstGeom prst="rect">
                      <a:avLst/>
                    </a:prstGeom>
                    <a:noFill/>
                    <a:ln>
                      <a:noFill/>
                    </a:ln>
                  </pic:spPr>
                </pic:pic>
              </a:graphicData>
            </a:graphic>
          </wp:inline>
        </w:drawing>
      </w:r>
    </w:p>
    <w:p w:rsidR="00CF6B4F" w:rsidRPr="00CF6B4F" w:rsidRDefault="003A4AC3" w:rsidP="00CF6B4F">
      <w:pPr>
        <w:rPr>
          <w:rFonts w:ascii="Times New Roman" w:hAnsi="Times New Roman" w:cs="Times New Roman"/>
          <w:sz w:val="24"/>
          <w:szCs w:val="24"/>
        </w:rPr>
      </w:pPr>
      <w:r>
        <w:rPr>
          <w:rFonts w:ascii="Times New Roman" w:hAnsi="Times New Roman" w:cs="Times New Roman"/>
          <w:sz w:val="24"/>
          <w:szCs w:val="24"/>
        </w:rPr>
        <w:t>1</w:t>
      </w:r>
      <w:r w:rsidR="00947212">
        <w:rPr>
          <w:rFonts w:ascii="Times New Roman" w:hAnsi="Times New Roman" w:cs="Times New Roman"/>
          <w:sz w:val="24"/>
          <w:szCs w:val="24"/>
        </w:rPr>
        <w:t>3</w:t>
      </w:r>
      <w:r w:rsidR="00CF6B4F" w:rsidRPr="00CF6B4F">
        <w:rPr>
          <w:rFonts w:ascii="Times New Roman" w:hAnsi="Times New Roman" w:cs="Times New Roman"/>
          <w:sz w:val="24"/>
          <w:szCs w:val="24"/>
        </w:rPr>
        <w:t>.</w:t>
      </w:r>
      <w:r w:rsidR="00C06DCD">
        <w:rPr>
          <w:rFonts w:ascii="Times New Roman" w:hAnsi="Times New Roman" w:cs="Times New Roman"/>
          <w:sz w:val="24"/>
          <w:szCs w:val="24"/>
        </w:rPr>
        <w:t>1</w:t>
      </w:r>
      <w:r>
        <w:rPr>
          <w:rFonts w:ascii="Times New Roman" w:hAnsi="Times New Roman" w:cs="Times New Roman"/>
          <w:sz w:val="24"/>
          <w:szCs w:val="24"/>
        </w:rPr>
        <w:t>0</w:t>
      </w:r>
      <w:r w:rsidR="00CF6B4F" w:rsidRPr="00CF6B4F">
        <w:rPr>
          <w:rFonts w:ascii="Times New Roman" w:hAnsi="Times New Roman" w:cs="Times New Roman"/>
          <w:sz w:val="24"/>
          <w:szCs w:val="24"/>
        </w:rPr>
        <w:t>.20</w:t>
      </w:r>
      <w:r w:rsidR="00947212">
        <w:rPr>
          <w:rFonts w:ascii="Times New Roman" w:hAnsi="Times New Roman" w:cs="Times New Roman"/>
          <w:sz w:val="24"/>
          <w:szCs w:val="24"/>
        </w:rPr>
        <w:t>20</w:t>
      </w:r>
      <w:r w:rsidR="00CF6B4F" w:rsidRPr="00CF6B4F">
        <w:rPr>
          <w:rFonts w:ascii="Times New Roman" w:hAnsi="Times New Roman" w:cs="Times New Roman"/>
          <w:sz w:val="24"/>
          <w:szCs w:val="24"/>
        </w:rPr>
        <w:t>.</w:t>
      </w:r>
    </w:p>
    <w:p w:rsidR="009812FB" w:rsidRDefault="009812FB" w:rsidP="009812FB">
      <w:pPr>
        <w:jc w:val="center"/>
        <w:rPr>
          <w:rFonts w:ascii="Times New Roman" w:hAnsi="Times New Roman" w:cs="Times New Roman"/>
          <w:b/>
          <w:sz w:val="24"/>
          <w:szCs w:val="24"/>
        </w:rPr>
      </w:pPr>
      <w:r w:rsidRPr="00A16BBA">
        <w:rPr>
          <w:rFonts w:ascii="Times New Roman" w:hAnsi="Times New Roman" w:cs="Times New Roman"/>
          <w:b/>
          <w:sz w:val="24"/>
          <w:szCs w:val="24"/>
        </w:rPr>
        <w:t>Jēkaba ceļa kultūras mantojuma un mākslas jaunrades magnēti</w:t>
      </w:r>
    </w:p>
    <w:p w:rsidR="003A4AC3" w:rsidRDefault="0075348A" w:rsidP="00784C11">
      <w:pPr>
        <w:spacing w:after="0" w:line="240" w:lineRule="auto"/>
        <w:ind w:firstLine="708"/>
        <w:jc w:val="both"/>
        <w:rPr>
          <w:rFonts w:ascii="Times New Roman" w:hAnsi="Times New Roman" w:cs="Times New Roman"/>
          <w:sz w:val="24"/>
          <w:szCs w:val="24"/>
        </w:rPr>
      </w:pPr>
      <w:r w:rsidRPr="0075348A">
        <w:rPr>
          <w:rFonts w:ascii="Times New Roman" w:hAnsi="Times New Roman" w:cs="Times New Roman"/>
          <w:sz w:val="24"/>
          <w:szCs w:val="24"/>
        </w:rPr>
        <w:t>Talsu novada pašvaldība</w:t>
      </w:r>
      <w:r w:rsidR="00947212">
        <w:rPr>
          <w:rFonts w:ascii="Times New Roman" w:hAnsi="Times New Roman" w:cs="Times New Roman"/>
          <w:sz w:val="24"/>
          <w:szCs w:val="24"/>
        </w:rPr>
        <w:t xml:space="preserve"> </w:t>
      </w:r>
      <w:r w:rsidR="003A4AC3">
        <w:rPr>
          <w:rFonts w:ascii="Times New Roman" w:hAnsi="Times New Roman" w:cs="Times New Roman"/>
          <w:sz w:val="24"/>
          <w:szCs w:val="24"/>
        </w:rPr>
        <w:t xml:space="preserve">ir </w:t>
      </w:r>
      <w:r w:rsidR="00947212">
        <w:rPr>
          <w:rFonts w:ascii="Times New Roman" w:hAnsi="Times New Roman" w:cs="Times New Roman"/>
          <w:sz w:val="24"/>
          <w:szCs w:val="24"/>
        </w:rPr>
        <w:t>īsteno</w:t>
      </w:r>
      <w:r w:rsidR="003A4AC3">
        <w:rPr>
          <w:rFonts w:ascii="Times New Roman" w:hAnsi="Times New Roman" w:cs="Times New Roman"/>
          <w:sz w:val="24"/>
          <w:szCs w:val="24"/>
        </w:rPr>
        <w:t>jusi projekta</w:t>
      </w:r>
      <w:r w:rsidR="00947212">
        <w:rPr>
          <w:rFonts w:ascii="Times New Roman" w:hAnsi="Times New Roman" w:cs="Times New Roman"/>
          <w:sz w:val="24"/>
          <w:szCs w:val="24"/>
        </w:rPr>
        <w:t xml:space="preserve"> </w:t>
      </w:r>
      <w:r w:rsidRPr="0075348A">
        <w:rPr>
          <w:rFonts w:ascii="Times New Roman" w:hAnsi="Times New Roman" w:cs="Times New Roman"/>
          <w:sz w:val="24"/>
          <w:szCs w:val="24"/>
        </w:rPr>
        <w:t>“Jēkaba ceļa kultūras mantojum</w:t>
      </w:r>
      <w:r w:rsidR="00784C11">
        <w:rPr>
          <w:rFonts w:ascii="Times New Roman" w:hAnsi="Times New Roman" w:cs="Times New Roman"/>
          <w:sz w:val="24"/>
          <w:szCs w:val="24"/>
        </w:rPr>
        <w:t>a un mākslas jaunrades magnēti”</w:t>
      </w:r>
      <w:r w:rsidRPr="0075348A">
        <w:rPr>
          <w:rFonts w:ascii="Times New Roman" w:hAnsi="Times New Roman" w:cs="Times New Roman"/>
          <w:sz w:val="24"/>
          <w:szCs w:val="24"/>
        </w:rPr>
        <w:t xml:space="preserve"> </w:t>
      </w:r>
      <w:r w:rsidR="00784C11">
        <w:rPr>
          <w:rFonts w:ascii="Times New Roman" w:hAnsi="Times New Roman" w:cs="Times New Roman"/>
          <w:sz w:val="24"/>
          <w:szCs w:val="24"/>
        </w:rPr>
        <w:t>(</w:t>
      </w:r>
      <w:r w:rsidR="00784C11" w:rsidRPr="0075348A">
        <w:rPr>
          <w:rFonts w:ascii="Times New Roman" w:hAnsi="Times New Roman" w:cs="Times New Roman"/>
          <w:sz w:val="24"/>
          <w:szCs w:val="24"/>
        </w:rPr>
        <w:t>Nr. 5.5.1.0/17/I/008</w:t>
      </w:r>
      <w:r w:rsidR="00947212">
        <w:rPr>
          <w:rFonts w:ascii="Times New Roman" w:hAnsi="Times New Roman" w:cs="Times New Roman"/>
          <w:sz w:val="24"/>
          <w:szCs w:val="24"/>
        </w:rPr>
        <w:t>)</w:t>
      </w:r>
      <w:r w:rsidR="003A4AC3">
        <w:rPr>
          <w:rFonts w:ascii="Times New Roman" w:hAnsi="Times New Roman" w:cs="Times New Roman"/>
          <w:sz w:val="24"/>
          <w:szCs w:val="24"/>
        </w:rPr>
        <w:t xml:space="preserve"> plānotās darbības</w:t>
      </w:r>
      <w:r w:rsidR="00703556">
        <w:rPr>
          <w:rFonts w:ascii="Times New Roman" w:hAnsi="Times New Roman" w:cs="Times New Roman"/>
          <w:sz w:val="24"/>
          <w:szCs w:val="24"/>
        </w:rPr>
        <w:t>: pārbūvēts Sabiles pilsētas laukums un atjaunota Sabiles sinagoga un pabeigta Sabiles tūrisma informācijas centra celtniecība</w:t>
      </w:r>
      <w:r w:rsidR="00784C11">
        <w:rPr>
          <w:rFonts w:ascii="Times New Roman" w:hAnsi="Times New Roman" w:cs="Times New Roman"/>
          <w:sz w:val="24"/>
          <w:szCs w:val="24"/>
        </w:rPr>
        <w:t xml:space="preserve">. </w:t>
      </w:r>
      <w:r w:rsidR="003A4AC3">
        <w:rPr>
          <w:rFonts w:ascii="Times New Roman" w:hAnsi="Times New Roman" w:cs="Times New Roman"/>
          <w:sz w:val="24"/>
          <w:szCs w:val="24"/>
        </w:rPr>
        <w:t xml:space="preserve">Jau gandrīz gadu ir apdzīvots Sabiles pilsētas laukums, ko svinīgi </w:t>
      </w:r>
      <w:r w:rsidR="00947212">
        <w:rPr>
          <w:rFonts w:ascii="Times New Roman" w:hAnsi="Times New Roman" w:cs="Times New Roman"/>
          <w:sz w:val="24"/>
          <w:szCs w:val="24"/>
        </w:rPr>
        <w:t>atklā</w:t>
      </w:r>
      <w:r w:rsidR="003A4AC3">
        <w:rPr>
          <w:rFonts w:ascii="Times New Roman" w:hAnsi="Times New Roman" w:cs="Times New Roman"/>
          <w:sz w:val="24"/>
          <w:szCs w:val="24"/>
        </w:rPr>
        <w:t>ja</w:t>
      </w:r>
      <w:r w:rsidR="00947212">
        <w:rPr>
          <w:rFonts w:ascii="Times New Roman" w:hAnsi="Times New Roman" w:cs="Times New Roman"/>
          <w:sz w:val="24"/>
          <w:szCs w:val="24"/>
        </w:rPr>
        <w:t xml:space="preserve"> </w:t>
      </w:r>
      <w:r w:rsidR="003A4AC3">
        <w:rPr>
          <w:rFonts w:ascii="Times New Roman" w:hAnsi="Times New Roman" w:cs="Times New Roman"/>
          <w:sz w:val="24"/>
          <w:szCs w:val="24"/>
        </w:rPr>
        <w:t xml:space="preserve">2019.gada 14.decembrī </w:t>
      </w:r>
      <w:r w:rsidR="00947212">
        <w:rPr>
          <w:rFonts w:ascii="Times New Roman" w:hAnsi="Times New Roman" w:cs="Times New Roman"/>
          <w:sz w:val="24"/>
          <w:szCs w:val="24"/>
        </w:rPr>
        <w:t>Sabiles karstvīna svētkos</w:t>
      </w:r>
      <w:r w:rsidR="003A4AC3">
        <w:rPr>
          <w:rFonts w:ascii="Times New Roman" w:hAnsi="Times New Roman" w:cs="Times New Roman"/>
          <w:sz w:val="24"/>
          <w:szCs w:val="24"/>
        </w:rPr>
        <w:t>.</w:t>
      </w:r>
      <w:r w:rsidR="00703556">
        <w:rPr>
          <w:rFonts w:ascii="Times New Roman" w:hAnsi="Times New Roman" w:cs="Times New Roman"/>
          <w:sz w:val="24"/>
          <w:szCs w:val="24"/>
        </w:rPr>
        <w:t xml:space="preserve"> </w:t>
      </w:r>
      <w:r w:rsidR="003A4AC3">
        <w:rPr>
          <w:rFonts w:ascii="Times New Roman" w:hAnsi="Times New Roman" w:cs="Times New Roman"/>
          <w:sz w:val="24"/>
          <w:szCs w:val="24"/>
        </w:rPr>
        <w:t xml:space="preserve">Būvdarbi pabeigti arī Sabiles sinagogas ēkā, kas ir valsts nozīmes arhitektūras piemineklis ("Sabiles sinagoga", Nr. 9133) un ar to saistītā jaunā infrastruktūras būve Sabiles tūrisma informācijas centrs, kas atrodas valsts nozīmes pilsētbūvniecības pieminekļa "Sabiles pilsētas vēsturiskais centrs" (Nr. 7449) teritorijā. Patiess prieks par šāda plānota kompleksa risinājuma gala iznākumu, jo kas gan būtu laukums bez sinagogas un Sabiles sinagoga bez </w:t>
      </w:r>
      <w:r w:rsidR="00703556">
        <w:rPr>
          <w:rFonts w:ascii="Times New Roman" w:hAnsi="Times New Roman" w:cs="Times New Roman"/>
          <w:sz w:val="24"/>
          <w:szCs w:val="24"/>
        </w:rPr>
        <w:t xml:space="preserve">Sabiles </w:t>
      </w:r>
      <w:r w:rsidR="003A4AC3">
        <w:rPr>
          <w:rFonts w:ascii="Times New Roman" w:hAnsi="Times New Roman" w:cs="Times New Roman"/>
          <w:sz w:val="24"/>
          <w:szCs w:val="24"/>
        </w:rPr>
        <w:t xml:space="preserve">pilsētas laukuma. </w:t>
      </w:r>
    </w:p>
    <w:p w:rsidR="003A4AC3" w:rsidRDefault="003A4AC3" w:rsidP="00784C11">
      <w:pPr>
        <w:spacing w:after="0" w:line="240" w:lineRule="auto"/>
        <w:ind w:firstLine="708"/>
        <w:jc w:val="both"/>
        <w:rPr>
          <w:rFonts w:ascii="Times New Roman" w:hAnsi="Times New Roman" w:cs="Times New Roman"/>
          <w:sz w:val="24"/>
          <w:szCs w:val="24"/>
        </w:rPr>
      </w:pPr>
    </w:p>
    <w:p w:rsidR="003A4AC3" w:rsidRDefault="003A4AC3" w:rsidP="003A4AC3">
      <w:pPr>
        <w:spacing w:after="0" w:line="240" w:lineRule="auto"/>
        <w:jc w:val="both"/>
        <w:rPr>
          <w:rFonts w:ascii="Times New Roman" w:hAnsi="Times New Roman" w:cs="Times New Roman"/>
          <w:sz w:val="24"/>
          <w:szCs w:val="24"/>
        </w:rPr>
      </w:pPr>
      <w:r>
        <w:rPr>
          <w:noProof/>
          <w:lang w:eastAsia="lv-LV"/>
        </w:rPr>
        <w:drawing>
          <wp:inline distT="0" distB="0" distL="0" distR="0" wp14:anchorId="1D696142" wp14:editId="6EC4E070">
            <wp:extent cx="2875771" cy="1917065"/>
            <wp:effectExtent l="0" t="0" r="1270" b="6985"/>
            <wp:docPr id="4" name="Picture 8" descr="D:\Sinagoga\Aizmu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inagoga\Aizmugur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0868" cy="1947128"/>
                    </a:xfrm>
                    <a:prstGeom prst="rect">
                      <a:avLst/>
                    </a:prstGeom>
                    <a:noFill/>
                    <a:ln>
                      <a:noFill/>
                    </a:ln>
                  </pic:spPr>
                </pic:pic>
              </a:graphicData>
            </a:graphic>
          </wp:inline>
        </w:drawing>
      </w:r>
      <w:r>
        <w:rPr>
          <w:rFonts w:ascii="Times New Roman" w:hAnsi="Times New Roman" w:cs="Times New Roman"/>
          <w:sz w:val="24"/>
          <w:szCs w:val="24"/>
        </w:rPr>
        <w:t xml:space="preserve">  </w:t>
      </w:r>
      <w:r w:rsidRPr="003A4AC3">
        <w:rPr>
          <w:rFonts w:ascii="Times New Roman" w:hAnsi="Times New Roman" w:cs="Times New Roman"/>
          <w:noProof/>
          <w:sz w:val="24"/>
          <w:szCs w:val="24"/>
          <w:lang w:eastAsia="lv-LV"/>
        </w:rPr>
        <w:drawing>
          <wp:inline distT="0" distB="0" distL="0" distR="0">
            <wp:extent cx="2895600" cy="1929936"/>
            <wp:effectExtent l="0" t="0" r="0" b="0"/>
            <wp:docPr id="3" name="Attēls 3" descr="C:\Users\aija.svarinska\Desktop\Projekti_2020\Jekaba celjsh\Publicitate\FOTO_Niks_KM\eraf 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ja.svarinska\Desktop\Projekti_2020\Jekaba celjsh\Publicitate\FOTO_Niks_KM\eraf 06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8595" cy="1931932"/>
                    </a:xfrm>
                    <a:prstGeom prst="rect">
                      <a:avLst/>
                    </a:prstGeom>
                    <a:noFill/>
                    <a:ln>
                      <a:noFill/>
                    </a:ln>
                  </pic:spPr>
                </pic:pic>
              </a:graphicData>
            </a:graphic>
          </wp:inline>
        </w:drawing>
      </w:r>
    </w:p>
    <w:p w:rsidR="00A26DD9" w:rsidRDefault="00A26DD9" w:rsidP="003A4AC3">
      <w:pPr>
        <w:spacing w:after="0" w:line="240" w:lineRule="auto"/>
        <w:jc w:val="both"/>
        <w:rPr>
          <w:rFonts w:ascii="Times New Roman" w:hAnsi="Times New Roman" w:cs="Times New Roman"/>
          <w:sz w:val="24"/>
          <w:szCs w:val="24"/>
        </w:rPr>
      </w:pPr>
    </w:p>
    <w:p w:rsidR="00A26DD9" w:rsidRDefault="00A26DD9" w:rsidP="003A4AC3">
      <w:pPr>
        <w:spacing w:after="0" w:line="240" w:lineRule="auto"/>
        <w:jc w:val="both"/>
        <w:rPr>
          <w:rFonts w:ascii="Times New Roman" w:hAnsi="Times New Roman" w:cs="Times New Roman"/>
          <w:sz w:val="24"/>
          <w:szCs w:val="24"/>
        </w:rPr>
      </w:pPr>
      <w:r w:rsidRPr="00A26DD9">
        <w:rPr>
          <w:rFonts w:ascii="Times New Roman" w:hAnsi="Times New Roman" w:cs="Times New Roman"/>
          <w:noProof/>
          <w:sz w:val="24"/>
          <w:szCs w:val="24"/>
          <w:lang w:eastAsia="lv-LV"/>
        </w:rPr>
        <w:drawing>
          <wp:inline distT="0" distB="0" distL="0" distR="0">
            <wp:extent cx="2898316" cy="1918328"/>
            <wp:effectExtent l="0" t="0" r="0" b="6350"/>
            <wp:docPr id="5" name="Attēls 5" descr="C:\Users\aija.svarinska\AppData\Local\Temp\Temp1_Gada buve.zip\Gada buve\Laukums_bildes\Sabiles_centra_laukums_Foto_Sanda_Porina\Sabiles centra laukums_Foto_Sanda Porina\Sabile_Centra laukums_Foto_Sanda Porina_201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ja.svarinska\AppData\Local\Temp\Temp1_Gada buve.zip\Gada buve\Laukums_bildes\Sabiles_centra_laukums_Foto_Sanda_Porina\Sabiles centra laukums_Foto_Sanda Porina\Sabile_Centra laukums_Foto_Sanda Porina_2019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2721" cy="1927862"/>
                    </a:xfrm>
                    <a:prstGeom prst="rect">
                      <a:avLst/>
                    </a:prstGeom>
                    <a:noFill/>
                    <a:ln>
                      <a:noFill/>
                    </a:ln>
                  </pic:spPr>
                </pic:pic>
              </a:graphicData>
            </a:graphic>
          </wp:inline>
        </w:drawing>
      </w:r>
      <w:r>
        <w:rPr>
          <w:rFonts w:ascii="Times New Roman" w:hAnsi="Times New Roman" w:cs="Times New Roman"/>
          <w:sz w:val="24"/>
          <w:szCs w:val="24"/>
        </w:rPr>
        <w:t xml:space="preserve">  </w:t>
      </w:r>
      <w:r w:rsidRPr="00A26DD9">
        <w:rPr>
          <w:rFonts w:ascii="Times New Roman" w:hAnsi="Times New Roman" w:cs="Times New Roman"/>
          <w:noProof/>
          <w:sz w:val="24"/>
          <w:szCs w:val="24"/>
          <w:lang w:eastAsia="lv-LV"/>
        </w:rPr>
        <w:drawing>
          <wp:inline distT="0" distB="0" distL="0" distR="0">
            <wp:extent cx="2885343" cy="1925320"/>
            <wp:effectExtent l="0" t="0" r="0" b="0"/>
            <wp:docPr id="6" name="Attēls 6" descr="C:\Users\aija.svarinska\Desktop\Projekti_2020\Jekaba celjsh\Publicitate\FOTO_Niks_KM\eraf 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ija.svarinska\Desktop\Projekti_2020\Jekaba celjsh\Publicitate\FOTO_Niks_KM\eraf 07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9992" cy="1928422"/>
                    </a:xfrm>
                    <a:prstGeom prst="rect">
                      <a:avLst/>
                    </a:prstGeom>
                    <a:noFill/>
                    <a:ln>
                      <a:noFill/>
                    </a:ln>
                  </pic:spPr>
                </pic:pic>
              </a:graphicData>
            </a:graphic>
          </wp:inline>
        </w:drawing>
      </w:r>
    </w:p>
    <w:p w:rsidR="00E34409" w:rsidRDefault="00E34409" w:rsidP="00784C1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Foto: S.Poriņa, N.Freimanis</w:t>
      </w:r>
    </w:p>
    <w:p w:rsidR="00E34409" w:rsidRDefault="00E34409" w:rsidP="00784C11">
      <w:pPr>
        <w:spacing w:after="0" w:line="240" w:lineRule="auto"/>
        <w:ind w:firstLine="708"/>
        <w:jc w:val="both"/>
        <w:rPr>
          <w:rFonts w:ascii="Times New Roman" w:hAnsi="Times New Roman" w:cs="Times New Roman"/>
          <w:sz w:val="24"/>
          <w:szCs w:val="24"/>
        </w:rPr>
      </w:pPr>
    </w:p>
    <w:p w:rsidR="00740191" w:rsidRDefault="00A26DD9" w:rsidP="00784C1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Pats svarīgākais ir noticis – esam sagaidījuši </w:t>
      </w:r>
      <w:r w:rsidR="00740191">
        <w:rPr>
          <w:rFonts w:ascii="Times New Roman" w:hAnsi="Times New Roman" w:cs="Times New Roman"/>
          <w:sz w:val="24"/>
          <w:szCs w:val="24"/>
        </w:rPr>
        <w:t xml:space="preserve">brīnišķīgu “pērli” </w:t>
      </w:r>
      <w:r>
        <w:rPr>
          <w:rFonts w:ascii="Times New Roman" w:hAnsi="Times New Roman" w:cs="Times New Roman"/>
          <w:sz w:val="24"/>
          <w:szCs w:val="24"/>
        </w:rPr>
        <w:t>skaist</w:t>
      </w:r>
      <w:r w:rsidR="006D0C86">
        <w:rPr>
          <w:rFonts w:ascii="Times New Roman" w:hAnsi="Times New Roman" w:cs="Times New Roman"/>
          <w:sz w:val="24"/>
          <w:szCs w:val="24"/>
        </w:rPr>
        <w:t>aj</w:t>
      </w:r>
      <w:r w:rsidR="00E34409">
        <w:rPr>
          <w:rFonts w:ascii="Times New Roman" w:hAnsi="Times New Roman" w:cs="Times New Roman"/>
          <w:sz w:val="24"/>
          <w:szCs w:val="24"/>
        </w:rPr>
        <w:t>ā, gleznaina</w:t>
      </w:r>
      <w:r w:rsidR="00703556">
        <w:rPr>
          <w:rFonts w:ascii="Times New Roman" w:hAnsi="Times New Roman" w:cs="Times New Roman"/>
          <w:sz w:val="24"/>
          <w:szCs w:val="24"/>
        </w:rPr>
        <w:t>jā pilsētā</w:t>
      </w:r>
      <w:r>
        <w:rPr>
          <w:rFonts w:ascii="Times New Roman" w:hAnsi="Times New Roman" w:cs="Times New Roman"/>
          <w:sz w:val="24"/>
          <w:szCs w:val="24"/>
        </w:rPr>
        <w:t xml:space="preserve"> Abavas krastā, kas </w:t>
      </w:r>
      <w:r w:rsidR="00703556">
        <w:rPr>
          <w:rFonts w:ascii="Times New Roman" w:hAnsi="Times New Roman" w:cs="Times New Roman"/>
          <w:sz w:val="24"/>
          <w:szCs w:val="24"/>
        </w:rPr>
        <w:t xml:space="preserve">būs </w:t>
      </w:r>
      <w:r>
        <w:rPr>
          <w:rFonts w:ascii="Times New Roman" w:hAnsi="Times New Roman" w:cs="Times New Roman"/>
          <w:sz w:val="24"/>
          <w:szCs w:val="24"/>
        </w:rPr>
        <w:t>tīkama gan pašiem sabilniekiem, gan</w:t>
      </w:r>
      <w:r w:rsidR="00740191">
        <w:rPr>
          <w:rFonts w:ascii="Times New Roman" w:hAnsi="Times New Roman" w:cs="Times New Roman"/>
          <w:sz w:val="24"/>
          <w:szCs w:val="24"/>
        </w:rPr>
        <w:t xml:space="preserve"> mūsu novada un Latvijas iedzīvotājiem.</w:t>
      </w:r>
    </w:p>
    <w:p w:rsidR="00DE3E2E" w:rsidRDefault="001D2A6C" w:rsidP="00DE3E2E">
      <w:pPr>
        <w:spacing w:after="0" w:line="240" w:lineRule="auto"/>
        <w:jc w:val="both"/>
        <w:rPr>
          <w:rFonts w:ascii="Times New Roman" w:hAnsi="Times New Roman" w:cs="Times New Roman"/>
          <w:sz w:val="24"/>
          <w:szCs w:val="24"/>
        </w:rPr>
      </w:pPr>
      <w:r w:rsidRPr="001D2A6C">
        <w:rPr>
          <w:rFonts w:ascii="Times New Roman" w:hAnsi="Times New Roman" w:cs="Times New Roman"/>
          <w:noProof/>
          <w:sz w:val="24"/>
          <w:szCs w:val="24"/>
          <w:lang w:eastAsia="lv-LV"/>
        </w:rPr>
        <w:lastRenderedPageBreak/>
        <w:drawing>
          <wp:inline distT="0" distB="0" distL="0" distR="0">
            <wp:extent cx="2762050" cy="2073744"/>
            <wp:effectExtent l="0" t="0" r="635" b="3175"/>
            <wp:docPr id="10" name="Attēls 10" descr="C:\Users\aija.svarinska\AppData\Local\Temp\Temp1_Gada buve.zip\Gada buve\Laukums_bildes\Uz_Kuldigu\Modris_Lie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ija.svarinska\AppData\Local\Temp\Temp1_Gada buve.zip\Gada buve\Laukums_bildes\Uz_Kuldigu\Modris_Liep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9850" cy="2079600"/>
                    </a:xfrm>
                    <a:prstGeom prst="rect">
                      <a:avLst/>
                    </a:prstGeom>
                    <a:noFill/>
                    <a:ln>
                      <a:noFill/>
                    </a:ln>
                  </pic:spPr>
                </pic:pic>
              </a:graphicData>
            </a:graphic>
          </wp:inline>
        </w:drawing>
      </w:r>
      <w:r>
        <w:rPr>
          <w:rFonts w:ascii="Times New Roman" w:hAnsi="Times New Roman" w:cs="Times New Roman"/>
          <w:sz w:val="24"/>
          <w:szCs w:val="24"/>
        </w:rPr>
        <w:t xml:space="preserve"> </w:t>
      </w:r>
      <w:r w:rsidR="00DE3E2E" w:rsidRPr="00DE3E2E">
        <w:rPr>
          <w:rFonts w:ascii="Times New Roman" w:hAnsi="Times New Roman" w:cs="Times New Roman"/>
          <w:noProof/>
          <w:sz w:val="24"/>
          <w:szCs w:val="24"/>
          <w:lang w:eastAsia="lv-LV"/>
        </w:rPr>
        <w:drawing>
          <wp:inline distT="0" distB="0" distL="0" distR="0">
            <wp:extent cx="3076575" cy="2051048"/>
            <wp:effectExtent l="0" t="0" r="0" b="6985"/>
            <wp:docPr id="7" name="Attēls 7" descr="C:\Users\aija.svarinska\AppData\Local\Temp\Temp1_Gada buve.zip\Gada buve\Laukums_bildes\Uz_Kuldigu\Sabile_Laukums_Foto_Zigmars_Stein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ija.svarinska\AppData\Local\Temp\Temp1_Gada buve.zip\Gada buve\Laukums_bildes\Uz_Kuldigu\Sabile_Laukums_Foto_Zigmars_Steins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76575" cy="2051048"/>
                    </a:xfrm>
                    <a:prstGeom prst="rect">
                      <a:avLst/>
                    </a:prstGeom>
                    <a:noFill/>
                    <a:ln>
                      <a:noFill/>
                    </a:ln>
                  </pic:spPr>
                </pic:pic>
              </a:graphicData>
            </a:graphic>
          </wp:inline>
        </w:drawing>
      </w:r>
    </w:p>
    <w:p w:rsidR="00E34409" w:rsidRDefault="00E34409" w:rsidP="00DE3E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Foto: M.Liepa, Z.Šteins</w:t>
      </w:r>
    </w:p>
    <w:p w:rsidR="00E34409" w:rsidRDefault="00E34409" w:rsidP="00DE3E2E">
      <w:pPr>
        <w:spacing w:after="0" w:line="240" w:lineRule="auto"/>
        <w:jc w:val="both"/>
        <w:rPr>
          <w:rFonts w:ascii="Times New Roman" w:hAnsi="Times New Roman" w:cs="Times New Roman"/>
          <w:sz w:val="24"/>
          <w:szCs w:val="24"/>
        </w:rPr>
      </w:pPr>
    </w:p>
    <w:p w:rsidR="00740191" w:rsidRDefault="00740191" w:rsidP="00784C1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Viss paveiktais ir kopdarbs. Savu daļu d</w:t>
      </w:r>
      <w:r w:rsidR="00DE3E2E">
        <w:rPr>
          <w:rFonts w:ascii="Times New Roman" w:hAnsi="Times New Roman" w:cs="Times New Roman"/>
          <w:sz w:val="24"/>
          <w:szCs w:val="24"/>
        </w:rPr>
        <w:t>eva</w:t>
      </w:r>
      <w:r>
        <w:rPr>
          <w:rFonts w:ascii="Times New Roman" w:hAnsi="Times New Roman" w:cs="Times New Roman"/>
          <w:sz w:val="24"/>
          <w:szCs w:val="24"/>
        </w:rPr>
        <w:t xml:space="preserve"> būvprojektu izstrādātāji SIA “Livland Group” un SIA “Campaign”, būvdarbu veicēji  SIA “Kandavas ceļi” un SIA “BauArt”, būvuzraugi IK “P.Alkšņa projektu grupa” un SIA “3D SOLUTIONS” un </w:t>
      </w:r>
      <w:r w:rsidR="00DE3E2E">
        <w:rPr>
          <w:rFonts w:ascii="Times New Roman" w:hAnsi="Times New Roman" w:cs="Times New Roman"/>
          <w:sz w:val="24"/>
          <w:szCs w:val="24"/>
        </w:rPr>
        <w:t xml:space="preserve">arheoloģiskais uzraugs A.Tomašūns. </w:t>
      </w:r>
    </w:p>
    <w:p w:rsidR="001D2A6C" w:rsidRDefault="001D2A6C" w:rsidP="001D2A6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Sabiles pilsētas laukums tika</w:t>
      </w:r>
      <w:r w:rsidR="00DE3E2E">
        <w:rPr>
          <w:rFonts w:ascii="Times New Roman" w:hAnsi="Times New Roman" w:cs="Times New Roman"/>
          <w:sz w:val="24"/>
          <w:szCs w:val="24"/>
        </w:rPr>
        <w:t xml:space="preserve"> izvirzīts </w:t>
      </w:r>
      <w:r>
        <w:rPr>
          <w:rFonts w:ascii="Times New Roman" w:hAnsi="Times New Roman" w:cs="Times New Roman"/>
          <w:sz w:val="24"/>
          <w:szCs w:val="24"/>
        </w:rPr>
        <w:t xml:space="preserve">konkursam </w:t>
      </w:r>
      <w:r w:rsidRPr="001D2A6C">
        <w:rPr>
          <w:rFonts w:ascii="Times New Roman" w:hAnsi="Times New Roman" w:cs="Times New Roman"/>
          <w:sz w:val="24"/>
          <w:szCs w:val="24"/>
        </w:rPr>
        <w:t>“Gada labākā būve Latvijā 2019”</w:t>
      </w:r>
      <w:r>
        <w:rPr>
          <w:rFonts w:ascii="Times New Roman" w:hAnsi="Times New Roman" w:cs="Times New Roman"/>
          <w:sz w:val="24"/>
          <w:szCs w:val="24"/>
        </w:rPr>
        <w:t>.</w:t>
      </w:r>
    </w:p>
    <w:p w:rsidR="00DE3E2E" w:rsidRDefault="00A26DD9" w:rsidP="001D2A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D2A6C">
        <w:rPr>
          <w:rFonts w:ascii="Times New Roman" w:hAnsi="Times New Roman" w:cs="Times New Roman"/>
          <w:sz w:val="24"/>
          <w:szCs w:val="24"/>
        </w:rPr>
        <w:tab/>
      </w:r>
      <w:r w:rsidR="00DE3E2E">
        <w:rPr>
          <w:rFonts w:ascii="Times New Roman" w:hAnsi="Times New Roman" w:cs="Times New Roman"/>
          <w:sz w:val="24"/>
          <w:szCs w:val="24"/>
        </w:rPr>
        <w:t xml:space="preserve">Projekta kopējās finanses ir </w:t>
      </w:r>
      <w:r w:rsidR="00703556">
        <w:rPr>
          <w:rFonts w:ascii="Times New Roman" w:hAnsi="Times New Roman" w:cs="Times New Roman"/>
          <w:sz w:val="24"/>
          <w:szCs w:val="24"/>
        </w:rPr>
        <w:t>7</w:t>
      </w:r>
      <w:r w:rsidR="00420086">
        <w:rPr>
          <w:rFonts w:ascii="Times New Roman" w:hAnsi="Times New Roman" w:cs="Times New Roman"/>
          <w:sz w:val="24"/>
          <w:szCs w:val="24"/>
        </w:rPr>
        <w:t>60</w:t>
      </w:r>
      <w:r w:rsidR="00703556">
        <w:rPr>
          <w:rFonts w:ascii="Times New Roman" w:hAnsi="Times New Roman" w:cs="Times New Roman"/>
          <w:sz w:val="24"/>
          <w:szCs w:val="24"/>
        </w:rPr>
        <w:t> </w:t>
      </w:r>
      <w:r w:rsidR="00420086">
        <w:rPr>
          <w:rFonts w:ascii="Times New Roman" w:hAnsi="Times New Roman" w:cs="Times New Roman"/>
          <w:sz w:val="24"/>
          <w:szCs w:val="24"/>
        </w:rPr>
        <w:t>244</w:t>
      </w:r>
      <w:r w:rsidR="00703556">
        <w:rPr>
          <w:rFonts w:ascii="Times New Roman" w:hAnsi="Times New Roman" w:cs="Times New Roman"/>
          <w:sz w:val="24"/>
          <w:szCs w:val="24"/>
        </w:rPr>
        <w:t>,</w:t>
      </w:r>
      <w:r w:rsidR="00420086">
        <w:rPr>
          <w:rFonts w:ascii="Times New Roman" w:hAnsi="Times New Roman" w:cs="Times New Roman"/>
          <w:sz w:val="24"/>
          <w:szCs w:val="24"/>
        </w:rPr>
        <w:t>32</w:t>
      </w:r>
      <w:r w:rsidR="00703556">
        <w:rPr>
          <w:rFonts w:ascii="Times New Roman" w:hAnsi="Times New Roman" w:cs="Times New Roman"/>
          <w:sz w:val="24"/>
          <w:szCs w:val="24"/>
        </w:rPr>
        <w:t xml:space="preserve"> </w:t>
      </w:r>
      <w:r w:rsidR="00DE3E2E">
        <w:rPr>
          <w:rFonts w:ascii="Times New Roman" w:hAnsi="Times New Roman" w:cs="Times New Roman"/>
          <w:sz w:val="24"/>
          <w:szCs w:val="24"/>
        </w:rPr>
        <w:t>EUR, no tām 300 000,00 EUR Eiropas Savienības Eiropas reģionālā attīstības fonda finansējums</w:t>
      </w:r>
      <w:r w:rsidR="00556101">
        <w:rPr>
          <w:rFonts w:ascii="Times New Roman" w:hAnsi="Times New Roman" w:cs="Times New Roman"/>
          <w:sz w:val="24"/>
          <w:szCs w:val="24"/>
        </w:rPr>
        <w:t>, valsts budžeta dotācija 101354,65 EUR</w:t>
      </w:r>
      <w:r w:rsidR="00DE3E2E">
        <w:rPr>
          <w:rFonts w:ascii="Times New Roman" w:hAnsi="Times New Roman" w:cs="Times New Roman"/>
          <w:sz w:val="24"/>
          <w:szCs w:val="24"/>
        </w:rPr>
        <w:t xml:space="preserve"> un </w:t>
      </w:r>
      <w:r w:rsidR="00556101">
        <w:rPr>
          <w:rFonts w:ascii="Times New Roman" w:hAnsi="Times New Roman" w:cs="Times New Roman"/>
          <w:sz w:val="24"/>
          <w:szCs w:val="24"/>
        </w:rPr>
        <w:t>358 889,67</w:t>
      </w:r>
      <w:r w:rsidR="00DE3E2E">
        <w:rPr>
          <w:rFonts w:ascii="Times New Roman" w:hAnsi="Times New Roman" w:cs="Times New Roman"/>
          <w:sz w:val="24"/>
          <w:szCs w:val="24"/>
        </w:rPr>
        <w:t xml:space="preserve"> </w:t>
      </w:r>
      <w:r w:rsidR="00556101">
        <w:rPr>
          <w:rFonts w:ascii="Times New Roman" w:hAnsi="Times New Roman" w:cs="Times New Roman"/>
          <w:sz w:val="24"/>
          <w:szCs w:val="24"/>
        </w:rPr>
        <w:t xml:space="preserve">EUR </w:t>
      </w:r>
      <w:bookmarkStart w:id="0" w:name="_GoBack"/>
      <w:bookmarkEnd w:id="0"/>
      <w:r w:rsidR="00DE3E2E">
        <w:rPr>
          <w:rFonts w:ascii="Times New Roman" w:hAnsi="Times New Roman" w:cs="Times New Roman"/>
          <w:sz w:val="24"/>
          <w:szCs w:val="24"/>
        </w:rPr>
        <w:t xml:space="preserve">ir Talsu novada pašvaldības līdzfinansējums. </w:t>
      </w:r>
    </w:p>
    <w:p w:rsidR="000D21FA" w:rsidRDefault="000D21FA" w:rsidP="000D21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CF6B4F" w:rsidRDefault="00CF6B4F" w:rsidP="000D21FA">
      <w:pPr>
        <w:autoSpaceDE w:val="0"/>
        <w:autoSpaceDN w:val="0"/>
        <w:adjustRightInd w:val="0"/>
        <w:spacing w:after="0" w:line="240" w:lineRule="auto"/>
        <w:jc w:val="both"/>
        <w:rPr>
          <w:rFonts w:ascii="Times New Roman" w:hAnsi="Times New Roman" w:cs="Times New Roman"/>
          <w:sz w:val="24"/>
          <w:szCs w:val="24"/>
        </w:rPr>
      </w:pPr>
    </w:p>
    <w:p w:rsidR="00A5064D" w:rsidRDefault="00A5064D" w:rsidP="00A5064D">
      <w:pPr>
        <w:spacing w:after="0" w:line="240" w:lineRule="auto"/>
        <w:jc w:val="both"/>
        <w:rPr>
          <w:rFonts w:ascii="Times New Roman" w:hAnsi="Times New Roman" w:cs="Times New Roman"/>
          <w:sz w:val="24"/>
          <w:szCs w:val="24"/>
        </w:rPr>
      </w:pPr>
      <w:r w:rsidRPr="00A5064D">
        <w:rPr>
          <w:rFonts w:ascii="Times New Roman" w:hAnsi="Times New Roman" w:cs="Times New Roman"/>
          <w:sz w:val="24"/>
          <w:szCs w:val="24"/>
        </w:rPr>
        <w:t xml:space="preserve">Aija Svarinska, </w:t>
      </w:r>
    </w:p>
    <w:p w:rsidR="00CF6B4F" w:rsidRPr="00A5064D" w:rsidRDefault="00CF6B4F" w:rsidP="00A5064D">
      <w:pPr>
        <w:spacing w:after="0" w:line="240" w:lineRule="auto"/>
        <w:jc w:val="both"/>
        <w:rPr>
          <w:rFonts w:ascii="Times New Roman" w:hAnsi="Times New Roman" w:cs="Times New Roman"/>
          <w:sz w:val="24"/>
          <w:szCs w:val="24"/>
        </w:rPr>
      </w:pPr>
    </w:p>
    <w:p w:rsidR="00A5064D" w:rsidRPr="00A5064D" w:rsidRDefault="00A5064D" w:rsidP="00A5064D">
      <w:pPr>
        <w:spacing w:after="0" w:line="240" w:lineRule="auto"/>
        <w:rPr>
          <w:rFonts w:ascii="Times New Roman" w:hAnsi="Times New Roman" w:cs="Times New Roman"/>
          <w:sz w:val="24"/>
          <w:szCs w:val="24"/>
        </w:rPr>
      </w:pPr>
      <w:r w:rsidRPr="00A5064D">
        <w:rPr>
          <w:rFonts w:ascii="Times New Roman" w:hAnsi="Times New Roman" w:cs="Times New Roman"/>
          <w:sz w:val="24"/>
          <w:szCs w:val="24"/>
        </w:rPr>
        <w:t xml:space="preserve">Talsu novada pašvaldības </w:t>
      </w:r>
    </w:p>
    <w:p w:rsidR="00A5064D" w:rsidRPr="00A5064D" w:rsidRDefault="00A5064D" w:rsidP="00A5064D">
      <w:pPr>
        <w:pStyle w:val="Paraststmeklis"/>
        <w:spacing w:before="0" w:beforeAutospacing="0" w:after="0" w:afterAutospacing="0"/>
      </w:pPr>
      <w:r w:rsidRPr="00A5064D">
        <w:t>Attīstības plānošanas un projektu vadības nodaļas</w:t>
      </w:r>
    </w:p>
    <w:p w:rsidR="00A5064D" w:rsidRPr="00A5064D" w:rsidRDefault="00A5064D" w:rsidP="00A5064D">
      <w:pPr>
        <w:pStyle w:val="Paraststmeklis"/>
        <w:spacing w:before="0" w:beforeAutospacing="0" w:after="0" w:afterAutospacing="0"/>
      </w:pPr>
      <w:r w:rsidRPr="00A5064D">
        <w:t>Projektu vadības daļas projektu vadītāja</w:t>
      </w:r>
    </w:p>
    <w:p w:rsidR="00A5064D" w:rsidRDefault="00A5064D" w:rsidP="0075348A">
      <w:pPr>
        <w:autoSpaceDE w:val="0"/>
        <w:autoSpaceDN w:val="0"/>
        <w:adjustRightInd w:val="0"/>
        <w:spacing w:after="0" w:line="240" w:lineRule="auto"/>
        <w:ind w:firstLine="720"/>
        <w:jc w:val="both"/>
        <w:rPr>
          <w:rFonts w:ascii="Times New Roman" w:hAnsi="Times New Roman" w:cs="Times New Roman"/>
          <w:sz w:val="24"/>
          <w:szCs w:val="24"/>
        </w:rPr>
      </w:pPr>
    </w:p>
    <w:sectPr w:rsidR="00A5064D" w:rsidSect="000D21FA">
      <w:pgSz w:w="11906" w:h="16838"/>
      <w:pgMar w:top="993"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1D4"/>
    <w:rsid w:val="00003E3B"/>
    <w:rsid w:val="000D21FA"/>
    <w:rsid w:val="000E75BC"/>
    <w:rsid w:val="00160727"/>
    <w:rsid w:val="001D2A6C"/>
    <w:rsid w:val="0023607E"/>
    <w:rsid w:val="00330F0A"/>
    <w:rsid w:val="003A4AC3"/>
    <w:rsid w:val="00420086"/>
    <w:rsid w:val="004B6E21"/>
    <w:rsid w:val="004D31D4"/>
    <w:rsid w:val="00556101"/>
    <w:rsid w:val="00583B5D"/>
    <w:rsid w:val="0066797B"/>
    <w:rsid w:val="006C6FD7"/>
    <w:rsid w:val="006D0C86"/>
    <w:rsid w:val="00703556"/>
    <w:rsid w:val="00740191"/>
    <w:rsid w:val="0075348A"/>
    <w:rsid w:val="00784C11"/>
    <w:rsid w:val="007D0A76"/>
    <w:rsid w:val="008E11CE"/>
    <w:rsid w:val="00947212"/>
    <w:rsid w:val="009812FB"/>
    <w:rsid w:val="00A0784F"/>
    <w:rsid w:val="00A16BBA"/>
    <w:rsid w:val="00A26DD9"/>
    <w:rsid w:val="00A5064D"/>
    <w:rsid w:val="00B776F0"/>
    <w:rsid w:val="00C0571D"/>
    <w:rsid w:val="00C06DCD"/>
    <w:rsid w:val="00C315B4"/>
    <w:rsid w:val="00CD60BF"/>
    <w:rsid w:val="00CF6B4F"/>
    <w:rsid w:val="00DC2B9A"/>
    <w:rsid w:val="00DE3E2E"/>
    <w:rsid w:val="00E34409"/>
    <w:rsid w:val="00FE2E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07AFA"/>
  <w15:docId w15:val="{27EA5FC4-8E17-4B7D-88F2-34B862E75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4D31D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D31D4"/>
    <w:rPr>
      <w:rFonts w:ascii="Tahoma" w:hAnsi="Tahoma" w:cs="Tahoma"/>
      <w:sz w:val="16"/>
      <w:szCs w:val="16"/>
    </w:rPr>
  </w:style>
  <w:style w:type="paragraph" w:styleId="Paraststmeklis">
    <w:name w:val="Normal (Web)"/>
    <w:basedOn w:val="Parasts"/>
    <w:uiPriority w:val="99"/>
    <w:unhideWhenUsed/>
    <w:rsid w:val="00A5064D"/>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oleObject" Target="embeddings/oleObject1.bin"/><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image" Target="media/image1.emf"/><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629</TotalTime>
  <Pages>2</Pages>
  <Words>1263</Words>
  <Characters>721</Characters>
  <Application>Microsoft Office Word</Application>
  <DocSecurity>0</DocSecurity>
  <Lines>6</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Svarinska</dc:creator>
  <cp:lastModifiedBy>Aija Svarinska</cp:lastModifiedBy>
  <cp:revision>22</cp:revision>
  <cp:lastPrinted>2019-08-28T06:39:00Z</cp:lastPrinted>
  <dcterms:created xsi:type="dcterms:W3CDTF">2018-04-19T12:56:00Z</dcterms:created>
  <dcterms:modified xsi:type="dcterms:W3CDTF">2020-11-27T12:23:00Z</dcterms:modified>
</cp:coreProperties>
</file>