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50E97" w14:textId="77777777" w:rsidR="00A143E6" w:rsidRPr="00C832F1" w:rsidRDefault="0050671F" w:rsidP="00CE7683">
      <w:pPr>
        <w:jc w:val="center"/>
      </w:pPr>
      <w:bookmarkStart w:id="0" w:name="_GoBack"/>
      <w:bookmarkEnd w:id="0"/>
      <w:r w:rsidRPr="00C832F1">
        <w:rPr>
          <w:noProof/>
          <w:lang w:eastAsia="lv-LV"/>
        </w:rPr>
        <w:drawing>
          <wp:inline distT="0" distB="0" distL="0" distR="0" wp14:anchorId="76D51C78" wp14:editId="68B227CB">
            <wp:extent cx="852170" cy="101155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52170" cy="1011555"/>
                    </a:xfrm>
                    <a:prstGeom prst="rect">
                      <a:avLst/>
                    </a:prstGeom>
                    <a:ln/>
                  </pic:spPr>
                </pic:pic>
              </a:graphicData>
            </a:graphic>
          </wp:inline>
        </w:drawing>
      </w:r>
    </w:p>
    <w:p w14:paraId="727D8F6B" w14:textId="77777777" w:rsidR="00A143E6" w:rsidRPr="00C832F1" w:rsidRDefault="0050671F" w:rsidP="00CE7683">
      <w:pPr>
        <w:jc w:val="center"/>
      </w:pPr>
      <w:r w:rsidRPr="00C832F1">
        <w:t>Latvijas Republika</w:t>
      </w:r>
    </w:p>
    <w:p w14:paraId="55F3F089" w14:textId="77777777" w:rsidR="00A143E6" w:rsidRPr="00C832F1" w:rsidRDefault="0050671F" w:rsidP="00CE7683">
      <w:pPr>
        <w:jc w:val="center"/>
        <w:rPr>
          <w:rFonts w:ascii="Bookman Old Style" w:eastAsia="Bookman Old Style" w:hAnsi="Bookman Old Style" w:cs="Bookman Old Style"/>
          <w:sz w:val="22"/>
          <w:szCs w:val="22"/>
        </w:rPr>
      </w:pPr>
      <w:r w:rsidRPr="00C832F1">
        <w:rPr>
          <w:rFonts w:ascii="Bookman Old Style" w:eastAsia="Bookman Old Style" w:hAnsi="Bookman Old Style" w:cs="Bookman Old Style"/>
          <w:b/>
          <w:sz w:val="32"/>
          <w:szCs w:val="32"/>
        </w:rPr>
        <w:t>TALSU NOVADA PAŠVALDĪBAS DOME</w:t>
      </w:r>
    </w:p>
    <w:p w14:paraId="0A5F8A92" w14:textId="77777777" w:rsidR="00A143E6" w:rsidRPr="00C832F1" w:rsidRDefault="0050671F" w:rsidP="00CE7683">
      <w:pPr>
        <w:jc w:val="center"/>
        <w:rPr>
          <w:sz w:val="22"/>
          <w:szCs w:val="22"/>
        </w:rPr>
      </w:pPr>
      <w:r w:rsidRPr="00C832F1">
        <w:rPr>
          <w:sz w:val="22"/>
          <w:szCs w:val="22"/>
        </w:rPr>
        <w:t>Nodokļu maksātāja reģistrācijas Nr.90009113532</w:t>
      </w:r>
    </w:p>
    <w:p w14:paraId="0E53AB81" w14:textId="77777777" w:rsidR="00A143E6" w:rsidRPr="00C832F1" w:rsidRDefault="0050671F" w:rsidP="00CE7683">
      <w:pPr>
        <w:pBdr>
          <w:bottom w:val="single" w:sz="12" w:space="0" w:color="000000"/>
        </w:pBdr>
        <w:ind w:firstLine="120"/>
        <w:jc w:val="center"/>
        <w:rPr>
          <w:sz w:val="20"/>
          <w:szCs w:val="20"/>
        </w:rPr>
      </w:pPr>
      <w:r w:rsidRPr="00C832F1">
        <w:rPr>
          <w:sz w:val="20"/>
          <w:szCs w:val="20"/>
        </w:rPr>
        <w:t>Kareivju iela 7, Talsi, Talsu nov., LV-3201, tālr. 63232110, fakss 63232130, e-pasts pasts@talsi.lv</w:t>
      </w:r>
    </w:p>
    <w:p w14:paraId="3AE72AA3" w14:textId="77777777" w:rsidR="00A143E6" w:rsidRPr="0022339E" w:rsidRDefault="0050671F" w:rsidP="00CE7683">
      <w:pPr>
        <w:jc w:val="center"/>
        <w:rPr>
          <w:sz w:val="22"/>
          <w:szCs w:val="22"/>
        </w:rPr>
      </w:pPr>
      <w:r w:rsidRPr="0022339E">
        <w:rPr>
          <w:sz w:val="22"/>
          <w:szCs w:val="22"/>
        </w:rPr>
        <w:t>Talsos</w:t>
      </w:r>
    </w:p>
    <w:p w14:paraId="515B8096" w14:textId="77777777" w:rsidR="00A143E6" w:rsidRPr="00C832F1" w:rsidRDefault="00A143E6" w:rsidP="00CE7683">
      <w:pPr>
        <w:jc w:val="center"/>
        <w:rPr>
          <w:b/>
        </w:rPr>
      </w:pPr>
    </w:p>
    <w:p w14:paraId="3E60DE5F" w14:textId="77777777" w:rsidR="00A143E6" w:rsidRPr="00C832F1" w:rsidRDefault="0050671F" w:rsidP="00CE7683">
      <w:pPr>
        <w:jc w:val="center"/>
      </w:pPr>
      <w:r w:rsidRPr="00C832F1">
        <w:t>Paskaidrojuma raksts</w:t>
      </w:r>
    </w:p>
    <w:p w14:paraId="253FC139" w14:textId="64D48FDA" w:rsidR="00A143E6" w:rsidRPr="00C832F1" w:rsidRDefault="0050671F" w:rsidP="00CE7683">
      <w:pPr>
        <w:jc w:val="center"/>
      </w:pPr>
      <w:r w:rsidRPr="00C832F1">
        <w:t>Talsu novada pašvaldības domes 202</w:t>
      </w:r>
      <w:r w:rsidR="000F390F">
        <w:t>4</w:t>
      </w:r>
      <w:r w:rsidRPr="00C832F1">
        <w:t>.gada ___.__________</w:t>
      </w:r>
    </w:p>
    <w:p w14:paraId="19E471F7" w14:textId="77777777" w:rsidR="00A143E6" w:rsidRPr="00C832F1" w:rsidRDefault="0050671F" w:rsidP="00CE7683">
      <w:pPr>
        <w:jc w:val="center"/>
      </w:pPr>
      <w:r w:rsidRPr="00C832F1">
        <w:t xml:space="preserve"> saistošajiem noteikumiem Nr.___</w:t>
      </w:r>
    </w:p>
    <w:p w14:paraId="6BF4C46E" w14:textId="77777777" w:rsidR="00A143E6" w:rsidRPr="00C832F1" w:rsidRDefault="00A143E6" w:rsidP="00CE7683">
      <w:pPr>
        <w:jc w:val="center"/>
      </w:pPr>
    </w:p>
    <w:p w14:paraId="2820968A" w14:textId="7BBD8D92" w:rsidR="00A143E6" w:rsidRPr="000E4E62" w:rsidRDefault="000E4E62" w:rsidP="00CE7683">
      <w:pPr>
        <w:jc w:val="center"/>
        <w:rPr>
          <w:b/>
          <w:sz w:val="22"/>
        </w:rPr>
      </w:pPr>
      <w:r w:rsidRPr="000E4E62">
        <w:rPr>
          <w:b/>
          <w:bCs/>
          <w:szCs w:val="28"/>
          <w:lang w:eastAsia="lv-LV"/>
        </w:rPr>
        <w:t>Grozījumi Talsu novada domes 2022. gada 28. aprīļa saistošajos noteikumos Nr. 13 “Interešu izglītības un pieaugušo neformālās izglītības programmu licencēšanas kārtība”</w:t>
      </w:r>
    </w:p>
    <w:p w14:paraId="053BF93D" w14:textId="77777777" w:rsidR="00A143E6" w:rsidRDefault="00A143E6" w:rsidP="00CE7683">
      <w:pPr>
        <w:jc w:val="center"/>
      </w:pPr>
    </w:p>
    <w:p w14:paraId="68D5491D" w14:textId="77777777" w:rsidR="006337E9"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7D2F91">
        <w:rPr>
          <w:b/>
          <w:bCs/>
        </w:rPr>
        <w:t>Mērķis un nepieciešamības pamatojumu, tostarp raksturojot iespējamās alternatīvas, kas neparedz tiesiskā regulējuma izstrādi</w:t>
      </w:r>
    </w:p>
    <w:p w14:paraId="5962C0F7" w14:textId="77777777" w:rsidR="003F02CB" w:rsidRPr="00DE611A" w:rsidRDefault="003F02CB" w:rsidP="00CE7683">
      <w:pPr>
        <w:pStyle w:val="Sarakstarindkopa"/>
        <w:ind w:left="0"/>
        <w:jc w:val="both"/>
      </w:pPr>
    </w:p>
    <w:p w14:paraId="3C919EFE" w14:textId="77777777" w:rsidR="003F02CB"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DE611A">
        <w:t>Saistošo noteikumu izdošanas mērķis – ko pašvaldība vēlas sasniegt ar saistošajiem noteikumiem, kādi būs ieguvumi</w:t>
      </w:r>
    </w:p>
    <w:p w14:paraId="398D5941" w14:textId="77777777" w:rsidR="003F02CB" w:rsidRDefault="003F02CB" w:rsidP="00CE7683">
      <w:pPr>
        <w:pStyle w:val="Sarakstarindkopa"/>
        <w:ind w:left="0"/>
        <w:jc w:val="both"/>
      </w:pPr>
    </w:p>
    <w:p w14:paraId="7F1B18C9" w14:textId="58196B18" w:rsidR="00031219" w:rsidRDefault="000F390F" w:rsidP="00B25B6F">
      <w:pPr>
        <w:ind w:firstLine="567"/>
        <w:jc w:val="both"/>
        <w:rPr>
          <w:bCs/>
        </w:rPr>
      </w:pPr>
      <w:r>
        <w:t xml:space="preserve">Saistošo noteikumu mērķis ir </w:t>
      </w:r>
      <w:r w:rsidR="00895416">
        <w:t>grozīt</w:t>
      </w:r>
      <w:r w:rsidR="00926984">
        <w:t xml:space="preserve"> </w:t>
      </w:r>
      <w:r w:rsidR="007578C3" w:rsidRPr="006D769A">
        <w:rPr>
          <w:bCs/>
        </w:rPr>
        <w:t>Talsu novada domes 2022. gada 28. aprīļa saistoš</w:t>
      </w:r>
      <w:r w:rsidR="00031219">
        <w:rPr>
          <w:bCs/>
        </w:rPr>
        <w:t>o</w:t>
      </w:r>
      <w:r w:rsidR="007578C3" w:rsidRPr="006D769A">
        <w:rPr>
          <w:bCs/>
        </w:rPr>
        <w:t xml:space="preserve"> noteikum</w:t>
      </w:r>
      <w:r w:rsidR="00031219">
        <w:rPr>
          <w:bCs/>
        </w:rPr>
        <w:t>u</w:t>
      </w:r>
      <w:r w:rsidR="007578C3" w:rsidRPr="006D769A">
        <w:rPr>
          <w:bCs/>
        </w:rPr>
        <w:t xml:space="preserve"> Nr. 13 “</w:t>
      </w:r>
      <w:r w:rsidR="007578C3" w:rsidRPr="006D769A">
        <w:rPr>
          <w:bCs/>
          <w:lang w:eastAsia="lv-LV"/>
        </w:rPr>
        <w:t>Interešu izglītības un pieaugušo neformālās izglītības programmu licencēšanas kārtība</w:t>
      </w:r>
      <w:r w:rsidR="007578C3" w:rsidRPr="006D769A">
        <w:rPr>
          <w:bCs/>
        </w:rPr>
        <w:t>”</w:t>
      </w:r>
      <w:r w:rsidR="007578C3">
        <w:rPr>
          <w:bCs/>
        </w:rPr>
        <w:t xml:space="preserve"> </w:t>
      </w:r>
      <w:r w:rsidR="002607A7">
        <w:rPr>
          <w:bCs/>
        </w:rPr>
        <w:t>(turpmāk – S</w:t>
      </w:r>
      <w:r w:rsidR="002607A7" w:rsidRPr="006D769A">
        <w:rPr>
          <w:bCs/>
        </w:rPr>
        <w:t>aistoš</w:t>
      </w:r>
      <w:r w:rsidR="002607A7">
        <w:rPr>
          <w:bCs/>
        </w:rPr>
        <w:t>ie</w:t>
      </w:r>
      <w:r w:rsidR="002607A7" w:rsidRPr="006D769A">
        <w:rPr>
          <w:bCs/>
        </w:rPr>
        <w:t xml:space="preserve"> noteikum</w:t>
      </w:r>
      <w:r w:rsidR="002607A7">
        <w:rPr>
          <w:bCs/>
        </w:rPr>
        <w:t>i</w:t>
      </w:r>
      <w:r w:rsidR="002607A7" w:rsidRPr="006D769A">
        <w:rPr>
          <w:bCs/>
        </w:rPr>
        <w:t xml:space="preserve"> Nr. 13</w:t>
      </w:r>
      <w:r w:rsidR="002607A7">
        <w:rPr>
          <w:bCs/>
        </w:rPr>
        <w:t xml:space="preserve">) </w:t>
      </w:r>
      <w:r w:rsidR="00031219">
        <w:t>izdošanas tiesisko pamatojumu,</w:t>
      </w:r>
      <w:r w:rsidR="00031219">
        <w:rPr>
          <w:bCs/>
          <w:lang w:eastAsia="lv-LV"/>
        </w:rPr>
        <w:t xml:space="preserve"> veikt precizējumus un papildināt ar nosacījumiem, kad pašvaldībai ir tiesības atteikties izsniegt vai anulēt licenci, kā arī grozīt licences </w:t>
      </w:r>
      <w:r w:rsidR="00031219" w:rsidRPr="00F21975">
        <w:t>izsniegšanas formu no papīra uz elektronisku dokumentu</w:t>
      </w:r>
      <w:r w:rsidR="00031219">
        <w:t>.</w:t>
      </w:r>
    </w:p>
    <w:p w14:paraId="52CBACFA" w14:textId="77777777" w:rsidR="0092772C" w:rsidRPr="00DE611A" w:rsidRDefault="0092772C" w:rsidP="00CE7683">
      <w:pPr>
        <w:pStyle w:val="Sarakstarindkopa"/>
        <w:ind w:left="0"/>
        <w:jc w:val="both"/>
      </w:pPr>
    </w:p>
    <w:p w14:paraId="6AB7E442" w14:textId="77777777" w:rsidR="003F02CB"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DE611A">
        <w:t>Problēmas raksturojums, kuras risināšanai nepieciešami saistošie noteikumi</w:t>
      </w:r>
    </w:p>
    <w:p w14:paraId="75AC81CA" w14:textId="77777777" w:rsidR="00B70EA5" w:rsidRDefault="00B70EA5" w:rsidP="000F390F">
      <w:pPr>
        <w:ind w:firstLine="567"/>
        <w:jc w:val="both"/>
      </w:pPr>
    </w:p>
    <w:p w14:paraId="540B1AEB" w14:textId="7BEE7EFF" w:rsidR="002C42A9" w:rsidRPr="00741571" w:rsidRDefault="000F390F" w:rsidP="00B25B6F">
      <w:pPr>
        <w:ind w:firstLine="567"/>
        <w:jc w:val="both"/>
      </w:pPr>
      <w:r>
        <w:t xml:space="preserve">Saistošie noteikumi </w:t>
      </w:r>
      <w:r w:rsidR="002C42A9" w:rsidRPr="00741571">
        <w:t xml:space="preserve">izstrādāti, lai izpildītu Izglītības likuma 17. panta trešajā daļā noteikto pašvaldības funkciju – </w:t>
      </w:r>
      <w:r w:rsidR="002C42A9" w:rsidRPr="00741571">
        <w:rPr>
          <w:shd w:val="clear" w:color="auto" w:fill="FFFFFF"/>
        </w:rPr>
        <w:t>izsniegt licences interešu izglītības programmu īstenošanai</w:t>
      </w:r>
      <w:r w:rsidR="00BB13B8">
        <w:rPr>
          <w:shd w:val="clear" w:color="auto" w:fill="FFFFFF"/>
        </w:rPr>
        <w:t xml:space="preserve">, kā arī lai izslēgtu normas, kuras regulē </w:t>
      </w:r>
      <w:r w:rsidR="00335B49">
        <w:rPr>
          <w:shd w:val="clear" w:color="auto" w:fill="FFFFFF"/>
        </w:rPr>
        <w:t>cits ārējais</w:t>
      </w:r>
      <w:r w:rsidR="00BB13B8">
        <w:rPr>
          <w:shd w:val="clear" w:color="auto" w:fill="FFFFFF"/>
        </w:rPr>
        <w:t xml:space="preserve"> normatīvais akts – </w:t>
      </w:r>
      <w:r w:rsidR="00031219" w:rsidRPr="007578C3">
        <w:rPr>
          <w:bCs/>
          <w:lang w:eastAsia="lv-LV"/>
        </w:rPr>
        <w:t>Ministru kabineta 2023. gada 13. jūlij</w:t>
      </w:r>
      <w:r w:rsidR="00031219">
        <w:rPr>
          <w:bCs/>
          <w:lang w:eastAsia="lv-LV"/>
        </w:rPr>
        <w:t xml:space="preserve">a </w:t>
      </w:r>
      <w:r w:rsidR="00031219" w:rsidRPr="007578C3">
        <w:rPr>
          <w:bCs/>
          <w:lang w:eastAsia="lv-LV"/>
        </w:rPr>
        <w:t>noteikum</w:t>
      </w:r>
      <w:r w:rsidR="00031219">
        <w:rPr>
          <w:bCs/>
          <w:lang w:eastAsia="lv-LV"/>
        </w:rPr>
        <w:t>i</w:t>
      </w:r>
      <w:r w:rsidR="00031219" w:rsidRPr="007578C3">
        <w:rPr>
          <w:bCs/>
          <w:lang w:eastAsia="lv-LV"/>
        </w:rPr>
        <w:t xml:space="preserve"> Nr. 395</w:t>
      </w:r>
      <w:r w:rsidR="00031219">
        <w:rPr>
          <w:bCs/>
          <w:lang w:eastAsia="lv-LV"/>
        </w:rPr>
        <w:t xml:space="preserve"> “</w:t>
      </w:r>
      <w:r w:rsidR="00031219" w:rsidRPr="007578C3">
        <w:rPr>
          <w:bCs/>
          <w:lang w:eastAsia="lv-LV"/>
        </w:rPr>
        <w:t>Kārtība, kādā tiek izsniegtas atļaujas neformālās izglītības programmas īstenošanai</w:t>
      </w:r>
      <w:r w:rsidR="00031219">
        <w:rPr>
          <w:bCs/>
          <w:lang w:eastAsia="lv-LV"/>
        </w:rPr>
        <w:t>” (turpmāk – MK noteikumi Nr. 395)</w:t>
      </w:r>
      <w:r w:rsidR="00BB13B8">
        <w:rPr>
          <w:bCs/>
          <w:lang w:eastAsia="lv-LV"/>
        </w:rPr>
        <w:t>.</w:t>
      </w:r>
    </w:p>
    <w:p w14:paraId="2DD9F2C6" w14:textId="77777777" w:rsidR="0092772C" w:rsidRPr="00DE611A" w:rsidRDefault="0092772C" w:rsidP="00CE7683">
      <w:pPr>
        <w:pStyle w:val="Sarakstarindkopa"/>
        <w:ind w:left="0"/>
        <w:jc w:val="both"/>
      </w:pPr>
    </w:p>
    <w:p w14:paraId="1D4364E9" w14:textId="77777777" w:rsidR="003F02CB"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DE611A">
        <w:t>Pastāvošais tiesiskais regulējums, tā būtības skaidrojums un pastāvošā tiesiskā regulējuma nepilnību raksturojums</w:t>
      </w:r>
    </w:p>
    <w:p w14:paraId="09D9217C" w14:textId="77777777" w:rsidR="00B70EA5" w:rsidRDefault="00B70EA5" w:rsidP="009514BA">
      <w:pPr>
        <w:pStyle w:val="Sarakstarindkopa"/>
        <w:ind w:left="0" w:firstLine="709"/>
        <w:jc w:val="both"/>
      </w:pPr>
    </w:p>
    <w:p w14:paraId="221D6DFF" w14:textId="77777777" w:rsidR="00D22933" w:rsidRDefault="00BF6AF6" w:rsidP="00B25B6F">
      <w:pPr>
        <w:pStyle w:val="Sarakstarindkopa"/>
        <w:ind w:left="0" w:firstLine="567"/>
        <w:jc w:val="both"/>
        <w:rPr>
          <w:shd w:val="clear" w:color="auto" w:fill="FFFFFF"/>
        </w:rPr>
      </w:pPr>
      <w:r w:rsidRPr="00D22933">
        <w:rPr>
          <w:bCs/>
        </w:rPr>
        <w:t xml:space="preserve">Saistošie noteikumi Nr. 13 </w:t>
      </w:r>
      <w:r w:rsidR="00DE0CFB" w:rsidRPr="00D22933">
        <w:rPr>
          <w:shd w:val="clear" w:color="auto" w:fill="FFFFFF"/>
        </w:rPr>
        <w:t xml:space="preserve">nosaka kārtību, kādā Talsu novada pašvaldība (turpmāk – </w:t>
      </w:r>
      <w:r w:rsidR="00D22933" w:rsidRPr="00D22933">
        <w:rPr>
          <w:shd w:val="clear" w:color="auto" w:fill="FFFFFF"/>
        </w:rPr>
        <w:t>p</w:t>
      </w:r>
      <w:r w:rsidR="00DE0CFB" w:rsidRPr="00D22933">
        <w:rPr>
          <w:shd w:val="clear" w:color="auto" w:fill="FFFFFF"/>
        </w:rPr>
        <w:t>ašvaldība) izsniedz licences interešu un pieaugušo neformālās izglītības programmu īstenošanai (turpmāk – Licence), kā arī kārtību, kādā Licence tiek anulēta vai pagarināts tās termiņš</w:t>
      </w:r>
      <w:r w:rsidR="00D22933" w:rsidRPr="00D22933">
        <w:rPr>
          <w:shd w:val="clear" w:color="auto" w:fill="FFFFFF"/>
        </w:rPr>
        <w:t xml:space="preserve">. </w:t>
      </w:r>
    </w:p>
    <w:p w14:paraId="2CB00D37" w14:textId="0D5F4CD2" w:rsidR="0055195F" w:rsidRPr="00D22933" w:rsidRDefault="00D22933" w:rsidP="00B25B6F">
      <w:pPr>
        <w:pStyle w:val="Sarakstarindkopa"/>
        <w:ind w:left="0" w:firstLine="567"/>
        <w:jc w:val="both"/>
      </w:pPr>
      <w:r w:rsidRPr="00D22933">
        <w:rPr>
          <w:shd w:val="clear" w:color="auto" w:fill="FFFFFF"/>
        </w:rPr>
        <w:t>Pēc minēto saistošo noteikumu izdošanas tika grozīts Izglītības likums</w:t>
      </w:r>
      <w:r>
        <w:rPr>
          <w:shd w:val="clear" w:color="auto" w:fill="FFFFFF"/>
        </w:rPr>
        <w:t xml:space="preserve">, papildinot tā </w:t>
      </w:r>
      <w:r w:rsidRPr="00D22933">
        <w:t>14. pant</w:t>
      </w:r>
      <w:r>
        <w:t>u</w:t>
      </w:r>
      <w:r w:rsidRPr="00D22933">
        <w:t xml:space="preserve"> ar 11.</w:t>
      </w:r>
      <w:r w:rsidRPr="00D22933">
        <w:rPr>
          <w:vertAlign w:val="superscript"/>
        </w:rPr>
        <w:t>1</w:t>
      </w:r>
      <w:r w:rsidRPr="00D22933">
        <w:t xml:space="preserve"> punktu, kas noteic, ka Ministru kabinets nosaka kārtību, kādā tiek izsniegtas atļaujas </w:t>
      </w:r>
      <w:r w:rsidRPr="00D22933">
        <w:rPr>
          <w:bCs/>
        </w:rPr>
        <w:t>neformālās izglītības</w:t>
      </w:r>
      <w:r w:rsidRPr="00D22933">
        <w:t xml:space="preserve"> programmu īstenošanai</w:t>
      </w:r>
      <w:r>
        <w:t>.</w:t>
      </w:r>
      <w:r w:rsidR="0055195F">
        <w:t xml:space="preserve"> </w:t>
      </w:r>
      <w:r w:rsidR="0055195F">
        <w:rPr>
          <w:bCs/>
          <w:lang w:eastAsia="lv-LV"/>
        </w:rPr>
        <w:t xml:space="preserve">MK noteikumi Nr. 395 stājās spēkā </w:t>
      </w:r>
      <w:r w:rsidR="0055195F">
        <w:rPr>
          <w:bCs/>
          <w:lang w:eastAsia="lv-LV"/>
        </w:rPr>
        <w:lastRenderedPageBreak/>
        <w:t>2023. gada 19. jūlijā</w:t>
      </w:r>
      <w:r w:rsidR="00544715">
        <w:rPr>
          <w:bCs/>
          <w:lang w:eastAsia="lv-LV"/>
        </w:rPr>
        <w:t xml:space="preserve">, </w:t>
      </w:r>
      <w:r w:rsidR="00544715">
        <w:t xml:space="preserve">tādējādi pašvaldībām kārtība par atļauju izsniegšanu </w:t>
      </w:r>
      <w:r w:rsidR="00544715" w:rsidRPr="006D769A">
        <w:rPr>
          <w:bCs/>
          <w:lang w:eastAsia="lv-LV"/>
        </w:rPr>
        <w:t xml:space="preserve">pieaugušo neformālās izglītības programmu </w:t>
      </w:r>
      <w:r w:rsidR="00544715">
        <w:rPr>
          <w:bCs/>
          <w:lang w:eastAsia="lv-LV"/>
        </w:rPr>
        <w:t xml:space="preserve">īstenošanai ar </w:t>
      </w:r>
      <w:r w:rsidR="00544715">
        <w:t>saistošajiem noteikumiem nav jānosaka.</w:t>
      </w:r>
    </w:p>
    <w:p w14:paraId="59F7E8C8" w14:textId="41481C06" w:rsidR="00544715" w:rsidRDefault="00544715" w:rsidP="00B25B6F">
      <w:pPr>
        <w:ind w:firstLine="567"/>
        <w:contextualSpacing/>
        <w:jc w:val="both"/>
      </w:pPr>
      <w:r>
        <w:t>I</w:t>
      </w:r>
      <w:r w:rsidR="00B42C73">
        <w:t>z</w:t>
      </w:r>
      <w:r>
        <w:t>glītības iestādēm, kas ir reģistrētas Izglītības iestāžu reģistrā, licence interešu izglītības programmu īstenošanai nav nepieciešama, savukārt attiecībā uz citām fiziskajām un juridiskajām personām, kas nav reģistrētas Izglītības iestāžu reģistrā, normatīvie akti izglītības jomā licenču izsniegšanas kārtību neregulē.</w:t>
      </w:r>
    </w:p>
    <w:p w14:paraId="1323216E" w14:textId="73038FF7" w:rsidR="00544715" w:rsidRDefault="00544715" w:rsidP="00B25B6F">
      <w:pPr>
        <w:ind w:firstLine="567"/>
        <w:jc w:val="both"/>
      </w:pPr>
      <w:r>
        <w:t>Pašvaldību likuma 44. panta otrā daļa noteic, ka dome var izdot saistošos noteikumus, lai nodrošinātu pašvaldības autonomo funkciju un brīvprātīgo iniciatīvu izpildi. Saskaņā ar šā likuma 4. panta pirmās daļas 4. punktu viena no pašvaldības autonomajām funkcijām ir gādāt par iedzīvotāju izglītību, tostarp, gādāt par interešu izglītības un pieaugušo izglītības pieejamību.</w:t>
      </w:r>
    </w:p>
    <w:p w14:paraId="09EC93BB" w14:textId="21CD44CB" w:rsidR="00BF6AF6" w:rsidRPr="0056139F" w:rsidRDefault="00B42C73" w:rsidP="00B25B6F">
      <w:pPr>
        <w:pStyle w:val="Sarakstarindkopa"/>
        <w:ind w:left="0" w:firstLine="567"/>
        <w:jc w:val="both"/>
      </w:pPr>
      <w:r w:rsidRPr="0056139F">
        <w:t xml:space="preserve">Ņemot vērā minēto, </w:t>
      </w:r>
      <w:r w:rsidRPr="0056139F">
        <w:rPr>
          <w:bCs/>
        </w:rPr>
        <w:t>saistošie noteikumi Nr. 13</w:t>
      </w:r>
      <w:r w:rsidRPr="0056139F">
        <w:t xml:space="preserve">, kas izdoti uz </w:t>
      </w:r>
      <w:r w:rsidRPr="0056139F">
        <w:rPr>
          <w:bCs/>
        </w:rPr>
        <w:t>Izglītības likuma 17. panta trešās daļas 16. punkta</w:t>
      </w:r>
      <w:r w:rsidRPr="0056139F">
        <w:t xml:space="preserve"> pamata, ir </w:t>
      </w:r>
      <w:r w:rsidRPr="0056139F">
        <w:rPr>
          <w:bCs/>
        </w:rPr>
        <w:t>grozāmi</w:t>
      </w:r>
      <w:r w:rsidRPr="0056139F">
        <w:t xml:space="preserve">, grozot to izdošanas tiesisko pamatojumu uz </w:t>
      </w:r>
      <w:r w:rsidRPr="0056139F">
        <w:rPr>
          <w:bCs/>
        </w:rPr>
        <w:t>Pašvaldību likuma 44. panta otro daļu</w:t>
      </w:r>
      <w:r w:rsidRPr="0056139F">
        <w:t>.</w:t>
      </w:r>
    </w:p>
    <w:p w14:paraId="4A90B8D7" w14:textId="77777777" w:rsidR="009514BA" w:rsidRPr="00DE611A" w:rsidRDefault="009514BA" w:rsidP="009514BA">
      <w:pPr>
        <w:pStyle w:val="Sarakstarindkopa"/>
        <w:ind w:left="0" w:firstLine="709"/>
        <w:jc w:val="both"/>
      </w:pPr>
    </w:p>
    <w:p w14:paraId="2CE50347" w14:textId="77777777" w:rsidR="003F02CB"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DE611A">
        <w:t>Ja norādītās problēmas risināšanai nav tiesiskā regulējuma, tad skaidro, kādas sekas rada tiesiskā regulējuma neesamība</w:t>
      </w:r>
    </w:p>
    <w:p w14:paraId="68BB7B3B" w14:textId="77777777" w:rsidR="003F02CB" w:rsidRDefault="003F02CB" w:rsidP="00CE7683">
      <w:pPr>
        <w:pStyle w:val="Sarakstarindkopa"/>
      </w:pPr>
    </w:p>
    <w:p w14:paraId="7B73685D" w14:textId="3AB98430" w:rsidR="0092772C" w:rsidRDefault="0092772C" w:rsidP="00B25B6F">
      <w:pPr>
        <w:ind w:firstLine="567"/>
        <w:jc w:val="both"/>
      </w:pPr>
      <w:r>
        <w:t>Tiesisk</w:t>
      </w:r>
      <w:r w:rsidR="004279C2">
        <w:t>ais</w:t>
      </w:r>
      <w:r>
        <w:t xml:space="preserve"> regulējum</w:t>
      </w:r>
      <w:r w:rsidR="004279C2">
        <w:t xml:space="preserve">s pastāv, nepieciešama </w:t>
      </w:r>
      <w:r w:rsidR="00740519" w:rsidRPr="0056139F">
        <w:rPr>
          <w:bCs/>
        </w:rPr>
        <w:t>saistošie noteikumi Nr. 13</w:t>
      </w:r>
      <w:r w:rsidR="004279C2">
        <w:t xml:space="preserve"> grozīšana, ņemot vērā </w:t>
      </w:r>
      <w:r w:rsidR="00740519">
        <w:t xml:space="preserve">ārējo </w:t>
      </w:r>
      <w:r w:rsidR="004279C2">
        <w:t xml:space="preserve">normatīvo aktu grozījumus un jaunu </w:t>
      </w:r>
      <w:r w:rsidR="00740519">
        <w:t>izdošanu</w:t>
      </w:r>
      <w:r w:rsidR="00AE18A0">
        <w:t xml:space="preserve">. </w:t>
      </w:r>
    </w:p>
    <w:p w14:paraId="1577A123" w14:textId="77777777" w:rsidR="0092772C" w:rsidRPr="00DE611A" w:rsidRDefault="0092772C" w:rsidP="00CE7683">
      <w:pPr>
        <w:pStyle w:val="Sarakstarindkopa"/>
      </w:pPr>
    </w:p>
    <w:p w14:paraId="296D7E2E" w14:textId="77777777" w:rsidR="003F02CB" w:rsidRPr="00643A83"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643A83">
        <w:t xml:space="preserve">Ja paredzēta administratīvā atbildība par saistošo noteikumu pārkāpšanu, pamato tās noteikšanas nepieciešamību un tvērumu, iekļaujot vismaz šādu kritēriju </w:t>
      </w:r>
      <w:proofErr w:type="spellStart"/>
      <w:r w:rsidRPr="00643A83">
        <w:t>izvērtējumu</w:t>
      </w:r>
      <w:proofErr w:type="spellEnd"/>
      <w:r w:rsidRPr="00643A83">
        <w:t>:</w:t>
      </w:r>
    </w:p>
    <w:p w14:paraId="688E629B" w14:textId="77777777" w:rsidR="003F02CB" w:rsidRDefault="003F02CB" w:rsidP="00CE7683">
      <w:pPr>
        <w:pStyle w:val="Sarakstarindkopa"/>
        <w:rPr>
          <w:b/>
          <w:bCs/>
        </w:rPr>
      </w:pPr>
    </w:p>
    <w:p w14:paraId="3969C17B" w14:textId="77777777" w:rsidR="0092772C" w:rsidRPr="0092772C" w:rsidRDefault="0092772C" w:rsidP="00CE7683">
      <w:pPr>
        <w:ind w:firstLine="567"/>
      </w:pPr>
      <w:r w:rsidRPr="0092772C">
        <w:t>Nav paredzēta administratīvā atbildība par saistošo noteikumu pārkāpšanu</w:t>
      </w:r>
    </w:p>
    <w:p w14:paraId="2930581D" w14:textId="77777777" w:rsidR="0092772C" w:rsidRPr="003F02CB" w:rsidRDefault="0092772C" w:rsidP="00CE7683">
      <w:pPr>
        <w:pStyle w:val="Sarakstarindkopa"/>
        <w:rPr>
          <w:b/>
          <w:bCs/>
        </w:rPr>
      </w:pPr>
    </w:p>
    <w:p w14:paraId="3EB10E80"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N</w:t>
      </w:r>
      <w:r w:rsidRPr="003F02CB">
        <w:t>odarījuma (</w:t>
      </w:r>
      <w:proofErr w:type="spellStart"/>
      <w:r w:rsidRPr="003F02CB">
        <w:t>problēmsituācijas</w:t>
      </w:r>
      <w:proofErr w:type="spellEnd"/>
      <w:r w:rsidRPr="003F02CB">
        <w:t>), par kuru paredz administratīvo atbildību, aktualitāte</w:t>
      </w:r>
    </w:p>
    <w:p w14:paraId="298626A8" w14:textId="77777777" w:rsidR="003F02CB" w:rsidRDefault="003F02CB" w:rsidP="00CE7683">
      <w:pPr>
        <w:pStyle w:val="Sarakstarindkopa"/>
        <w:tabs>
          <w:tab w:val="left" w:pos="1418"/>
        </w:tabs>
        <w:ind w:left="567"/>
        <w:jc w:val="both"/>
        <w:rPr>
          <w:b/>
          <w:bCs/>
        </w:rPr>
      </w:pPr>
    </w:p>
    <w:p w14:paraId="1A85D2ED" w14:textId="77777777" w:rsidR="0092772C" w:rsidRPr="0092772C" w:rsidRDefault="00F318A9" w:rsidP="00CE7683">
      <w:pPr>
        <w:pStyle w:val="Sarakstarindkopa"/>
        <w:ind w:left="0"/>
        <w:jc w:val="both"/>
      </w:pPr>
      <w:r>
        <w:tab/>
      </w:r>
      <w:r w:rsidR="0092772C" w:rsidRPr="0092772C">
        <w:t>Neattiecināms</w:t>
      </w:r>
    </w:p>
    <w:p w14:paraId="1AF9840C" w14:textId="77777777" w:rsidR="0092772C" w:rsidRPr="003F02CB" w:rsidRDefault="0092772C" w:rsidP="00CE7683">
      <w:pPr>
        <w:pStyle w:val="Sarakstarindkopa"/>
        <w:tabs>
          <w:tab w:val="left" w:pos="1418"/>
        </w:tabs>
        <w:ind w:left="567"/>
        <w:jc w:val="both"/>
        <w:rPr>
          <w:b/>
          <w:bCs/>
        </w:rPr>
      </w:pPr>
    </w:p>
    <w:p w14:paraId="714B91CE"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N</w:t>
      </w:r>
      <w:r w:rsidRPr="003F02CB">
        <w:t xml:space="preserve">odarījuma </w:t>
      </w:r>
      <w:proofErr w:type="spellStart"/>
      <w:r w:rsidRPr="003F02CB">
        <w:t>attiecināmība</w:t>
      </w:r>
      <w:proofErr w:type="spellEnd"/>
      <w:r w:rsidRPr="003F02CB">
        <w:t xml:space="preserve"> uz publiski tiesiskajām attiecībām</w:t>
      </w:r>
    </w:p>
    <w:p w14:paraId="7B2576AE" w14:textId="77777777" w:rsidR="003F02CB" w:rsidRDefault="003F02CB" w:rsidP="00CE7683">
      <w:pPr>
        <w:pStyle w:val="Sarakstarindkopa"/>
      </w:pPr>
    </w:p>
    <w:p w14:paraId="6746F24F" w14:textId="77777777" w:rsidR="0092772C" w:rsidRPr="0092772C" w:rsidRDefault="00F318A9" w:rsidP="00CE7683">
      <w:pPr>
        <w:pStyle w:val="Sarakstarindkopa"/>
        <w:ind w:left="0"/>
        <w:jc w:val="both"/>
      </w:pPr>
      <w:r>
        <w:tab/>
      </w:r>
      <w:r w:rsidR="0092772C" w:rsidRPr="0092772C">
        <w:t>Neattiecināms</w:t>
      </w:r>
    </w:p>
    <w:p w14:paraId="27CABFB4" w14:textId="77777777" w:rsidR="0092772C" w:rsidRPr="0092772C" w:rsidRDefault="0092772C" w:rsidP="00CE7683"/>
    <w:p w14:paraId="282931A9"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N</w:t>
      </w:r>
      <w:r w:rsidRPr="003F02CB">
        <w:t>odarījuma bīstamība un sabiedriskais kaitīgums, sekas – pamatots sabiedrības interešu aizskārums</w:t>
      </w:r>
    </w:p>
    <w:p w14:paraId="4F62EEFE" w14:textId="77777777" w:rsidR="00F318A9" w:rsidRDefault="00F318A9" w:rsidP="00CE7683">
      <w:pPr>
        <w:pStyle w:val="Sarakstarindkopa"/>
      </w:pPr>
    </w:p>
    <w:p w14:paraId="217774DF" w14:textId="77777777" w:rsidR="00F318A9" w:rsidRDefault="00F318A9" w:rsidP="00CE7683">
      <w:pPr>
        <w:pStyle w:val="Sarakstarindkopa"/>
        <w:ind w:left="0"/>
        <w:jc w:val="both"/>
      </w:pPr>
      <w:r>
        <w:tab/>
      </w:r>
      <w:r w:rsidRPr="0092772C">
        <w:t>Neattiecināms</w:t>
      </w:r>
    </w:p>
    <w:p w14:paraId="7ECB4661" w14:textId="77777777" w:rsidR="00F318A9" w:rsidRPr="00F318A9" w:rsidRDefault="00F318A9" w:rsidP="00CE7683">
      <w:pPr>
        <w:pStyle w:val="Sarakstarindkopa"/>
      </w:pPr>
    </w:p>
    <w:p w14:paraId="5758005B"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A</w:t>
      </w:r>
      <w:r w:rsidRPr="003F02CB">
        <w:t>dministratīvā akta prioritātes principa ievērošanas iespējas;</w:t>
      </w:r>
    </w:p>
    <w:p w14:paraId="66128C7B" w14:textId="77777777" w:rsidR="003F02CB" w:rsidRDefault="003F02CB" w:rsidP="00CE7683">
      <w:pPr>
        <w:pStyle w:val="Sarakstarindkopa"/>
      </w:pPr>
    </w:p>
    <w:p w14:paraId="70A43A53" w14:textId="77777777" w:rsidR="00F318A9" w:rsidRPr="0092772C" w:rsidRDefault="00F318A9" w:rsidP="00CE7683">
      <w:pPr>
        <w:pStyle w:val="Sarakstarindkopa"/>
        <w:ind w:left="0"/>
        <w:jc w:val="both"/>
      </w:pPr>
      <w:r>
        <w:tab/>
      </w:r>
      <w:r w:rsidRPr="0092772C">
        <w:t>Neattiecināms</w:t>
      </w:r>
    </w:p>
    <w:p w14:paraId="675E74B7" w14:textId="77777777" w:rsidR="00F318A9" w:rsidRDefault="00F318A9" w:rsidP="00CE7683"/>
    <w:p w14:paraId="2DB08658"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P</w:t>
      </w:r>
      <w:r w:rsidRPr="003F02CB">
        <w:t>aredzētā administratīvā pārkāpuma sastāva elementi – darbība vai bezdarbība, par kuru paredzēta administratīvā atbildība;</w:t>
      </w:r>
    </w:p>
    <w:p w14:paraId="681EAD17" w14:textId="77777777" w:rsidR="003F02CB" w:rsidRDefault="003F02CB" w:rsidP="00CE7683">
      <w:pPr>
        <w:pStyle w:val="Sarakstarindkopa"/>
      </w:pPr>
    </w:p>
    <w:p w14:paraId="7BE3445C" w14:textId="77777777" w:rsidR="00F318A9" w:rsidRPr="0092772C" w:rsidRDefault="00F318A9" w:rsidP="00CE7683">
      <w:pPr>
        <w:pStyle w:val="Sarakstarindkopa"/>
        <w:ind w:left="0" w:firstLine="567"/>
        <w:jc w:val="both"/>
      </w:pPr>
      <w:r w:rsidRPr="0092772C">
        <w:t>Neattiecināms</w:t>
      </w:r>
    </w:p>
    <w:p w14:paraId="58C28B09" w14:textId="77777777" w:rsidR="00F318A9" w:rsidRDefault="00F318A9" w:rsidP="00CE7683"/>
    <w:p w14:paraId="3A5CBDCC"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lastRenderedPageBreak/>
        <w:t>K</w:t>
      </w:r>
      <w:r w:rsidRPr="003F02CB">
        <w:t>orespondējošās tiesību normas – saistošo noteikumu vienības, par kurās esošā regulējuma neīstenošanu ir noteikta administratīvā atbildība;</w:t>
      </w:r>
    </w:p>
    <w:p w14:paraId="12EA19AC" w14:textId="77777777" w:rsidR="003F02CB" w:rsidRDefault="003F02CB" w:rsidP="00CE7683">
      <w:pPr>
        <w:pStyle w:val="Sarakstarindkopa"/>
      </w:pPr>
    </w:p>
    <w:p w14:paraId="39E797CD" w14:textId="77777777" w:rsidR="00F318A9" w:rsidRPr="0092772C" w:rsidRDefault="00F318A9" w:rsidP="00CE7683">
      <w:pPr>
        <w:pStyle w:val="Sarakstarindkopa"/>
        <w:ind w:left="0"/>
        <w:jc w:val="both"/>
      </w:pPr>
      <w:r>
        <w:tab/>
      </w:r>
      <w:r w:rsidRPr="0092772C">
        <w:t>Neattiecināms</w:t>
      </w:r>
    </w:p>
    <w:p w14:paraId="04B775C8" w14:textId="77777777" w:rsidR="00F318A9" w:rsidRDefault="00F318A9" w:rsidP="00CE7683"/>
    <w:p w14:paraId="0D2E3920"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V</w:t>
      </w:r>
      <w:r w:rsidRPr="003F02CB">
        <w:t xml:space="preserve">ai un ar kādiem administratīvā pārkāpuma procesā esošajiem līdzekļiem būs iespējams </w:t>
      </w:r>
      <w:proofErr w:type="spellStart"/>
      <w:r w:rsidRPr="003F02CB">
        <w:t>problēmsituācijas</w:t>
      </w:r>
      <w:proofErr w:type="spellEnd"/>
      <w:r w:rsidRPr="003F02CB">
        <w:t xml:space="preserve"> konstatēt un izmeklēt, kā arī pierādīt personas vainu nodarījumā</w:t>
      </w:r>
    </w:p>
    <w:p w14:paraId="41522E55" w14:textId="77777777" w:rsidR="003F02CB" w:rsidRDefault="003F02CB" w:rsidP="00CE7683">
      <w:pPr>
        <w:pStyle w:val="Sarakstarindkopa"/>
      </w:pPr>
    </w:p>
    <w:p w14:paraId="08C84514" w14:textId="77777777" w:rsidR="00F318A9" w:rsidRPr="0092772C" w:rsidRDefault="00F318A9" w:rsidP="00CE7683">
      <w:pPr>
        <w:ind w:firstLine="567"/>
        <w:jc w:val="both"/>
      </w:pPr>
      <w:r w:rsidRPr="0092772C">
        <w:t>Neattiecināms</w:t>
      </w:r>
    </w:p>
    <w:p w14:paraId="060ECDB6" w14:textId="77777777" w:rsidR="00F318A9" w:rsidRDefault="00F318A9" w:rsidP="00CE7683"/>
    <w:p w14:paraId="00F67080"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S</w:t>
      </w:r>
      <w:r w:rsidRPr="003F02CB">
        <w:t>oda veida un apmēra izvēles pamatojums</w:t>
      </w:r>
    </w:p>
    <w:p w14:paraId="09468684" w14:textId="77777777" w:rsidR="003F02CB" w:rsidRDefault="003F02CB" w:rsidP="00CE7683">
      <w:pPr>
        <w:pStyle w:val="Sarakstarindkopa"/>
      </w:pPr>
    </w:p>
    <w:p w14:paraId="71A32947" w14:textId="77777777" w:rsidR="00F318A9" w:rsidRDefault="00F318A9" w:rsidP="00CE7683">
      <w:pPr>
        <w:ind w:firstLine="567"/>
        <w:jc w:val="both"/>
      </w:pPr>
      <w:r w:rsidRPr="0092772C">
        <w:t>Neattiecināms</w:t>
      </w:r>
    </w:p>
    <w:p w14:paraId="1B737E65" w14:textId="77777777" w:rsidR="00F318A9" w:rsidRDefault="00F318A9" w:rsidP="00CE7683">
      <w:pPr>
        <w:pStyle w:val="Sarakstarindkopa"/>
      </w:pPr>
    </w:p>
    <w:p w14:paraId="38C4B2A5"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A</w:t>
      </w:r>
      <w:r w:rsidRPr="003F02CB">
        <w:t>dministratīvā soda efektivitāte nodarījumu skaita samazināšanā, seku novēršanā, sabiedriskās kārtības nodrošināšanā sabiedrības interesēs;</w:t>
      </w:r>
    </w:p>
    <w:p w14:paraId="6D06487E" w14:textId="77777777" w:rsidR="003F02CB" w:rsidRDefault="003F02CB" w:rsidP="00CE7683">
      <w:pPr>
        <w:pStyle w:val="Sarakstarindkopa"/>
      </w:pPr>
    </w:p>
    <w:p w14:paraId="251800D6" w14:textId="77777777" w:rsidR="00F318A9" w:rsidRDefault="00F318A9" w:rsidP="00CE7683">
      <w:pPr>
        <w:jc w:val="both"/>
      </w:pPr>
      <w:r>
        <w:tab/>
      </w:r>
      <w:r w:rsidRPr="0092772C">
        <w:t>Neattiecināms</w:t>
      </w:r>
    </w:p>
    <w:p w14:paraId="24E4DD59" w14:textId="77777777" w:rsidR="00F318A9" w:rsidRDefault="00F318A9" w:rsidP="00CE7683">
      <w:pPr>
        <w:pStyle w:val="Sarakstarindkopa"/>
      </w:pPr>
    </w:p>
    <w:p w14:paraId="7B0C5D5F"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S</w:t>
      </w:r>
      <w:r w:rsidRPr="003F02CB">
        <w:t>oda piemērotāja – kompetentās iestādes, kura piemēros sodus, – izvēles apsvērumi</w:t>
      </w:r>
    </w:p>
    <w:p w14:paraId="2466EEA3" w14:textId="77777777" w:rsidR="003F02CB" w:rsidRDefault="003F02CB" w:rsidP="00CE7683">
      <w:pPr>
        <w:pStyle w:val="Sarakstarindkopa"/>
      </w:pPr>
    </w:p>
    <w:p w14:paraId="1BDDB710" w14:textId="77777777" w:rsidR="00F318A9" w:rsidRDefault="00F318A9" w:rsidP="00CE7683">
      <w:pPr>
        <w:jc w:val="both"/>
      </w:pPr>
      <w:r>
        <w:tab/>
      </w:r>
      <w:r w:rsidRPr="0092772C">
        <w:t>Neattiecināms</w:t>
      </w:r>
    </w:p>
    <w:p w14:paraId="23C49E1B" w14:textId="77777777" w:rsidR="00F318A9" w:rsidRDefault="00F318A9" w:rsidP="00CE7683">
      <w:pPr>
        <w:pStyle w:val="Sarakstarindkopa"/>
      </w:pPr>
    </w:p>
    <w:p w14:paraId="48F23B9D"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S</w:t>
      </w:r>
      <w:r w:rsidRPr="003F02CB">
        <w:t xml:space="preserve">aistošo noteikumu </w:t>
      </w:r>
      <w:proofErr w:type="spellStart"/>
      <w:r w:rsidRPr="003F02CB">
        <w:t>izvērtējums</w:t>
      </w:r>
      <w:proofErr w:type="spellEnd"/>
      <w:r w:rsidRPr="003F02CB">
        <w:t xml:space="preserve"> citu normatīvo aktu, kas nosaka administratīvo vai kriminālatbildību attiecīgajā jomā, kontekstā</w:t>
      </w:r>
    </w:p>
    <w:p w14:paraId="0FE5CCA8" w14:textId="77777777" w:rsidR="003F02CB" w:rsidRDefault="003F02CB" w:rsidP="00CE7683">
      <w:pPr>
        <w:tabs>
          <w:tab w:val="left" w:pos="1418"/>
        </w:tabs>
        <w:jc w:val="both"/>
        <w:rPr>
          <w:b/>
          <w:bCs/>
        </w:rPr>
      </w:pPr>
    </w:p>
    <w:p w14:paraId="7DE8FB9B" w14:textId="77777777" w:rsidR="00F318A9" w:rsidRPr="0092772C" w:rsidRDefault="00F318A9" w:rsidP="00CE7683">
      <w:pPr>
        <w:jc w:val="both"/>
      </w:pPr>
      <w:r>
        <w:tab/>
      </w:r>
      <w:r w:rsidRPr="0092772C">
        <w:t>Neattiecināms</w:t>
      </w:r>
    </w:p>
    <w:p w14:paraId="6E095A73" w14:textId="77777777" w:rsidR="00F318A9" w:rsidRPr="003F02CB" w:rsidRDefault="00F318A9" w:rsidP="00CE7683">
      <w:pPr>
        <w:tabs>
          <w:tab w:val="left" w:pos="1418"/>
        </w:tabs>
        <w:jc w:val="both"/>
        <w:rPr>
          <w:b/>
          <w:bCs/>
        </w:rPr>
      </w:pPr>
    </w:p>
    <w:p w14:paraId="77DFD267" w14:textId="77777777" w:rsidR="003F02CB" w:rsidRPr="00DE611A" w:rsidRDefault="003F02CB" w:rsidP="00CE7683">
      <w:pPr>
        <w:pStyle w:val="Sarakstarindkopa"/>
        <w:pBdr>
          <w:top w:val="single" w:sz="4" w:space="1" w:color="auto"/>
          <w:left w:val="single" w:sz="4" w:space="4" w:color="auto"/>
          <w:bottom w:val="single" w:sz="4" w:space="1" w:color="auto"/>
          <w:right w:val="single" w:sz="4" w:space="4" w:color="auto"/>
        </w:pBdr>
        <w:ind w:left="0"/>
        <w:jc w:val="both"/>
      </w:pPr>
      <w:r w:rsidRPr="00DE611A">
        <w:t>1.6.</w:t>
      </w:r>
      <w:r w:rsidRPr="00DE611A">
        <w:tab/>
        <w:t>Iespējamo alternatīvu, kas neparedz tiesiskā regulējuma izstrādi, raksturojums, to ieviešanas trūkumi un priekšrocības</w:t>
      </w:r>
    </w:p>
    <w:p w14:paraId="6097B785" w14:textId="77777777" w:rsidR="007D2F91" w:rsidRDefault="007D2F91" w:rsidP="00CE7683">
      <w:pPr>
        <w:pStyle w:val="Sarakstarindkopa"/>
        <w:ind w:left="0"/>
        <w:jc w:val="both"/>
        <w:rPr>
          <w:b/>
          <w:bCs/>
        </w:rPr>
      </w:pPr>
    </w:p>
    <w:p w14:paraId="37685E21" w14:textId="3A839D1F" w:rsidR="00F318A9" w:rsidRPr="00F318A9" w:rsidRDefault="00F318A9" w:rsidP="00CE7683">
      <w:pPr>
        <w:pStyle w:val="Sarakstarindkopa"/>
        <w:ind w:left="0"/>
        <w:jc w:val="both"/>
      </w:pPr>
      <w:r w:rsidRPr="00F318A9">
        <w:tab/>
        <w:t>Alternatīva</w:t>
      </w:r>
      <w:r w:rsidR="002C0D9D">
        <w:t>s n</w:t>
      </w:r>
      <w:r w:rsidRPr="00F318A9">
        <w:t xml:space="preserve">av </w:t>
      </w:r>
      <w:r w:rsidR="00AE18A0">
        <w:t>identificētas</w:t>
      </w:r>
      <w:r w:rsidR="00DF0889">
        <w:t>.</w:t>
      </w:r>
    </w:p>
    <w:p w14:paraId="39EFF8A5" w14:textId="77777777" w:rsidR="00F318A9" w:rsidRPr="007D2F91" w:rsidRDefault="00F318A9" w:rsidP="00CE7683">
      <w:pPr>
        <w:pStyle w:val="Sarakstarindkopa"/>
        <w:ind w:left="0"/>
        <w:jc w:val="both"/>
        <w:rPr>
          <w:b/>
          <w:bCs/>
        </w:rPr>
      </w:pPr>
    </w:p>
    <w:p w14:paraId="4622B7EB" w14:textId="77777777" w:rsidR="007D2F91"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Pr>
          <w:b/>
          <w:bCs/>
        </w:rPr>
        <w:t>F</w:t>
      </w:r>
      <w:r w:rsidRPr="007D2F91">
        <w:rPr>
          <w:b/>
          <w:bCs/>
        </w:rPr>
        <w:t>iskāl</w:t>
      </w:r>
      <w:r>
        <w:rPr>
          <w:b/>
          <w:bCs/>
        </w:rPr>
        <w:t>ā</w:t>
      </w:r>
      <w:r w:rsidRPr="007D2F91">
        <w:rPr>
          <w:b/>
          <w:bCs/>
        </w:rPr>
        <w:t xml:space="preserve"> ietekm</w:t>
      </w:r>
      <w:r>
        <w:rPr>
          <w:b/>
          <w:bCs/>
        </w:rPr>
        <w:t>e</w:t>
      </w:r>
      <w:r w:rsidRPr="007D2F91">
        <w:rPr>
          <w:b/>
          <w:bCs/>
        </w:rPr>
        <w:t xml:space="preserve"> uz pašvaldības budžetu, iekļaujot attiecīgus aprēķinus</w:t>
      </w:r>
    </w:p>
    <w:p w14:paraId="741F62A1" w14:textId="77777777" w:rsidR="00B70EA5" w:rsidRDefault="00B70EA5" w:rsidP="005477D4">
      <w:pPr>
        <w:pStyle w:val="Sarakstarindkopa"/>
        <w:ind w:left="709"/>
        <w:jc w:val="both"/>
      </w:pPr>
    </w:p>
    <w:p w14:paraId="3CF69461" w14:textId="398666B8" w:rsidR="007D2F91" w:rsidRPr="005477D4" w:rsidRDefault="005477D4" w:rsidP="005477D4">
      <w:pPr>
        <w:pStyle w:val="Sarakstarindkopa"/>
        <w:ind w:left="709"/>
        <w:jc w:val="both"/>
      </w:pPr>
      <w:r w:rsidRPr="005477D4">
        <w:t>Fiskālā ietekmes palielināšanās nav paredzēta.</w:t>
      </w:r>
    </w:p>
    <w:p w14:paraId="69CC7450" w14:textId="77777777" w:rsidR="005477D4" w:rsidRDefault="005477D4" w:rsidP="00CE7683">
      <w:pPr>
        <w:pStyle w:val="Sarakstarindkopa"/>
        <w:ind w:left="0"/>
        <w:jc w:val="both"/>
        <w:rPr>
          <w:b/>
          <w:bCs/>
        </w:rPr>
      </w:pPr>
    </w:p>
    <w:p w14:paraId="5AA71731" w14:textId="77777777" w:rsidR="003F02CB"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pPr>
      <w:r w:rsidRPr="00DE611A">
        <w:t>Saistošo noteikumu īstenošanas fiskālās ietekmes prognoze uz pašvaldības budžetu, iekļaujot attiecīgus aprēķinus:</w:t>
      </w:r>
    </w:p>
    <w:p w14:paraId="5731975A" w14:textId="77777777" w:rsidR="003F02CB" w:rsidRDefault="003F02CB" w:rsidP="00CE7683">
      <w:pPr>
        <w:pStyle w:val="Sarakstarindkopa"/>
        <w:tabs>
          <w:tab w:val="left" w:pos="567"/>
        </w:tabs>
        <w:ind w:left="0"/>
        <w:jc w:val="both"/>
        <w:rPr>
          <w:b/>
          <w:bCs/>
        </w:rPr>
      </w:pPr>
    </w:p>
    <w:p w14:paraId="24884EC2"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pPr>
      <w:r w:rsidRPr="003F02CB">
        <w:t>Samazina vai palielina ieņēmumu daļu</w:t>
      </w:r>
    </w:p>
    <w:p w14:paraId="1C423402" w14:textId="77777777" w:rsidR="003F02CB" w:rsidRDefault="003F02CB" w:rsidP="00CE7683">
      <w:pPr>
        <w:pStyle w:val="Sarakstarindkopa"/>
        <w:tabs>
          <w:tab w:val="left" w:pos="1418"/>
        </w:tabs>
        <w:ind w:left="567"/>
        <w:jc w:val="both"/>
      </w:pPr>
    </w:p>
    <w:p w14:paraId="32D1E7CD" w14:textId="77777777" w:rsidR="00F318A9" w:rsidRDefault="00F318A9" w:rsidP="00CE7683">
      <w:pPr>
        <w:pStyle w:val="Sarakstarindkopa"/>
        <w:tabs>
          <w:tab w:val="left" w:pos="1418"/>
        </w:tabs>
        <w:ind w:left="567"/>
        <w:jc w:val="both"/>
      </w:pPr>
      <w:r>
        <w:t>Neietekmē</w:t>
      </w:r>
    </w:p>
    <w:p w14:paraId="39B66A5B" w14:textId="77777777" w:rsidR="00F318A9" w:rsidRPr="003F02CB" w:rsidRDefault="00F318A9" w:rsidP="00CE7683">
      <w:pPr>
        <w:pStyle w:val="Sarakstarindkopa"/>
        <w:tabs>
          <w:tab w:val="left" w:pos="1418"/>
        </w:tabs>
        <w:ind w:left="567"/>
        <w:jc w:val="both"/>
      </w:pPr>
    </w:p>
    <w:p w14:paraId="261AF875"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pPr>
      <w:r w:rsidRPr="003F02CB">
        <w:t>Samazina vai palielina izdevumu daļu</w:t>
      </w:r>
    </w:p>
    <w:p w14:paraId="73BA5A59" w14:textId="77777777" w:rsidR="00F318A9" w:rsidRDefault="00F318A9" w:rsidP="00CE7683">
      <w:pPr>
        <w:ind w:left="567"/>
        <w:rPr>
          <w:color w:val="FF0000"/>
        </w:rPr>
      </w:pPr>
    </w:p>
    <w:p w14:paraId="43B9A409" w14:textId="3E894DC8" w:rsidR="00C53413" w:rsidRPr="003F02CB" w:rsidRDefault="005477D4" w:rsidP="005477D4">
      <w:pPr>
        <w:ind w:firstLine="567"/>
        <w:jc w:val="both"/>
      </w:pPr>
      <w:r w:rsidRPr="005477D4">
        <w:t>Neietekmē</w:t>
      </w:r>
      <w:r w:rsidR="00F318A9" w:rsidRPr="00F318A9">
        <w:t xml:space="preserve"> </w:t>
      </w:r>
    </w:p>
    <w:p w14:paraId="43D6D3C6" w14:textId="77777777" w:rsidR="003F02CB" w:rsidRPr="003F02CB" w:rsidRDefault="003F02CB"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pPr>
      <w:r w:rsidRPr="003F02CB">
        <w:lastRenderedPageBreak/>
        <w:t>Ietekme uz citām pozīcijām budžeta ieņēmumu vai izdevumu daļā (piemēram, vai, lai īstenotu saistošos noteikumus, jāsamazina finansējums citām pozīcijām)</w:t>
      </w:r>
    </w:p>
    <w:p w14:paraId="238718FD" w14:textId="77777777" w:rsidR="003F02CB" w:rsidRDefault="003F02CB" w:rsidP="00CE7683">
      <w:pPr>
        <w:pStyle w:val="Sarakstarindkopa"/>
        <w:tabs>
          <w:tab w:val="left" w:pos="567"/>
        </w:tabs>
        <w:ind w:left="0"/>
        <w:jc w:val="both"/>
        <w:rPr>
          <w:b/>
          <w:bCs/>
        </w:rPr>
      </w:pPr>
    </w:p>
    <w:p w14:paraId="10D67562" w14:textId="407AAD8F" w:rsidR="00C53413" w:rsidRPr="00C53413" w:rsidRDefault="003C0DF2" w:rsidP="00CE7683">
      <w:pPr>
        <w:tabs>
          <w:tab w:val="left" w:pos="567"/>
        </w:tabs>
        <w:jc w:val="both"/>
      </w:pPr>
      <w:r>
        <w:tab/>
      </w:r>
      <w:r w:rsidR="00C53413" w:rsidRPr="00C53413">
        <w:t>N</w:t>
      </w:r>
      <w:r>
        <w:t>av plānota ietekme uz citām pozīcijām budžeta ieņēmumu un izdevumu daļā</w:t>
      </w:r>
      <w:r w:rsidR="005477D4">
        <w:t>.</w:t>
      </w:r>
    </w:p>
    <w:p w14:paraId="0E61F16B" w14:textId="77777777" w:rsidR="00C53413" w:rsidRDefault="00C53413" w:rsidP="00CE7683">
      <w:pPr>
        <w:pStyle w:val="Sarakstarindkopa"/>
        <w:tabs>
          <w:tab w:val="left" w:pos="567"/>
        </w:tabs>
        <w:ind w:left="0"/>
        <w:jc w:val="both"/>
        <w:rPr>
          <w:b/>
          <w:bCs/>
        </w:rPr>
      </w:pPr>
    </w:p>
    <w:p w14:paraId="5E774DEA" w14:textId="77777777" w:rsidR="007D2F91" w:rsidRPr="00DE611A" w:rsidRDefault="003F02CB"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pPr>
      <w:r w:rsidRPr="00DE611A">
        <w:t>Informācija par nepieciešamajiem resursiem sakarā ar jaunu institūciju vai darba vietu veidošanu, esošo institūciju kompetences paplašināšanu, lai nodrošinātu saistošo noteikumu izpildi (saistībā ar 5., 6. sadaļu)</w:t>
      </w:r>
    </w:p>
    <w:p w14:paraId="21F5051E" w14:textId="77777777" w:rsidR="007D2F91" w:rsidRDefault="007D2F91" w:rsidP="00CE7683">
      <w:pPr>
        <w:pStyle w:val="Sarakstarindkopa"/>
        <w:ind w:left="0"/>
        <w:jc w:val="both"/>
        <w:rPr>
          <w:b/>
          <w:bCs/>
        </w:rPr>
      </w:pPr>
    </w:p>
    <w:p w14:paraId="7410D342" w14:textId="51C0DF23" w:rsidR="003C0DF2" w:rsidRPr="003C0DF2" w:rsidRDefault="005477D4" w:rsidP="00B25B6F">
      <w:pPr>
        <w:ind w:firstLine="567"/>
        <w:jc w:val="both"/>
      </w:pPr>
      <w:r w:rsidRPr="004F3722">
        <w:t xml:space="preserve">Saistošo noteikumu </w:t>
      </w:r>
      <w:r w:rsidR="004F3722" w:rsidRPr="004F3722">
        <w:t xml:space="preserve">Nr. 13 </w:t>
      </w:r>
      <w:r w:rsidRPr="004F3722">
        <w:t xml:space="preserve">izpildi organizē Talsu novada </w:t>
      </w:r>
      <w:r w:rsidR="00DC08E0" w:rsidRPr="004F3722">
        <w:t>Licencēšanas komisija. Lai nodrošinātu saistošo noteikumu izpildi, jaunu institūciju vai darba vietu veidošana nav nepieciešama, esošo institūciju kompetences paplašināšanās nav paredzēta.</w:t>
      </w:r>
    </w:p>
    <w:p w14:paraId="49594EB5" w14:textId="77777777" w:rsidR="00D51334" w:rsidRDefault="00D51334" w:rsidP="00CE7683">
      <w:pPr>
        <w:pStyle w:val="Sarakstarindkopa"/>
        <w:ind w:left="0"/>
        <w:jc w:val="both"/>
        <w:rPr>
          <w:b/>
          <w:bCs/>
        </w:rPr>
      </w:pPr>
    </w:p>
    <w:p w14:paraId="022D50DF" w14:textId="77777777" w:rsidR="006337E9" w:rsidRPr="00080E34"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080E34">
        <w:rPr>
          <w:b/>
          <w:bCs/>
        </w:rPr>
        <w:t>Sociālā ietekme, ietekme uz vidi, iedzīvotāju veselību, uzņēmējdarbības vidi pašvaldības teritorijā, kā arī plānotā regulējuma ietekme uz konkurenci (aktuālā situāciju, prognozes tirgū un atbilstība brīvai un godīgai konkurencei)</w:t>
      </w:r>
    </w:p>
    <w:p w14:paraId="1F8429B2" w14:textId="77777777" w:rsidR="00DA6664" w:rsidRDefault="00DA6664" w:rsidP="00CE7683">
      <w:pPr>
        <w:pStyle w:val="Sarakstarindkopa"/>
        <w:ind w:left="0"/>
        <w:jc w:val="both"/>
        <w:rPr>
          <w:b/>
          <w:bCs/>
        </w:rPr>
      </w:pPr>
    </w:p>
    <w:p w14:paraId="59EB45A9" w14:textId="13CCBF8B" w:rsidR="005477D4" w:rsidRDefault="005477D4" w:rsidP="005477D4">
      <w:pPr>
        <w:pStyle w:val="Sarakstarindkopa"/>
        <w:ind w:left="0" w:firstLine="709"/>
        <w:jc w:val="both"/>
      </w:pPr>
      <w:r w:rsidRPr="00A37951">
        <w:t xml:space="preserve">Nav paredzēta </w:t>
      </w:r>
      <w:r>
        <w:t>būtiska</w:t>
      </w:r>
      <w:r w:rsidRPr="00A37951">
        <w:t xml:space="preserve"> ietekme</w:t>
      </w:r>
    </w:p>
    <w:p w14:paraId="43692F78" w14:textId="77777777" w:rsidR="005477D4" w:rsidRDefault="005477D4" w:rsidP="005477D4">
      <w:pPr>
        <w:pStyle w:val="Sarakstarindkopa"/>
        <w:ind w:left="0" w:firstLine="709"/>
        <w:jc w:val="both"/>
        <w:rPr>
          <w:b/>
          <w:bCs/>
        </w:rPr>
      </w:pPr>
    </w:p>
    <w:p w14:paraId="2C404B5D"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S</w:t>
      </w:r>
      <w:r w:rsidRPr="00DA6664">
        <w:t>ociālā ietekme – ietekme uz cilvēku dzīvesveidu, kultūru, labsajūtu, sabiedrību kopumā, kā arī ietekme uz konkrētām sabiedrības grupām, tai skaitā sociālās atstumtības riskam pakļautajām sabiedrības grupām, personu ar invaliditāti vienlīdzīgām iespējām un tiesībām, uz dzimumu līdztiesību</w:t>
      </w:r>
    </w:p>
    <w:p w14:paraId="3997F405" w14:textId="77777777" w:rsidR="00DA6664" w:rsidRDefault="00DA6664" w:rsidP="00CE7683">
      <w:pPr>
        <w:pStyle w:val="Sarakstarindkopa"/>
        <w:ind w:left="0"/>
        <w:jc w:val="both"/>
        <w:rPr>
          <w:b/>
          <w:bCs/>
        </w:rPr>
      </w:pPr>
    </w:p>
    <w:p w14:paraId="1B0DA83A" w14:textId="2942C8B2" w:rsidR="005477D4" w:rsidRDefault="00DC08E0" w:rsidP="005477D4">
      <w:pPr>
        <w:pStyle w:val="Sarakstarindkopa"/>
        <w:ind w:left="0" w:firstLine="709"/>
        <w:jc w:val="both"/>
      </w:pPr>
      <w:r w:rsidRPr="00A37951">
        <w:t xml:space="preserve">Nav paredzēta </w:t>
      </w:r>
      <w:r>
        <w:t>būtiska</w:t>
      </w:r>
      <w:r w:rsidRPr="00A37951">
        <w:t xml:space="preserve"> ietekme</w:t>
      </w:r>
    </w:p>
    <w:p w14:paraId="6F06348F" w14:textId="75FB74EF" w:rsidR="003C0DF2" w:rsidRDefault="003C0DF2" w:rsidP="00CE7683">
      <w:pPr>
        <w:ind w:firstLine="567"/>
        <w:jc w:val="both"/>
      </w:pPr>
    </w:p>
    <w:p w14:paraId="1579375D"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I</w:t>
      </w:r>
      <w:r w:rsidRPr="00DA6664">
        <w:t>etekme uz vidi –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7F42FD91" w14:textId="77777777" w:rsidR="00DC08E0" w:rsidRDefault="00DC08E0" w:rsidP="00DC08E0">
      <w:pPr>
        <w:tabs>
          <w:tab w:val="left" w:pos="1418"/>
        </w:tabs>
        <w:jc w:val="both"/>
      </w:pPr>
    </w:p>
    <w:p w14:paraId="4008644D" w14:textId="418A8355" w:rsidR="00DC08E0" w:rsidRDefault="00DC08E0" w:rsidP="00DC08E0">
      <w:pPr>
        <w:tabs>
          <w:tab w:val="left" w:pos="1418"/>
        </w:tabs>
        <w:jc w:val="both"/>
      </w:pPr>
      <w:r w:rsidRPr="00D857D0">
        <w:t>Saistošajos noteikumos paredzēts, ka licence tiek izsniegta elektroniska dokumenta veidā. Tādējādi tiek mazināta ietekme uz vidi, neradot dokumentus papīra formā.</w:t>
      </w:r>
    </w:p>
    <w:p w14:paraId="2D62A8E5" w14:textId="77777777" w:rsidR="00DC08E0" w:rsidRPr="00DC08E0" w:rsidRDefault="00DC08E0" w:rsidP="00DC08E0">
      <w:pPr>
        <w:pStyle w:val="Sarakstarindkopa"/>
        <w:tabs>
          <w:tab w:val="left" w:pos="1418"/>
        </w:tabs>
        <w:ind w:left="567"/>
        <w:jc w:val="both"/>
      </w:pPr>
    </w:p>
    <w:p w14:paraId="4DC83EF7"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I</w:t>
      </w:r>
      <w:r w:rsidRPr="00DA6664">
        <w:t>etekme uz iedzīvotāju veselību, iekļaujot informāciju par to, vai saistošie noteikumi:</w:t>
      </w:r>
    </w:p>
    <w:p w14:paraId="16245EDA" w14:textId="77777777" w:rsidR="00DA6664" w:rsidRPr="00DA6664" w:rsidRDefault="00DA6664" w:rsidP="00CE7683">
      <w:pPr>
        <w:pStyle w:val="Sarakstarindkopa"/>
        <w:rPr>
          <w:b/>
          <w:bCs/>
        </w:rPr>
      </w:pPr>
    </w:p>
    <w:p w14:paraId="0C5791DD"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I</w:t>
      </w:r>
      <w:r w:rsidRPr="00DA6664">
        <w:t>etekmēs (piemēram, uzlabos, atjaunos, pasliktinās) vai neietekmēs cilvēku veselību</w:t>
      </w:r>
    </w:p>
    <w:p w14:paraId="16837566" w14:textId="77777777" w:rsidR="00DA6664" w:rsidRDefault="00DA6664" w:rsidP="00CE7683">
      <w:pPr>
        <w:pStyle w:val="Sarakstarindkopa"/>
        <w:tabs>
          <w:tab w:val="left" w:pos="1418"/>
        </w:tabs>
        <w:ind w:left="567"/>
        <w:jc w:val="both"/>
        <w:rPr>
          <w:b/>
          <w:bCs/>
        </w:rPr>
      </w:pPr>
    </w:p>
    <w:p w14:paraId="78497894" w14:textId="556C22FC" w:rsidR="00080E34" w:rsidRPr="00080E34" w:rsidRDefault="00080E34" w:rsidP="00CE7683">
      <w:pPr>
        <w:pStyle w:val="Sarakstarindkopa"/>
        <w:tabs>
          <w:tab w:val="left" w:pos="1418"/>
        </w:tabs>
        <w:ind w:left="567"/>
        <w:jc w:val="both"/>
      </w:pPr>
      <w:r w:rsidRPr="00080E34">
        <w:t>Neietekmē</w:t>
      </w:r>
    </w:p>
    <w:p w14:paraId="649E677B" w14:textId="77777777" w:rsidR="00080E34" w:rsidRPr="00DA6664" w:rsidRDefault="00080E34" w:rsidP="00CE7683">
      <w:pPr>
        <w:pStyle w:val="Sarakstarindkopa"/>
        <w:tabs>
          <w:tab w:val="left" w:pos="1418"/>
        </w:tabs>
        <w:ind w:left="567"/>
        <w:jc w:val="both"/>
        <w:rPr>
          <w:b/>
          <w:bCs/>
        </w:rPr>
      </w:pPr>
    </w:p>
    <w:p w14:paraId="4C3B80AD"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N</w:t>
      </w:r>
      <w:r w:rsidRPr="00DA6664">
        <w:t>odrošinās vienlīdzīgas tiesības un iespējas veselības jomā</w:t>
      </w:r>
    </w:p>
    <w:p w14:paraId="21C456A6" w14:textId="77777777" w:rsidR="00DA6664" w:rsidRDefault="00DA6664" w:rsidP="00CE7683"/>
    <w:p w14:paraId="7E11C2E4" w14:textId="3086F18B" w:rsidR="00080E34" w:rsidRDefault="00080E34" w:rsidP="00CE7683">
      <w:pPr>
        <w:ind w:left="567"/>
      </w:pPr>
      <w:r>
        <w:t>Neietekmē</w:t>
      </w:r>
    </w:p>
    <w:p w14:paraId="532DE519" w14:textId="77777777" w:rsidR="00080E34" w:rsidRDefault="00080E34" w:rsidP="00CE7683">
      <w:pPr>
        <w:ind w:left="567"/>
      </w:pPr>
    </w:p>
    <w:p w14:paraId="043CE411"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R</w:t>
      </w:r>
      <w:r w:rsidRPr="00DA6664">
        <w:t>adīs jaunas tiesības vai uzliks jaunus pienākumus veselības jomā</w:t>
      </w:r>
    </w:p>
    <w:p w14:paraId="2F0617C6" w14:textId="77777777" w:rsidR="00DA6664" w:rsidRDefault="00DA6664" w:rsidP="00CE7683">
      <w:pPr>
        <w:pStyle w:val="Sarakstarindkopa"/>
      </w:pPr>
    </w:p>
    <w:p w14:paraId="6D2AE0F4" w14:textId="43ED2CB9" w:rsidR="00080E34" w:rsidRDefault="00080E34" w:rsidP="00CE7683">
      <w:pPr>
        <w:pStyle w:val="Sarakstarindkopa"/>
      </w:pPr>
      <w:r>
        <w:t>Neietekmē</w:t>
      </w:r>
    </w:p>
    <w:p w14:paraId="436DF8B8" w14:textId="77777777" w:rsidR="00080E34" w:rsidRDefault="00080E34" w:rsidP="00CE7683">
      <w:pPr>
        <w:pStyle w:val="Sarakstarindkopa"/>
      </w:pPr>
    </w:p>
    <w:p w14:paraId="17CAD83B"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lastRenderedPageBreak/>
        <w:t>I</w:t>
      </w:r>
      <w:r w:rsidRPr="00DA6664">
        <w:t>etekme uz uzņēmējdarbības vidi pašvaldības teritorijā, norādot:</w:t>
      </w:r>
    </w:p>
    <w:p w14:paraId="5BD605FB" w14:textId="77777777" w:rsidR="00DA6664" w:rsidRPr="00DA6664" w:rsidRDefault="00DA6664" w:rsidP="00CE7683">
      <w:pPr>
        <w:pStyle w:val="Sarakstarindkopa"/>
        <w:tabs>
          <w:tab w:val="left" w:pos="567"/>
        </w:tabs>
        <w:ind w:left="0"/>
        <w:jc w:val="both"/>
        <w:rPr>
          <w:b/>
          <w:bCs/>
        </w:rPr>
      </w:pPr>
    </w:p>
    <w:p w14:paraId="3CB05104"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V</w:t>
      </w:r>
      <w:r w:rsidRPr="00DA6664">
        <w:t>ai ar saistošajiem noteikumiem tiks veicinātas uzņēmējdarbības aktivitātes, jaunu uzņēmumu veidošanās un esošo uzņēmumu attīstība un izaugsme, kā arī paaugstināta to konkurētspēja</w:t>
      </w:r>
    </w:p>
    <w:p w14:paraId="5320D055" w14:textId="77777777" w:rsidR="00DA6664" w:rsidRDefault="00DA6664" w:rsidP="00CE7683">
      <w:pPr>
        <w:pStyle w:val="Sarakstarindkopa"/>
        <w:tabs>
          <w:tab w:val="left" w:pos="1418"/>
        </w:tabs>
        <w:ind w:left="567"/>
        <w:jc w:val="both"/>
        <w:rPr>
          <w:b/>
          <w:bCs/>
        </w:rPr>
      </w:pPr>
    </w:p>
    <w:p w14:paraId="21230CB3" w14:textId="58C01794" w:rsidR="00080E34" w:rsidRPr="00080E34" w:rsidRDefault="00080E34" w:rsidP="00CE7683">
      <w:pPr>
        <w:pStyle w:val="Sarakstarindkopa"/>
        <w:tabs>
          <w:tab w:val="left" w:pos="1418"/>
        </w:tabs>
        <w:ind w:left="567"/>
        <w:jc w:val="both"/>
      </w:pPr>
      <w:r w:rsidRPr="00080E34">
        <w:t>Neietekmē</w:t>
      </w:r>
    </w:p>
    <w:p w14:paraId="565DBBD2" w14:textId="77777777" w:rsidR="00080E34" w:rsidRPr="00DA6664" w:rsidRDefault="00080E34" w:rsidP="00CE7683">
      <w:pPr>
        <w:pStyle w:val="Sarakstarindkopa"/>
        <w:tabs>
          <w:tab w:val="left" w:pos="1418"/>
        </w:tabs>
        <w:ind w:left="567"/>
        <w:jc w:val="both"/>
        <w:rPr>
          <w:b/>
          <w:bCs/>
        </w:rPr>
      </w:pPr>
    </w:p>
    <w:p w14:paraId="2CE52A77"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K</w:t>
      </w:r>
      <w:r w:rsidRPr="00DA6664">
        <w:t xml:space="preserve">uri uzņēmēji ir saistošo noteikumu tiesiskā regulējuma </w:t>
      </w:r>
      <w:proofErr w:type="spellStart"/>
      <w:r w:rsidRPr="00DA6664">
        <w:t>mērķgrupa</w:t>
      </w:r>
      <w:proofErr w:type="spellEnd"/>
      <w:r w:rsidRPr="00DA6664">
        <w:t xml:space="preserve"> un vai tiesiskais regulējums radīs </w:t>
      </w:r>
      <w:proofErr w:type="spellStart"/>
      <w:r w:rsidRPr="00DA6664">
        <w:t>mērķgrupai</w:t>
      </w:r>
      <w:proofErr w:type="spellEnd"/>
      <w:r w:rsidRPr="00DA6664">
        <w:t xml:space="preserve"> jaunas tiesības, uzliks jaunus pienākumus vai nodrošinās vienlīdzīgas tiesības un iespējas, veicinās tiesību realizēšanu, uzlabos pakalpojumu pieejamību u.c.</w:t>
      </w:r>
    </w:p>
    <w:p w14:paraId="6E9AEC0C" w14:textId="77777777" w:rsidR="00DA6664" w:rsidRDefault="00DA6664" w:rsidP="00CE7683">
      <w:pPr>
        <w:pStyle w:val="Sarakstarindkopa"/>
        <w:rPr>
          <w:b/>
          <w:bCs/>
        </w:rPr>
      </w:pPr>
    </w:p>
    <w:p w14:paraId="40F44B08" w14:textId="758890AA" w:rsidR="00080E34" w:rsidRPr="007033DF" w:rsidRDefault="000B21FF" w:rsidP="000B21FF">
      <w:pPr>
        <w:ind w:left="567"/>
        <w:jc w:val="both"/>
      </w:pPr>
      <w:r w:rsidRPr="00E60E51">
        <w:t xml:space="preserve">Saistošo noteikumu tiesiskā regulējuma </w:t>
      </w:r>
      <w:proofErr w:type="spellStart"/>
      <w:r w:rsidRPr="00E60E51">
        <w:t>mērķgrupa</w:t>
      </w:r>
      <w:proofErr w:type="spellEnd"/>
      <w:r w:rsidRPr="00E60E51">
        <w:t xml:space="preserve"> ir privātpersonas, kuras </w:t>
      </w:r>
      <w:r w:rsidRPr="00E60E51">
        <w:rPr>
          <w:shd w:val="clear" w:color="auto" w:fill="FFFFFF"/>
        </w:rPr>
        <w:t xml:space="preserve">nav reģistrētas Izglītības iestāžu reģistrā </w:t>
      </w:r>
      <w:r w:rsidRPr="00E60E51">
        <w:t>un kuras vēlas īstenot i</w:t>
      </w:r>
      <w:r w:rsidRPr="00E60E51">
        <w:rPr>
          <w:shd w:val="clear" w:color="auto" w:fill="FFFFFF"/>
        </w:rPr>
        <w:t xml:space="preserve">nterešu izglītības programmas. </w:t>
      </w:r>
      <w:r w:rsidRPr="00E60E51">
        <w:t>Tiesiskais regulējums nerad</w:t>
      </w:r>
      <w:r w:rsidR="00E60E51" w:rsidRPr="00E60E51">
        <w:t>a</w:t>
      </w:r>
      <w:r w:rsidRPr="00E60E51">
        <w:t xml:space="preserve"> </w:t>
      </w:r>
      <w:proofErr w:type="spellStart"/>
      <w:r w:rsidRPr="00E60E51">
        <w:t>mērķgrupai</w:t>
      </w:r>
      <w:proofErr w:type="spellEnd"/>
      <w:r w:rsidRPr="00E60E51">
        <w:t xml:space="preserve"> jaunas tiesības, neuzliek jaunus pienākumus</w:t>
      </w:r>
      <w:r w:rsidR="007033DF" w:rsidRPr="00E60E51">
        <w:t>.</w:t>
      </w:r>
    </w:p>
    <w:p w14:paraId="79B4211E" w14:textId="77777777" w:rsidR="000B21FF" w:rsidRPr="000B21FF" w:rsidRDefault="000B21FF" w:rsidP="000B21FF">
      <w:pPr>
        <w:ind w:left="567"/>
        <w:jc w:val="both"/>
        <w:rPr>
          <w:b/>
          <w:bCs/>
        </w:rPr>
      </w:pPr>
    </w:p>
    <w:p w14:paraId="485E79E0" w14:textId="77777777" w:rsidR="007D2F91"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I</w:t>
      </w:r>
      <w:r w:rsidRPr="00DA6664">
        <w:t xml:space="preserve">etekme uz konkurenci – iekļauj aktuālās situācijas aprakstu, situāciju un prognozes tirgū (attiecībā uz saistīto pakalpojumu vai preču pieejamību), paredzēto pasākumu atbilstības </w:t>
      </w:r>
      <w:proofErr w:type="spellStart"/>
      <w:r w:rsidRPr="00DA6664">
        <w:t>izvērtējumu</w:t>
      </w:r>
      <w:proofErr w:type="spellEnd"/>
      <w:r w:rsidRPr="00DA6664">
        <w:t xml:space="preserve"> brīvai un godīgai konkurencei</w:t>
      </w:r>
    </w:p>
    <w:p w14:paraId="6B766768" w14:textId="77777777" w:rsidR="007D2F91" w:rsidRDefault="007D2F91" w:rsidP="00CE7683">
      <w:pPr>
        <w:pStyle w:val="Sarakstarindkopa"/>
        <w:tabs>
          <w:tab w:val="left" w:pos="567"/>
        </w:tabs>
        <w:ind w:left="0"/>
        <w:jc w:val="both"/>
        <w:rPr>
          <w:b/>
          <w:bCs/>
        </w:rPr>
      </w:pPr>
    </w:p>
    <w:p w14:paraId="574A9843" w14:textId="3196202C" w:rsidR="00080E34" w:rsidRPr="00080E34" w:rsidRDefault="00080E34" w:rsidP="00CE7683">
      <w:pPr>
        <w:pStyle w:val="Sarakstarindkopa"/>
        <w:tabs>
          <w:tab w:val="left" w:pos="567"/>
        </w:tabs>
        <w:ind w:left="0"/>
        <w:jc w:val="both"/>
      </w:pPr>
      <w:r w:rsidRPr="00080E34">
        <w:tab/>
        <w:t>Neietekmē</w:t>
      </w:r>
    </w:p>
    <w:p w14:paraId="5D535361" w14:textId="77777777" w:rsidR="00080E34" w:rsidRPr="00DA6664" w:rsidRDefault="00080E34" w:rsidP="00CE7683">
      <w:pPr>
        <w:pStyle w:val="Sarakstarindkopa"/>
        <w:tabs>
          <w:tab w:val="left" w:pos="567"/>
        </w:tabs>
        <w:ind w:left="0"/>
        <w:jc w:val="both"/>
        <w:rPr>
          <w:b/>
          <w:bCs/>
        </w:rPr>
      </w:pPr>
    </w:p>
    <w:p w14:paraId="3869E33D" w14:textId="77777777" w:rsidR="006337E9"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3F02CB">
        <w:rPr>
          <w:b/>
          <w:bCs/>
        </w:rPr>
        <w:t>Ietekme uz administratīvajām procedūrām un to izmaksām gan attiecībā uz saimnieciskās darbības veicējiem, gan fiziskajām personām un nevalstiskā sektora organizācijām, gan budžeta finansētām institūcijām</w:t>
      </w:r>
    </w:p>
    <w:p w14:paraId="513F68B6" w14:textId="77777777" w:rsidR="00DA6664" w:rsidRDefault="00DA6664" w:rsidP="00CE7683">
      <w:pPr>
        <w:pStyle w:val="Sarakstarindkopa"/>
        <w:ind w:left="0"/>
        <w:jc w:val="both"/>
        <w:rPr>
          <w:b/>
          <w:bCs/>
        </w:rPr>
      </w:pPr>
    </w:p>
    <w:p w14:paraId="08A0E7E3"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Institūcija, kurā privātpersona var vērsties saistošo noteikumu piemērošanā</w:t>
      </w:r>
    </w:p>
    <w:p w14:paraId="1FEC93CF" w14:textId="77777777" w:rsidR="00DA6664" w:rsidRDefault="00DA6664" w:rsidP="00CE7683">
      <w:pPr>
        <w:pStyle w:val="Sarakstarindkopa"/>
        <w:ind w:left="0"/>
        <w:jc w:val="both"/>
        <w:rPr>
          <w:b/>
          <w:bCs/>
        </w:rPr>
      </w:pPr>
    </w:p>
    <w:p w14:paraId="7793080E" w14:textId="0CDDEF2B" w:rsidR="00080E34" w:rsidRPr="00080E34" w:rsidRDefault="005477D4" w:rsidP="00CE7683">
      <w:pPr>
        <w:pStyle w:val="Sarakstarindkopa"/>
        <w:ind w:left="567"/>
        <w:jc w:val="both"/>
      </w:pPr>
      <w:r>
        <w:t xml:space="preserve">Talsu novada </w:t>
      </w:r>
      <w:r w:rsidR="007033DF">
        <w:t>Licencēšanas komisija</w:t>
      </w:r>
    </w:p>
    <w:p w14:paraId="14166C0B" w14:textId="77777777" w:rsidR="00080E34" w:rsidRPr="00DA6664" w:rsidRDefault="00080E34" w:rsidP="00CE7683">
      <w:pPr>
        <w:pStyle w:val="Sarakstarindkopa"/>
        <w:ind w:left="0"/>
        <w:jc w:val="both"/>
        <w:rPr>
          <w:b/>
          <w:bCs/>
        </w:rPr>
      </w:pPr>
    </w:p>
    <w:p w14:paraId="51EF2358"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 xml:space="preserve">Galvenie procedūras posmi un privātpersonām veicamās darbības, ko paredz saistošo noteikumu projekts, tai skaitā akcentē, kā piedāvātais regulējums maina līdzšinējo kārtību; </w:t>
      </w:r>
    </w:p>
    <w:p w14:paraId="5E2BDB2E" w14:textId="77777777" w:rsidR="00DA6664" w:rsidRDefault="00DA6664" w:rsidP="00CE7683"/>
    <w:p w14:paraId="0FC26930" w14:textId="00BDE4FA" w:rsidR="005477D4" w:rsidRDefault="005477D4" w:rsidP="007033DF">
      <w:pPr>
        <w:ind w:firstLine="709"/>
        <w:jc w:val="both"/>
      </w:pPr>
      <w:r w:rsidRPr="007A1BB9">
        <w:t>Saistoš</w:t>
      </w:r>
      <w:r w:rsidR="00862632" w:rsidRPr="007A1BB9">
        <w:t>o</w:t>
      </w:r>
      <w:r w:rsidRPr="007A1BB9">
        <w:t xml:space="preserve"> noteikum</w:t>
      </w:r>
      <w:r w:rsidR="00862632" w:rsidRPr="007A1BB9">
        <w:t>u</w:t>
      </w:r>
      <w:r w:rsidR="00D4391B" w:rsidRPr="007A1BB9">
        <w:t xml:space="preserve"> </w:t>
      </w:r>
      <w:r w:rsidR="00862632" w:rsidRPr="007A1BB9">
        <w:t xml:space="preserve">regulējums nemaina līdzšinējo kārtību, papildus paredzēta iespēja licences īpašniekam </w:t>
      </w:r>
      <w:r w:rsidR="00862632" w:rsidRPr="007A1BB9">
        <w:rPr>
          <w:shd w:val="clear" w:color="auto" w:fill="FFFFFF"/>
        </w:rPr>
        <w:t>rakstveidā lūgt pašvaldību anulēt izsniegto licenci.</w:t>
      </w:r>
    </w:p>
    <w:p w14:paraId="758B17D0" w14:textId="77777777" w:rsidR="00B70EA5" w:rsidRDefault="00B70EA5" w:rsidP="007533AC">
      <w:pPr>
        <w:ind w:firstLine="709"/>
        <w:jc w:val="both"/>
      </w:pPr>
    </w:p>
    <w:p w14:paraId="53846959"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Paredzētās administratīvo procedūru izmaksas:</w:t>
      </w:r>
    </w:p>
    <w:p w14:paraId="19CA5BEB" w14:textId="77777777" w:rsidR="00DA6664" w:rsidRPr="00DA6664" w:rsidRDefault="00DA6664" w:rsidP="00CE7683">
      <w:pPr>
        <w:pStyle w:val="Sarakstarindkopa"/>
        <w:rPr>
          <w:b/>
          <w:bCs/>
        </w:rPr>
      </w:pPr>
    </w:p>
    <w:p w14:paraId="0334FF05"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Saimnieciskās darbības veicējiem</w:t>
      </w:r>
    </w:p>
    <w:p w14:paraId="23282295" w14:textId="77777777" w:rsidR="00DA6664" w:rsidRDefault="00DA6664" w:rsidP="00CE7683">
      <w:pPr>
        <w:pStyle w:val="Sarakstarindkopa"/>
        <w:tabs>
          <w:tab w:val="left" w:pos="1418"/>
        </w:tabs>
        <w:ind w:left="567"/>
        <w:jc w:val="both"/>
        <w:rPr>
          <w:b/>
          <w:bCs/>
        </w:rPr>
      </w:pPr>
    </w:p>
    <w:p w14:paraId="421EA02E" w14:textId="20E5673D" w:rsidR="00080E34" w:rsidRPr="00080E34" w:rsidRDefault="00080E34" w:rsidP="00CE7683">
      <w:pPr>
        <w:pStyle w:val="Sarakstarindkopa"/>
        <w:tabs>
          <w:tab w:val="left" w:pos="1418"/>
        </w:tabs>
        <w:ind w:left="567"/>
        <w:jc w:val="both"/>
      </w:pPr>
      <w:r w:rsidRPr="00080E34">
        <w:t>Neietekmē</w:t>
      </w:r>
    </w:p>
    <w:p w14:paraId="430FD707" w14:textId="77777777" w:rsidR="00080E34" w:rsidRPr="00DA6664" w:rsidRDefault="00080E34" w:rsidP="00CE7683">
      <w:pPr>
        <w:pStyle w:val="Sarakstarindkopa"/>
        <w:tabs>
          <w:tab w:val="left" w:pos="1418"/>
        </w:tabs>
        <w:ind w:left="567"/>
        <w:jc w:val="both"/>
        <w:rPr>
          <w:b/>
          <w:bCs/>
        </w:rPr>
      </w:pPr>
    </w:p>
    <w:p w14:paraId="55C377B6"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Fiziskajām personām</w:t>
      </w:r>
    </w:p>
    <w:p w14:paraId="46D459D5" w14:textId="77777777" w:rsidR="00DA6664" w:rsidRDefault="00DA6664" w:rsidP="00CE7683">
      <w:pPr>
        <w:pStyle w:val="Sarakstarindkopa"/>
        <w:tabs>
          <w:tab w:val="left" w:pos="1418"/>
        </w:tabs>
        <w:ind w:left="567"/>
      </w:pPr>
    </w:p>
    <w:p w14:paraId="3ED30316" w14:textId="3C0FF825" w:rsidR="00080E34" w:rsidRDefault="00080E34" w:rsidP="00CE7683">
      <w:pPr>
        <w:pStyle w:val="Sarakstarindkopa"/>
        <w:tabs>
          <w:tab w:val="left" w:pos="1418"/>
        </w:tabs>
        <w:ind w:left="567"/>
      </w:pPr>
      <w:r>
        <w:t>Neietekmē</w:t>
      </w:r>
    </w:p>
    <w:p w14:paraId="31273523" w14:textId="77777777" w:rsidR="00080E34" w:rsidRDefault="00080E34" w:rsidP="00CE7683">
      <w:pPr>
        <w:pStyle w:val="Sarakstarindkopa"/>
        <w:tabs>
          <w:tab w:val="left" w:pos="1418"/>
        </w:tabs>
        <w:ind w:left="567"/>
      </w:pPr>
    </w:p>
    <w:p w14:paraId="5B871C9D" w14:textId="77777777" w:rsidR="00DA6664"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Nevalstiskā sektora organizācijām</w:t>
      </w:r>
    </w:p>
    <w:p w14:paraId="6961A3E0" w14:textId="77777777" w:rsidR="00DA6664" w:rsidRDefault="00DA6664" w:rsidP="00CE7683">
      <w:pPr>
        <w:pStyle w:val="Sarakstarindkopa"/>
        <w:tabs>
          <w:tab w:val="left" w:pos="1418"/>
        </w:tabs>
        <w:ind w:left="567"/>
      </w:pPr>
    </w:p>
    <w:p w14:paraId="28011256" w14:textId="2E79632B" w:rsidR="00080E34" w:rsidRDefault="00080E34" w:rsidP="00CE7683">
      <w:pPr>
        <w:pStyle w:val="Sarakstarindkopa"/>
        <w:tabs>
          <w:tab w:val="left" w:pos="1418"/>
        </w:tabs>
        <w:ind w:left="567"/>
      </w:pPr>
      <w:r>
        <w:t>Neietekmē</w:t>
      </w:r>
    </w:p>
    <w:p w14:paraId="6473BB00" w14:textId="77777777" w:rsidR="00080E34" w:rsidRDefault="00080E34" w:rsidP="00CE7683">
      <w:pPr>
        <w:pStyle w:val="Sarakstarindkopa"/>
        <w:tabs>
          <w:tab w:val="left" w:pos="1418"/>
        </w:tabs>
        <w:ind w:left="567"/>
      </w:pPr>
    </w:p>
    <w:p w14:paraId="61D8B758" w14:textId="77777777" w:rsidR="007D2F91" w:rsidRPr="00DA6664" w:rsidRDefault="00DA6664" w:rsidP="00CE7683">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ind w:left="567" w:firstLine="0"/>
        <w:jc w:val="both"/>
        <w:rPr>
          <w:b/>
          <w:bCs/>
        </w:rPr>
      </w:pPr>
      <w:r>
        <w:t>Budžeta finansētām institūcijām</w:t>
      </w:r>
    </w:p>
    <w:p w14:paraId="51FE852F" w14:textId="77777777" w:rsidR="007D2F91" w:rsidRDefault="007D2F91" w:rsidP="00CE7683">
      <w:pPr>
        <w:pStyle w:val="Sarakstarindkopa"/>
        <w:ind w:left="0"/>
        <w:jc w:val="both"/>
        <w:rPr>
          <w:b/>
          <w:bCs/>
        </w:rPr>
      </w:pPr>
    </w:p>
    <w:p w14:paraId="45D6A3FB" w14:textId="04A3203C" w:rsidR="00080E34" w:rsidRPr="00080E34" w:rsidRDefault="00080E34" w:rsidP="00CE7683">
      <w:pPr>
        <w:pStyle w:val="Sarakstarindkopa"/>
        <w:ind w:left="567"/>
        <w:jc w:val="both"/>
      </w:pPr>
      <w:r w:rsidRPr="00080E34">
        <w:t>Neietekm</w:t>
      </w:r>
      <w:r>
        <w:t>ē</w:t>
      </w:r>
    </w:p>
    <w:p w14:paraId="61EFF01B" w14:textId="77777777" w:rsidR="00080E34" w:rsidRPr="007D2F91" w:rsidRDefault="00080E34" w:rsidP="00CE7683">
      <w:pPr>
        <w:pStyle w:val="Sarakstarindkopa"/>
        <w:ind w:left="0"/>
        <w:jc w:val="both"/>
        <w:rPr>
          <w:b/>
          <w:bCs/>
        </w:rPr>
      </w:pPr>
    </w:p>
    <w:p w14:paraId="2C482A3A" w14:textId="77777777" w:rsidR="006337E9"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3F02CB">
        <w:rPr>
          <w:b/>
          <w:bCs/>
        </w:rPr>
        <w:t>Ietekme uz pašvaldības funkcijām un cilvēkresursiem</w:t>
      </w:r>
    </w:p>
    <w:p w14:paraId="6788B7DA" w14:textId="77777777" w:rsidR="00DA6664" w:rsidRDefault="00DA6664" w:rsidP="00CE7683">
      <w:pPr>
        <w:pStyle w:val="Sarakstarindkopa"/>
        <w:ind w:left="0"/>
        <w:jc w:val="both"/>
        <w:rPr>
          <w:b/>
          <w:bCs/>
        </w:rPr>
      </w:pPr>
    </w:p>
    <w:p w14:paraId="03021CA9"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Pašvaldību funkcijas, kuru izpildei tiek izstrādāti šie saistošie noteikumi</w:t>
      </w:r>
    </w:p>
    <w:p w14:paraId="0312398B" w14:textId="77777777" w:rsidR="00DA6664" w:rsidRDefault="00DA6664" w:rsidP="00CE7683">
      <w:pPr>
        <w:pStyle w:val="Sarakstarindkopa"/>
        <w:ind w:left="0"/>
        <w:jc w:val="both"/>
        <w:rPr>
          <w:b/>
          <w:bCs/>
        </w:rPr>
      </w:pPr>
    </w:p>
    <w:p w14:paraId="527EDBAF" w14:textId="1A824658" w:rsidR="00280F49" w:rsidRPr="008C67B4" w:rsidRDefault="00080E34" w:rsidP="008C67B4">
      <w:pPr>
        <w:ind w:firstLine="567"/>
        <w:jc w:val="both"/>
        <w:rPr>
          <w:shd w:val="clear" w:color="auto" w:fill="FFFFFF"/>
        </w:rPr>
      </w:pPr>
      <w:r w:rsidRPr="00741571">
        <w:t xml:space="preserve">Saistošie noteikumi izstrādāti, lai izpildītu </w:t>
      </w:r>
      <w:r w:rsidR="005477D4" w:rsidRPr="00741571">
        <w:t xml:space="preserve">Izglītības likuma 17. panta </w:t>
      </w:r>
      <w:r w:rsidR="00741571" w:rsidRPr="00741571">
        <w:t>treš</w:t>
      </w:r>
      <w:r w:rsidR="005477D4" w:rsidRPr="00741571">
        <w:t xml:space="preserve">ajā daļā noteikto pašvaldības </w:t>
      </w:r>
      <w:r w:rsidR="00741571" w:rsidRPr="00741571">
        <w:t>funkciju</w:t>
      </w:r>
      <w:r w:rsidR="005477D4" w:rsidRPr="00741571">
        <w:t xml:space="preserve"> – </w:t>
      </w:r>
      <w:r w:rsidR="00741571" w:rsidRPr="00741571">
        <w:rPr>
          <w:shd w:val="clear" w:color="auto" w:fill="FFFFFF"/>
        </w:rPr>
        <w:t>izsniegt licences interešu izglītības programmu īstenošanai</w:t>
      </w:r>
      <w:r w:rsidR="008C67B4">
        <w:rPr>
          <w:shd w:val="clear" w:color="auto" w:fill="FFFFFF"/>
        </w:rPr>
        <w:t xml:space="preserve">, </w:t>
      </w:r>
      <w:r w:rsidR="00280F49">
        <w:t>Pašvaldību likuma 4. panta pirmās daļas 4. punkt</w:t>
      </w:r>
      <w:r w:rsidR="008C67B4">
        <w:t xml:space="preserve">ā noteikto </w:t>
      </w:r>
      <w:r w:rsidR="00280F49">
        <w:t>pašvaldības autonom</w:t>
      </w:r>
      <w:r w:rsidR="008C67B4">
        <w:t xml:space="preserve">o </w:t>
      </w:r>
      <w:r w:rsidR="00280F49">
        <w:t>funkcij</w:t>
      </w:r>
      <w:r w:rsidR="008C67B4">
        <w:t>u</w:t>
      </w:r>
      <w:r w:rsidR="00280F49">
        <w:t xml:space="preserve"> </w:t>
      </w:r>
      <w:r w:rsidR="008C67B4">
        <w:t xml:space="preserve">– </w:t>
      </w:r>
      <w:r w:rsidR="00280F49">
        <w:t>gādāt par iedzīvotāju izglītību, tostarp, gādāt par interešu izglītības un pieaugušo izglītības pieejamību</w:t>
      </w:r>
      <w:r w:rsidR="008C67B4">
        <w:t>.</w:t>
      </w:r>
    </w:p>
    <w:p w14:paraId="244B1D23" w14:textId="77777777" w:rsidR="00080E34" w:rsidRPr="00DA6664" w:rsidRDefault="00080E34" w:rsidP="00CE7683">
      <w:pPr>
        <w:pStyle w:val="Sarakstarindkopa"/>
        <w:ind w:left="0"/>
        <w:jc w:val="both"/>
        <w:rPr>
          <w:b/>
          <w:bCs/>
        </w:rPr>
      </w:pPr>
    </w:p>
    <w:p w14:paraId="6D363B2C" w14:textId="77777777" w:rsidR="007D2F91"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Pašvaldības cilvēkresursi, kas tiks iesaistīti saistošo noteikumu īstenošanā (tostarp, vai tiks uzlikti jauni pienākumi vai uzdevumi esošajiem darbiniekiem, veidotas jaunas darba vietas u.tml.).</w:t>
      </w:r>
    </w:p>
    <w:p w14:paraId="3891C989" w14:textId="77777777" w:rsidR="004C0B0D" w:rsidRDefault="004C0B0D" w:rsidP="00CE7683">
      <w:pPr>
        <w:jc w:val="both"/>
      </w:pPr>
    </w:p>
    <w:p w14:paraId="71B2AA9D" w14:textId="4F6BB872" w:rsidR="004C0B0D" w:rsidRPr="004C0B0D" w:rsidRDefault="00290CB6" w:rsidP="00CE7683">
      <w:pPr>
        <w:ind w:firstLine="567"/>
        <w:jc w:val="both"/>
      </w:pPr>
      <w:r w:rsidRPr="000946FA">
        <w:t>Saistošo noteikumu īstenošanā tiek iesaistīta Talsu novada Licencēšanas komisija, kurai netiek uzlikti jauni pienākumi vai uzdevumi, netiek veidotas jaunas darba vietas.</w:t>
      </w:r>
    </w:p>
    <w:p w14:paraId="687FF66F" w14:textId="77777777" w:rsidR="004C0B0D" w:rsidRPr="007D2F91" w:rsidRDefault="004C0B0D" w:rsidP="00CE7683">
      <w:pPr>
        <w:pStyle w:val="Sarakstarindkopa"/>
        <w:ind w:left="0"/>
        <w:jc w:val="both"/>
        <w:rPr>
          <w:b/>
          <w:bCs/>
        </w:rPr>
      </w:pPr>
    </w:p>
    <w:p w14:paraId="280D9E5F" w14:textId="77777777" w:rsidR="006337E9"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3F02CB">
        <w:rPr>
          <w:b/>
          <w:bCs/>
        </w:rPr>
        <w:t>Izpildes nodrošināšana</w:t>
      </w:r>
    </w:p>
    <w:p w14:paraId="2D815B4F" w14:textId="77777777" w:rsidR="00DA6664" w:rsidRDefault="00DA6664" w:rsidP="00CE7683">
      <w:pPr>
        <w:pStyle w:val="Sarakstarindkopa"/>
        <w:ind w:left="0"/>
        <w:jc w:val="both"/>
        <w:rPr>
          <w:b/>
          <w:bCs/>
        </w:rPr>
      </w:pPr>
    </w:p>
    <w:p w14:paraId="5698B366"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Saistošo noteikumu izpildē iesaistītās institūcijas, tai skaitā, vai paredzēta jaunu institūciju izveide, esošo likvidācija vai reorganizācija</w:t>
      </w:r>
    </w:p>
    <w:p w14:paraId="3B2737C2" w14:textId="77777777" w:rsidR="00DA6664" w:rsidRDefault="00DA6664" w:rsidP="00CE7683">
      <w:pPr>
        <w:pStyle w:val="Sarakstarindkopa"/>
        <w:ind w:left="0"/>
        <w:jc w:val="both"/>
        <w:rPr>
          <w:b/>
          <w:bCs/>
        </w:rPr>
      </w:pPr>
    </w:p>
    <w:p w14:paraId="0DA9255C" w14:textId="6B3FDACF" w:rsidR="007533AC" w:rsidRDefault="007533AC" w:rsidP="00596F83">
      <w:pPr>
        <w:pStyle w:val="Sarakstarindkopa"/>
        <w:ind w:left="0" w:firstLine="709"/>
        <w:jc w:val="both"/>
      </w:pPr>
      <w:r w:rsidRPr="0005210E">
        <w:t xml:space="preserve">Saistošo noteikumu izpildi nodrošinās Talsu novada </w:t>
      </w:r>
      <w:r w:rsidR="00596F83" w:rsidRPr="0005210E">
        <w:t>Licencēšanas komisija. Nav paredzēta jaunu institūciju izveide, esošo likvidācija vai reorganizācija</w:t>
      </w:r>
      <w:r w:rsidR="00270212" w:rsidRPr="0005210E">
        <w:t>.</w:t>
      </w:r>
    </w:p>
    <w:p w14:paraId="28EDBFCD" w14:textId="77777777" w:rsidR="00B70EA5" w:rsidRPr="00DA6664" w:rsidRDefault="00B70EA5" w:rsidP="007533AC">
      <w:pPr>
        <w:pStyle w:val="Sarakstarindkopa"/>
        <w:ind w:left="0" w:firstLine="709"/>
        <w:jc w:val="both"/>
        <w:rPr>
          <w:b/>
          <w:bCs/>
        </w:rPr>
      </w:pPr>
    </w:p>
    <w:p w14:paraId="6A92CFF0" w14:textId="77777777" w:rsidR="007D2F91"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pPr>
      <w:r w:rsidRPr="00DA6664">
        <w:t>Izpildes nodrošināšanai nepieciešamie resursi un to pamatotība (nedublējot 2.sadaļā norādīto)</w:t>
      </w:r>
    </w:p>
    <w:p w14:paraId="5B1B5CFC" w14:textId="77777777" w:rsidR="003E72C6" w:rsidRDefault="003E72C6" w:rsidP="007533AC">
      <w:pPr>
        <w:pStyle w:val="Sarakstarindkopa"/>
        <w:ind w:left="0" w:firstLine="709"/>
        <w:jc w:val="both"/>
      </w:pPr>
    </w:p>
    <w:p w14:paraId="731AB065" w14:textId="540190C3" w:rsidR="00BC26C4" w:rsidRDefault="007533AC" w:rsidP="007533AC">
      <w:pPr>
        <w:pStyle w:val="Sarakstarindkopa"/>
        <w:ind w:left="0" w:firstLine="709"/>
        <w:jc w:val="both"/>
      </w:pPr>
      <w:r w:rsidRPr="007533AC">
        <w:t>Nav nepieciešami</w:t>
      </w:r>
    </w:p>
    <w:p w14:paraId="12792F7E" w14:textId="77777777" w:rsidR="007533AC" w:rsidRPr="007533AC" w:rsidRDefault="007533AC" w:rsidP="007533AC">
      <w:pPr>
        <w:pStyle w:val="Sarakstarindkopa"/>
        <w:ind w:left="0" w:firstLine="709"/>
        <w:jc w:val="both"/>
      </w:pPr>
    </w:p>
    <w:p w14:paraId="3C90EA96" w14:textId="77777777" w:rsidR="007D2F91"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3F02CB">
        <w:rPr>
          <w:b/>
          <w:bCs/>
        </w:rPr>
        <w:t>Prasību un izmaksu samērīgums pret ieguvumiem, ko sniedz mērķa sasniegšana</w:t>
      </w:r>
    </w:p>
    <w:p w14:paraId="1E8448EC" w14:textId="77777777" w:rsidR="00DA6664" w:rsidRDefault="00DA6664" w:rsidP="00CE7683">
      <w:pPr>
        <w:pStyle w:val="Sarakstarindkopa"/>
        <w:ind w:left="0"/>
        <w:jc w:val="both"/>
        <w:rPr>
          <w:b/>
          <w:bCs/>
        </w:rPr>
      </w:pPr>
    </w:p>
    <w:p w14:paraId="53EE43B3"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Vai saistošie noteikumi ir piemēroti iecerētā mērķa sasniegšanas nodrošināšanai un paredz tikai to, kas ir vajadzīgs minētā mērķa sasniegšanai</w:t>
      </w:r>
    </w:p>
    <w:p w14:paraId="76A80C2E" w14:textId="77777777" w:rsidR="00DA6664" w:rsidRDefault="00DA6664" w:rsidP="00CE7683">
      <w:pPr>
        <w:pStyle w:val="Sarakstarindkopa"/>
        <w:ind w:left="0"/>
        <w:jc w:val="both"/>
        <w:rPr>
          <w:b/>
          <w:bCs/>
        </w:rPr>
      </w:pPr>
    </w:p>
    <w:p w14:paraId="6EAAAEFF" w14:textId="2E36200E" w:rsidR="00BC26C4" w:rsidRDefault="00BC26C4" w:rsidP="00CE7683">
      <w:pPr>
        <w:ind w:firstLine="567"/>
        <w:jc w:val="both"/>
      </w:pPr>
      <w:r w:rsidRPr="00BC26C4">
        <w:t>Saistošie noteikumi ir piemēroti iecerētā mērķa sasniegšanas nodrošināšanai.</w:t>
      </w:r>
    </w:p>
    <w:p w14:paraId="3F41D3A5" w14:textId="77777777" w:rsidR="00BC26C4" w:rsidRPr="00DA6664" w:rsidRDefault="00BC26C4" w:rsidP="00CE7683">
      <w:pPr>
        <w:pStyle w:val="Sarakstarindkopa"/>
        <w:ind w:left="0"/>
        <w:jc w:val="both"/>
        <w:rPr>
          <w:b/>
          <w:bCs/>
        </w:rPr>
      </w:pPr>
    </w:p>
    <w:p w14:paraId="27E83EF8" w14:textId="77777777" w:rsidR="00DA6664" w:rsidRPr="00DA6664" w:rsidRDefault="00DA6664" w:rsidP="00CE7683">
      <w:pPr>
        <w:pStyle w:val="Sarakstarindkopa"/>
        <w:numPr>
          <w:ilvl w:val="1"/>
          <w:numId w:val="8"/>
        </w:numPr>
        <w:pBdr>
          <w:top w:val="single" w:sz="4" w:space="1" w:color="auto"/>
          <w:left w:val="single" w:sz="4" w:space="4" w:color="auto"/>
          <w:bottom w:val="single" w:sz="4" w:space="1" w:color="auto"/>
          <w:right w:val="single" w:sz="4" w:space="4" w:color="auto"/>
        </w:pBdr>
        <w:ind w:left="0" w:firstLine="0"/>
        <w:jc w:val="both"/>
        <w:rPr>
          <w:b/>
          <w:bCs/>
        </w:rPr>
      </w:pPr>
      <w:r>
        <w:t>Samērīguma tests</w:t>
      </w:r>
    </w:p>
    <w:p w14:paraId="13C4661F" w14:textId="77777777" w:rsidR="00DA6664" w:rsidRPr="00DA6664" w:rsidRDefault="00DA6664" w:rsidP="00CE7683">
      <w:pPr>
        <w:pStyle w:val="Sarakstarindkopa"/>
        <w:rPr>
          <w:b/>
          <w:bCs/>
        </w:rPr>
      </w:pPr>
    </w:p>
    <w:p w14:paraId="708E6550" w14:textId="77777777" w:rsidR="00DE611A" w:rsidRPr="00DE611A" w:rsidRDefault="00DE611A" w:rsidP="00CE7683">
      <w:pPr>
        <w:pStyle w:val="Sarakstarindkopa"/>
        <w:numPr>
          <w:ilvl w:val="2"/>
          <w:numId w:val="8"/>
        </w:numPr>
        <w:pBdr>
          <w:top w:val="single" w:sz="4" w:space="1" w:color="auto"/>
          <w:left w:val="single" w:sz="4" w:space="4" w:color="auto"/>
          <w:bottom w:val="single" w:sz="4" w:space="1" w:color="auto"/>
          <w:right w:val="single" w:sz="4" w:space="4" w:color="auto"/>
        </w:pBdr>
        <w:jc w:val="both"/>
        <w:rPr>
          <w:b/>
          <w:bCs/>
        </w:rPr>
      </w:pPr>
      <w:r>
        <w:t>V</w:t>
      </w:r>
      <w:r w:rsidR="00DA6664">
        <w:t>ai pašvaldības izraudzītie līdzekļi ir piemēroti leģitīmā mērķa sasniegšanai</w:t>
      </w:r>
    </w:p>
    <w:p w14:paraId="21D194CB" w14:textId="77777777" w:rsidR="00DE611A" w:rsidRDefault="00DE611A" w:rsidP="00CE7683">
      <w:pPr>
        <w:ind w:left="720"/>
        <w:jc w:val="both"/>
        <w:rPr>
          <w:b/>
          <w:bCs/>
        </w:rPr>
      </w:pPr>
    </w:p>
    <w:p w14:paraId="5ED3C75F" w14:textId="010C8E6D" w:rsidR="00BC26C4" w:rsidRDefault="00300A64" w:rsidP="00CE7683">
      <w:pPr>
        <w:ind w:left="720"/>
        <w:jc w:val="both"/>
      </w:pPr>
      <w:r>
        <w:t>Pašvaldības izraudzītie līdzekļi ir piemēroti leģitīmā mērķa sasniegšanai</w:t>
      </w:r>
    </w:p>
    <w:p w14:paraId="1FC791BB" w14:textId="77777777" w:rsidR="00300A64" w:rsidRPr="00BC26C4" w:rsidRDefault="00300A64" w:rsidP="00CE7683">
      <w:pPr>
        <w:ind w:left="720"/>
        <w:jc w:val="both"/>
        <w:rPr>
          <w:b/>
          <w:bCs/>
        </w:rPr>
      </w:pPr>
    </w:p>
    <w:p w14:paraId="0045E46D" w14:textId="77777777" w:rsidR="00DE611A" w:rsidRPr="00DE611A" w:rsidRDefault="00DE611A" w:rsidP="00CE7683">
      <w:pPr>
        <w:pStyle w:val="Sarakstarindkopa"/>
        <w:numPr>
          <w:ilvl w:val="2"/>
          <w:numId w:val="8"/>
        </w:numPr>
        <w:pBdr>
          <w:top w:val="single" w:sz="4" w:space="1" w:color="auto"/>
          <w:left w:val="single" w:sz="4" w:space="4" w:color="auto"/>
          <w:bottom w:val="single" w:sz="4" w:space="1" w:color="auto"/>
          <w:right w:val="single" w:sz="4" w:space="4" w:color="auto"/>
        </w:pBdr>
        <w:jc w:val="both"/>
        <w:rPr>
          <w:b/>
          <w:bCs/>
        </w:rPr>
      </w:pPr>
      <w:r>
        <w:lastRenderedPageBreak/>
        <w:t>V</w:t>
      </w:r>
      <w:r w:rsidR="00DA6664">
        <w:t>ai nav saudzējošāku līdzekļu leģitīmā mērķa sasniegšanai</w:t>
      </w:r>
    </w:p>
    <w:p w14:paraId="1458D150" w14:textId="77777777" w:rsidR="00DE611A" w:rsidRDefault="00DE611A" w:rsidP="00CE7683">
      <w:pPr>
        <w:jc w:val="both"/>
        <w:rPr>
          <w:b/>
          <w:bCs/>
        </w:rPr>
      </w:pPr>
    </w:p>
    <w:p w14:paraId="6C51ED0C" w14:textId="3FFCCC50" w:rsidR="00BC26C4" w:rsidRPr="00BC26C4" w:rsidRDefault="00BC26C4" w:rsidP="00CE7683">
      <w:pPr>
        <w:ind w:left="567"/>
        <w:jc w:val="both"/>
      </w:pPr>
      <w:r w:rsidRPr="00BC26C4">
        <w:t>N</w:t>
      </w:r>
      <w:r w:rsidR="007533AC">
        <w:t>av identificēti</w:t>
      </w:r>
    </w:p>
    <w:p w14:paraId="7B16EE13" w14:textId="77777777" w:rsidR="00BC26C4" w:rsidRPr="00DE611A" w:rsidRDefault="00BC26C4" w:rsidP="00CE7683">
      <w:pPr>
        <w:jc w:val="both"/>
        <w:rPr>
          <w:b/>
          <w:bCs/>
        </w:rPr>
      </w:pPr>
    </w:p>
    <w:p w14:paraId="2E62A7E2" w14:textId="77777777" w:rsidR="007D2F91" w:rsidRPr="00DE611A" w:rsidRDefault="00DE611A" w:rsidP="00CE7683">
      <w:pPr>
        <w:pStyle w:val="Sarakstarindkopa"/>
        <w:numPr>
          <w:ilvl w:val="2"/>
          <w:numId w:val="8"/>
        </w:numPr>
        <w:pBdr>
          <w:top w:val="single" w:sz="4" w:space="1" w:color="auto"/>
          <w:left w:val="single" w:sz="4" w:space="4" w:color="auto"/>
          <w:bottom w:val="single" w:sz="4" w:space="1" w:color="auto"/>
          <w:right w:val="single" w:sz="4" w:space="4" w:color="auto"/>
        </w:pBdr>
        <w:jc w:val="both"/>
        <w:rPr>
          <w:b/>
          <w:bCs/>
        </w:rPr>
      </w:pPr>
      <w:r>
        <w:t>V</w:t>
      </w:r>
      <w:r w:rsidR="00DA6664">
        <w:t>ai pašvaldības rīcība ir atbilstoša</w:t>
      </w:r>
    </w:p>
    <w:p w14:paraId="19CF4554" w14:textId="77777777" w:rsidR="007D2F91" w:rsidRDefault="007D2F91" w:rsidP="00CE7683">
      <w:pPr>
        <w:pStyle w:val="Sarakstarindkopa"/>
        <w:ind w:left="0"/>
        <w:jc w:val="both"/>
        <w:rPr>
          <w:b/>
          <w:bCs/>
        </w:rPr>
      </w:pPr>
    </w:p>
    <w:p w14:paraId="5A6824CC" w14:textId="55F30220" w:rsidR="00BC26C4" w:rsidRPr="00BC26C4" w:rsidRDefault="00300A64" w:rsidP="00CE7683">
      <w:pPr>
        <w:pStyle w:val="Sarakstarindkopa"/>
        <w:ind w:left="567"/>
        <w:jc w:val="both"/>
      </w:pPr>
      <w:r>
        <w:t>Pašvaldības rīcība ir atbilstoša</w:t>
      </w:r>
    </w:p>
    <w:p w14:paraId="26D257B5" w14:textId="77777777" w:rsidR="00BC26C4" w:rsidRPr="007D2F91" w:rsidRDefault="00BC26C4" w:rsidP="00CE7683">
      <w:pPr>
        <w:pStyle w:val="Sarakstarindkopa"/>
        <w:ind w:left="0"/>
        <w:jc w:val="both"/>
        <w:rPr>
          <w:b/>
          <w:bCs/>
        </w:rPr>
      </w:pPr>
    </w:p>
    <w:p w14:paraId="3FA3645C" w14:textId="77FDE8D9" w:rsidR="007D2F91" w:rsidRDefault="007D2F91" w:rsidP="00CE7683">
      <w:pPr>
        <w:pStyle w:val="Sarakstarindkopa"/>
        <w:numPr>
          <w:ilvl w:val="0"/>
          <w:numId w:val="8"/>
        </w:numPr>
        <w:pBdr>
          <w:top w:val="single" w:sz="4" w:space="1" w:color="auto"/>
          <w:left w:val="single" w:sz="4" w:space="4" w:color="auto"/>
          <w:bottom w:val="single" w:sz="4" w:space="1" w:color="auto"/>
          <w:right w:val="single" w:sz="4" w:space="4" w:color="auto"/>
        </w:pBdr>
        <w:ind w:left="0" w:firstLine="0"/>
        <w:jc w:val="both"/>
        <w:rPr>
          <w:b/>
          <w:bCs/>
        </w:rPr>
      </w:pPr>
      <w:r w:rsidRPr="003F02CB">
        <w:rPr>
          <w:b/>
          <w:bCs/>
        </w:rPr>
        <w:t>Izstrādes gaitā veiktās konsultācijas ar privātpersonām un institūcijām, tostarp norādot Pašvaldību likuma 46.</w:t>
      </w:r>
      <w:r w:rsidR="004A0BE8">
        <w:rPr>
          <w:b/>
          <w:bCs/>
        </w:rPr>
        <w:t xml:space="preserve"> </w:t>
      </w:r>
      <w:r w:rsidRPr="003F02CB">
        <w:rPr>
          <w:b/>
          <w:bCs/>
        </w:rPr>
        <w:t>panta trešajā daļā minēto informāciju</w:t>
      </w:r>
    </w:p>
    <w:p w14:paraId="7A4DE3C7" w14:textId="77777777" w:rsidR="00DE611A" w:rsidRDefault="00DE611A" w:rsidP="00CE7683">
      <w:pPr>
        <w:pStyle w:val="Sarakstarindkopa"/>
        <w:ind w:left="0"/>
        <w:jc w:val="both"/>
        <w:rPr>
          <w:b/>
          <w:bCs/>
        </w:rPr>
      </w:pPr>
    </w:p>
    <w:p w14:paraId="192838A4" w14:textId="77777777" w:rsidR="00DE611A" w:rsidRPr="00DE611A"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Sabiedrības pārstāvji (tostarp biedrības, nodibinājumi, apvienības u.tml.), ar kuriem notikušas konsultācijas saistošo noteikumu izstrādes procesā</w:t>
      </w:r>
    </w:p>
    <w:p w14:paraId="37119C0F" w14:textId="0B3D2AD8" w:rsidR="00DE611A" w:rsidRDefault="00DE611A" w:rsidP="00CE7683">
      <w:pPr>
        <w:pStyle w:val="Sarakstarindkopa"/>
        <w:tabs>
          <w:tab w:val="left" w:pos="567"/>
        </w:tabs>
        <w:ind w:left="0"/>
        <w:jc w:val="both"/>
        <w:rPr>
          <w:b/>
          <w:bCs/>
        </w:rPr>
      </w:pPr>
    </w:p>
    <w:p w14:paraId="44A16687" w14:textId="270AA589" w:rsidR="00DF4EA6" w:rsidRPr="00DF4EA6" w:rsidRDefault="00DF4EA6" w:rsidP="00CE7683">
      <w:pPr>
        <w:pStyle w:val="Sarakstarindkopa"/>
        <w:tabs>
          <w:tab w:val="left" w:pos="567"/>
        </w:tabs>
        <w:ind w:left="0"/>
        <w:jc w:val="both"/>
        <w:rPr>
          <w:bCs/>
        </w:rPr>
      </w:pPr>
      <w:r w:rsidRPr="00DF4EA6">
        <w:rPr>
          <w:bCs/>
        </w:rPr>
        <w:t>Nav notikušas</w:t>
      </w:r>
    </w:p>
    <w:p w14:paraId="033DB4C5" w14:textId="77777777" w:rsidR="00DF4EA6" w:rsidRPr="00DE611A" w:rsidRDefault="00DF4EA6" w:rsidP="00CE7683">
      <w:pPr>
        <w:pStyle w:val="Sarakstarindkopa"/>
        <w:tabs>
          <w:tab w:val="left" w:pos="567"/>
        </w:tabs>
        <w:ind w:left="0"/>
        <w:jc w:val="both"/>
        <w:rPr>
          <w:b/>
          <w:bCs/>
        </w:rPr>
      </w:pPr>
    </w:p>
    <w:p w14:paraId="399CB2EE" w14:textId="77777777" w:rsidR="00DE611A" w:rsidRPr="00DE611A"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 xml:space="preserve">Izmantotais sabiedrības līdzdalības veids (lai atspoguļotu, kā pašvaldības ir centusies sasniegt </w:t>
      </w:r>
      <w:proofErr w:type="spellStart"/>
      <w:r>
        <w:t>mērķgrupu</w:t>
      </w:r>
      <w:proofErr w:type="spellEnd"/>
      <w:r>
        <w:t>, kā arī noskaidrot pēc iespējas plašākas sabiedrības viedokli)</w:t>
      </w:r>
    </w:p>
    <w:p w14:paraId="4B89393D" w14:textId="5D01A943" w:rsidR="00DE611A" w:rsidRDefault="00DE611A" w:rsidP="00CE7683">
      <w:pPr>
        <w:pStyle w:val="Sarakstarindkopa"/>
      </w:pPr>
    </w:p>
    <w:p w14:paraId="536987C4" w14:textId="395A73B2" w:rsidR="00DF4EA6" w:rsidRPr="00DF4EA6" w:rsidRDefault="00DF4EA6" w:rsidP="00DF4EA6">
      <w:pPr>
        <w:pStyle w:val="Sarakstarindkopa"/>
        <w:tabs>
          <w:tab w:val="left" w:pos="567"/>
        </w:tabs>
        <w:ind w:left="0"/>
        <w:jc w:val="both"/>
        <w:rPr>
          <w:bCs/>
        </w:rPr>
      </w:pPr>
      <w:r w:rsidRPr="00DF4EA6">
        <w:rPr>
          <w:bCs/>
        </w:rPr>
        <w:t xml:space="preserve">Nav </w:t>
      </w:r>
      <w:r>
        <w:rPr>
          <w:bCs/>
        </w:rPr>
        <w:t>izmantots</w:t>
      </w:r>
    </w:p>
    <w:p w14:paraId="38979ED9" w14:textId="77777777" w:rsidR="00DF4EA6" w:rsidRDefault="00DF4EA6" w:rsidP="00CE7683">
      <w:pPr>
        <w:pStyle w:val="Sarakstarindkopa"/>
      </w:pPr>
    </w:p>
    <w:p w14:paraId="6A65BEC3" w14:textId="77777777" w:rsidR="00DE611A" w:rsidRPr="00DE611A"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Sabiedrības pārstāvju izteiktie priekšlikumi un iebildumi, norādot, kuri no tiem ņemti vērā</w:t>
      </w:r>
    </w:p>
    <w:p w14:paraId="5C54245E" w14:textId="5E155345" w:rsidR="00DE611A" w:rsidRDefault="00DE611A" w:rsidP="00CE7683">
      <w:pPr>
        <w:pStyle w:val="Sarakstarindkopa"/>
      </w:pPr>
    </w:p>
    <w:p w14:paraId="73287593" w14:textId="20F6A344" w:rsidR="00DF4EA6" w:rsidRDefault="00DF4EA6" w:rsidP="00DF4EA6">
      <w:r>
        <w:t>Nav attiecināms</w:t>
      </w:r>
    </w:p>
    <w:p w14:paraId="3C6BA6E2" w14:textId="77777777" w:rsidR="00DF4EA6" w:rsidRDefault="00DF4EA6" w:rsidP="00CE7683">
      <w:pPr>
        <w:pStyle w:val="Sarakstarindkopa"/>
      </w:pPr>
    </w:p>
    <w:p w14:paraId="230408B6" w14:textId="77777777" w:rsidR="00DE611A" w:rsidRPr="00DE611A"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 xml:space="preserve">Par saistošo noteikumu projektu saņemtie viedokļi pēc saistošo noteikumu projekta publicēšanas sabiedrības viedokļa noskaidrošanai,  to apkopojums un </w:t>
      </w:r>
      <w:proofErr w:type="spellStart"/>
      <w:r>
        <w:t>izvērtējums</w:t>
      </w:r>
      <w:proofErr w:type="spellEnd"/>
      <w:r>
        <w:t xml:space="preserve"> (iesniedzēji, vērā ņemtie viedokļi, vērā neņemtie viedokļi, pamatojums)</w:t>
      </w:r>
    </w:p>
    <w:p w14:paraId="3425D041" w14:textId="77777777" w:rsidR="00B76404" w:rsidRDefault="00B76404" w:rsidP="00B76404"/>
    <w:p w14:paraId="4276DDD2" w14:textId="70F2E738" w:rsidR="00ED0033" w:rsidRPr="00ED0033" w:rsidRDefault="00572066" w:rsidP="00ED0033">
      <w:pPr>
        <w:ind w:firstLine="567"/>
        <w:jc w:val="both"/>
        <w:rPr>
          <w:shd w:val="clear" w:color="auto" w:fill="FFFFFF"/>
        </w:rPr>
      </w:pPr>
      <w:r w:rsidRPr="00ED0033">
        <w:t>Saistošo noteikumu projekts 202</w:t>
      </w:r>
      <w:r w:rsidR="00B76404" w:rsidRPr="00ED0033">
        <w:t>4</w:t>
      </w:r>
      <w:r w:rsidRPr="00ED0033">
        <w:t xml:space="preserve">. gada </w:t>
      </w:r>
      <w:r w:rsidR="00B76404" w:rsidRPr="00ED0033">
        <w:t>___</w:t>
      </w:r>
      <w:r w:rsidRPr="00ED0033">
        <w:t xml:space="preserve">. aprīlī publicēts </w:t>
      </w:r>
      <w:r w:rsidR="00ED0033" w:rsidRPr="00ED0033">
        <w:rPr>
          <w:shd w:val="clear" w:color="auto" w:fill="FFFFFF"/>
        </w:rPr>
        <w:t>oficiālajā</w:t>
      </w:r>
      <w:r w:rsidR="00ED0033" w:rsidRPr="00ED0033">
        <w:t xml:space="preserve"> </w:t>
      </w:r>
      <w:r w:rsidRPr="00ED0033">
        <w:t xml:space="preserve">pašvaldības tīmekļvietnē </w:t>
      </w:r>
      <w:hyperlink r:id="rId10" w:history="1">
        <w:r w:rsidR="00B76404" w:rsidRPr="00ED0033">
          <w:rPr>
            <w:rStyle w:val="Hipersaite"/>
            <w:color w:val="auto"/>
          </w:rPr>
          <w:t>www.talsunovads.lv</w:t>
        </w:r>
      </w:hyperlink>
      <w:r w:rsidR="00B76404" w:rsidRPr="00ED0033">
        <w:t xml:space="preserve"> </w:t>
      </w:r>
      <w:r w:rsidR="00ED0033" w:rsidRPr="00ED0033">
        <w:rPr>
          <w:shd w:val="clear" w:color="auto" w:fill="FFFFFF"/>
        </w:rPr>
        <w:t>sabiedrības viedokļa noskaidrošanai</w:t>
      </w:r>
      <w:r w:rsidRPr="00ED0033">
        <w:t>. Noteiktajā termiņā līdz 202</w:t>
      </w:r>
      <w:r w:rsidR="00B76404" w:rsidRPr="00ED0033">
        <w:t>4</w:t>
      </w:r>
      <w:r w:rsidRPr="00ED0033">
        <w:t xml:space="preserve">. gada </w:t>
      </w:r>
      <w:r w:rsidR="00B76404" w:rsidRPr="00ED0033">
        <w:t>___</w:t>
      </w:r>
      <w:r w:rsidRPr="00ED0033">
        <w:t xml:space="preserve">. </w:t>
      </w:r>
      <w:r w:rsidR="00B76404" w:rsidRPr="00ED0033">
        <w:t xml:space="preserve">____ </w:t>
      </w:r>
      <w:r w:rsidRPr="00ED0033">
        <w:rPr>
          <w:shd w:val="clear" w:color="auto" w:fill="FFFFFF"/>
        </w:rPr>
        <w:t>viedokļi vai priekšlikumi par saistošo noteikumu projektu netika saņemti</w:t>
      </w:r>
      <w:r w:rsidR="00B76404" w:rsidRPr="00ED0033">
        <w:rPr>
          <w:shd w:val="clear" w:color="auto" w:fill="FFFFFF"/>
        </w:rPr>
        <w:t>/tika saņemti</w:t>
      </w:r>
      <w:r w:rsidRPr="00ED0033">
        <w:rPr>
          <w:shd w:val="clear" w:color="auto" w:fill="FFFFFF"/>
        </w:rPr>
        <w:t>.</w:t>
      </w:r>
    </w:p>
    <w:p w14:paraId="5A3C7075" w14:textId="77777777" w:rsidR="00B76404" w:rsidRDefault="00B76404" w:rsidP="00B76404"/>
    <w:p w14:paraId="590486A1" w14:textId="77777777" w:rsidR="00DE611A" w:rsidRPr="00DE611A"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 xml:space="preserve">No institūcijām saņemtie viedokļi un atzinumi, to apkopojums un </w:t>
      </w:r>
      <w:proofErr w:type="spellStart"/>
      <w:r>
        <w:t>izvērtējums</w:t>
      </w:r>
      <w:proofErr w:type="spellEnd"/>
      <w:r>
        <w:t xml:space="preserve"> (vērā ņemtie viedokļi, vērā neņemtie viedokļi, pamatojums) – gan tādi, kas saņemti, pamatojoties uz normatīvajos aktos noteiktu pienākumu, gan lūgti pēc pašvaldības iniciatīvas, gan sniegti pēc institūcijas iniciatīvas</w:t>
      </w:r>
    </w:p>
    <w:p w14:paraId="1DADB451" w14:textId="32A87EB1" w:rsidR="00DE611A" w:rsidRDefault="00DE611A" w:rsidP="00CE7683">
      <w:pPr>
        <w:pStyle w:val="Sarakstarindkopa"/>
      </w:pPr>
    </w:p>
    <w:p w14:paraId="051120C0" w14:textId="55467365" w:rsidR="009A1BEE" w:rsidRPr="009A1BEE" w:rsidRDefault="009A1BEE" w:rsidP="009A1BEE">
      <w:pPr>
        <w:jc w:val="both"/>
      </w:pPr>
      <w:r w:rsidRPr="009A1BEE">
        <w:rPr>
          <w:bCs/>
        </w:rPr>
        <w:t>Saistošo noteikumu izstrādes gaitā veiktas konsultācijas ar Talsu novada Licencēšanas komisiju un Talsu novada Izglītības pārvaldi</w:t>
      </w:r>
      <w:r>
        <w:t>.</w:t>
      </w:r>
    </w:p>
    <w:p w14:paraId="1E824B04" w14:textId="77777777" w:rsidR="009A1BEE" w:rsidRDefault="009A1BEE" w:rsidP="00CE7683">
      <w:pPr>
        <w:pStyle w:val="Sarakstarindkopa"/>
      </w:pPr>
    </w:p>
    <w:p w14:paraId="34A134A3" w14:textId="5500FB18" w:rsidR="007B3193" w:rsidRPr="00E35AFF" w:rsidRDefault="00DE611A" w:rsidP="00CE7683">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ind w:left="0" w:firstLine="0"/>
        <w:jc w:val="both"/>
        <w:rPr>
          <w:b/>
          <w:bCs/>
        </w:rPr>
      </w:pPr>
      <w:r>
        <w:t>Informācija par cita veida saziņu un konsultācijām, ja tādas bijušas</w:t>
      </w:r>
    </w:p>
    <w:p w14:paraId="21C90D62" w14:textId="5A382EE8" w:rsidR="007B3193" w:rsidRDefault="007B3193" w:rsidP="00CE7683">
      <w:pPr>
        <w:tabs>
          <w:tab w:val="center" w:pos="4536"/>
          <w:tab w:val="right" w:pos="8931"/>
        </w:tabs>
      </w:pPr>
    </w:p>
    <w:p w14:paraId="386C5459" w14:textId="77777777" w:rsidR="00B70632" w:rsidRPr="00C832F1" w:rsidRDefault="00B70632" w:rsidP="00CE7683">
      <w:pPr>
        <w:tabs>
          <w:tab w:val="center" w:pos="4536"/>
          <w:tab w:val="right" w:pos="8931"/>
        </w:tabs>
      </w:pPr>
    </w:p>
    <w:tbl>
      <w:tblPr>
        <w:tblStyle w:val="aff8"/>
        <w:tblW w:w="906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1"/>
      </w:tblGrid>
      <w:tr w:rsidR="00A143E6" w:rsidRPr="00C832F1" w14:paraId="7B28D14F" w14:textId="77777777">
        <w:tc>
          <w:tcPr>
            <w:tcW w:w="3020" w:type="dxa"/>
          </w:tcPr>
          <w:p w14:paraId="530145AF" w14:textId="57684323" w:rsidR="00A143E6" w:rsidRPr="00C832F1" w:rsidRDefault="0050671F" w:rsidP="00CE7683">
            <w:r w:rsidRPr="00C832F1">
              <w:t>Domes priekšsēdētāj</w:t>
            </w:r>
            <w:r w:rsidR="00D16F12">
              <w:t>s</w:t>
            </w:r>
          </w:p>
        </w:tc>
        <w:tc>
          <w:tcPr>
            <w:tcW w:w="3020" w:type="dxa"/>
          </w:tcPr>
          <w:p w14:paraId="72DB2250" w14:textId="77777777" w:rsidR="00A143E6" w:rsidRPr="00C832F1" w:rsidRDefault="00A143E6" w:rsidP="00CE7683"/>
        </w:tc>
        <w:tc>
          <w:tcPr>
            <w:tcW w:w="3021" w:type="dxa"/>
          </w:tcPr>
          <w:p w14:paraId="5BC04BCD" w14:textId="7217D75F" w:rsidR="00A143E6" w:rsidRPr="00C832F1" w:rsidRDefault="00D16F12" w:rsidP="00CE7683">
            <w:pPr>
              <w:jc w:val="right"/>
            </w:pPr>
            <w:r>
              <w:t>A</w:t>
            </w:r>
            <w:r w:rsidR="0050671F" w:rsidRPr="00C832F1">
              <w:t>.</w:t>
            </w:r>
            <w:r w:rsidR="00D02872">
              <w:t> </w:t>
            </w:r>
            <w:r>
              <w:t>Āboliņš</w:t>
            </w:r>
          </w:p>
        </w:tc>
      </w:tr>
    </w:tbl>
    <w:p w14:paraId="67F2BBBB" w14:textId="77777777" w:rsidR="00A143E6" w:rsidRPr="00C832F1" w:rsidRDefault="00A143E6" w:rsidP="00CE7683">
      <w:pPr>
        <w:tabs>
          <w:tab w:val="center" w:pos="4536"/>
          <w:tab w:val="right" w:pos="8931"/>
        </w:tabs>
      </w:pPr>
    </w:p>
    <w:p w14:paraId="6618F4D6" w14:textId="77777777" w:rsidR="00A143E6" w:rsidRPr="00C832F1" w:rsidRDefault="00A143E6" w:rsidP="00CE7683">
      <w:pPr>
        <w:pBdr>
          <w:top w:val="nil"/>
          <w:left w:val="nil"/>
          <w:bottom w:val="nil"/>
          <w:right w:val="nil"/>
          <w:between w:val="nil"/>
        </w:pBdr>
        <w:rPr>
          <w:sz w:val="22"/>
          <w:szCs w:val="22"/>
        </w:rPr>
      </w:pPr>
    </w:p>
    <w:sectPr w:rsidR="00A143E6" w:rsidRPr="00C832F1">
      <w:headerReference w:type="default" r:id="rId11"/>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755D1" w14:textId="77777777" w:rsidR="003C3546" w:rsidRDefault="003C3546">
      <w:r>
        <w:separator/>
      </w:r>
    </w:p>
  </w:endnote>
  <w:endnote w:type="continuationSeparator" w:id="0">
    <w:p w14:paraId="700871BF" w14:textId="77777777" w:rsidR="003C3546" w:rsidRDefault="003C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4017D" w14:textId="77777777" w:rsidR="003C3546" w:rsidRDefault="003C3546">
      <w:r>
        <w:separator/>
      </w:r>
    </w:p>
  </w:footnote>
  <w:footnote w:type="continuationSeparator" w:id="0">
    <w:p w14:paraId="4E5CC83F" w14:textId="77777777" w:rsidR="003C3546" w:rsidRDefault="003C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A9D05" w14:textId="77777777" w:rsidR="0050671F" w:rsidRDefault="0050671F">
    <w:pPr>
      <w:pBdr>
        <w:top w:val="nil"/>
        <w:left w:val="nil"/>
        <w:bottom w:val="nil"/>
        <w:right w:val="nil"/>
        <w:between w:val="nil"/>
      </w:pBdr>
      <w:tabs>
        <w:tab w:val="center" w:pos="4153"/>
        <w:tab w:val="right" w:pos="8306"/>
      </w:tabs>
      <w:jc w:val="right"/>
      <w:rPr>
        <w:color w:val="000000"/>
      </w:rPr>
    </w:pPr>
  </w:p>
  <w:p w14:paraId="09166E36" w14:textId="77777777" w:rsidR="0050671F" w:rsidRDefault="0050671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3A83"/>
    <w:multiLevelType w:val="hybridMultilevel"/>
    <w:tmpl w:val="CB368A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EE3130"/>
    <w:multiLevelType w:val="multilevel"/>
    <w:tmpl w:val="60B8EE86"/>
    <w:lvl w:ilvl="0">
      <w:start w:val="1"/>
      <w:numFmt w:val="decimal"/>
      <w:lvlText w:val="%1."/>
      <w:lvlJc w:val="left"/>
      <w:pPr>
        <w:ind w:left="0" w:firstLine="0"/>
      </w:pPr>
      <w:rPr>
        <w:b/>
        <w:i w:val="0"/>
        <w:color w:val="000000"/>
      </w:rPr>
    </w:lvl>
    <w:lvl w:ilvl="1">
      <w:start w:val="1"/>
      <w:numFmt w:val="decimal"/>
      <w:lvlText w:val="%1.%2."/>
      <w:lvlJc w:val="left"/>
      <w:pPr>
        <w:ind w:left="0" w:firstLine="0"/>
      </w:pPr>
      <w:rPr>
        <w:b/>
        <w:i w:val="0"/>
      </w:rPr>
    </w:lvl>
    <w:lvl w:ilvl="2">
      <w:start w:val="1"/>
      <w:numFmt w:val="decimal"/>
      <w:lvlText w:val="%1.%2.%3."/>
      <w:lvlJc w:val="left"/>
      <w:pPr>
        <w:ind w:left="0" w:firstLine="0"/>
      </w:pPr>
      <w:rPr>
        <w:b/>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764F3"/>
    <w:multiLevelType w:val="multilevel"/>
    <w:tmpl w:val="BDCA658E"/>
    <w:lvl w:ilvl="0">
      <w:start w:val="1"/>
      <w:numFmt w:val="decimal"/>
      <w:lvlText w:val="%1."/>
      <w:lvlJc w:val="left"/>
      <w:pPr>
        <w:ind w:left="360" w:hanging="360"/>
      </w:pPr>
      <w:rPr>
        <w:rFonts w:hint="default"/>
      </w:rPr>
    </w:lvl>
    <w:lvl w:ilvl="1">
      <w:start w:val="1"/>
      <w:numFmt w:val="decimal"/>
      <w:lvlText w:val="%1.%2."/>
      <w:lvlJc w:val="left"/>
      <w:pPr>
        <w:ind w:left="9221"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091F0E"/>
    <w:multiLevelType w:val="multilevel"/>
    <w:tmpl w:val="36F4994C"/>
    <w:lvl w:ilvl="0">
      <w:start w:val="1"/>
      <w:numFmt w:val="decimal"/>
      <w:lvlText w:val="%1."/>
      <w:lvlJc w:val="left"/>
      <w:pPr>
        <w:ind w:left="0" w:firstLine="0"/>
      </w:pPr>
      <w:rPr>
        <w:b w:val="0"/>
        <w:i w:val="0"/>
        <w:color w:val="000000"/>
      </w:rPr>
    </w:lvl>
    <w:lvl w:ilvl="1">
      <w:start w:val="1"/>
      <w:numFmt w:val="decimal"/>
      <w:lvlText w:val="%1.%2."/>
      <w:lvlJc w:val="left"/>
      <w:pPr>
        <w:ind w:left="0" w:firstLine="0"/>
      </w:pPr>
      <w:rPr>
        <w:b w:val="0"/>
        <w:i w:val="0"/>
      </w:rPr>
    </w:lvl>
    <w:lvl w:ilvl="2">
      <w:start w:val="1"/>
      <w:numFmt w:val="decimal"/>
      <w:lvlText w:val="%1.%2.%3."/>
      <w:lvlJc w:val="left"/>
      <w:pPr>
        <w:ind w:left="0" w:firstLine="0"/>
      </w:pPr>
      <w:rPr>
        <w:b w:val="0"/>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8533C5"/>
    <w:multiLevelType w:val="hybridMultilevel"/>
    <w:tmpl w:val="E5FECAA6"/>
    <w:lvl w:ilvl="0" w:tplc="27FA282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B32B1"/>
    <w:multiLevelType w:val="hybridMultilevel"/>
    <w:tmpl w:val="9E48A7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324240"/>
    <w:multiLevelType w:val="multilevel"/>
    <w:tmpl w:val="8236BA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DE7748"/>
    <w:multiLevelType w:val="hybridMultilevel"/>
    <w:tmpl w:val="1570B9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E6"/>
    <w:rsid w:val="0001218C"/>
    <w:rsid w:val="000204D5"/>
    <w:rsid w:val="0002074A"/>
    <w:rsid w:val="00022D8D"/>
    <w:rsid w:val="00024AB3"/>
    <w:rsid w:val="00031219"/>
    <w:rsid w:val="00040553"/>
    <w:rsid w:val="00045C6C"/>
    <w:rsid w:val="00047E97"/>
    <w:rsid w:val="0005210E"/>
    <w:rsid w:val="000556D2"/>
    <w:rsid w:val="00060605"/>
    <w:rsid w:val="000740FC"/>
    <w:rsid w:val="00080486"/>
    <w:rsid w:val="00080E34"/>
    <w:rsid w:val="000946FA"/>
    <w:rsid w:val="000A49C1"/>
    <w:rsid w:val="000A5090"/>
    <w:rsid w:val="000A7ADD"/>
    <w:rsid w:val="000B21FF"/>
    <w:rsid w:val="000B7120"/>
    <w:rsid w:val="000B7E0D"/>
    <w:rsid w:val="000C5D3A"/>
    <w:rsid w:val="000C7B61"/>
    <w:rsid w:val="000D1294"/>
    <w:rsid w:val="000D4676"/>
    <w:rsid w:val="000D4E6E"/>
    <w:rsid w:val="000E0EB5"/>
    <w:rsid w:val="000E4E62"/>
    <w:rsid w:val="000F3429"/>
    <w:rsid w:val="000F390F"/>
    <w:rsid w:val="0010059E"/>
    <w:rsid w:val="00103E0F"/>
    <w:rsid w:val="00114575"/>
    <w:rsid w:val="0011481F"/>
    <w:rsid w:val="0011682A"/>
    <w:rsid w:val="00131EB0"/>
    <w:rsid w:val="001324DE"/>
    <w:rsid w:val="00135783"/>
    <w:rsid w:val="00144DEB"/>
    <w:rsid w:val="0017638A"/>
    <w:rsid w:val="0019113C"/>
    <w:rsid w:val="001920B2"/>
    <w:rsid w:val="00193922"/>
    <w:rsid w:val="001A12AC"/>
    <w:rsid w:val="001A7D19"/>
    <w:rsid w:val="001B18DB"/>
    <w:rsid w:val="001B7E66"/>
    <w:rsid w:val="001C2264"/>
    <w:rsid w:val="001C68AA"/>
    <w:rsid w:val="001D44F0"/>
    <w:rsid w:val="001D5DEC"/>
    <w:rsid w:val="001D6A04"/>
    <w:rsid w:val="001D7C22"/>
    <w:rsid w:val="001E318A"/>
    <w:rsid w:val="00216FFD"/>
    <w:rsid w:val="0022339E"/>
    <w:rsid w:val="002302D8"/>
    <w:rsid w:val="00231850"/>
    <w:rsid w:val="002319A2"/>
    <w:rsid w:val="00232DE0"/>
    <w:rsid w:val="0023749A"/>
    <w:rsid w:val="002423B9"/>
    <w:rsid w:val="00242C01"/>
    <w:rsid w:val="002470D4"/>
    <w:rsid w:val="002607A7"/>
    <w:rsid w:val="002644BF"/>
    <w:rsid w:val="002655ED"/>
    <w:rsid w:val="00270212"/>
    <w:rsid w:val="00277F9E"/>
    <w:rsid w:val="00280F49"/>
    <w:rsid w:val="0028498B"/>
    <w:rsid w:val="00290CB6"/>
    <w:rsid w:val="002A147B"/>
    <w:rsid w:val="002C0D9D"/>
    <w:rsid w:val="002C4261"/>
    <w:rsid w:val="002C42A9"/>
    <w:rsid w:val="002D1855"/>
    <w:rsid w:val="002D378C"/>
    <w:rsid w:val="002D686B"/>
    <w:rsid w:val="002E3D80"/>
    <w:rsid w:val="002E5925"/>
    <w:rsid w:val="00300A64"/>
    <w:rsid w:val="00301DA2"/>
    <w:rsid w:val="00304868"/>
    <w:rsid w:val="00312D1A"/>
    <w:rsid w:val="00313083"/>
    <w:rsid w:val="00313B3A"/>
    <w:rsid w:val="00317443"/>
    <w:rsid w:val="00320C74"/>
    <w:rsid w:val="00324CD1"/>
    <w:rsid w:val="00326E3F"/>
    <w:rsid w:val="00335B49"/>
    <w:rsid w:val="00342C86"/>
    <w:rsid w:val="00345170"/>
    <w:rsid w:val="00352233"/>
    <w:rsid w:val="003613F2"/>
    <w:rsid w:val="00362333"/>
    <w:rsid w:val="00367C83"/>
    <w:rsid w:val="00371B72"/>
    <w:rsid w:val="00374CA8"/>
    <w:rsid w:val="00376496"/>
    <w:rsid w:val="00377F70"/>
    <w:rsid w:val="00390B0D"/>
    <w:rsid w:val="00394BEB"/>
    <w:rsid w:val="00396BA2"/>
    <w:rsid w:val="00397472"/>
    <w:rsid w:val="003A684C"/>
    <w:rsid w:val="003C0DF2"/>
    <w:rsid w:val="003C1BA3"/>
    <w:rsid w:val="003C1E34"/>
    <w:rsid w:val="003C3546"/>
    <w:rsid w:val="003C4C81"/>
    <w:rsid w:val="003C5097"/>
    <w:rsid w:val="003D0A86"/>
    <w:rsid w:val="003D267D"/>
    <w:rsid w:val="003E1D37"/>
    <w:rsid w:val="003E72C6"/>
    <w:rsid w:val="003F02CB"/>
    <w:rsid w:val="00400EEC"/>
    <w:rsid w:val="00403324"/>
    <w:rsid w:val="00407307"/>
    <w:rsid w:val="00413D48"/>
    <w:rsid w:val="00421DA3"/>
    <w:rsid w:val="00422932"/>
    <w:rsid w:val="00425AF7"/>
    <w:rsid w:val="004279C2"/>
    <w:rsid w:val="00431375"/>
    <w:rsid w:val="004372C5"/>
    <w:rsid w:val="0043734F"/>
    <w:rsid w:val="00462A50"/>
    <w:rsid w:val="00462C37"/>
    <w:rsid w:val="00475E37"/>
    <w:rsid w:val="004829B4"/>
    <w:rsid w:val="00483F0D"/>
    <w:rsid w:val="00484EDA"/>
    <w:rsid w:val="004865B4"/>
    <w:rsid w:val="0049523C"/>
    <w:rsid w:val="004A0BE8"/>
    <w:rsid w:val="004A105B"/>
    <w:rsid w:val="004B3A5B"/>
    <w:rsid w:val="004C0B0D"/>
    <w:rsid w:val="004C3457"/>
    <w:rsid w:val="004C36A2"/>
    <w:rsid w:val="004C7523"/>
    <w:rsid w:val="004D40C1"/>
    <w:rsid w:val="004F0BF1"/>
    <w:rsid w:val="004F0DAD"/>
    <w:rsid w:val="004F3722"/>
    <w:rsid w:val="00505908"/>
    <w:rsid w:val="0050671F"/>
    <w:rsid w:val="00507D1E"/>
    <w:rsid w:val="00522DF2"/>
    <w:rsid w:val="00523B36"/>
    <w:rsid w:val="005258D2"/>
    <w:rsid w:val="00544715"/>
    <w:rsid w:val="005477D4"/>
    <w:rsid w:val="0055195F"/>
    <w:rsid w:val="005576B9"/>
    <w:rsid w:val="0056139F"/>
    <w:rsid w:val="00572066"/>
    <w:rsid w:val="00581BF9"/>
    <w:rsid w:val="00590640"/>
    <w:rsid w:val="005950A2"/>
    <w:rsid w:val="00596F83"/>
    <w:rsid w:val="00597951"/>
    <w:rsid w:val="005A1B70"/>
    <w:rsid w:val="005B2B80"/>
    <w:rsid w:val="005C7C6B"/>
    <w:rsid w:val="005D0354"/>
    <w:rsid w:val="005D0BB5"/>
    <w:rsid w:val="005E74CC"/>
    <w:rsid w:val="005E7EEA"/>
    <w:rsid w:val="005F3729"/>
    <w:rsid w:val="006027CB"/>
    <w:rsid w:val="006105C7"/>
    <w:rsid w:val="006164B5"/>
    <w:rsid w:val="0062068F"/>
    <w:rsid w:val="00631FFC"/>
    <w:rsid w:val="006337E9"/>
    <w:rsid w:val="00642108"/>
    <w:rsid w:val="00643A83"/>
    <w:rsid w:val="00654FCB"/>
    <w:rsid w:val="0066074B"/>
    <w:rsid w:val="006755B9"/>
    <w:rsid w:val="00682C7E"/>
    <w:rsid w:val="00685921"/>
    <w:rsid w:val="006B05DB"/>
    <w:rsid w:val="006B7B9B"/>
    <w:rsid w:val="006C002A"/>
    <w:rsid w:val="006C08E9"/>
    <w:rsid w:val="006C0A92"/>
    <w:rsid w:val="006C271E"/>
    <w:rsid w:val="006D2321"/>
    <w:rsid w:val="006E2C43"/>
    <w:rsid w:val="0070095F"/>
    <w:rsid w:val="007033DF"/>
    <w:rsid w:val="00716976"/>
    <w:rsid w:val="00724C8A"/>
    <w:rsid w:val="00735D05"/>
    <w:rsid w:val="00740519"/>
    <w:rsid w:val="00741571"/>
    <w:rsid w:val="007515CD"/>
    <w:rsid w:val="00751B76"/>
    <w:rsid w:val="007533AC"/>
    <w:rsid w:val="00755835"/>
    <w:rsid w:val="007578C3"/>
    <w:rsid w:val="00757E6A"/>
    <w:rsid w:val="007619DE"/>
    <w:rsid w:val="007623E4"/>
    <w:rsid w:val="00774AC1"/>
    <w:rsid w:val="007854F0"/>
    <w:rsid w:val="0078756E"/>
    <w:rsid w:val="00791693"/>
    <w:rsid w:val="0079256B"/>
    <w:rsid w:val="007A1BB9"/>
    <w:rsid w:val="007A5BC8"/>
    <w:rsid w:val="007A6B0A"/>
    <w:rsid w:val="007B3193"/>
    <w:rsid w:val="007C072A"/>
    <w:rsid w:val="007C545D"/>
    <w:rsid w:val="007D004F"/>
    <w:rsid w:val="007D2A53"/>
    <w:rsid w:val="007D2F91"/>
    <w:rsid w:val="007D542A"/>
    <w:rsid w:val="007D60EF"/>
    <w:rsid w:val="007E03D3"/>
    <w:rsid w:val="007E0AB2"/>
    <w:rsid w:val="007F4B06"/>
    <w:rsid w:val="007F6FF8"/>
    <w:rsid w:val="00835B06"/>
    <w:rsid w:val="008379C7"/>
    <w:rsid w:val="00841E38"/>
    <w:rsid w:val="00844069"/>
    <w:rsid w:val="00851E20"/>
    <w:rsid w:val="0085760A"/>
    <w:rsid w:val="00862632"/>
    <w:rsid w:val="00867BE7"/>
    <w:rsid w:val="008776F4"/>
    <w:rsid w:val="00884CE2"/>
    <w:rsid w:val="0089433B"/>
    <w:rsid w:val="00895416"/>
    <w:rsid w:val="0089795D"/>
    <w:rsid w:val="008A4FAF"/>
    <w:rsid w:val="008B2632"/>
    <w:rsid w:val="008C11F7"/>
    <w:rsid w:val="008C1920"/>
    <w:rsid w:val="008C67B4"/>
    <w:rsid w:val="008D1CB9"/>
    <w:rsid w:val="008D47B0"/>
    <w:rsid w:val="008D4D04"/>
    <w:rsid w:val="008D67CE"/>
    <w:rsid w:val="008E2C2F"/>
    <w:rsid w:val="008E5981"/>
    <w:rsid w:val="008F065C"/>
    <w:rsid w:val="008F7C37"/>
    <w:rsid w:val="00910E02"/>
    <w:rsid w:val="00912365"/>
    <w:rsid w:val="00913336"/>
    <w:rsid w:val="009167F6"/>
    <w:rsid w:val="0092241B"/>
    <w:rsid w:val="00922B66"/>
    <w:rsid w:val="00926984"/>
    <w:rsid w:val="00927385"/>
    <w:rsid w:val="0092772C"/>
    <w:rsid w:val="009372CB"/>
    <w:rsid w:val="00946E3A"/>
    <w:rsid w:val="009514BA"/>
    <w:rsid w:val="009568C4"/>
    <w:rsid w:val="00962CB0"/>
    <w:rsid w:val="00970CD5"/>
    <w:rsid w:val="009746C7"/>
    <w:rsid w:val="00975D1A"/>
    <w:rsid w:val="0098351D"/>
    <w:rsid w:val="009849F1"/>
    <w:rsid w:val="00986505"/>
    <w:rsid w:val="009A09E7"/>
    <w:rsid w:val="009A1BEE"/>
    <w:rsid w:val="009A2095"/>
    <w:rsid w:val="009B306C"/>
    <w:rsid w:val="009B4C10"/>
    <w:rsid w:val="009B59E1"/>
    <w:rsid w:val="009C25FA"/>
    <w:rsid w:val="009D289F"/>
    <w:rsid w:val="009D679A"/>
    <w:rsid w:val="009D6B06"/>
    <w:rsid w:val="009E2262"/>
    <w:rsid w:val="009E6672"/>
    <w:rsid w:val="009E682A"/>
    <w:rsid w:val="009E701E"/>
    <w:rsid w:val="009F00CA"/>
    <w:rsid w:val="009F0E9E"/>
    <w:rsid w:val="009F7009"/>
    <w:rsid w:val="009F7203"/>
    <w:rsid w:val="00A03149"/>
    <w:rsid w:val="00A11068"/>
    <w:rsid w:val="00A143E6"/>
    <w:rsid w:val="00A201E2"/>
    <w:rsid w:val="00A22BDD"/>
    <w:rsid w:val="00A31C85"/>
    <w:rsid w:val="00A437F5"/>
    <w:rsid w:val="00A43AE1"/>
    <w:rsid w:val="00A44DC8"/>
    <w:rsid w:val="00A44DF5"/>
    <w:rsid w:val="00A51B56"/>
    <w:rsid w:val="00A54532"/>
    <w:rsid w:val="00A55A4B"/>
    <w:rsid w:val="00A66569"/>
    <w:rsid w:val="00A66AB0"/>
    <w:rsid w:val="00A70E7E"/>
    <w:rsid w:val="00A775C4"/>
    <w:rsid w:val="00A84489"/>
    <w:rsid w:val="00AA35E9"/>
    <w:rsid w:val="00AA4312"/>
    <w:rsid w:val="00AA6E44"/>
    <w:rsid w:val="00AB2A5E"/>
    <w:rsid w:val="00AB5143"/>
    <w:rsid w:val="00AC2169"/>
    <w:rsid w:val="00AC3050"/>
    <w:rsid w:val="00AC3B3B"/>
    <w:rsid w:val="00AD7345"/>
    <w:rsid w:val="00AE18A0"/>
    <w:rsid w:val="00AE23F5"/>
    <w:rsid w:val="00AE2897"/>
    <w:rsid w:val="00AE3B48"/>
    <w:rsid w:val="00AE58F3"/>
    <w:rsid w:val="00AF5E7A"/>
    <w:rsid w:val="00B015AD"/>
    <w:rsid w:val="00B10C19"/>
    <w:rsid w:val="00B25B6F"/>
    <w:rsid w:val="00B266FC"/>
    <w:rsid w:val="00B27D55"/>
    <w:rsid w:val="00B3067C"/>
    <w:rsid w:val="00B41E8D"/>
    <w:rsid w:val="00B42C73"/>
    <w:rsid w:val="00B50716"/>
    <w:rsid w:val="00B53E39"/>
    <w:rsid w:val="00B54A15"/>
    <w:rsid w:val="00B60C66"/>
    <w:rsid w:val="00B70632"/>
    <w:rsid w:val="00B70656"/>
    <w:rsid w:val="00B70EA5"/>
    <w:rsid w:val="00B76404"/>
    <w:rsid w:val="00B8441E"/>
    <w:rsid w:val="00B84B87"/>
    <w:rsid w:val="00BB13B8"/>
    <w:rsid w:val="00BB2BCD"/>
    <w:rsid w:val="00BC26C4"/>
    <w:rsid w:val="00BC44B3"/>
    <w:rsid w:val="00BC51DB"/>
    <w:rsid w:val="00BE2BAB"/>
    <w:rsid w:val="00BF6AF6"/>
    <w:rsid w:val="00C030F2"/>
    <w:rsid w:val="00C0531E"/>
    <w:rsid w:val="00C14D65"/>
    <w:rsid w:val="00C228F4"/>
    <w:rsid w:val="00C25CE9"/>
    <w:rsid w:val="00C41DC5"/>
    <w:rsid w:val="00C43EAA"/>
    <w:rsid w:val="00C44804"/>
    <w:rsid w:val="00C53413"/>
    <w:rsid w:val="00C622E3"/>
    <w:rsid w:val="00C64D02"/>
    <w:rsid w:val="00C64DF8"/>
    <w:rsid w:val="00C7292A"/>
    <w:rsid w:val="00C832F1"/>
    <w:rsid w:val="00CA25C4"/>
    <w:rsid w:val="00CA780A"/>
    <w:rsid w:val="00CB2342"/>
    <w:rsid w:val="00CB67E8"/>
    <w:rsid w:val="00CB6F6E"/>
    <w:rsid w:val="00CC1DF2"/>
    <w:rsid w:val="00CC2779"/>
    <w:rsid w:val="00CD694E"/>
    <w:rsid w:val="00CD7433"/>
    <w:rsid w:val="00CE7683"/>
    <w:rsid w:val="00CF0CF2"/>
    <w:rsid w:val="00CF3908"/>
    <w:rsid w:val="00D012CA"/>
    <w:rsid w:val="00D02872"/>
    <w:rsid w:val="00D03987"/>
    <w:rsid w:val="00D11D12"/>
    <w:rsid w:val="00D16F12"/>
    <w:rsid w:val="00D174F4"/>
    <w:rsid w:val="00D22933"/>
    <w:rsid w:val="00D31FF3"/>
    <w:rsid w:val="00D32A5F"/>
    <w:rsid w:val="00D40922"/>
    <w:rsid w:val="00D4391B"/>
    <w:rsid w:val="00D51334"/>
    <w:rsid w:val="00D56938"/>
    <w:rsid w:val="00D62453"/>
    <w:rsid w:val="00D63360"/>
    <w:rsid w:val="00D667E0"/>
    <w:rsid w:val="00D72B47"/>
    <w:rsid w:val="00D83565"/>
    <w:rsid w:val="00D857D0"/>
    <w:rsid w:val="00D90306"/>
    <w:rsid w:val="00D94D2D"/>
    <w:rsid w:val="00DA6664"/>
    <w:rsid w:val="00DA6B73"/>
    <w:rsid w:val="00DC08E0"/>
    <w:rsid w:val="00DC65B1"/>
    <w:rsid w:val="00DE0CFB"/>
    <w:rsid w:val="00DE4DA9"/>
    <w:rsid w:val="00DE5D06"/>
    <w:rsid w:val="00DE611A"/>
    <w:rsid w:val="00DE6DC1"/>
    <w:rsid w:val="00DF0889"/>
    <w:rsid w:val="00DF4EA6"/>
    <w:rsid w:val="00DF6F56"/>
    <w:rsid w:val="00E0065B"/>
    <w:rsid w:val="00E20268"/>
    <w:rsid w:val="00E20270"/>
    <w:rsid w:val="00E3035C"/>
    <w:rsid w:val="00E35AFF"/>
    <w:rsid w:val="00E46CA9"/>
    <w:rsid w:val="00E46E5A"/>
    <w:rsid w:val="00E538BF"/>
    <w:rsid w:val="00E60E51"/>
    <w:rsid w:val="00E6181D"/>
    <w:rsid w:val="00E913DA"/>
    <w:rsid w:val="00E975FF"/>
    <w:rsid w:val="00EB3749"/>
    <w:rsid w:val="00EB717A"/>
    <w:rsid w:val="00EC4DC7"/>
    <w:rsid w:val="00EC7C29"/>
    <w:rsid w:val="00ED0033"/>
    <w:rsid w:val="00ED170D"/>
    <w:rsid w:val="00ED4D88"/>
    <w:rsid w:val="00EE16F9"/>
    <w:rsid w:val="00F0511E"/>
    <w:rsid w:val="00F0631B"/>
    <w:rsid w:val="00F165FD"/>
    <w:rsid w:val="00F21975"/>
    <w:rsid w:val="00F22F60"/>
    <w:rsid w:val="00F318A9"/>
    <w:rsid w:val="00F33AA0"/>
    <w:rsid w:val="00F54A38"/>
    <w:rsid w:val="00F622F9"/>
    <w:rsid w:val="00F63EF2"/>
    <w:rsid w:val="00F66695"/>
    <w:rsid w:val="00F83583"/>
    <w:rsid w:val="00F83B6D"/>
    <w:rsid w:val="00F91B4B"/>
    <w:rsid w:val="00F96FB3"/>
    <w:rsid w:val="00FA4AED"/>
    <w:rsid w:val="00FB3C4D"/>
    <w:rsid w:val="00FC32B9"/>
    <w:rsid w:val="00FC4A97"/>
    <w:rsid w:val="00FC6B5E"/>
    <w:rsid w:val="00FC71B8"/>
    <w:rsid w:val="00FD1B25"/>
    <w:rsid w:val="00FE3193"/>
    <w:rsid w:val="00FE7658"/>
    <w:rsid w:val="00FF54E9"/>
    <w:rsid w:val="00FF7C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CB8E"/>
  <w15:docId w15:val="{A5B39345-C07E-48BA-8D6D-0DD2ED4B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7682C"/>
    <w:pPr>
      <w:overflowPunct w:val="0"/>
      <w:autoSpaceDE w:val="0"/>
      <w:autoSpaceDN w:val="0"/>
      <w:adjustRightInd w:val="0"/>
      <w:textAlignment w:val="baseline"/>
    </w:pPr>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character" w:styleId="Hipersaite">
    <w:name w:val="Hyperlink"/>
    <w:rsid w:val="00794334"/>
    <w:rPr>
      <w:color w:val="0000FF"/>
      <w:u w:val="single"/>
    </w:rPr>
  </w:style>
  <w:style w:type="paragraph" w:styleId="Balonteksts">
    <w:name w:val="Balloon Text"/>
    <w:basedOn w:val="Parasts"/>
    <w:link w:val="BalontekstsRakstz"/>
    <w:uiPriority w:val="99"/>
    <w:rsid w:val="00BB59EF"/>
    <w:rPr>
      <w:rFonts w:ascii="Segoe UI" w:hAnsi="Segoe UI" w:cs="Segoe UI"/>
      <w:sz w:val="18"/>
      <w:szCs w:val="18"/>
    </w:rPr>
  </w:style>
  <w:style w:type="character" w:customStyle="1" w:styleId="BalontekstsRakstz">
    <w:name w:val="Balonteksts Rakstz."/>
    <w:link w:val="Balonteksts"/>
    <w:uiPriority w:val="99"/>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Cs w:val="22"/>
      <w:lang w:eastAsia="en-US"/>
    </w:rPr>
  </w:style>
  <w:style w:type="paragraph" w:styleId="Sarakstarindkopa">
    <w:name w:val="List Paragraph"/>
    <w:basedOn w:val="Parasts"/>
    <w:uiPriority w:val="34"/>
    <w:qFormat/>
    <w:rsid w:val="004B26B1"/>
    <w:pPr>
      <w:ind w:left="720"/>
      <w:contextualSpacing/>
    </w:pPr>
  </w:style>
  <w:style w:type="character" w:customStyle="1" w:styleId="KomentratekstsRakstz">
    <w:name w:val="Komentāra teksts Rakstz."/>
    <w:basedOn w:val="Noklusjumarindkopasfonts"/>
    <w:link w:val="Komentrateksts"/>
    <w:uiPriority w:val="99"/>
    <w:rsid w:val="00285915"/>
    <w:rPr>
      <w:rFonts w:asciiTheme="minorHAnsi" w:eastAsiaTheme="minorHAnsi" w:hAnsiTheme="minorHAnsi" w:cstheme="minorBidi"/>
      <w:lang w:eastAsia="en-US"/>
    </w:rPr>
  </w:style>
  <w:style w:type="paragraph" w:styleId="Komentrateksts">
    <w:name w:val="annotation text"/>
    <w:basedOn w:val="Parasts"/>
    <w:link w:val="KomentratekstsRakstz"/>
    <w:uiPriority w:val="99"/>
    <w:unhideWhenUsed/>
    <w:rsid w:val="00285915"/>
    <w:pPr>
      <w:overflowPunct/>
      <w:autoSpaceDE/>
      <w:autoSpaceDN/>
      <w:adjustRightInd/>
      <w:spacing w:after="160"/>
      <w:textAlignment w:val="auto"/>
    </w:pPr>
    <w:rPr>
      <w:rFonts w:asciiTheme="minorHAnsi" w:eastAsiaTheme="minorHAnsi" w:hAnsiTheme="minorHAnsi" w:cstheme="minorBidi"/>
      <w:sz w:val="20"/>
    </w:rPr>
  </w:style>
  <w:style w:type="character" w:customStyle="1" w:styleId="KomentratmaRakstz">
    <w:name w:val="Komentāra tēma Rakstz."/>
    <w:basedOn w:val="KomentratekstsRakstz"/>
    <w:link w:val="Komentratma"/>
    <w:uiPriority w:val="99"/>
    <w:rsid w:val="00285915"/>
    <w:rPr>
      <w:rFonts w:asciiTheme="minorHAnsi" w:eastAsiaTheme="minorHAnsi" w:hAnsiTheme="minorHAnsi" w:cstheme="minorBidi"/>
      <w:b/>
      <w:bCs/>
      <w:lang w:eastAsia="en-US"/>
    </w:rPr>
  </w:style>
  <w:style w:type="paragraph" w:styleId="Komentratma">
    <w:name w:val="annotation subject"/>
    <w:basedOn w:val="Komentrateksts"/>
    <w:next w:val="Komentrateksts"/>
    <w:link w:val="KomentratmaRakstz"/>
    <w:uiPriority w:val="99"/>
    <w:unhideWhenUsed/>
    <w:rsid w:val="00285915"/>
    <w:rPr>
      <w:b/>
      <w:bCs/>
    </w:rPr>
  </w:style>
  <w:style w:type="character" w:customStyle="1" w:styleId="markedcontent">
    <w:name w:val="markedcontent"/>
    <w:basedOn w:val="Noklusjumarindkopasfonts"/>
    <w:rsid w:val="00060304"/>
  </w:style>
  <w:style w:type="table" w:styleId="Reatabula">
    <w:name w:val="Table Grid"/>
    <w:basedOn w:val="Parastatabula"/>
    <w:uiPriority w:val="39"/>
    <w:rsid w:val="00E5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rsid w:val="003B4ABA"/>
    <w:rPr>
      <w:sz w:val="16"/>
      <w:szCs w:val="16"/>
    </w:rPr>
  </w:style>
  <w:style w:type="paragraph" w:styleId="Pamatteksts">
    <w:name w:val="Body Text"/>
    <w:basedOn w:val="Parasts"/>
    <w:link w:val="PamattekstsRakstz"/>
    <w:rsid w:val="0008400E"/>
    <w:pPr>
      <w:overflowPunct/>
      <w:jc w:val="both"/>
      <w:textAlignment w:val="auto"/>
    </w:pPr>
    <w:rPr>
      <w:sz w:val="26"/>
      <w:szCs w:val="26"/>
    </w:rPr>
  </w:style>
  <w:style w:type="character" w:customStyle="1" w:styleId="PamattekstsRakstz">
    <w:name w:val="Pamatteksts Rakstz."/>
    <w:basedOn w:val="Noklusjumarindkopasfonts"/>
    <w:link w:val="Pamatteksts"/>
    <w:rsid w:val="0008400E"/>
    <w:rPr>
      <w:rFonts w:eastAsia="Times New Roman"/>
      <w:sz w:val="26"/>
      <w:szCs w:val="26"/>
      <w:lang w:eastAsia="en-US"/>
    </w:rPr>
  </w:style>
  <w:style w:type="paragraph" w:customStyle="1" w:styleId="Heading">
    <w:name w:val="Heading"/>
    <w:basedOn w:val="Parasts"/>
    <w:next w:val="Pamatteksts"/>
    <w:rsid w:val="0008400E"/>
    <w:pPr>
      <w:suppressAutoHyphens/>
      <w:overflowPunct/>
      <w:autoSpaceDN/>
      <w:adjustRightInd/>
      <w:jc w:val="center"/>
      <w:textAlignment w:val="auto"/>
    </w:pPr>
    <w:rPr>
      <w:b/>
      <w:bCs/>
      <w:sz w:val="26"/>
      <w:szCs w:val="26"/>
      <w:lang w:eastAsia="zh-CN"/>
    </w:rPr>
  </w:style>
  <w:style w:type="paragraph" w:customStyle="1" w:styleId="BodyText31">
    <w:name w:val="Body Text 31"/>
    <w:basedOn w:val="Parasts"/>
    <w:rsid w:val="0008400E"/>
    <w:pPr>
      <w:suppressAutoHyphens/>
      <w:overflowPunct/>
      <w:autoSpaceDE/>
      <w:autoSpaceDN/>
      <w:adjustRightInd/>
      <w:spacing w:after="120"/>
      <w:textAlignment w:val="auto"/>
    </w:pPr>
    <w:rPr>
      <w:sz w:val="16"/>
      <w:szCs w:val="16"/>
      <w:lang w:eastAsia="zh-CN"/>
    </w:rPr>
  </w:style>
  <w:style w:type="character" w:customStyle="1" w:styleId="Neatrisintapieminana1">
    <w:name w:val="Neatrisināta pieminēšana1"/>
    <w:basedOn w:val="Noklusjumarindkopasfonts"/>
    <w:uiPriority w:val="99"/>
    <w:semiHidden/>
    <w:unhideWhenUsed/>
    <w:rsid w:val="001C639B"/>
    <w:rPr>
      <w:color w:val="605E5C"/>
      <w:shd w:val="clear" w:color="auto" w:fill="E1DFDD"/>
    </w:rPr>
  </w:style>
  <w:style w:type="paragraph" w:styleId="Prskatjums">
    <w:name w:val="Revision"/>
    <w:hidden/>
    <w:uiPriority w:val="99"/>
    <w:semiHidden/>
    <w:rsid w:val="00D01F43"/>
    <w:rPr>
      <w:lang w:eastAsia="en-US"/>
    </w:rPr>
  </w:style>
  <w:style w:type="paragraph" w:customStyle="1" w:styleId="Default">
    <w:name w:val="Default"/>
    <w:rsid w:val="00C7682C"/>
    <w:pPr>
      <w:autoSpaceDE w:val="0"/>
      <w:autoSpaceDN w:val="0"/>
      <w:adjustRightInd w:val="0"/>
    </w:pPr>
    <w:rPr>
      <w:rFonts w:eastAsia="Calibri"/>
      <w:color w:val="000000"/>
    </w:rPr>
  </w:style>
  <w:style w:type="character" w:customStyle="1" w:styleId="Neatrisintapieminana2">
    <w:name w:val="Neatrisināta pieminēšana2"/>
    <w:basedOn w:val="Noklusjumarindkopasfonts"/>
    <w:uiPriority w:val="99"/>
    <w:semiHidden/>
    <w:unhideWhenUsed/>
    <w:rsid w:val="00346ED1"/>
    <w:rPr>
      <w:color w:val="605E5C"/>
      <w:shd w:val="clear" w:color="auto" w:fill="E1DFDD"/>
    </w:rPr>
  </w:style>
  <w:style w:type="character" w:customStyle="1" w:styleId="Neatrisintapieminana3">
    <w:name w:val="Neatrisināta pieminēšana3"/>
    <w:basedOn w:val="Noklusjumarindkopasfonts"/>
    <w:uiPriority w:val="99"/>
    <w:semiHidden/>
    <w:unhideWhenUsed/>
    <w:rsid w:val="00625932"/>
    <w:rPr>
      <w:color w:val="605E5C"/>
      <w:shd w:val="clear" w:color="auto" w:fill="E1DFDD"/>
    </w:rPr>
  </w:style>
  <w:style w:type="character" w:customStyle="1" w:styleId="UnresolvedMention">
    <w:name w:val="Unresolved Mention"/>
    <w:basedOn w:val="Noklusjumarindkopasfonts"/>
    <w:uiPriority w:val="99"/>
    <w:semiHidden/>
    <w:unhideWhenUsed/>
    <w:rsid w:val="00D50B25"/>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08" w:type="dxa"/>
        <w:right w:w="108" w:type="dxa"/>
      </w:tblCellMar>
    </w:tblPr>
  </w:style>
  <w:style w:type="table" w:customStyle="1" w:styleId="ab">
    <w:basedOn w:val="TableNormal5"/>
    <w:tblPr>
      <w:tblStyleRowBandSize w:val="1"/>
      <w:tblStyleColBandSize w:val="1"/>
      <w:tblCellMar>
        <w:left w:w="108" w:type="dxa"/>
        <w:right w:w="108" w:type="dxa"/>
      </w:tblCellMar>
    </w:tbl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08" w:type="dxa"/>
        <w:right w:w="108" w:type="dxa"/>
      </w:tblCellMar>
    </w:tblPr>
  </w:style>
  <w:style w:type="table" w:customStyle="1" w:styleId="ae">
    <w:basedOn w:val="TableNormal5"/>
    <w:tblPr>
      <w:tblStyleRowBandSize w:val="1"/>
      <w:tblStyleColBandSize w:val="1"/>
      <w:tblCellMar>
        <w:left w:w="108" w:type="dxa"/>
        <w:right w:w="108" w:type="dxa"/>
      </w:tblCellMar>
    </w:tblPr>
  </w:style>
  <w:style w:type="table" w:customStyle="1" w:styleId="af">
    <w:basedOn w:val="TableNormal5"/>
    <w:tblPr>
      <w:tblStyleRowBandSize w:val="1"/>
      <w:tblStyleColBandSize w:val="1"/>
      <w:tblCellMar>
        <w:left w:w="108" w:type="dxa"/>
        <w:right w:w="108" w:type="dxa"/>
      </w:tblCellMar>
    </w:tblPr>
  </w:style>
  <w:style w:type="table" w:customStyle="1" w:styleId="af0">
    <w:basedOn w:val="TableNormal5"/>
    <w:tblPr>
      <w:tblStyleRowBandSize w:val="1"/>
      <w:tblStyleColBandSize w:val="1"/>
      <w:tblCellMar>
        <w:left w:w="108" w:type="dxa"/>
        <w:right w:w="108" w:type="dxa"/>
      </w:tblCellMar>
    </w:tblPr>
  </w:style>
  <w:style w:type="table" w:customStyle="1" w:styleId="af1">
    <w:basedOn w:val="TableNormal4"/>
    <w:tblPr>
      <w:tblStyleRowBandSize w:val="1"/>
      <w:tblStyleColBandSize w:val="1"/>
      <w:tblCellMar>
        <w:left w:w="108" w:type="dxa"/>
        <w:right w:w="108" w:type="dxa"/>
      </w:tblCellMar>
    </w:tblPr>
  </w:style>
  <w:style w:type="table" w:customStyle="1" w:styleId="af2">
    <w:basedOn w:val="TableNormal4"/>
    <w:tblPr>
      <w:tblStyleRowBandSize w:val="1"/>
      <w:tblStyleColBandSize w:val="1"/>
      <w:tblCellMar>
        <w:left w:w="108" w:type="dxa"/>
        <w:right w:w="108" w:type="dxa"/>
      </w:tblCellMar>
    </w:tblPr>
  </w:style>
  <w:style w:type="table" w:customStyle="1" w:styleId="af3">
    <w:basedOn w:val="TableNormal4"/>
    <w:tblPr>
      <w:tblStyleRowBandSize w:val="1"/>
      <w:tblStyleColBandSize w:val="1"/>
      <w:tblCellMar>
        <w:left w:w="108" w:type="dxa"/>
        <w:right w:w="108" w:type="dxa"/>
      </w:tblCellMar>
    </w:tblPr>
  </w:style>
  <w:style w:type="table" w:customStyle="1" w:styleId="af4">
    <w:basedOn w:val="TableNormal4"/>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08" w:type="dxa"/>
        <w:right w:w="108" w:type="dxa"/>
      </w:tblCellMar>
    </w:tblPr>
  </w:style>
  <w:style w:type="table" w:customStyle="1" w:styleId="af7">
    <w:basedOn w:val="TableNormal4"/>
    <w:tblPr>
      <w:tblStyleRowBandSize w:val="1"/>
      <w:tblStyleColBandSize w:val="1"/>
      <w:tblCellMar>
        <w:left w:w="108" w:type="dxa"/>
        <w:right w:w="108" w:type="dxa"/>
      </w:tblCellMar>
    </w:tblPr>
  </w:style>
  <w:style w:type="table" w:customStyle="1" w:styleId="af8">
    <w:basedOn w:val="TableNormal4"/>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paragraph" w:styleId="Vresteksts">
    <w:name w:val="footnote text"/>
    <w:basedOn w:val="Parasts"/>
    <w:link w:val="VrestekstsRakstz"/>
    <w:uiPriority w:val="99"/>
    <w:semiHidden/>
    <w:unhideWhenUsed/>
    <w:rsid w:val="002D1855"/>
    <w:rPr>
      <w:sz w:val="20"/>
      <w:szCs w:val="20"/>
    </w:rPr>
  </w:style>
  <w:style w:type="character" w:customStyle="1" w:styleId="VrestekstsRakstz">
    <w:name w:val="Vēres teksts Rakstz."/>
    <w:basedOn w:val="Noklusjumarindkopasfonts"/>
    <w:link w:val="Vresteksts"/>
    <w:uiPriority w:val="99"/>
    <w:semiHidden/>
    <w:rsid w:val="002D1855"/>
    <w:rPr>
      <w:sz w:val="20"/>
      <w:szCs w:val="20"/>
      <w:lang w:eastAsia="en-US"/>
    </w:rPr>
  </w:style>
  <w:style w:type="character" w:styleId="Vresatsauce">
    <w:name w:val="footnote reference"/>
    <w:basedOn w:val="Noklusjumarindkopasfonts"/>
    <w:uiPriority w:val="99"/>
    <w:semiHidden/>
    <w:unhideWhenUsed/>
    <w:rsid w:val="002D1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460354">
      <w:bodyDiv w:val="1"/>
      <w:marLeft w:val="0"/>
      <w:marRight w:val="0"/>
      <w:marTop w:val="0"/>
      <w:marBottom w:val="0"/>
      <w:divBdr>
        <w:top w:val="none" w:sz="0" w:space="0" w:color="auto"/>
        <w:left w:val="none" w:sz="0" w:space="0" w:color="auto"/>
        <w:bottom w:val="none" w:sz="0" w:space="0" w:color="auto"/>
        <w:right w:val="none" w:sz="0" w:space="0" w:color="auto"/>
      </w:divBdr>
      <w:divsChild>
        <w:div w:id="1280794130">
          <w:marLeft w:val="0"/>
          <w:marRight w:val="0"/>
          <w:marTop w:val="480"/>
          <w:marBottom w:val="240"/>
          <w:divBdr>
            <w:top w:val="none" w:sz="0" w:space="0" w:color="auto"/>
            <w:left w:val="none" w:sz="0" w:space="0" w:color="auto"/>
            <w:bottom w:val="none" w:sz="0" w:space="0" w:color="auto"/>
            <w:right w:val="none" w:sz="0" w:space="0" w:color="auto"/>
          </w:divBdr>
        </w:div>
        <w:div w:id="2121339755">
          <w:marLeft w:val="0"/>
          <w:marRight w:val="0"/>
          <w:marTop w:val="0"/>
          <w:marBottom w:val="567"/>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alsunovads.lv"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GQY4mkskbJwORJ9EbV9pBpbDtA==">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22FF77-C22B-4BFA-84CA-15C46ECB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8545</Words>
  <Characters>4871</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dc:creator>
  <cp:lastModifiedBy>Jolanta Didžus</cp:lastModifiedBy>
  <cp:revision>2</cp:revision>
  <cp:lastPrinted>2023-05-16T06:47:00Z</cp:lastPrinted>
  <dcterms:created xsi:type="dcterms:W3CDTF">2024-04-25T13:54:00Z</dcterms:created>
  <dcterms:modified xsi:type="dcterms:W3CDTF">2024-04-25T13:54:00Z</dcterms:modified>
</cp:coreProperties>
</file>