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E5EA" w14:textId="55265DDA" w:rsidR="009617EE" w:rsidRPr="00256193" w:rsidRDefault="009617EE" w:rsidP="009617EE">
      <w:pPr>
        <w:spacing w:after="0" w:line="240" w:lineRule="auto"/>
        <w:ind w:left="539" w:hanging="539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48691347"/>
      <w:r w:rsidRPr="00256193">
        <w:rPr>
          <w:rFonts w:ascii="Times New Roman" w:hAnsi="Times New Roman" w:cs="Times New Roman"/>
          <w:b/>
          <w:sz w:val="20"/>
          <w:szCs w:val="20"/>
        </w:rPr>
        <w:t>1. pielikums</w:t>
      </w:r>
    </w:p>
    <w:p w14:paraId="0BBE731A" w14:textId="629B4890" w:rsidR="009617EE" w:rsidRPr="0042046D" w:rsidRDefault="009617EE" w:rsidP="00243640">
      <w:pPr>
        <w:spacing w:after="0" w:line="240" w:lineRule="auto"/>
        <w:ind w:left="539" w:hanging="53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56193">
        <w:rPr>
          <w:rFonts w:ascii="Times New Roman" w:hAnsi="Times New Roman" w:cs="Times New Roman"/>
          <w:bCs/>
          <w:sz w:val="20"/>
          <w:szCs w:val="20"/>
        </w:rPr>
        <w:t>Cenu aptaujai “</w:t>
      </w:r>
      <w:r w:rsidR="00243640" w:rsidRPr="00243640">
        <w:rPr>
          <w:rFonts w:ascii="Times New Roman" w:eastAsia="Times New Roman" w:hAnsi="Times New Roman" w:cs="Times New Roman"/>
          <w:sz w:val="20"/>
          <w:szCs w:val="20"/>
          <w:lang w:eastAsia="lv-LV"/>
        </w:rPr>
        <w:t>Neformālās izglītības pasākumi, t.sk. latviešu valodas apguve Ukrainas bērniem un jauniešiem Talsu novadā</w:t>
      </w:r>
      <w:r w:rsidRPr="0042046D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Pr="0042046D">
        <w:rPr>
          <w:rFonts w:ascii="Times New Roman" w:hAnsi="Times New Roman" w:cs="Times New Roman"/>
          <w:bCs/>
          <w:sz w:val="20"/>
          <w:szCs w:val="20"/>
        </w:rPr>
        <w:t xml:space="preserve">, identifikācijas Nr. </w:t>
      </w:r>
      <w:proofErr w:type="spellStart"/>
      <w:r w:rsidRPr="0042046D">
        <w:rPr>
          <w:rFonts w:ascii="Times New Roman" w:hAnsi="Times New Roman" w:cs="Times New Roman"/>
          <w:bCs/>
          <w:sz w:val="20"/>
          <w:szCs w:val="20"/>
        </w:rPr>
        <w:t>TNPz</w:t>
      </w:r>
      <w:proofErr w:type="spellEnd"/>
      <w:r w:rsidRPr="0042046D">
        <w:rPr>
          <w:rFonts w:ascii="Times New Roman" w:hAnsi="Times New Roman" w:cs="Times New Roman"/>
          <w:bCs/>
          <w:sz w:val="20"/>
          <w:szCs w:val="20"/>
        </w:rPr>
        <w:t xml:space="preserve"> 2023/</w:t>
      </w:r>
      <w:r w:rsidR="009623DF" w:rsidRPr="0042046D">
        <w:rPr>
          <w:rFonts w:ascii="Times New Roman" w:hAnsi="Times New Roman" w:cs="Times New Roman"/>
          <w:bCs/>
          <w:sz w:val="20"/>
          <w:szCs w:val="20"/>
        </w:rPr>
        <w:t>81</w:t>
      </w:r>
    </w:p>
    <w:bookmarkEnd w:id="0"/>
    <w:p w14:paraId="0F1F785C" w14:textId="77777777" w:rsidR="00DA5ECE" w:rsidRPr="00256193" w:rsidRDefault="00DA5ECE" w:rsidP="00DA5ECE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45590816" w14:textId="62E2FFDF" w:rsidR="00DA5ECE" w:rsidRPr="00256193" w:rsidRDefault="00DA5ECE" w:rsidP="00DA5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sz w:val="24"/>
          <w:szCs w:val="26"/>
        </w:rPr>
        <w:t>TEHNISKĀ SPECIFIKĀCIJA</w:t>
      </w:r>
      <w:r w:rsidR="00256193" w:rsidRPr="00256193">
        <w:rPr>
          <w:rFonts w:ascii="Times New Roman" w:hAnsi="Times New Roman" w:cs="Times New Roman"/>
          <w:b/>
          <w:bCs/>
          <w:sz w:val="24"/>
          <w:szCs w:val="26"/>
        </w:rPr>
        <w:t xml:space="preserve"> UN TEHNISKAIS PIEDĀVĀJUMS</w:t>
      </w:r>
    </w:p>
    <w:p w14:paraId="03980358" w14:textId="003F1246" w:rsidR="00DA5ECE" w:rsidRPr="00256193" w:rsidRDefault="009617EE" w:rsidP="00DA5E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Cenu aptaujai</w:t>
      </w:r>
      <w:r w:rsidR="00DA5ECE"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 “</w:t>
      </w:r>
      <w:r w:rsidR="00202C54"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Neformālās izglītības pasākumu organizēšana, t.sk. latviešu valodas apguve, Ukrainas bērniem un jauniešiem</w:t>
      </w:r>
      <w:r w:rsidR="00DA5ECE"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”</w:t>
      </w:r>
    </w:p>
    <w:p w14:paraId="34047CBE" w14:textId="675B9DA6" w:rsidR="0034387E" w:rsidRPr="00256193" w:rsidRDefault="0034387E" w:rsidP="0034387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Neformālās izglītības pasākumu mērķis:</w:t>
      </w:r>
    </w:p>
    <w:p w14:paraId="49C8CD41" w14:textId="79ECD8E4" w:rsidR="00305F85" w:rsidRPr="00256193" w:rsidRDefault="00305F85" w:rsidP="00305F85">
      <w:pPr>
        <w:pStyle w:val="Sarakstarindkop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Latviešu valodas prasmju apgūšana un nostiprināšana gan valodas mācīšanas un mācīšanās nodarbībās, gan radošās valodas apguves integrētās nodarbībās;</w:t>
      </w:r>
    </w:p>
    <w:p w14:paraId="39736211" w14:textId="47A1BFE2" w:rsidR="00305F85" w:rsidRPr="00256193" w:rsidRDefault="00305F85" w:rsidP="00305F85">
      <w:pPr>
        <w:pStyle w:val="Sarakstarindkop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Latvijas dabas un </w:t>
      </w:r>
      <w:proofErr w:type="spellStart"/>
      <w:r w:rsidRPr="00256193">
        <w:rPr>
          <w:rFonts w:ascii="Times New Roman" w:hAnsi="Times New Roman"/>
          <w:sz w:val="24"/>
          <w:szCs w:val="24"/>
        </w:rPr>
        <w:t>kultūrtelpas</w:t>
      </w:r>
      <w:proofErr w:type="spellEnd"/>
      <w:r w:rsidRPr="00256193">
        <w:rPr>
          <w:rFonts w:ascii="Times New Roman" w:hAnsi="Times New Roman"/>
          <w:sz w:val="24"/>
          <w:szCs w:val="24"/>
        </w:rPr>
        <w:t xml:space="preserve"> iepazīšanai, lai veiksmīgāk iekļautos vietējā kopienā un Latvijas sabiedrībā</w:t>
      </w:r>
      <w:r w:rsidR="00256193">
        <w:rPr>
          <w:rFonts w:ascii="Times New Roman" w:hAnsi="Times New Roman"/>
          <w:sz w:val="24"/>
          <w:szCs w:val="24"/>
        </w:rPr>
        <w:t>;</w:t>
      </w:r>
    </w:p>
    <w:p w14:paraId="03B3851C" w14:textId="68E49C5C" w:rsidR="0034387E" w:rsidRPr="00256193" w:rsidRDefault="00305F85" w:rsidP="00305F85">
      <w:pPr>
        <w:pStyle w:val="Sarakstarindkop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Komunikācijas, sadarbības un sociāli emocionālo prasmju pilnveide</w:t>
      </w:r>
      <w:r w:rsidR="00256193">
        <w:rPr>
          <w:rFonts w:ascii="Times New Roman" w:hAnsi="Times New Roman"/>
          <w:sz w:val="24"/>
          <w:szCs w:val="24"/>
        </w:rPr>
        <w:t>i,</w:t>
      </w:r>
      <w:r w:rsidRPr="00256193">
        <w:rPr>
          <w:rFonts w:ascii="Times New Roman" w:hAnsi="Times New Roman"/>
          <w:sz w:val="24"/>
          <w:szCs w:val="24"/>
        </w:rPr>
        <w:t xml:space="preserve"> ukraiņu valodas, tradīciju un kultūras vērtību saglabāšanai un praktizēšanai, lai mazinātu bērnu un jauniešu </w:t>
      </w:r>
      <w:proofErr w:type="spellStart"/>
      <w:r w:rsidRPr="00256193">
        <w:rPr>
          <w:rFonts w:ascii="Times New Roman" w:hAnsi="Times New Roman"/>
          <w:sz w:val="24"/>
          <w:szCs w:val="24"/>
        </w:rPr>
        <w:t>psihoemocionālo</w:t>
      </w:r>
      <w:proofErr w:type="spellEnd"/>
      <w:r w:rsidRPr="00256193">
        <w:rPr>
          <w:rFonts w:ascii="Times New Roman" w:hAnsi="Times New Roman"/>
          <w:sz w:val="24"/>
          <w:szCs w:val="24"/>
        </w:rPr>
        <w:t xml:space="preserve"> spriedzi un uzturētu kopības saites ar ukraiņu kopienu Latvijā</w:t>
      </w:r>
      <w:r w:rsidR="00256193">
        <w:rPr>
          <w:rFonts w:ascii="Times New Roman" w:hAnsi="Times New Roman"/>
          <w:sz w:val="24"/>
          <w:szCs w:val="24"/>
        </w:rPr>
        <w:t>.</w:t>
      </w:r>
    </w:p>
    <w:p w14:paraId="1DCFA3BA" w14:textId="77777777" w:rsidR="00E65C47" w:rsidRPr="00256193" w:rsidRDefault="00E65C47" w:rsidP="00E65C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Vispārīgas prasības:</w:t>
      </w:r>
    </w:p>
    <w:p w14:paraId="41C8E193" w14:textId="1CE6EDF2" w:rsidR="00E65C47" w:rsidRPr="00256193" w:rsidRDefault="00202C54" w:rsidP="00F95EE4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256193">
        <w:rPr>
          <w:rFonts w:ascii="Times New Roman" w:hAnsi="Times New Roman"/>
          <w:color w:val="000000"/>
          <w:sz w:val="24"/>
          <w:szCs w:val="26"/>
        </w:rPr>
        <w:t>Latviešu valodas apmācība</w:t>
      </w:r>
      <w:r w:rsidR="00F95EE4" w:rsidRPr="00256193">
        <w:rPr>
          <w:rFonts w:ascii="Times New Roman" w:hAnsi="Times New Roman"/>
          <w:color w:val="000000"/>
          <w:sz w:val="24"/>
          <w:szCs w:val="26"/>
        </w:rPr>
        <w:t xml:space="preserve"> caur dažādām aktivitātēm</w:t>
      </w:r>
      <w:r w:rsidRPr="00256193">
        <w:rPr>
          <w:rFonts w:ascii="Times New Roman" w:hAnsi="Times New Roman"/>
          <w:color w:val="000000"/>
          <w:sz w:val="24"/>
          <w:szCs w:val="26"/>
        </w:rPr>
        <w:t xml:space="preserve"> </w:t>
      </w:r>
      <w:r w:rsidR="00F95EE4" w:rsidRPr="00256193">
        <w:rPr>
          <w:rFonts w:ascii="Times New Roman" w:hAnsi="Times New Roman"/>
          <w:color w:val="000000"/>
          <w:sz w:val="24"/>
          <w:szCs w:val="26"/>
        </w:rPr>
        <w:t>Ukrainas bērniem un jauniešiem no 5 līdz 18 gadu vecumam</w:t>
      </w:r>
      <w:r w:rsidR="00A648C9" w:rsidRPr="00256193">
        <w:rPr>
          <w:rFonts w:ascii="Times New Roman" w:hAnsi="Times New Roman"/>
          <w:color w:val="000000"/>
          <w:sz w:val="24"/>
          <w:szCs w:val="26"/>
        </w:rPr>
        <w:t>;</w:t>
      </w:r>
    </w:p>
    <w:p w14:paraId="663BA27A" w14:textId="6F0F10E6" w:rsidR="00E65C47" w:rsidRPr="00256193" w:rsidRDefault="00F95EE4" w:rsidP="003C3465">
      <w:pPr>
        <w:numPr>
          <w:ilvl w:val="1"/>
          <w:numId w:val="17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color w:val="000000"/>
          <w:sz w:val="24"/>
          <w:szCs w:val="26"/>
        </w:rPr>
        <w:t>Kopējais dalībnieku skaits –</w:t>
      </w:r>
      <w:r w:rsidR="00364858" w:rsidRPr="00256193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līdz 2</w:t>
      </w:r>
      <w:r w:rsidR="00364858" w:rsidRPr="00256193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dalībnieki – Talsu novada </w:t>
      </w:r>
      <w:r w:rsidR="00256193">
        <w:rPr>
          <w:rFonts w:ascii="Times New Roman" w:hAnsi="Times New Roman" w:cs="Times New Roman"/>
          <w:color w:val="000000"/>
          <w:sz w:val="24"/>
          <w:szCs w:val="26"/>
        </w:rPr>
        <w:t>administratīvajā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teritorijā izmitinātie Ukrainas bērni</w:t>
      </w:r>
      <w:r w:rsidR="00256193">
        <w:rPr>
          <w:rFonts w:ascii="Times New Roman" w:hAnsi="Times New Roman" w:cs="Times New Roman"/>
          <w:color w:val="000000"/>
          <w:sz w:val="24"/>
          <w:szCs w:val="26"/>
        </w:rPr>
        <w:t xml:space="preserve"> un jaunieši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F952EA7" w14:textId="0B1E77B3" w:rsidR="00E65C47" w:rsidRPr="00256193" w:rsidRDefault="00F95EE4" w:rsidP="003C3465">
      <w:pPr>
        <w:numPr>
          <w:ilvl w:val="1"/>
          <w:numId w:val="17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color w:val="000000"/>
          <w:sz w:val="24"/>
          <w:szCs w:val="26"/>
        </w:rPr>
        <w:t>Programmas īstenošanas laikā tiek atbalstītas 10 aktivitātes vienam bērnam, kopumā katram bērnam iespējams saņemt 60 stundu</w:t>
      </w:r>
      <w:r w:rsidR="00A648C9"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atbalstu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87C0BC6" w14:textId="6C6B7BFF" w:rsidR="00F95EE4" w:rsidRPr="00256193" w:rsidRDefault="00F95EE4" w:rsidP="003C3465">
      <w:pPr>
        <w:numPr>
          <w:ilvl w:val="1"/>
          <w:numId w:val="17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Katram bērnam </w:t>
      </w:r>
      <w:r w:rsidR="00256193">
        <w:rPr>
          <w:rFonts w:ascii="Times New Roman" w:hAnsi="Times New Roman" w:cs="Times New Roman"/>
          <w:color w:val="000000"/>
          <w:sz w:val="24"/>
          <w:szCs w:val="26"/>
        </w:rPr>
        <w:t xml:space="preserve">maksimālā </w:t>
      </w:r>
      <w:r w:rsidRPr="00256193">
        <w:rPr>
          <w:rFonts w:ascii="Times New Roman" w:hAnsi="Times New Roman" w:cs="Times New Roman"/>
          <w:color w:val="000000"/>
          <w:sz w:val="24"/>
          <w:szCs w:val="26"/>
        </w:rPr>
        <w:t>pieejamā atbalsta summa ir 297 EUR.</w:t>
      </w:r>
    </w:p>
    <w:p w14:paraId="3E06D749" w14:textId="28AA53D9" w:rsidR="00A648C9" w:rsidRPr="00256193" w:rsidRDefault="00A648C9" w:rsidP="00A648C9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256193">
        <w:rPr>
          <w:rFonts w:ascii="Times New Roman" w:hAnsi="Times New Roman"/>
          <w:color w:val="000000"/>
          <w:sz w:val="24"/>
          <w:szCs w:val="26"/>
        </w:rPr>
        <w:t xml:space="preserve">Nodarbību, pasākumu dalībnieku piesaisti nodrošina Talsu novada pašvaldība; </w:t>
      </w:r>
    </w:p>
    <w:p w14:paraId="1C06761E" w14:textId="77777777" w:rsidR="00A648C9" w:rsidRPr="00256193" w:rsidRDefault="00A648C9" w:rsidP="00A648C9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256193">
        <w:rPr>
          <w:rFonts w:ascii="Times New Roman" w:hAnsi="Times New Roman"/>
          <w:color w:val="000000"/>
          <w:sz w:val="24"/>
          <w:szCs w:val="26"/>
        </w:rPr>
        <w:t>Aktivitāšu norises vieta/vietas – programmai un sanitāri-higiēniskām normām atbilstoša, Pretendenta izvēlēta vieta Talsu novada pašvaldības administratīvajā teritorijā.</w:t>
      </w:r>
    </w:p>
    <w:p w14:paraId="5946F0E9" w14:textId="77777777" w:rsidR="00A648C9" w:rsidRPr="00256193" w:rsidRDefault="00A648C9" w:rsidP="00A6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75E6CDD9" w14:textId="5F40A3EE" w:rsidR="00DA5ECE" w:rsidRPr="00256193" w:rsidRDefault="00A648C9" w:rsidP="00DA5ECE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6193">
        <w:rPr>
          <w:rFonts w:ascii="Times New Roman" w:hAnsi="Times New Roman"/>
          <w:b/>
          <w:bCs/>
          <w:sz w:val="24"/>
          <w:szCs w:val="24"/>
          <w:lang w:eastAsia="lv-LV"/>
        </w:rPr>
        <w:t>Aktivitāšu programmā</w:t>
      </w:r>
      <w:r w:rsidR="00DA5ECE" w:rsidRPr="00256193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Pr="00256193">
        <w:rPr>
          <w:rFonts w:ascii="Times New Roman" w:hAnsi="Times New Roman"/>
          <w:b/>
          <w:bCs/>
          <w:sz w:val="24"/>
          <w:szCs w:val="24"/>
          <w:lang w:eastAsia="lv-LV"/>
        </w:rPr>
        <w:t>ieteicamais</w:t>
      </w:r>
      <w:r w:rsidR="00DA5ECE" w:rsidRPr="00256193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iekļaujamais saturs: </w:t>
      </w:r>
    </w:p>
    <w:p w14:paraId="1A5B6364" w14:textId="6A2F533D" w:rsidR="00BD34D6" w:rsidRPr="00256193" w:rsidRDefault="00BD34D6" w:rsidP="00BD34D6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Latviešu valodas praktizēšana un prasmju pilnveide, lai pilnvērtīgi un veiksmīgi integrētos un iekļautos Latvijas izglītības sistēmā un kultūrvidē;</w:t>
      </w:r>
    </w:p>
    <w:p w14:paraId="3274023B" w14:textId="43409685" w:rsidR="00DA5ECE" w:rsidRPr="00256193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Izglītojošas aktivitātes kultūrizglītībā, </w:t>
      </w:r>
      <w:r w:rsidR="001F03E5" w:rsidRPr="00256193">
        <w:rPr>
          <w:rFonts w:ascii="Times New Roman" w:hAnsi="Times New Roman"/>
          <w:sz w:val="24"/>
          <w:szCs w:val="24"/>
        </w:rPr>
        <w:t xml:space="preserve">Latvijas vēsturē, </w:t>
      </w:r>
      <w:r w:rsidRPr="00256193">
        <w:rPr>
          <w:rFonts w:ascii="Times New Roman" w:hAnsi="Times New Roman"/>
          <w:sz w:val="24"/>
          <w:szCs w:val="24"/>
        </w:rPr>
        <w:t xml:space="preserve">vides izglītībā, </w:t>
      </w:r>
      <w:r w:rsidR="00470D46" w:rsidRPr="00256193">
        <w:rPr>
          <w:rFonts w:ascii="Times New Roman" w:hAnsi="Times New Roman"/>
          <w:sz w:val="24"/>
          <w:szCs w:val="24"/>
        </w:rPr>
        <w:t>latviešu ieražas un tradīcijas</w:t>
      </w:r>
      <w:r w:rsidRPr="00256193">
        <w:rPr>
          <w:rFonts w:ascii="Times New Roman" w:hAnsi="Times New Roman"/>
          <w:sz w:val="24"/>
          <w:szCs w:val="24"/>
        </w:rPr>
        <w:t>;</w:t>
      </w:r>
    </w:p>
    <w:p w14:paraId="6A94B0B0" w14:textId="71E4A9CA" w:rsidR="00DA5ECE" w:rsidRPr="00256193" w:rsidRDefault="00DA5ECE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Komunikācijas, sadarbības un sociāli emocionālo prasmju pilnveide;</w:t>
      </w:r>
    </w:p>
    <w:p w14:paraId="654B2F05" w14:textId="70517F2B" w:rsidR="00DA5ECE" w:rsidRPr="00256193" w:rsidRDefault="00470D46" w:rsidP="00DA5ECE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Uz interesēm vērstas</w:t>
      </w:r>
      <w:r w:rsidR="00DA5ECE" w:rsidRPr="00256193">
        <w:rPr>
          <w:rFonts w:ascii="Times New Roman" w:hAnsi="Times New Roman"/>
          <w:sz w:val="24"/>
          <w:szCs w:val="24"/>
        </w:rPr>
        <w:t xml:space="preserve"> aktivitātes</w:t>
      </w:r>
      <w:r w:rsidRPr="00256193">
        <w:rPr>
          <w:rFonts w:ascii="Times New Roman" w:hAnsi="Times New Roman"/>
          <w:sz w:val="24"/>
          <w:szCs w:val="24"/>
        </w:rPr>
        <w:t xml:space="preserve"> (rokdarbi, kulinārija, māksla, sports), caurvijot latviešu valodas mācīšanos.</w:t>
      </w:r>
    </w:p>
    <w:p w14:paraId="116A3978" w14:textId="77777777" w:rsidR="00DA5ECE" w:rsidRPr="00256193" w:rsidRDefault="00DA5ECE" w:rsidP="00DA5ECE">
      <w:pPr>
        <w:pStyle w:val="Sarakstarindkopa"/>
        <w:spacing w:after="0" w:line="240" w:lineRule="auto"/>
        <w:jc w:val="both"/>
        <w:rPr>
          <w:rFonts w:ascii="Times New Roman" w:hAnsi="Times New Roman"/>
          <w:color w:val="12BEA5"/>
          <w:sz w:val="24"/>
          <w:szCs w:val="24"/>
        </w:rPr>
      </w:pPr>
    </w:p>
    <w:p w14:paraId="05D68DD6" w14:textId="2946595C" w:rsidR="00364858" w:rsidRPr="00256193" w:rsidRDefault="00533330" w:rsidP="00364858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256193">
        <w:rPr>
          <w:rFonts w:ascii="Times New Roman" w:hAnsi="Times New Roman"/>
          <w:b/>
          <w:bCs/>
          <w:sz w:val="24"/>
          <w:szCs w:val="24"/>
          <w:lang w:eastAsia="lv-LV"/>
        </w:rPr>
        <w:t>Piedāvātā a</w:t>
      </w:r>
      <w:r w:rsidR="00364858" w:rsidRPr="00256193">
        <w:rPr>
          <w:rFonts w:ascii="Times New Roman" w:hAnsi="Times New Roman"/>
          <w:b/>
          <w:bCs/>
          <w:sz w:val="24"/>
          <w:szCs w:val="24"/>
          <w:lang w:eastAsia="lv-LV"/>
        </w:rPr>
        <w:t>ktivitāšu programm</w:t>
      </w:r>
      <w:r w:rsidRPr="00256193">
        <w:rPr>
          <w:rFonts w:ascii="Times New Roman" w:hAnsi="Times New Roman"/>
          <w:b/>
          <w:bCs/>
          <w:sz w:val="24"/>
          <w:szCs w:val="24"/>
          <w:lang w:eastAsia="lv-LV"/>
        </w:rPr>
        <w:t>a</w:t>
      </w:r>
      <w:r w:rsidR="00364858" w:rsidRPr="00256193">
        <w:rPr>
          <w:rFonts w:ascii="Times New Roman" w:hAnsi="Times New Roman"/>
          <w:b/>
          <w:bCs/>
          <w:sz w:val="24"/>
          <w:szCs w:val="24"/>
          <w:lang w:eastAsia="lv-LV"/>
        </w:rPr>
        <w:t xml:space="preserve">: </w:t>
      </w:r>
    </w:p>
    <w:tbl>
      <w:tblPr>
        <w:tblpPr w:leftFromText="180" w:rightFromText="180" w:vertAnchor="text" w:horzAnchor="margin" w:tblpXSpec="center" w:tblpY="483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3547"/>
        <w:gridCol w:w="4813"/>
      </w:tblGrid>
      <w:tr w:rsidR="00533330" w:rsidRPr="00256193" w14:paraId="76B9C502" w14:textId="77777777" w:rsidTr="00986F9C">
        <w:trPr>
          <w:cantSplit/>
          <w:trHeight w:hRule="exact" w:val="284"/>
        </w:trPr>
        <w:tc>
          <w:tcPr>
            <w:tcW w:w="984" w:type="dxa"/>
            <w:vMerge w:val="restart"/>
            <w:shd w:val="clear" w:color="auto" w:fill="auto"/>
            <w:vAlign w:val="center"/>
            <w:hideMark/>
          </w:tcPr>
          <w:p w14:paraId="7D2C1700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56193">
              <w:rPr>
                <w:rFonts w:ascii="Times New Roman" w:hAnsi="Times New Roman" w:cs="Times New Roman"/>
                <w:b/>
                <w:bCs/>
                <w:color w:val="000000"/>
              </w:rPr>
              <w:t>Nr.p.k</w:t>
            </w:r>
            <w:proofErr w:type="spellEnd"/>
          </w:p>
        </w:tc>
        <w:tc>
          <w:tcPr>
            <w:tcW w:w="3547" w:type="dxa"/>
            <w:vMerge w:val="restart"/>
            <w:shd w:val="clear" w:color="auto" w:fill="auto"/>
            <w:vAlign w:val="center"/>
            <w:hideMark/>
          </w:tcPr>
          <w:p w14:paraId="1F7B5AE8" w14:textId="53797C40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6193">
              <w:rPr>
                <w:rFonts w:ascii="Times New Roman" w:hAnsi="Times New Roman" w:cs="Times New Roman"/>
                <w:b/>
                <w:bCs/>
                <w:color w:val="000000"/>
              </w:rPr>
              <w:t>Aktivitātes nosaukums</w:t>
            </w:r>
          </w:p>
        </w:tc>
        <w:tc>
          <w:tcPr>
            <w:tcW w:w="4813" w:type="dxa"/>
            <w:vMerge w:val="restart"/>
            <w:shd w:val="clear" w:color="auto" w:fill="auto"/>
            <w:vAlign w:val="center"/>
            <w:hideMark/>
          </w:tcPr>
          <w:p w14:paraId="5A5B2C27" w14:textId="4AADB5DA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6193">
              <w:rPr>
                <w:rFonts w:ascii="Times New Roman" w:hAnsi="Times New Roman" w:cs="Times New Roman"/>
                <w:b/>
                <w:bCs/>
                <w:color w:val="000000"/>
              </w:rPr>
              <w:t>Atbilstošā tēma latviešu valodas apguvei</w:t>
            </w:r>
          </w:p>
        </w:tc>
      </w:tr>
      <w:tr w:rsidR="00533330" w:rsidRPr="00256193" w14:paraId="1556DC82" w14:textId="77777777" w:rsidTr="00986F9C">
        <w:trPr>
          <w:cantSplit/>
          <w:trHeight w:hRule="exact" w:val="284"/>
        </w:trPr>
        <w:tc>
          <w:tcPr>
            <w:tcW w:w="984" w:type="dxa"/>
            <w:vMerge/>
            <w:vAlign w:val="center"/>
            <w:hideMark/>
          </w:tcPr>
          <w:p w14:paraId="4FC7CCB2" w14:textId="77777777" w:rsidR="00533330" w:rsidRPr="00256193" w:rsidRDefault="00533330" w:rsidP="007928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7" w:type="dxa"/>
            <w:vMerge/>
            <w:vAlign w:val="center"/>
            <w:hideMark/>
          </w:tcPr>
          <w:p w14:paraId="3F04A2F4" w14:textId="77777777" w:rsidR="00533330" w:rsidRPr="00256193" w:rsidRDefault="00533330" w:rsidP="007928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3" w:type="dxa"/>
            <w:vMerge/>
            <w:vAlign w:val="center"/>
            <w:hideMark/>
          </w:tcPr>
          <w:p w14:paraId="2FEC3FC3" w14:textId="77777777" w:rsidR="00533330" w:rsidRPr="00256193" w:rsidRDefault="00533330" w:rsidP="007928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33330" w:rsidRPr="00256193" w14:paraId="32D137C5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0561156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40E3ED3A" w14:textId="77777777" w:rsidR="00533330" w:rsidRPr="00256193" w:rsidRDefault="00533330" w:rsidP="007928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0310B3E0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79077737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F555E88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9184958" w14:textId="77777777" w:rsidR="00533330" w:rsidRPr="00256193" w:rsidRDefault="00533330" w:rsidP="007928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23C288D1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475DB004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E756926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94FAD7F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30BFC10C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4475B1D1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0366E4E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33292E7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763AAFC3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6BDE2DBB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2338101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3CE8FAA6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50E492BD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0F7048EB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58D4D4E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8DB723D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75BA843F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113314F0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1AA25BA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763FEA" w14:textId="77777777" w:rsidR="00533330" w:rsidRPr="00256193" w:rsidRDefault="00533330" w:rsidP="007928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6E7ECAB3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69A8A891" w14:textId="77777777" w:rsidTr="00986F9C">
        <w:trPr>
          <w:cantSplit/>
          <w:trHeight w:hRule="exact" w:val="284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FB701D8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ACEA052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shd w:val="clear" w:color="auto" w:fill="auto"/>
            <w:noWrap/>
            <w:vAlign w:val="bottom"/>
          </w:tcPr>
          <w:p w14:paraId="43E95683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2711A98E" w14:textId="77777777" w:rsidTr="00986F9C">
        <w:trPr>
          <w:cantSplit/>
          <w:trHeight w:hRule="exact" w:val="284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FBC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348D7" w14:textId="77777777" w:rsidR="00533330" w:rsidRPr="00256193" w:rsidRDefault="00533330" w:rsidP="007928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EE4D20" w14:textId="77777777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3330" w:rsidRPr="00256193" w14:paraId="23D7F156" w14:textId="77777777" w:rsidTr="00986F9C">
        <w:trPr>
          <w:cantSplit/>
          <w:trHeight w:hRule="exact" w:val="284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79C2" w14:textId="2473FD00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193"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60B20" w14:textId="63047D1A" w:rsidR="00533330" w:rsidRPr="00256193" w:rsidRDefault="00533330" w:rsidP="007928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85AA01" w14:textId="4EE930DD" w:rsidR="00533330" w:rsidRPr="00256193" w:rsidRDefault="00533330" w:rsidP="007928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4D342F1" w14:textId="77777777" w:rsidR="00533330" w:rsidRPr="00256193" w:rsidRDefault="00533330" w:rsidP="00364858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A601B5" w14:textId="77777777" w:rsidR="00364858" w:rsidRPr="00256193" w:rsidRDefault="00364858" w:rsidP="00DA5EC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437FF10F" w14:textId="130BFAED" w:rsidR="001F03E5" w:rsidRPr="00256193" w:rsidRDefault="00DA5ECE" w:rsidP="00DA5EC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Papildus prasības </w:t>
      </w:r>
      <w:r w:rsidR="001F03E5"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aktivitāšu organizēšanai</w:t>
      </w: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:</w:t>
      </w:r>
    </w:p>
    <w:p w14:paraId="22929AE6" w14:textId="4615415E" w:rsidR="001F03E5" w:rsidRPr="00256193" w:rsidRDefault="00470D46" w:rsidP="00DA5EC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color w:val="000000"/>
          <w:sz w:val="24"/>
          <w:szCs w:val="26"/>
        </w:rPr>
        <w:t>Nodarbību saturā iekļaujami dažādi mācību materiāli, interaktīvi vingrinājumi, uzdevumus un zināšanu pārbaudes testi</w:t>
      </w:r>
      <w:r w:rsidR="00364858" w:rsidRPr="00256193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7CA0BA47" w14:textId="01887B0D" w:rsidR="00E40F6F" w:rsidRPr="00256193" w:rsidRDefault="00332FDA" w:rsidP="00E40F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color w:val="000000"/>
          <w:sz w:val="24"/>
          <w:szCs w:val="26"/>
        </w:rPr>
        <w:t>Dalībniekiem tiek nodrošināta</w:t>
      </w:r>
      <w:r w:rsidR="00DA5ECE"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ēdināšana </w:t>
      </w:r>
      <w:r w:rsidR="001F03E5" w:rsidRPr="00256193">
        <w:rPr>
          <w:rFonts w:ascii="Times New Roman" w:hAnsi="Times New Roman" w:cs="Times New Roman"/>
          <w:color w:val="000000"/>
          <w:sz w:val="24"/>
          <w:szCs w:val="26"/>
        </w:rPr>
        <w:t>vismaz 2</w:t>
      </w:r>
      <w:r w:rsidR="00DA5ECE" w:rsidRPr="00256193">
        <w:rPr>
          <w:rFonts w:ascii="Times New Roman" w:hAnsi="Times New Roman" w:cs="Times New Roman"/>
          <w:color w:val="000000"/>
          <w:sz w:val="24"/>
          <w:szCs w:val="26"/>
        </w:rPr>
        <w:t xml:space="preserve"> reizes dienā</w:t>
      </w:r>
      <w:r w:rsidR="00470D46" w:rsidRPr="0025619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08BBF761" w14:textId="77777777" w:rsidR="00DA5ECE" w:rsidRPr="00256193" w:rsidRDefault="00DA5ECE" w:rsidP="00DA5E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2E0DF77E" w14:textId="77777777" w:rsidR="00DA5ECE" w:rsidRPr="00256193" w:rsidRDefault="00DA5ECE" w:rsidP="00DA5E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256193">
        <w:rPr>
          <w:rFonts w:ascii="Times New Roman" w:hAnsi="Times New Roman" w:cs="Times New Roman"/>
          <w:b/>
          <w:bCs/>
          <w:color w:val="000000"/>
          <w:sz w:val="24"/>
          <w:szCs w:val="26"/>
        </w:rPr>
        <w:t>Pakalpojuma apjoms:</w:t>
      </w:r>
    </w:p>
    <w:p w14:paraId="3E63E4B4" w14:textId="77777777" w:rsidR="00DA5ECE" w:rsidRPr="00256193" w:rsidRDefault="00DA5ECE" w:rsidP="00DA5E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193">
        <w:rPr>
          <w:rFonts w:ascii="Times New Roman" w:hAnsi="Times New Roman" w:cs="Times New Roman"/>
          <w:sz w:val="24"/>
          <w:szCs w:val="24"/>
        </w:rPr>
        <w:t>Finanšu piedāvājumā jābūt ietvertām visām izmaksām, kas saistās ar Iepirkuma priekšmetā norādītā pakalpojuma nodrošināšanu, tai skaitā:</w:t>
      </w:r>
    </w:p>
    <w:p w14:paraId="1949A8A8" w14:textId="06AE9AB5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telpu un aprīkojuma, noma;</w:t>
      </w:r>
    </w:p>
    <w:p w14:paraId="39D7F1A6" w14:textId="33915A4B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>transporta pakalpojumi (sabiedriskā transporta biļetes dalībniekiem un/vai autobusu noma dalībnieku pārvadāšanai);</w:t>
      </w:r>
    </w:p>
    <w:p w14:paraId="2C5E451F" w14:textId="70EFBFDA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 dalībnieku ēdināšana;</w:t>
      </w:r>
    </w:p>
    <w:p w14:paraId="378E8B9B" w14:textId="76597EDB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 aktivitātēm un nodarbībām nepieciešamie materiāli un kancelejas preces, ieejas biļetes, ja dalībnieki apmeklē kādu pasākumu vai kultūras/dabas vietu</w:t>
      </w:r>
      <w:r w:rsidR="009B51F1">
        <w:rPr>
          <w:rFonts w:ascii="Times New Roman" w:hAnsi="Times New Roman"/>
          <w:sz w:val="24"/>
          <w:szCs w:val="24"/>
        </w:rPr>
        <w:t>;</w:t>
      </w:r>
    </w:p>
    <w:p w14:paraId="728E8EE0" w14:textId="389FEF14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 programmas nodrošināšanai nepieciešamās saimniecības preces, t.sk. dezinfekcijas līdzekļi, higiēnas preces;</w:t>
      </w:r>
    </w:p>
    <w:p w14:paraId="620C11D9" w14:textId="088E4368" w:rsidR="00DA5ECE" w:rsidRPr="00256193" w:rsidRDefault="00DA5ECE" w:rsidP="00DA5ECE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56193">
        <w:rPr>
          <w:rFonts w:ascii="Times New Roman" w:hAnsi="Times New Roman"/>
          <w:sz w:val="24"/>
          <w:szCs w:val="24"/>
        </w:rPr>
        <w:t xml:space="preserve"> </w:t>
      </w:r>
      <w:r w:rsidR="001F03E5" w:rsidRPr="00256193">
        <w:rPr>
          <w:rFonts w:ascii="Times New Roman" w:hAnsi="Times New Roman"/>
          <w:sz w:val="24"/>
          <w:szCs w:val="24"/>
        </w:rPr>
        <w:t>aktivitāšu</w:t>
      </w:r>
      <w:r w:rsidRPr="00256193">
        <w:rPr>
          <w:rFonts w:ascii="Times New Roman" w:hAnsi="Times New Roman"/>
          <w:sz w:val="24"/>
          <w:szCs w:val="24"/>
        </w:rPr>
        <w:t xml:space="preserve"> nodrošināšanai nepieciešamais mazvērtīgais inventārs;</w:t>
      </w:r>
    </w:p>
    <w:p w14:paraId="4A42CFA8" w14:textId="626480FB" w:rsidR="00DA5ECE" w:rsidRDefault="00DA5ECE" w:rsidP="001A02BB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51F1">
        <w:rPr>
          <w:rFonts w:ascii="Times New Roman" w:hAnsi="Times New Roman"/>
          <w:sz w:val="24"/>
          <w:szCs w:val="24"/>
        </w:rPr>
        <w:t xml:space="preserve"> </w:t>
      </w:r>
      <w:r w:rsidR="001F03E5" w:rsidRPr="009B51F1">
        <w:rPr>
          <w:rFonts w:ascii="Times New Roman" w:hAnsi="Times New Roman"/>
          <w:sz w:val="24"/>
          <w:szCs w:val="24"/>
        </w:rPr>
        <w:t>piesaistītā</w:t>
      </w:r>
      <w:r w:rsidRPr="009B51F1">
        <w:rPr>
          <w:rFonts w:ascii="Times New Roman" w:hAnsi="Times New Roman"/>
          <w:sz w:val="24"/>
          <w:szCs w:val="24"/>
        </w:rPr>
        <w:t xml:space="preserve"> personāla (vadītāja, pedagogu, radošo darbnīcu vadītāju, u.c.) darba samaksa</w:t>
      </w:r>
      <w:r w:rsidR="009B51F1" w:rsidRPr="009B51F1">
        <w:rPr>
          <w:rFonts w:ascii="Times New Roman" w:hAnsi="Times New Roman"/>
          <w:sz w:val="24"/>
          <w:szCs w:val="24"/>
        </w:rPr>
        <w:t>;</w:t>
      </w:r>
    </w:p>
    <w:p w14:paraId="7DF707C2" w14:textId="37FBB0CE" w:rsidR="009B51F1" w:rsidRPr="00256193" w:rsidRDefault="009B51F1" w:rsidP="009B51F1">
      <w:pPr>
        <w:pStyle w:val="Sarakstarindkopa"/>
        <w:numPr>
          <w:ilvl w:val="1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51F1">
        <w:rPr>
          <w:rFonts w:ascii="Times New Roman" w:hAnsi="Times New Roman"/>
          <w:sz w:val="24"/>
          <w:szCs w:val="24"/>
        </w:rPr>
        <w:t>citas nepieciešamās izmaksas</w:t>
      </w:r>
      <w:r>
        <w:rPr>
          <w:rFonts w:ascii="Times New Roman" w:hAnsi="Times New Roman"/>
          <w:sz w:val="24"/>
          <w:szCs w:val="24"/>
        </w:rPr>
        <w:t>.</w:t>
      </w:r>
    </w:p>
    <w:p w14:paraId="276F9014" w14:textId="77777777" w:rsidR="009B51F1" w:rsidRPr="009B51F1" w:rsidRDefault="009B51F1" w:rsidP="009B51F1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C3BC6B" w14:textId="77777777" w:rsidR="00DA5ECE" w:rsidRPr="00256193" w:rsidRDefault="00DA5ECE" w:rsidP="00DA5ECE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6"/>
          <w:lang w:eastAsia="ar-SA"/>
        </w:rPr>
      </w:pPr>
    </w:p>
    <w:p w14:paraId="4B189BFF" w14:textId="77777777" w:rsidR="00F27E9A" w:rsidRPr="00256193" w:rsidRDefault="00F27E9A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6"/>
          <w:lang w:eastAsia="ar-SA"/>
        </w:rPr>
      </w:pPr>
    </w:p>
    <w:p w14:paraId="432480A9" w14:textId="77777777" w:rsidR="00F27E9A" w:rsidRPr="009B51F1" w:rsidRDefault="00DA5ECE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Tehniskās specifikācijas sagatavotāj</w:t>
      </w:r>
      <w:r w:rsidR="006968B5" w:rsidRPr="009B51F1">
        <w:rPr>
          <w:rFonts w:ascii="Times New Roman" w:hAnsi="Times New Roman" w:cs="Times New Roman"/>
          <w:i/>
          <w:iCs/>
          <w:color w:val="000000"/>
          <w:lang w:eastAsia="ar-SA"/>
        </w:rPr>
        <w:t>i</w:t>
      </w: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:</w:t>
      </w:r>
    </w:p>
    <w:p w14:paraId="094E7B2A" w14:textId="77777777" w:rsidR="009B51F1" w:rsidRDefault="009B51F1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>
        <w:rPr>
          <w:rFonts w:ascii="Times New Roman" w:hAnsi="Times New Roman" w:cs="Times New Roman"/>
          <w:i/>
          <w:iCs/>
          <w:color w:val="000000"/>
          <w:lang w:eastAsia="ar-SA"/>
        </w:rPr>
        <w:t>Talsu novada Izglītības pārvaldes izglītības darba speciāliste</w:t>
      </w:r>
    </w:p>
    <w:p w14:paraId="27300870" w14:textId="1BAE3CFC" w:rsidR="00B33706" w:rsidRPr="009B51F1" w:rsidRDefault="00470D46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A</w:t>
      </w:r>
      <w:r w:rsidR="009B51F1">
        <w:rPr>
          <w:rFonts w:ascii="Times New Roman" w:hAnsi="Times New Roman" w:cs="Times New Roman"/>
          <w:i/>
          <w:iCs/>
          <w:color w:val="000000"/>
          <w:lang w:eastAsia="ar-SA"/>
        </w:rPr>
        <w:t xml:space="preserve">nita </w:t>
      </w: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Āboliņa</w:t>
      </w:r>
      <w:r w:rsidR="006968B5" w:rsidRPr="009B51F1">
        <w:rPr>
          <w:rFonts w:ascii="Times New Roman" w:hAnsi="Times New Roman" w:cs="Times New Roman"/>
          <w:i/>
          <w:iCs/>
          <w:color w:val="000000"/>
          <w:lang w:eastAsia="ar-SA"/>
        </w:rPr>
        <w:t>,2</w:t>
      </w: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7897759</w:t>
      </w:r>
      <w:r w:rsidR="006968B5" w:rsidRPr="009B51F1">
        <w:rPr>
          <w:rFonts w:ascii="Times New Roman" w:hAnsi="Times New Roman" w:cs="Times New Roman"/>
          <w:i/>
          <w:iCs/>
          <w:color w:val="000000"/>
          <w:lang w:eastAsia="ar-SA"/>
        </w:rPr>
        <w:t xml:space="preserve">, </w:t>
      </w:r>
      <w:hyperlink r:id="rId7" w:history="1">
        <w:r w:rsidR="00364858" w:rsidRPr="009B51F1">
          <w:rPr>
            <w:rStyle w:val="Hipersaite"/>
            <w:rFonts w:ascii="Times New Roman" w:hAnsi="Times New Roman"/>
            <w:i/>
            <w:iCs/>
            <w:lang w:eastAsia="ar-SA"/>
          </w:rPr>
          <w:t>anita.abolina@talsi.lv</w:t>
        </w:r>
      </w:hyperlink>
    </w:p>
    <w:p w14:paraId="3D686DAD" w14:textId="70D728C6" w:rsidR="009B51F1" w:rsidRDefault="009B51F1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>
        <w:rPr>
          <w:rFonts w:ascii="Times New Roman" w:hAnsi="Times New Roman" w:cs="Times New Roman"/>
          <w:i/>
          <w:iCs/>
          <w:color w:val="000000"/>
          <w:lang w:eastAsia="ar-SA"/>
        </w:rPr>
        <w:t>Talsu novada Izglītības pārvaldes vadītājs</w:t>
      </w:r>
    </w:p>
    <w:p w14:paraId="458ADE54" w14:textId="62CB7D43" w:rsidR="00546C9C" w:rsidRPr="009B51F1" w:rsidRDefault="00546C9C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U</w:t>
      </w:r>
      <w:r w:rsidR="009B51F1">
        <w:rPr>
          <w:rFonts w:ascii="Times New Roman" w:hAnsi="Times New Roman" w:cs="Times New Roman"/>
          <w:i/>
          <w:iCs/>
          <w:color w:val="000000"/>
          <w:lang w:eastAsia="ar-SA"/>
        </w:rPr>
        <w:t xml:space="preserve">ldis </w:t>
      </w:r>
      <w:proofErr w:type="spellStart"/>
      <w:r w:rsidRPr="009B51F1">
        <w:rPr>
          <w:rFonts w:ascii="Times New Roman" w:hAnsi="Times New Roman" w:cs="Times New Roman"/>
          <w:i/>
          <w:iCs/>
          <w:color w:val="000000"/>
          <w:lang w:eastAsia="ar-SA"/>
        </w:rPr>
        <w:t>Katlaps</w:t>
      </w:r>
      <w:proofErr w:type="spellEnd"/>
      <w:r w:rsidR="006968B5" w:rsidRPr="009B51F1">
        <w:rPr>
          <w:rFonts w:ascii="Times New Roman" w:hAnsi="Times New Roman" w:cs="Times New Roman"/>
          <w:i/>
          <w:iCs/>
          <w:color w:val="000000"/>
          <w:lang w:eastAsia="ar-SA"/>
        </w:rPr>
        <w:t xml:space="preserve">, </w:t>
      </w:r>
      <w:hyperlink r:id="rId8" w:history="1">
        <w:r w:rsidR="00364858" w:rsidRPr="009B51F1">
          <w:rPr>
            <w:rStyle w:val="Hipersaite"/>
            <w:rFonts w:ascii="Times New Roman" w:hAnsi="Times New Roman"/>
            <w:i/>
            <w:iCs/>
            <w:lang w:eastAsia="ar-SA"/>
          </w:rPr>
          <w:t>uldis.katlaps@talsi.lv</w:t>
        </w:r>
      </w:hyperlink>
    </w:p>
    <w:p w14:paraId="47C0E391" w14:textId="77777777" w:rsidR="00364858" w:rsidRPr="009B51F1" w:rsidRDefault="00364858" w:rsidP="00546C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</w:p>
    <w:sectPr w:rsidR="00364858" w:rsidRPr="009B51F1" w:rsidSect="0021203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C4AD" w14:textId="77777777" w:rsidR="00977A57" w:rsidRDefault="00977A57" w:rsidP="00DA5ECE">
      <w:pPr>
        <w:spacing w:after="0" w:line="240" w:lineRule="auto"/>
      </w:pPr>
      <w:r>
        <w:separator/>
      </w:r>
    </w:p>
  </w:endnote>
  <w:endnote w:type="continuationSeparator" w:id="0">
    <w:p w14:paraId="2E0CB9FC" w14:textId="77777777" w:rsidR="00977A57" w:rsidRDefault="00977A57" w:rsidP="00DA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A1DF" w14:textId="77777777" w:rsidR="00977A57" w:rsidRDefault="00977A57" w:rsidP="00DA5ECE">
      <w:pPr>
        <w:spacing w:after="0" w:line="240" w:lineRule="auto"/>
      </w:pPr>
      <w:r>
        <w:separator/>
      </w:r>
    </w:p>
  </w:footnote>
  <w:footnote w:type="continuationSeparator" w:id="0">
    <w:p w14:paraId="78DE78A5" w14:textId="77777777" w:rsidR="00977A57" w:rsidRDefault="00977A57" w:rsidP="00DA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DFF"/>
    <w:multiLevelType w:val="hybridMultilevel"/>
    <w:tmpl w:val="0DFA9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23A"/>
    <w:multiLevelType w:val="hybridMultilevel"/>
    <w:tmpl w:val="EC786D38"/>
    <w:lvl w:ilvl="0" w:tplc="6A42F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6C3E"/>
    <w:multiLevelType w:val="hybridMultilevel"/>
    <w:tmpl w:val="D00E212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13320B"/>
    <w:multiLevelType w:val="hybridMultilevel"/>
    <w:tmpl w:val="2AB24B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638"/>
    <w:multiLevelType w:val="multilevel"/>
    <w:tmpl w:val="C07CCBF2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31A66E25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2A0B3A"/>
    <w:multiLevelType w:val="hybridMultilevel"/>
    <w:tmpl w:val="CDB63E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C34"/>
    <w:multiLevelType w:val="hybridMultilevel"/>
    <w:tmpl w:val="27B6CB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13C43"/>
    <w:multiLevelType w:val="hybridMultilevel"/>
    <w:tmpl w:val="3D5EC6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5F25"/>
    <w:multiLevelType w:val="hybridMultilevel"/>
    <w:tmpl w:val="BE4A8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43D8"/>
    <w:multiLevelType w:val="hybridMultilevel"/>
    <w:tmpl w:val="0636A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64600"/>
    <w:multiLevelType w:val="hybridMultilevel"/>
    <w:tmpl w:val="57CEE072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823"/>
    <w:multiLevelType w:val="hybridMultilevel"/>
    <w:tmpl w:val="DD9664F0"/>
    <w:lvl w:ilvl="0" w:tplc="C67290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43782"/>
    <w:multiLevelType w:val="multilevel"/>
    <w:tmpl w:val="C07CCBF2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5" w15:restartNumberingAfterBreak="0">
    <w:nsid w:val="77246A06"/>
    <w:multiLevelType w:val="hybridMultilevel"/>
    <w:tmpl w:val="5202AA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9617">
    <w:abstractNumId w:val="1"/>
  </w:num>
  <w:num w:numId="2" w16cid:durableId="334497450">
    <w:abstractNumId w:val="15"/>
  </w:num>
  <w:num w:numId="3" w16cid:durableId="194004752">
    <w:abstractNumId w:val="0"/>
  </w:num>
  <w:num w:numId="4" w16cid:durableId="1563448279">
    <w:abstractNumId w:val="12"/>
  </w:num>
  <w:num w:numId="5" w16cid:durableId="179856888">
    <w:abstractNumId w:val="2"/>
  </w:num>
  <w:num w:numId="6" w16cid:durableId="126318601">
    <w:abstractNumId w:val="3"/>
  </w:num>
  <w:num w:numId="7" w16cid:durableId="1252812071">
    <w:abstractNumId w:val="4"/>
  </w:num>
  <w:num w:numId="8" w16cid:durableId="650328138">
    <w:abstractNumId w:val="14"/>
  </w:num>
  <w:num w:numId="9" w16cid:durableId="1638949580">
    <w:abstractNumId w:val="11"/>
  </w:num>
  <w:num w:numId="10" w16cid:durableId="38824732">
    <w:abstractNumId w:val="5"/>
  </w:num>
  <w:num w:numId="11" w16cid:durableId="834493993">
    <w:abstractNumId w:val="6"/>
  </w:num>
  <w:num w:numId="12" w16cid:durableId="281115454">
    <w:abstractNumId w:val="10"/>
  </w:num>
  <w:num w:numId="13" w16cid:durableId="87315062">
    <w:abstractNumId w:val="9"/>
  </w:num>
  <w:num w:numId="14" w16cid:durableId="406537508">
    <w:abstractNumId w:val="13"/>
  </w:num>
  <w:num w:numId="15" w16cid:durableId="134226268">
    <w:abstractNumId w:val="10"/>
  </w:num>
  <w:num w:numId="16" w16cid:durableId="51582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1019227">
    <w:abstractNumId w:val="5"/>
  </w:num>
  <w:num w:numId="18" w16cid:durableId="362051670">
    <w:abstractNumId w:val="7"/>
  </w:num>
  <w:num w:numId="19" w16cid:durableId="330109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CE"/>
    <w:rsid w:val="001F03E5"/>
    <w:rsid w:val="00202C54"/>
    <w:rsid w:val="002114D3"/>
    <w:rsid w:val="00212032"/>
    <w:rsid w:val="0022784F"/>
    <w:rsid w:val="00243640"/>
    <w:rsid w:val="002463C0"/>
    <w:rsid w:val="00256193"/>
    <w:rsid w:val="002B75E4"/>
    <w:rsid w:val="003058C2"/>
    <w:rsid w:val="00305F85"/>
    <w:rsid w:val="00332FDA"/>
    <w:rsid w:val="00337BA4"/>
    <w:rsid w:val="0034387E"/>
    <w:rsid w:val="00364858"/>
    <w:rsid w:val="00393B3C"/>
    <w:rsid w:val="003C3465"/>
    <w:rsid w:val="003D0B40"/>
    <w:rsid w:val="0042046D"/>
    <w:rsid w:val="00447C3D"/>
    <w:rsid w:val="00467418"/>
    <w:rsid w:val="00470D46"/>
    <w:rsid w:val="00533330"/>
    <w:rsid w:val="00546C9C"/>
    <w:rsid w:val="005760CB"/>
    <w:rsid w:val="00601F84"/>
    <w:rsid w:val="006968B5"/>
    <w:rsid w:val="007749FE"/>
    <w:rsid w:val="00804ECE"/>
    <w:rsid w:val="0085183C"/>
    <w:rsid w:val="00950EB7"/>
    <w:rsid w:val="00955CF3"/>
    <w:rsid w:val="009617EE"/>
    <w:rsid w:val="009623DF"/>
    <w:rsid w:val="00977A57"/>
    <w:rsid w:val="00986F9C"/>
    <w:rsid w:val="009B51F1"/>
    <w:rsid w:val="00A378C0"/>
    <w:rsid w:val="00A648C9"/>
    <w:rsid w:val="00A90DB7"/>
    <w:rsid w:val="00B33706"/>
    <w:rsid w:val="00B57421"/>
    <w:rsid w:val="00BB3C48"/>
    <w:rsid w:val="00BC5805"/>
    <w:rsid w:val="00BD34D6"/>
    <w:rsid w:val="00C16654"/>
    <w:rsid w:val="00D527BA"/>
    <w:rsid w:val="00D96D74"/>
    <w:rsid w:val="00DA5ECE"/>
    <w:rsid w:val="00DD1531"/>
    <w:rsid w:val="00E11C7A"/>
    <w:rsid w:val="00E40F6F"/>
    <w:rsid w:val="00E53922"/>
    <w:rsid w:val="00E65C47"/>
    <w:rsid w:val="00E73995"/>
    <w:rsid w:val="00EC6C93"/>
    <w:rsid w:val="00F27E9A"/>
    <w:rsid w:val="00F418C8"/>
    <w:rsid w:val="00F671A8"/>
    <w:rsid w:val="00F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B3A5"/>
  <w15:chartTrackingRefBased/>
  <w15:docId w15:val="{C999C43F-AA91-4426-92A7-728512BE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5ECE"/>
    <w:pPr>
      <w:spacing w:after="200" w:line="276" w:lineRule="auto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A5ECE"/>
    <w:rPr>
      <w:rFonts w:cs="Times New Roman"/>
      <w:color w:val="0000FF"/>
      <w:u w:val="single"/>
    </w:rPr>
  </w:style>
  <w:style w:type="paragraph" w:customStyle="1" w:styleId="ListParagraph2">
    <w:name w:val="List Paragraph2"/>
    <w:basedOn w:val="Parasts"/>
    <w:uiPriority w:val="99"/>
    <w:rsid w:val="00DA5ECE"/>
    <w:pPr>
      <w:ind w:left="720"/>
    </w:pPr>
  </w:style>
  <w:style w:type="paragraph" w:styleId="Vresteksts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Parasts"/>
    <w:link w:val="VrestekstsRakstz"/>
    <w:uiPriority w:val="99"/>
    <w:qFormat/>
    <w:rsid w:val="00DA5ECE"/>
    <w:rPr>
      <w:rFonts w:cs="Times New Roman"/>
      <w:sz w:val="20"/>
      <w:szCs w:val="20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Fußnote Char Char Rakstz.,Fußnote Char Char Char Char Char Char Rakstz.,Char10 Rakstz."/>
    <w:basedOn w:val="Noklusjumarindkopasfonts"/>
    <w:link w:val="Vresteksts"/>
    <w:uiPriority w:val="99"/>
    <w:qFormat/>
    <w:rsid w:val="00DA5E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qFormat/>
    <w:rsid w:val="00DA5ECE"/>
    <w:rPr>
      <w:rFonts w:cs="Times New Roman"/>
      <w:vertAlign w:val="superscript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Bullet Points,Subtle Emphasis1,PPS_Bullet,MAIN CONTENT,IFCL - List Paragraph,Citation List,Ha"/>
    <w:basedOn w:val="Parasts"/>
    <w:link w:val="SarakstarindkopaRakstz"/>
    <w:uiPriority w:val="34"/>
    <w:qFormat/>
    <w:rsid w:val="00DA5ECE"/>
    <w:pPr>
      <w:ind w:left="720"/>
      <w:contextualSpacing/>
    </w:pPr>
    <w:rPr>
      <w:rFonts w:cs="Times New Roman"/>
    </w:rPr>
  </w:style>
  <w:style w:type="paragraph" w:customStyle="1" w:styleId="Char2">
    <w:name w:val="Char2"/>
    <w:basedOn w:val="Parasts"/>
    <w:next w:val="Parasts"/>
    <w:link w:val="Vresatsauce"/>
    <w:uiPriority w:val="99"/>
    <w:rsid w:val="00DA5ECE"/>
    <w:pPr>
      <w:spacing w:after="0" w:line="240" w:lineRule="exact"/>
      <w:ind w:firstLine="567"/>
      <w:jc w:val="both"/>
    </w:pPr>
    <w:rPr>
      <w:rFonts w:ascii="Times New Roman" w:eastAsiaTheme="minorHAnsi" w:hAnsi="Times New Roman" w:cs="Times New Roman"/>
      <w:kern w:val="2"/>
      <w:sz w:val="24"/>
      <w:szCs w:val="24"/>
      <w:vertAlign w:val="superscript"/>
      <w14:ligatures w14:val="standardContextual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Ha Rakstz."/>
    <w:link w:val="Sarakstarindkopa"/>
    <w:uiPriority w:val="34"/>
    <w:qFormat/>
    <w:locked/>
    <w:rsid w:val="00DA5EC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eckbox-label">
    <w:name w:val="checkbox-label"/>
    <w:basedOn w:val="Noklusjumarindkopasfonts"/>
    <w:rsid w:val="00DA5ECE"/>
  </w:style>
  <w:style w:type="character" w:styleId="Izmantotahipersaite">
    <w:name w:val="FollowedHyperlink"/>
    <w:basedOn w:val="Noklusjumarindkopasfonts"/>
    <w:uiPriority w:val="99"/>
    <w:semiHidden/>
    <w:unhideWhenUsed/>
    <w:rsid w:val="00467418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33706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C3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15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15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153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15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153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dis.katlap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ta.abolin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Katlaps</dc:creator>
  <cp:keywords/>
  <dc:description/>
  <cp:lastModifiedBy>Alise Līva Mažeika</cp:lastModifiedBy>
  <cp:revision>6</cp:revision>
  <cp:lastPrinted>2023-10-17T06:56:00Z</cp:lastPrinted>
  <dcterms:created xsi:type="dcterms:W3CDTF">2023-10-17T12:58:00Z</dcterms:created>
  <dcterms:modified xsi:type="dcterms:W3CDTF">2023-10-20T07:50:00Z</dcterms:modified>
</cp:coreProperties>
</file>