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698867" w14:textId="77777777" w:rsidR="006438F9" w:rsidRPr="00E17C09" w:rsidRDefault="0051642F" w:rsidP="006438F9">
      <w:pPr>
        <w:jc w:val="center"/>
      </w:pPr>
      <w:r>
        <w:rPr>
          <w:lang w:val="pt-BR"/>
        </w:rPr>
        <w:t xml:space="preserve">  </w:t>
      </w:r>
      <w:r w:rsidR="00DD311E" w:rsidRPr="007E5FB3">
        <w:rPr>
          <w:lang w:val="pt-BR"/>
        </w:rPr>
        <w:t xml:space="preserve"> </w:t>
      </w:r>
      <w:r w:rsidR="00BB2D5A" w:rsidRPr="00E17C09">
        <w:rPr>
          <w:noProof/>
          <w:lang w:val="lv-LV" w:eastAsia="lv-LV"/>
        </w:rPr>
        <w:drawing>
          <wp:inline distT="0" distB="0" distL="0" distR="0" wp14:anchorId="1CF36FB7" wp14:editId="4211822B">
            <wp:extent cx="845820" cy="1007110"/>
            <wp:effectExtent l="0" t="0" r="0" b="2540"/>
            <wp:docPr id="2" name="Attēls 2"/>
            <wp:cNvGraphicFramePr/>
            <a:graphic xmlns:a="http://schemas.openxmlformats.org/drawingml/2006/main">
              <a:graphicData uri="http://schemas.openxmlformats.org/drawingml/2006/picture">
                <pic:pic xmlns:pic="http://schemas.openxmlformats.org/drawingml/2006/picture">
                  <pic:nvPicPr>
                    <pic:cNvPr id="2" name="Attēls 2"/>
                    <pic:cNvPicPr/>
                  </pic:nvPicPr>
                  <pic:blipFill>
                    <a:blip r:embed="rId7"/>
                    <a:stretch>
                      <a:fillRect/>
                    </a:stretch>
                  </pic:blipFill>
                  <pic:spPr>
                    <a:xfrm>
                      <a:off x="0" y="0"/>
                      <a:ext cx="845820" cy="1007110"/>
                    </a:xfrm>
                    <a:prstGeom prst="rect">
                      <a:avLst/>
                    </a:prstGeom>
                  </pic:spPr>
                </pic:pic>
              </a:graphicData>
            </a:graphic>
          </wp:inline>
        </w:drawing>
      </w:r>
      <w:r w:rsidR="00DD311E" w:rsidRPr="00E17C09">
        <w:rPr>
          <w:lang w:val="pt-BR"/>
        </w:rPr>
        <w:t xml:space="preserve">  </w:t>
      </w:r>
    </w:p>
    <w:p w14:paraId="4DA2C1BE" w14:textId="77777777" w:rsidR="00DD311E" w:rsidRPr="00E17C09" w:rsidRDefault="006438F9" w:rsidP="006438F9">
      <w:pPr>
        <w:jc w:val="center"/>
        <w:rPr>
          <w:szCs w:val="24"/>
          <w:lang w:val="lv-LV"/>
        </w:rPr>
      </w:pPr>
      <w:r w:rsidRPr="00E17C09">
        <w:rPr>
          <w:szCs w:val="24"/>
          <w:lang w:val="lv-LV"/>
        </w:rPr>
        <w:t xml:space="preserve">     </w:t>
      </w:r>
      <w:r w:rsidR="00DD311E" w:rsidRPr="00E17C09">
        <w:rPr>
          <w:szCs w:val="24"/>
          <w:lang w:val="lv-LV"/>
        </w:rPr>
        <w:t>Latvijas Republika</w:t>
      </w:r>
    </w:p>
    <w:p w14:paraId="77EF6632" w14:textId="77777777" w:rsidR="00DD311E" w:rsidRPr="00E17C09" w:rsidRDefault="006438F9" w:rsidP="006438F9">
      <w:pPr>
        <w:jc w:val="center"/>
        <w:rPr>
          <w:rFonts w:ascii="Bookman Old Style" w:hAnsi="Bookman Old Style"/>
          <w:sz w:val="22"/>
          <w:szCs w:val="22"/>
          <w:lang w:val="lv-LV"/>
        </w:rPr>
      </w:pPr>
      <w:r w:rsidRPr="00E17C09">
        <w:rPr>
          <w:rFonts w:ascii="Bookman Old Style" w:hAnsi="Bookman Old Style"/>
          <w:b/>
          <w:sz w:val="32"/>
          <w:lang w:val="lv-LV"/>
        </w:rPr>
        <w:t xml:space="preserve">    </w:t>
      </w:r>
      <w:r w:rsidR="00DD311E" w:rsidRPr="00E17C09">
        <w:rPr>
          <w:rFonts w:ascii="Bookman Old Style" w:hAnsi="Bookman Old Style"/>
          <w:b/>
          <w:sz w:val="32"/>
          <w:lang w:val="lv-LV"/>
        </w:rPr>
        <w:t xml:space="preserve">TALSU NOVADA </w:t>
      </w:r>
      <w:r w:rsidRPr="00E17C09">
        <w:rPr>
          <w:rFonts w:ascii="Bookman Old Style" w:hAnsi="Bookman Old Style"/>
          <w:b/>
          <w:sz w:val="32"/>
          <w:lang w:val="lv-LV"/>
        </w:rPr>
        <w:t>DOME</w:t>
      </w:r>
    </w:p>
    <w:p w14:paraId="363073A4" w14:textId="77777777" w:rsidR="00DD311E" w:rsidRPr="00E17C09" w:rsidRDefault="006438F9" w:rsidP="006438F9">
      <w:pPr>
        <w:jc w:val="center"/>
        <w:rPr>
          <w:sz w:val="22"/>
          <w:szCs w:val="22"/>
          <w:lang w:val="lv-LV"/>
        </w:rPr>
      </w:pPr>
      <w:r w:rsidRPr="00E17C09">
        <w:rPr>
          <w:sz w:val="22"/>
          <w:szCs w:val="22"/>
          <w:lang w:val="lv-LV"/>
        </w:rPr>
        <w:t xml:space="preserve">         </w:t>
      </w:r>
      <w:r w:rsidR="00DD311E" w:rsidRPr="00E17C09">
        <w:rPr>
          <w:sz w:val="22"/>
          <w:szCs w:val="22"/>
          <w:lang w:val="lv-LV"/>
        </w:rPr>
        <w:t>Nodokļu maksātāja reģistrācijas Nr.90009113532</w:t>
      </w:r>
    </w:p>
    <w:p w14:paraId="7BD12E92" w14:textId="77777777" w:rsidR="008A473D" w:rsidRPr="00E17C09" w:rsidRDefault="008A473D" w:rsidP="008A473D">
      <w:pPr>
        <w:pBdr>
          <w:bottom w:val="single" w:sz="12" w:space="1" w:color="auto"/>
        </w:pBdr>
        <w:ind w:firstLine="120"/>
        <w:jc w:val="center"/>
        <w:rPr>
          <w:sz w:val="20"/>
          <w:lang w:val="lv-LV"/>
        </w:rPr>
      </w:pPr>
      <w:r w:rsidRPr="00E17C09">
        <w:rPr>
          <w:sz w:val="20"/>
          <w:lang w:val="lv-LV"/>
        </w:rPr>
        <w:t>Kareivju iela 7, Talsi, Talsu nov., LV-3201, tālr. 632321</w:t>
      </w:r>
      <w:r w:rsidR="00A26151" w:rsidRPr="00E17C09">
        <w:rPr>
          <w:sz w:val="20"/>
          <w:lang w:val="lv-LV"/>
        </w:rPr>
        <w:t>10, fakss 63232130, e-pasts pasts</w:t>
      </w:r>
      <w:r w:rsidRPr="00E17C09">
        <w:rPr>
          <w:sz w:val="20"/>
          <w:lang w:val="lv-LV"/>
        </w:rPr>
        <w:t>@talsi.lv</w:t>
      </w:r>
    </w:p>
    <w:p w14:paraId="22F488A2" w14:textId="77777777" w:rsidR="00D83A29" w:rsidRPr="00E17C09" w:rsidRDefault="00D83A29" w:rsidP="00AC4070">
      <w:pPr>
        <w:jc w:val="right"/>
        <w:rPr>
          <w:i/>
          <w:szCs w:val="24"/>
          <w:lang w:val="lv-LV"/>
        </w:rPr>
        <w:sectPr w:rsidR="00D83A29" w:rsidRPr="00E17C09" w:rsidSect="00F41953">
          <w:headerReference w:type="default" r:id="rId8"/>
          <w:pgSz w:w="11906" w:h="16838"/>
          <w:pgMar w:top="1134" w:right="1134" w:bottom="1134" w:left="1701" w:header="709" w:footer="709" w:gutter="0"/>
          <w:cols w:space="708"/>
          <w:docGrid w:linePitch="360"/>
        </w:sectPr>
      </w:pPr>
    </w:p>
    <w:p w14:paraId="692769DF" w14:textId="77777777" w:rsidR="00C032F9" w:rsidRPr="00E17C09" w:rsidRDefault="00C032F9" w:rsidP="00C032F9">
      <w:pPr>
        <w:jc w:val="center"/>
        <w:rPr>
          <w:b/>
          <w:sz w:val="32"/>
          <w:szCs w:val="32"/>
          <w:lang w:val="lv-LV"/>
        </w:rPr>
      </w:pPr>
      <w:r w:rsidRPr="00E17C09">
        <w:rPr>
          <w:b/>
          <w:sz w:val="32"/>
          <w:szCs w:val="32"/>
          <w:lang w:val="lv-LV"/>
        </w:rPr>
        <w:t>LĒMUMS</w:t>
      </w:r>
    </w:p>
    <w:p w14:paraId="28158846" w14:textId="4BA2B1BA" w:rsidR="00C032F9" w:rsidRPr="00E17C09" w:rsidRDefault="00C032F9" w:rsidP="00C032F9">
      <w:pPr>
        <w:jc w:val="center"/>
        <w:rPr>
          <w:szCs w:val="24"/>
          <w:lang w:val="lv-LV"/>
        </w:rPr>
      </w:pPr>
      <w:r w:rsidRPr="00E17C09">
        <w:rPr>
          <w:szCs w:val="24"/>
          <w:lang w:val="lv-LV"/>
        </w:rPr>
        <w:t>(PROTOKOLS Nr.</w:t>
      </w:r>
      <w:r w:rsidR="00E17C09">
        <w:rPr>
          <w:szCs w:val="24"/>
          <w:lang w:val="lv-LV"/>
        </w:rPr>
        <w:t>5</w:t>
      </w:r>
      <w:r w:rsidRPr="00E17C09">
        <w:rPr>
          <w:szCs w:val="24"/>
          <w:lang w:val="lv-LV"/>
        </w:rPr>
        <w:t>,</w:t>
      </w:r>
      <w:r w:rsidR="007E6E56" w:rsidRPr="00E17C09">
        <w:rPr>
          <w:szCs w:val="24"/>
          <w:lang w:val="lv-LV"/>
        </w:rPr>
        <w:t xml:space="preserve"> </w:t>
      </w:r>
      <w:r w:rsidR="00E17C09">
        <w:rPr>
          <w:szCs w:val="24"/>
          <w:lang w:val="lv-LV"/>
        </w:rPr>
        <w:t>13</w:t>
      </w:r>
      <w:r w:rsidRPr="00E17C09">
        <w:rPr>
          <w:szCs w:val="24"/>
          <w:lang w:val="lv-LV"/>
        </w:rPr>
        <w:t>.punkts)</w:t>
      </w:r>
    </w:p>
    <w:p w14:paraId="5D19AD5C" w14:textId="77777777" w:rsidR="00C032F9" w:rsidRPr="00E17C09" w:rsidRDefault="00C032F9" w:rsidP="00C032F9">
      <w:pPr>
        <w:jc w:val="center"/>
        <w:rPr>
          <w:szCs w:val="24"/>
          <w:lang w:val="lv-LV"/>
        </w:rPr>
      </w:pPr>
      <w:r w:rsidRPr="00E17C09">
        <w:rPr>
          <w:szCs w:val="24"/>
          <w:lang w:val="lv-LV"/>
        </w:rPr>
        <w:t xml:space="preserve">Talsos </w:t>
      </w:r>
    </w:p>
    <w:p w14:paraId="3D1C8AA6" w14:textId="77777777" w:rsidR="00E03524" w:rsidRPr="00E17C09" w:rsidRDefault="00E03524" w:rsidP="00E03524">
      <w:pPr>
        <w:rPr>
          <w:szCs w:val="24"/>
          <w:lang w:val="lv-LV"/>
        </w:rPr>
      </w:pPr>
    </w:p>
    <w:p w14:paraId="0AFFCF2F" w14:textId="131EEDC1" w:rsidR="007D68B3" w:rsidRPr="00E17C09" w:rsidRDefault="003A6742" w:rsidP="007D68B3">
      <w:pPr>
        <w:rPr>
          <w:rFonts w:eastAsia="Calibri"/>
          <w:szCs w:val="24"/>
          <w:lang w:val="lv-LV"/>
        </w:rPr>
      </w:pPr>
      <w:r w:rsidRPr="00E17C09">
        <w:rPr>
          <w:rFonts w:eastAsia="Calibri"/>
          <w:szCs w:val="24"/>
          <w:lang w:val="lv-LV"/>
        </w:rPr>
        <w:t>30</w:t>
      </w:r>
      <w:r w:rsidR="00EB0E49" w:rsidRPr="00E17C09">
        <w:rPr>
          <w:rFonts w:eastAsia="Calibri"/>
          <w:szCs w:val="24"/>
          <w:lang w:val="lv-LV"/>
        </w:rPr>
        <w:t>.</w:t>
      </w:r>
      <w:r w:rsidR="00403A94" w:rsidRPr="00E17C09">
        <w:rPr>
          <w:rFonts w:eastAsia="Calibri"/>
          <w:szCs w:val="24"/>
          <w:lang w:val="lv-LV"/>
        </w:rPr>
        <w:t>03</w:t>
      </w:r>
      <w:r w:rsidR="00EB0E49" w:rsidRPr="00E17C09">
        <w:rPr>
          <w:rFonts w:eastAsia="Calibri"/>
          <w:szCs w:val="24"/>
          <w:lang w:val="lv-LV"/>
        </w:rPr>
        <w:t>.</w:t>
      </w:r>
      <w:r w:rsidR="00403A94" w:rsidRPr="00E17C09">
        <w:rPr>
          <w:rFonts w:eastAsia="Calibri"/>
          <w:szCs w:val="24"/>
          <w:lang w:val="lv-LV"/>
        </w:rPr>
        <w:t>2023</w:t>
      </w:r>
      <w:r w:rsidR="00EB0E49" w:rsidRPr="00E17C09">
        <w:rPr>
          <w:rFonts w:eastAsia="Calibri"/>
          <w:szCs w:val="24"/>
          <w:lang w:val="lv-LV"/>
        </w:rPr>
        <w:t>.</w:t>
      </w:r>
      <w:r w:rsidR="007D68B3" w:rsidRPr="00E17C09">
        <w:rPr>
          <w:rFonts w:eastAsia="Calibri"/>
          <w:szCs w:val="24"/>
          <w:lang w:val="lv-LV"/>
        </w:rPr>
        <w:t xml:space="preserve">   </w:t>
      </w:r>
      <w:r w:rsidR="007D68B3" w:rsidRPr="00E17C09">
        <w:rPr>
          <w:rFonts w:eastAsia="Calibri"/>
          <w:szCs w:val="24"/>
          <w:lang w:val="lv-LV"/>
        </w:rPr>
        <w:tab/>
      </w:r>
      <w:r w:rsidR="007D68B3" w:rsidRPr="00E17C09">
        <w:rPr>
          <w:rFonts w:eastAsia="Calibri"/>
          <w:szCs w:val="24"/>
          <w:lang w:val="lv-LV"/>
        </w:rPr>
        <w:tab/>
      </w:r>
      <w:r w:rsidR="007D68B3" w:rsidRPr="00E17C09">
        <w:rPr>
          <w:rFonts w:eastAsia="Calibri"/>
          <w:szCs w:val="24"/>
          <w:lang w:val="lv-LV"/>
        </w:rPr>
        <w:tab/>
      </w:r>
      <w:r w:rsidR="007D68B3" w:rsidRPr="00E17C09">
        <w:rPr>
          <w:rFonts w:eastAsia="Calibri"/>
          <w:szCs w:val="24"/>
          <w:lang w:val="lv-LV"/>
        </w:rPr>
        <w:tab/>
      </w:r>
      <w:r w:rsidR="007D68B3" w:rsidRPr="00E17C09">
        <w:rPr>
          <w:rFonts w:eastAsia="Calibri"/>
          <w:szCs w:val="24"/>
          <w:lang w:val="lv-LV"/>
        </w:rPr>
        <w:tab/>
      </w:r>
      <w:r w:rsidR="007D68B3" w:rsidRPr="00E17C09">
        <w:rPr>
          <w:rFonts w:eastAsia="Calibri"/>
          <w:szCs w:val="24"/>
          <w:lang w:val="lv-LV"/>
        </w:rPr>
        <w:tab/>
      </w:r>
      <w:r w:rsidR="007D68B3" w:rsidRPr="00E17C09">
        <w:rPr>
          <w:rFonts w:eastAsia="Calibri"/>
          <w:szCs w:val="24"/>
          <w:lang w:val="lv-LV"/>
        </w:rPr>
        <w:tab/>
      </w:r>
      <w:r w:rsidR="00E17C09">
        <w:rPr>
          <w:rFonts w:eastAsia="Calibri"/>
          <w:szCs w:val="24"/>
          <w:lang w:val="lv-LV"/>
        </w:rPr>
        <w:t xml:space="preserve">                                          </w:t>
      </w:r>
      <w:r w:rsidR="007D68B3" w:rsidRPr="00E17C09">
        <w:rPr>
          <w:rFonts w:eastAsia="Calibri"/>
          <w:szCs w:val="24"/>
          <w:lang w:val="lv-LV"/>
        </w:rPr>
        <w:t xml:space="preserve">Nr. </w:t>
      </w:r>
      <w:r w:rsidR="00E17C09">
        <w:rPr>
          <w:rFonts w:eastAsia="Calibri"/>
          <w:szCs w:val="24"/>
          <w:lang w:val="lv-LV"/>
        </w:rPr>
        <w:t>130</w:t>
      </w:r>
    </w:p>
    <w:p w14:paraId="12BBFF7D" w14:textId="77777777" w:rsidR="00A26151" w:rsidRPr="00E17C09" w:rsidRDefault="00A26151" w:rsidP="00E03524">
      <w:pPr>
        <w:rPr>
          <w:szCs w:val="24"/>
          <w:lang w:val="lv-LV"/>
        </w:rPr>
      </w:pPr>
    </w:p>
    <w:p w14:paraId="514527D7" w14:textId="77777777" w:rsidR="00526F27" w:rsidRPr="00E17C09" w:rsidRDefault="00526F27" w:rsidP="00526F27">
      <w:pPr>
        <w:rPr>
          <w:b/>
          <w:szCs w:val="24"/>
          <w:lang w:val="lv-LV"/>
        </w:rPr>
      </w:pPr>
      <w:r w:rsidRPr="00E17C09">
        <w:rPr>
          <w:b/>
          <w:bCs/>
          <w:iCs/>
          <w:szCs w:val="24"/>
          <w:lang w:val="lv-LV"/>
        </w:rPr>
        <w:t xml:space="preserve">Par </w:t>
      </w:r>
      <w:r w:rsidRPr="00E17C09">
        <w:rPr>
          <w:b/>
          <w:szCs w:val="24"/>
          <w:lang w:val="lv-LV"/>
        </w:rPr>
        <w:t>detālplānojuma izstrādes uzsākšanu</w:t>
      </w:r>
      <w:r w:rsidRPr="00E17C09">
        <w:rPr>
          <w:b/>
          <w:bCs/>
          <w:iCs/>
          <w:szCs w:val="24"/>
          <w:lang w:val="lv-LV"/>
        </w:rPr>
        <w:t xml:space="preserve"> n</w:t>
      </w:r>
      <w:r w:rsidRPr="00E17C09">
        <w:rPr>
          <w:b/>
          <w:szCs w:val="24"/>
          <w:lang w:val="lv-LV"/>
        </w:rPr>
        <w:t xml:space="preserve">ekustamajos īpašumos </w:t>
      </w:r>
    </w:p>
    <w:p w14:paraId="65163D3E" w14:textId="77777777" w:rsidR="00526F27" w:rsidRPr="00E17C09" w:rsidRDefault="00526F27" w:rsidP="00526F27">
      <w:pPr>
        <w:rPr>
          <w:b/>
          <w:szCs w:val="24"/>
          <w:lang w:val="lv-LV"/>
        </w:rPr>
      </w:pPr>
      <w:r w:rsidRPr="00E17C09">
        <w:rPr>
          <w:b/>
          <w:szCs w:val="24"/>
          <w:lang w:val="lv-LV"/>
        </w:rPr>
        <w:t xml:space="preserve">“Cukuriņu ielas” un “Liliju ielas”, Ģibuļu pagastā, Talsu novadā </w:t>
      </w:r>
    </w:p>
    <w:p w14:paraId="21386112" w14:textId="77777777" w:rsidR="00526F27" w:rsidRPr="00E17C09" w:rsidRDefault="00526F27" w:rsidP="00526F27">
      <w:pPr>
        <w:rPr>
          <w:szCs w:val="24"/>
          <w:lang w:val="lv-LV"/>
        </w:rPr>
      </w:pPr>
    </w:p>
    <w:p w14:paraId="0AF0B873" w14:textId="77777777" w:rsidR="00526F27" w:rsidRPr="00E17C09" w:rsidRDefault="00526F27" w:rsidP="00B22F1C">
      <w:pPr>
        <w:ind w:firstLine="709"/>
        <w:jc w:val="both"/>
        <w:rPr>
          <w:szCs w:val="24"/>
          <w:lang w:val="lv-LV"/>
        </w:rPr>
      </w:pPr>
      <w:r w:rsidRPr="00E17C09">
        <w:rPr>
          <w:szCs w:val="24"/>
          <w:lang w:val="lv-LV"/>
        </w:rPr>
        <w:t>Talsu novada pašvaldībā 2023. gada 28. februārī saņemts Oskara Štrausa, (turpmāk – Detālplānojuma izstrādes ierosinātājs) iesniegums (reģistrēts ar Nr. TNPCA/23/12-25/1816/S), kurā lūgts pieņemt lēmumu par detālplānojuma izstrādes uzsākšanu nekustam</w:t>
      </w:r>
      <w:r w:rsidR="00AD15D7" w:rsidRPr="00E17C09">
        <w:rPr>
          <w:szCs w:val="24"/>
          <w:lang w:val="lv-LV"/>
        </w:rPr>
        <w:t xml:space="preserve">ajos </w:t>
      </w:r>
      <w:r w:rsidRPr="00E17C09">
        <w:rPr>
          <w:szCs w:val="24"/>
          <w:lang w:val="lv-LV"/>
        </w:rPr>
        <w:t>īpašum</w:t>
      </w:r>
      <w:r w:rsidR="00AD15D7" w:rsidRPr="00E17C09">
        <w:rPr>
          <w:szCs w:val="24"/>
          <w:lang w:val="lv-LV"/>
        </w:rPr>
        <w:t xml:space="preserve">os “Cukuriņu ielas”, Ģibuļu pagastā, Talsu novadā, kadastra Nr.8854 005 0040 un “Liliju ielas”, Ģibuļu pagastā, Talsu novadā, kadastra Nr.8854 005 0131, kas nosakāmas kā transporta infrastruktūras teritorijas, paredzot prasības transporta infrastruktūrai un iespēju ielas izbūvēt ar mīksto segumu </w:t>
      </w:r>
      <w:r w:rsidRPr="00E17C09">
        <w:rPr>
          <w:szCs w:val="24"/>
          <w:lang w:val="lv-LV"/>
        </w:rPr>
        <w:t>(turpmāk – Detālplānojums).</w:t>
      </w:r>
    </w:p>
    <w:p w14:paraId="4FE0BD23" w14:textId="77777777" w:rsidR="00526F27" w:rsidRPr="00E17C09" w:rsidRDefault="00526F27" w:rsidP="00B22F1C">
      <w:pPr>
        <w:overflowPunct/>
        <w:autoSpaceDE/>
        <w:autoSpaceDN/>
        <w:adjustRightInd/>
        <w:ind w:firstLine="709"/>
        <w:jc w:val="both"/>
        <w:textAlignment w:val="auto"/>
        <w:rPr>
          <w:szCs w:val="24"/>
          <w:lang w:val="lv-LV"/>
        </w:rPr>
      </w:pPr>
      <w:r w:rsidRPr="00E17C09">
        <w:rPr>
          <w:szCs w:val="24"/>
          <w:lang w:val="lv-LV"/>
        </w:rPr>
        <w:t>Saskaņā ar Valsts zemes dienesta Nekustamā īpašuma valsts kadastra informācijas sistēmas datiem Detālplānojuma teritorijā iekļaujas nekustam</w:t>
      </w:r>
      <w:r w:rsidR="00CD7637" w:rsidRPr="00E17C09">
        <w:rPr>
          <w:szCs w:val="24"/>
          <w:lang w:val="lv-LV"/>
        </w:rPr>
        <w:t>ais</w:t>
      </w:r>
      <w:r w:rsidRPr="00E17C09">
        <w:rPr>
          <w:szCs w:val="24"/>
          <w:lang w:val="lv-LV"/>
        </w:rPr>
        <w:t xml:space="preserve"> īpašum</w:t>
      </w:r>
      <w:r w:rsidR="00CD7637" w:rsidRPr="00E17C09">
        <w:rPr>
          <w:szCs w:val="24"/>
          <w:lang w:val="lv-LV"/>
        </w:rPr>
        <w:t>s</w:t>
      </w:r>
      <w:r w:rsidRPr="00E17C09">
        <w:rPr>
          <w:szCs w:val="24"/>
          <w:lang w:val="lv-LV"/>
        </w:rPr>
        <w:t xml:space="preserve"> </w:t>
      </w:r>
      <w:r w:rsidR="00CD7637" w:rsidRPr="00E17C09">
        <w:rPr>
          <w:szCs w:val="24"/>
          <w:lang w:val="lv-LV"/>
        </w:rPr>
        <w:t xml:space="preserve">“Cukuriņu ielas”, Ģibuļu pagastā, Talsu novadā, kadastra Nr.8854 005 0040, kopējā platība 0,5688 ha, kas sastāv no zemes vienībām ar kadastra apzīmējumiem  </w:t>
      </w:r>
      <w:r w:rsidR="00CD7637" w:rsidRPr="00E17C09">
        <w:rPr>
          <w:color w:val="000000" w:themeColor="text1"/>
          <w:szCs w:val="24"/>
          <w:lang w:val="lv-LV"/>
        </w:rPr>
        <w:t>8854 005 0250</w:t>
      </w:r>
      <w:r w:rsidR="00CD7637" w:rsidRPr="00E17C09">
        <w:rPr>
          <w:rFonts w:eastAsia="@Batang"/>
          <w:color w:val="000000" w:themeColor="text1"/>
          <w:szCs w:val="24"/>
          <w:lang w:val="lv-LV"/>
        </w:rPr>
        <w:t xml:space="preserve">, </w:t>
      </w:r>
      <w:r w:rsidR="00CD7637" w:rsidRPr="00E17C09">
        <w:rPr>
          <w:color w:val="000000" w:themeColor="text1"/>
          <w:szCs w:val="24"/>
          <w:lang w:val="lv-LV"/>
        </w:rPr>
        <w:t>8854 005 0263</w:t>
      </w:r>
      <w:r w:rsidRPr="00E17C09">
        <w:rPr>
          <w:szCs w:val="24"/>
          <w:lang w:val="lv-LV"/>
        </w:rPr>
        <w:t xml:space="preserve">, </w:t>
      </w:r>
      <w:r w:rsidR="00CD7637" w:rsidRPr="00E17C09">
        <w:rPr>
          <w:color w:val="000000" w:themeColor="text1"/>
          <w:szCs w:val="24"/>
          <w:lang w:val="lv-LV"/>
        </w:rPr>
        <w:t xml:space="preserve">8854 005 0271 </w:t>
      </w:r>
      <w:r w:rsidRPr="00E17C09">
        <w:rPr>
          <w:szCs w:val="24"/>
          <w:lang w:val="lv-LV"/>
        </w:rPr>
        <w:t>(turpmāk – Nekustamais īpašums “</w:t>
      </w:r>
      <w:r w:rsidR="00CD7637" w:rsidRPr="00E17C09">
        <w:rPr>
          <w:szCs w:val="24"/>
          <w:lang w:val="lv-LV"/>
        </w:rPr>
        <w:t>Cukuriņu ielas</w:t>
      </w:r>
      <w:r w:rsidRPr="00E17C09">
        <w:rPr>
          <w:szCs w:val="24"/>
          <w:lang w:val="lv-LV"/>
        </w:rPr>
        <w:t>”) un nekustam</w:t>
      </w:r>
      <w:r w:rsidR="00CD7637" w:rsidRPr="00E17C09">
        <w:rPr>
          <w:szCs w:val="24"/>
          <w:lang w:val="lv-LV"/>
        </w:rPr>
        <w:t>ais</w:t>
      </w:r>
      <w:r w:rsidRPr="00E17C09">
        <w:rPr>
          <w:szCs w:val="24"/>
          <w:lang w:val="lv-LV"/>
        </w:rPr>
        <w:t xml:space="preserve"> īpašum</w:t>
      </w:r>
      <w:r w:rsidR="00CD7637" w:rsidRPr="00E17C09">
        <w:rPr>
          <w:szCs w:val="24"/>
          <w:lang w:val="lv-LV"/>
        </w:rPr>
        <w:t>s</w:t>
      </w:r>
      <w:r w:rsidRPr="00E17C09">
        <w:rPr>
          <w:szCs w:val="24"/>
          <w:lang w:val="lv-LV"/>
        </w:rPr>
        <w:t xml:space="preserve"> “</w:t>
      </w:r>
      <w:r w:rsidR="00CD7637" w:rsidRPr="00E17C09">
        <w:rPr>
          <w:szCs w:val="24"/>
          <w:lang w:val="lv-LV"/>
        </w:rPr>
        <w:t>Liliju ielas</w:t>
      </w:r>
      <w:r w:rsidRPr="00E17C09">
        <w:rPr>
          <w:szCs w:val="24"/>
          <w:lang w:val="lv-LV"/>
        </w:rPr>
        <w:t xml:space="preserve">”, </w:t>
      </w:r>
      <w:r w:rsidR="00CD7637" w:rsidRPr="00E17C09">
        <w:rPr>
          <w:szCs w:val="24"/>
          <w:lang w:val="lv-LV"/>
        </w:rPr>
        <w:t>Ģibuļu</w:t>
      </w:r>
      <w:r w:rsidRPr="00E17C09">
        <w:rPr>
          <w:szCs w:val="24"/>
          <w:lang w:val="lv-LV"/>
        </w:rPr>
        <w:t xml:space="preserve"> pagastā, Talsu novadā, kadastra Nr.88</w:t>
      </w:r>
      <w:r w:rsidR="00092DC3" w:rsidRPr="00E17C09">
        <w:rPr>
          <w:szCs w:val="24"/>
          <w:lang w:val="lv-LV"/>
        </w:rPr>
        <w:t>54 005 0131</w:t>
      </w:r>
      <w:r w:rsidRPr="00E17C09">
        <w:rPr>
          <w:szCs w:val="24"/>
          <w:lang w:val="lv-LV"/>
        </w:rPr>
        <w:t xml:space="preserve">, </w:t>
      </w:r>
      <w:r w:rsidR="00092DC3" w:rsidRPr="00E17C09">
        <w:rPr>
          <w:szCs w:val="24"/>
          <w:lang w:val="lv-LV"/>
        </w:rPr>
        <w:t xml:space="preserve">kopējā platība 1,0501 ha, kas sastāv no zemes vienībām ar kadastra apzīmējumiem </w:t>
      </w:r>
      <w:r w:rsidRPr="00E17C09">
        <w:rPr>
          <w:szCs w:val="24"/>
          <w:lang w:val="lv-LV"/>
        </w:rPr>
        <w:t xml:space="preserve"> </w:t>
      </w:r>
      <w:r w:rsidR="00092DC3" w:rsidRPr="00E17C09">
        <w:rPr>
          <w:color w:val="000000" w:themeColor="text1"/>
          <w:szCs w:val="24"/>
          <w:lang w:val="lv-LV"/>
        </w:rPr>
        <w:t>8854 005 0317</w:t>
      </w:r>
      <w:r w:rsidR="00092DC3" w:rsidRPr="00E17C09">
        <w:rPr>
          <w:rFonts w:eastAsia="@Batang"/>
          <w:color w:val="000000" w:themeColor="text1"/>
          <w:szCs w:val="24"/>
          <w:lang w:val="lv-LV"/>
        </w:rPr>
        <w:t xml:space="preserve">, </w:t>
      </w:r>
      <w:r w:rsidR="00092DC3" w:rsidRPr="00E17C09">
        <w:rPr>
          <w:color w:val="000000" w:themeColor="text1"/>
          <w:szCs w:val="24"/>
          <w:lang w:val="lv-LV"/>
        </w:rPr>
        <w:t>8854 005 0333,</w:t>
      </w:r>
      <w:r w:rsidR="00092DC3" w:rsidRPr="00E17C09">
        <w:rPr>
          <w:rFonts w:eastAsia="@Batang"/>
          <w:color w:val="000000" w:themeColor="text1"/>
          <w:szCs w:val="24"/>
          <w:lang w:val="lv-LV"/>
        </w:rPr>
        <w:t xml:space="preserve"> </w:t>
      </w:r>
      <w:r w:rsidR="00092DC3" w:rsidRPr="00E17C09">
        <w:rPr>
          <w:color w:val="000000" w:themeColor="text1"/>
          <w:szCs w:val="24"/>
          <w:lang w:val="lv-LV"/>
        </w:rPr>
        <w:t>8854 005 0337</w:t>
      </w:r>
      <w:r w:rsidR="00092DC3" w:rsidRPr="00E17C09">
        <w:rPr>
          <w:rFonts w:eastAsia="@Batang"/>
          <w:color w:val="000000" w:themeColor="text1"/>
          <w:szCs w:val="24"/>
          <w:lang w:val="lv-LV"/>
        </w:rPr>
        <w:t xml:space="preserve">, </w:t>
      </w:r>
      <w:r w:rsidR="00092DC3" w:rsidRPr="00E17C09">
        <w:rPr>
          <w:color w:val="000000" w:themeColor="text1"/>
          <w:szCs w:val="24"/>
          <w:lang w:val="lv-LV"/>
        </w:rPr>
        <w:t>8854 005 0347</w:t>
      </w:r>
      <w:r w:rsidR="00092DC3" w:rsidRPr="00E17C09">
        <w:rPr>
          <w:rFonts w:eastAsia="@Batang"/>
          <w:color w:val="000000" w:themeColor="text1"/>
          <w:szCs w:val="24"/>
          <w:lang w:val="lv-LV"/>
        </w:rPr>
        <w:t xml:space="preserve"> un </w:t>
      </w:r>
      <w:r w:rsidR="00092DC3" w:rsidRPr="00E17C09">
        <w:rPr>
          <w:color w:val="000000" w:themeColor="text1"/>
          <w:szCs w:val="24"/>
          <w:lang w:val="lv-LV"/>
        </w:rPr>
        <w:t>8854 005 0332</w:t>
      </w:r>
      <w:r w:rsidR="00092DC3" w:rsidRPr="00E17C09">
        <w:rPr>
          <w:szCs w:val="24"/>
          <w:lang w:val="lv-LV"/>
        </w:rPr>
        <w:t xml:space="preserve"> </w:t>
      </w:r>
      <w:r w:rsidRPr="00E17C09">
        <w:rPr>
          <w:szCs w:val="24"/>
          <w:lang w:val="lv-LV"/>
        </w:rPr>
        <w:t>(turpmāk – Nekustamais īpašums “</w:t>
      </w:r>
      <w:r w:rsidR="00092DC3" w:rsidRPr="00E17C09">
        <w:rPr>
          <w:szCs w:val="24"/>
          <w:lang w:val="lv-LV"/>
        </w:rPr>
        <w:t>Liliju ielas</w:t>
      </w:r>
      <w:r w:rsidRPr="00E17C09">
        <w:rPr>
          <w:szCs w:val="24"/>
          <w:lang w:val="lv-LV"/>
        </w:rPr>
        <w:t>”)</w:t>
      </w:r>
      <w:r w:rsidR="00092DC3" w:rsidRPr="00E17C09">
        <w:rPr>
          <w:szCs w:val="24"/>
          <w:lang w:val="lv-LV"/>
        </w:rPr>
        <w:t>.</w:t>
      </w:r>
      <w:r w:rsidR="00CD7637" w:rsidRPr="00E17C09">
        <w:rPr>
          <w:rFonts w:eastAsia="@Batang"/>
          <w:color w:val="000000" w:themeColor="text1"/>
          <w:szCs w:val="24"/>
          <w:lang w:val="lv-LV"/>
        </w:rPr>
        <w:t xml:space="preserve"> </w:t>
      </w:r>
    </w:p>
    <w:p w14:paraId="7BC4CBBE" w14:textId="77777777" w:rsidR="00526F27" w:rsidRPr="00E17C09" w:rsidRDefault="00526F27" w:rsidP="00B22F1C">
      <w:pPr>
        <w:overflowPunct/>
        <w:autoSpaceDE/>
        <w:autoSpaceDN/>
        <w:adjustRightInd/>
        <w:ind w:firstLine="709"/>
        <w:jc w:val="both"/>
        <w:textAlignment w:val="auto"/>
        <w:rPr>
          <w:szCs w:val="24"/>
          <w:lang w:val="lv-LV"/>
        </w:rPr>
      </w:pPr>
      <w:r w:rsidRPr="00E17C09">
        <w:rPr>
          <w:szCs w:val="24"/>
          <w:lang w:val="lv-LV"/>
        </w:rPr>
        <w:t>Nekustamā īpašuma “</w:t>
      </w:r>
      <w:r w:rsidR="006D31BF" w:rsidRPr="00E17C09">
        <w:rPr>
          <w:szCs w:val="24"/>
          <w:lang w:val="lv-LV"/>
        </w:rPr>
        <w:t>Cukuriņu ielas</w:t>
      </w:r>
      <w:r w:rsidRPr="00E17C09">
        <w:rPr>
          <w:szCs w:val="24"/>
          <w:lang w:val="lv-LV"/>
        </w:rPr>
        <w:t xml:space="preserve">” īpašuma tiesības reģistrētas </w:t>
      </w:r>
      <w:r w:rsidR="00EE2685" w:rsidRPr="00E17C09">
        <w:rPr>
          <w:szCs w:val="24"/>
          <w:lang w:val="lv-LV"/>
        </w:rPr>
        <w:t xml:space="preserve">Oskaram Štrausam </w:t>
      </w:r>
      <w:r w:rsidRPr="00E17C09">
        <w:rPr>
          <w:szCs w:val="24"/>
          <w:lang w:val="lv-LV"/>
        </w:rPr>
        <w:t xml:space="preserve">Kurzemes rajona tiesas </w:t>
      </w:r>
      <w:r w:rsidR="00EE2685" w:rsidRPr="00E17C09">
        <w:rPr>
          <w:szCs w:val="24"/>
          <w:lang w:val="lv-LV"/>
        </w:rPr>
        <w:t>Ģibuļu</w:t>
      </w:r>
      <w:r w:rsidRPr="00E17C09">
        <w:rPr>
          <w:szCs w:val="24"/>
          <w:lang w:val="lv-LV"/>
        </w:rPr>
        <w:t xml:space="preserve"> pagasta zemesgrāmatas nodalījumā Nr. </w:t>
      </w:r>
      <w:r w:rsidR="00285591" w:rsidRPr="00E17C09">
        <w:rPr>
          <w:szCs w:val="24"/>
          <w:lang w:val="lv-LV"/>
        </w:rPr>
        <w:t>477</w:t>
      </w:r>
      <w:r w:rsidR="000264A1" w:rsidRPr="00E17C09">
        <w:rPr>
          <w:szCs w:val="24"/>
          <w:lang w:val="lv-LV"/>
        </w:rPr>
        <w:t>. N</w:t>
      </w:r>
      <w:r w:rsidRPr="00E17C09">
        <w:rPr>
          <w:szCs w:val="24"/>
          <w:lang w:val="lv-LV"/>
        </w:rPr>
        <w:t>ekustamā īpašuma “</w:t>
      </w:r>
      <w:r w:rsidR="00285591" w:rsidRPr="00E17C09">
        <w:rPr>
          <w:szCs w:val="24"/>
          <w:lang w:val="lv-LV"/>
        </w:rPr>
        <w:t>Liliju ielas</w:t>
      </w:r>
      <w:r w:rsidRPr="00E17C09">
        <w:rPr>
          <w:szCs w:val="24"/>
          <w:lang w:val="lv-LV"/>
        </w:rPr>
        <w:t xml:space="preserve">” </w:t>
      </w:r>
      <w:r w:rsidR="000264A1" w:rsidRPr="00E17C09">
        <w:rPr>
          <w:szCs w:val="24"/>
          <w:lang w:val="lv-LV"/>
        </w:rPr>
        <w:t xml:space="preserve">īpašuma tiesības reģistrētas Oskaram Štrausam </w:t>
      </w:r>
      <w:r w:rsidRPr="00E17C09">
        <w:rPr>
          <w:szCs w:val="24"/>
          <w:lang w:val="lv-LV"/>
        </w:rPr>
        <w:t xml:space="preserve">Kurzemes rajona tiesas </w:t>
      </w:r>
      <w:r w:rsidR="00285591" w:rsidRPr="00E17C09">
        <w:rPr>
          <w:szCs w:val="24"/>
          <w:lang w:val="lv-LV"/>
        </w:rPr>
        <w:t>Ģibuļu</w:t>
      </w:r>
      <w:r w:rsidRPr="00E17C09">
        <w:rPr>
          <w:szCs w:val="24"/>
          <w:lang w:val="lv-LV"/>
        </w:rPr>
        <w:t xml:space="preserve"> pagasta zemesgrāmatas nodalījumā Nr.100000</w:t>
      </w:r>
      <w:r w:rsidR="00720FF4" w:rsidRPr="00E17C09">
        <w:rPr>
          <w:szCs w:val="24"/>
          <w:lang w:val="lv-LV"/>
        </w:rPr>
        <w:t>185918</w:t>
      </w:r>
      <w:r w:rsidRPr="00E17C09">
        <w:rPr>
          <w:szCs w:val="24"/>
          <w:lang w:val="lv-LV"/>
        </w:rPr>
        <w:t>.</w:t>
      </w:r>
    </w:p>
    <w:p w14:paraId="47C924AB" w14:textId="77777777" w:rsidR="00323A82" w:rsidRPr="00E17C09" w:rsidRDefault="00323A82" w:rsidP="00B22F1C">
      <w:pPr>
        <w:overflowPunct/>
        <w:autoSpaceDE/>
        <w:autoSpaceDN/>
        <w:adjustRightInd/>
        <w:ind w:firstLine="709"/>
        <w:jc w:val="both"/>
        <w:textAlignment w:val="auto"/>
        <w:rPr>
          <w:bCs/>
          <w:szCs w:val="24"/>
          <w:lang w:val="lv-LV"/>
        </w:rPr>
      </w:pPr>
      <w:r w:rsidRPr="00E17C09">
        <w:rPr>
          <w:szCs w:val="24"/>
          <w:lang w:val="lv-LV"/>
        </w:rPr>
        <w:t>Nekustam</w:t>
      </w:r>
      <w:r w:rsidR="000264A1" w:rsidRPr="00E17C09">
        <w:rPr>
          <w:szCs w:val="24"/>
          <w:lang w:val="lv-LV"/>
        </w:rPr>
        <w:t>ais</w:t>
      </w:r>
      <w:r w:rsidRPr="00E17C09">
        <w:rPr>
          <w:szCs w:val="24"/>
          <w:lang w:val="lv-LV"/>
        </w:rPr>
        <w:t xml:space="preserve"> īpašum</w:t>
      </w:r>
      <w:r w:rsidR="000264A1" w:rsidRPr="00E17C09">
        <w:rPr>
          <w:szCs w:val="24"/>
          <w:lang w:val="lv-LV"/>
        </w:rPr>
        <w:t>s</w:t>
      </w:r>
      <w:r w:rsidRPr="00E17C09">
        <w:rPr>
          <w:szCs w:val="24"/>
          <w:lang w:val="lv-LV"/>
        </w:rPr>
        <w:t xml:space="preserve"> “Cukuriņu ielas” un </w:t>
      </w:r>
      <w:r w:rsidR="000264A1" w:rsidRPr="00E17C09">
        <w:rPr>
          <w:szCs w:val="24"/>
          <w:lang w:val="lv-LV"/>
        </w:rPr>
        <w:t xml:space="preserve">Nekustamais īpašums </w:t>
      </w:r>
      <w:r w:rsidRPr="00E17C09">
        <w:rPr>
          <w:szCs w:val="24"/>
          <w:lang w:val="lv-LV"/>
        </w:rPr>
        <w:t xml:space="preserve">“Liliju ielas” iekļaujas spēkā esoša detālplānojuma teritorijā – Talsu novada domes 2009. gada 10. septembra saistošie noteikumi Nr. 12 “Par detālplānojuma zemes vienībai Ģibuļu pagasta “Cukuriņi”, “Lilijas” grafisko daļu un teritorijas izmantošanas un apbūves noteikumi” </w:t>
      </w:r>
      <w:r w:rsidRPr="00E17C09">
        <w:rPr>
          <w:bCs/>
          <w:szCs w:val="24"/>
          <w:lang w:val="lv-LV"/>
        </w:rPr>
        <w:t xml:space="preserve">(turpmāk – </w:t>
      </w:r>
      <w:r w:rsidR="00792EBB" w:rsidRPr="00E17C09">
        <w:rPr>
          <w:bCs/>
          <w:szCs w:val="24"/>
          <w:lang w:val="lv-LV"/>
        </w:rPr>
        <w:t xml:space="preserve">Detālplānojums </w:t>
      </w:r>
      <w:r w:rsidRPr="00E17C09">
        <w:rPr>
          <w:bCs/>
          <w:szCs w:val="24"/>
          <w:lang w:val="lv-LV"/>
        </w:rPr>
        <w:t>“Cukuriņi, Lilijas”).</w:t>
      </w:r>
    </w:p>
    <w:p w14:paraId="0A909CA6" w14:textId="77777777" w:rsidR="00792EBB" w:rsidRPr="00E17C09" w:rsidRDefault="00E6696D" w:rsidP="00B22F1C">
      <w:pPr>
        <w:ind w:firstLine="709"/>
        <w:jc w:val="both"/>
        <w:rPr>
          <w:rFonts w:eastAsia="@Batang"/>
          <w:szCs w:val="24"/>
          <w:lang w:val="lv-LV"/>
        </w:rPr>
      </w:pPr>
      <w:r w:rsidRPr="00E17C09">
        <w:rPr>
          <w:szCs w:val="24"/>
          <w:lang w:val="lv-LV"/>
        </w:rPr>
        <w:t>Detālplānojuma</w:t>
      </w:r>
      <w:r w:rsidR="00792EBB" w:rsidRPr="00E17C09">
        <w:rPr>
          <w:szCs w:val="24"/>
          <w:lang w:val="lv-LV"/>
        </w:rPr>
        <w:t xml:space="preserve"> “Cukuriņi, Lilijas”</w:t>
      </w:r>
      <w:r w:rsidRPr="00E17C09">
        <w:rPr>
          <w:szCs w:val="24"/>
          <w:lang w:val="lv-LV"/>
        </w:rPr>
        <w:t xml:space="preserve"> mērķis ir pamatot savrupmāju dzīvojamās apbūves izvietošanu </w:t>
      </w:r>
      <w:r w:rsidR="000264A1" w:rsidRPr="00E17C09">
        <w:rPr>
          <w:szCs w:val="24"/>
          <w:lang w:val="lv-LV"/>
        </w:rPr>
        <w:t>N</w:t>
      </w:r>
      <w:r w:rsidRPr="00E17C09">
        <w:rPr>
          <w:rFonts w:eastAsia="@Batang"/>
          <w:szCs w:val="24"/>
          <w:lang w:val="lv-LV"/>
        </w:rPr>
        <w:t>ekustamaj</w:t>
      </w:r>
      <w:r w:rsidR="000264A1" w:rsidRPr="00E17C09">
        <w:rPr>
          <w:rFonts w:eastAsia="@Batang"/>
          <w:szCs w:val="24"/>
          <w:lang w:val="lv-LV"/>
        </w:rPr>
        <w:t>ā</w:t>
      </w:r>
      <w:r w:rsidRPr="00E17C09">
        <w:rPr>
          <w:rFonts w:eastAsia="@Batang"/>
          <w:szCs w:val="24"/>
          <w:lang w:val="lv-LV"/>
        </w:rPr>
        <w:t xml:space="preserve"> īpašum</w:t>
      </w:r>
      <w:r w:rsidR="000264A1" w:rsidRPr="00E17C09">
        <w:rPr>
          <w:rFonts w:eastAsia="@Batang"/>
          <w:szCs w:val="24"/>
          <w:lang w:val="lv-LV"/>
        </w:rPr>
        <w:t>ā</w:t>
      </w:r>
      <w:r w:rsidRPr="00E17C09">
        <w:rPr>
          <w:rFonts w:eastAsia="@Batang"/>
          <w:szCs w:val="24"/>
          <w:lang w:val="lv-LV"/>
        </w:rPr>
        <w:t xml:space="preserve"> </w:t>
      </w:r>
      <w:r w:rsidR="00792EBB" w:rsidRPr="00E17C09">
        <w:rPr>
          <w:rFonts w:eastAsia="@Batang"/>
          <w:szCs w:val="24"/>
          <w:lang w:val="lv-LV"/>
        </w:rPr>
        <w:t xml:space="preserve">“Cukuriņi” un </w:t>
      </w:r>
      <w:r w:rsidR="000264A1" w:rsidRPr="00E17C09">
        <w:rPr>
          <w:rFonts w:eastAsia="@Batang"/>
          <w:szCs w:val="24"/>
          <w:lang w:val="lv-LV"/>
        </w:rPr>
        <w:t xml:space="preserve">Nekustamajā īpašumā </w:t>
      </w:r>
      <w:r w:rsidRPr="00E17C09">
        <w:rPr>
          <w:rFonts w:eastAsia="@Batang"/>
          <w:szCs w:val="24"/>
          <w:lang w:val="lv-LV"/>
        </w:rPr>
        <w:t>“Lilijas”</w:t>
      </w:r>
      <w:r w:rsidR="00792EBB" w:rsidRPr="00E17C09">
        <w:rPr>
          <w:rFonts w:eastAsia="@Batang"/>
          <w:szCs w:val="24"/>
          <w:lang w:val="lv-LV"/>
        </w:rPr>
        <w:t xml:space="preserve">. </w:t>
      </w:r>
    </w:p>
    <w:p w14:paraId="68D64EB0" w14:textId="77777777" w:rsidR="00760A2C" w:rsidRPr="00E17C09" w:rsidRDefault="00703F9B" w:rsidP="00B22F1C">
      <w:pPr>
        <w:tabs>
          <w:tab w:val="left" w:pos="426"/>
        </w:tabs>
        <w:ind w:firstLine="709"/>
        <w:jc w:val="both"/>
        <w:rPr>
          <w:rFonts w:eastAsia="@Batang"/>
          <w:szCs w:val="24"/>
          <w:lang w:val="lv-LV"/>
        </w:rPr>
      </w:pPr>
      <w:r w:rsidRPr="00E17C09">
        <w:rPr>
          <w:szCs w:val="24"/>
          <w:lang w:val="lv-LV"/>
        </w:rPr>
        <w:t xml:space="preserve">Iesnieguma izskatīšanas brīdī Detālplānojuma </w:t>
      </w:r>
      <w:r w:rsidRPr="00E17C09">
        <w:rPr>
          <w:bCs/>
          <w:szCs w:val="24"/>
          <w:lang w:val="lv-LV"/>
        </w:rPr>
        <w:t>“Cukuriņi, Lilijas”</w:t>
      </w:r>
      <w:r w:rsidRPr="00E17C09">
        <w:rPr>
          <w:szCs w:val="24"/>
          <w:lang w:val="lv-LV"/>
        </w:rPr>
        <w:t xml:space="preserve"> teritorijas sadalīšanas rezultātā ir izveidotas </w:t>
      </w:r>
      <w:r w:rsidR="00EC31F9" w:rsidRPr="00E17C09">
        <w:rPr>
          <w:szCs w:val="24"/>
          <w:lang w:val="lv-LV"/>
        </w:rPr>
        <w:t xml:space="preserve">68 </w:t>
      </w:r>
      <w:r w:rsidRPr="00E17C09">
        <w:rPr>
          <w:szCs w:val="24"/>
          <w:lang w:val="lv-LV"/>
        </w:rPr>
        <w:t>apbūvei</w:t>
      </w:r>
      <w:r w:rsidR="000264A1" w:rsidRPr="00E17C09">
        <w:rPr>
          <w:szCs w:val="24"/>
          <w:lang w:val="lv-LV"/>
        </w:rPr>
        <w:t xml:space="preserve"> paredzētās zemes vienības</w:t>
      </w:r>
      <w:r w:rsidR="00EC31F9" w:rsidRPr="00E17C09">
        <w:rPr>
          <w:szCs w:val="24"/>
          <w:lang w:val="lv-LV"/>
        </w:rPr>
        <w:t xml:space="preserve">, </w:t>
      </w:r>
      <w:r w:rsidR="00694FBB" w:rsidRPr="00E17C09">
        <w:rPr>
          <w:szCs w:val="24"/>
          <w:lang w:val="lv-LV"/>
        </w:rPr>
        <w:t>viena</w:t>
      </w:r>
      <w:r w:rsidR="00EC31F9" w:rsidRPr="00E17C09">
        <w:rPr>
          <w:szCs w:val="24"/>
          <w:lang w:val="lv-LV"/>
        </w:rPr>
        <w:t xml:space="preserve"> brīvā “zaļā teritorija</w:t>
      </w:r>
      <w:r w:rsidR="00694FBB" w:rsidRPr="00E17C09">
        <w:rPr>
          <w:szCs w:val="24"/>
          <w:lang w:val="lv-LV"/>
        </w:rPr>
        <w:t>”</w:t>
      </w:r>
      <w:r w:rsidR="00EC31F9" w:rsidRPr="00E17C09">
        <w:rPr>
          <w:szCs w:val="24"/>
          <w:lang w:val="lv-LV"/>
        </w:rPr>
        <w:t xml:space="preserve">, kā arī </w:t>
      </w:r>
      <w:r w:rsidR="00694FBB" w:rsidRPr="00E17C09">
        <w:rPr>
          <w:rFonts w:eastAsia="@Batang"/>
          <w:szCs w:val="24"/>
          <w:lang w:val="lv-LV"/>
        </w:rPr>
        <w:t>astoņas</w:t>
      </w:r>
      <w:r w:rsidR="00EC31F9" w:rsidRPr="00E17C09">
        <w:rPr>
          <w:rFonts w:eastAsia="@Batang"/>
          <w:szCs w:val="24"/>
          <w:lang w:val="lv-LV"/>
        </w:rPr>
        <w:t xml:space="preserve"> zemes vienības piekļūšanas nodrošināšanai apbūves gabaliem:</w:t>
      </w:r>
    </w:p>
    <w:p w14:paraId="0095B399" w14:textId="77777777" w:rsidR="00B22F1C" w:rsidRPr="00E17C09" w:rsidRDefault="00B22F1C" w:rsidP="00B22F1C">
      <w:pPr>
        <w:pStyle w:val="Sarakstarindkopa"/>
        <w:numPr>
          <w:ilvl w:val="0"/>
          <w:numId w:val="6"/>
        </w:numPr>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8854 005 0250</w:t>
      </w:r>
      <w:r w:rsidRPr="00E17C09">
        <w:rPr>
          <w:rFonts w:eastAsia="@Batang"/>
          <w:color w:val="000000" w:themeColor="text1"/>
          <w:szCs w:val="24"/>
          <w:lang w:val="lv-LV"/>
        </w:rPr>
        <w:t xml:space="preserve"> (plānotā Cielavas iela);</w:t>
      </w:r>
    </w:p>
    <w:p w14:paraId="0A179927"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8854 005 0263</w:t>
      </w:r>
      <w:r w:rsidRPr="00E17C09">
        <w:rPr>
          <w:rFonts w:eastAsia="@Batang"/>
          <w:color w:val="000000" w:themeColor="text1"/>
          <w:szCs w:val="24"/>
          <w:lang w:val="lv-LV"/>
        </w:rPr>
        <w:t xml:space="preserve"> (plānotā Dzilnu iela); </w:t>
      </w:r>
    </w:p>
    <w:p w14:paraId="465B12DC"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8854 005 0271</w:t>
      </w:r>
      <w:r w:rsidRPr="00E17C09">
        <w:rPr>
          <w:rFonts w:eastAsia="@Batang"/>
          <w:color w:val="000000" w:themeColor="text1"/>
          <w:szCs w:val="24"/>
          <w:lang w:val="lv-LV"/>
        </w:rPr>
        <w:t xml:space="preserve"> (plānotā Gulbju iela);</w:t>
      </w:r>
    </w:p>
    <w:p w14:paraId="2EEF4EE9"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lastRenderedPageBreak/>
        <w:t xml:space="preserve">zemes vienība ar kadastra apzīmējumu </w:t>
      </w:r>
      <w:r w:rsidRPr="00E17C09">
        <w:rPr>
          <w:color w:val="000000" w:themeColor="text1"/>
          <w:szCs w:val="24"/>
        </w:rPr>
        <w:t>8854 005 0317</w:t>
      </w:r>
      <w:r w:rsidRPr="00E17C09">
        <w:rPr>
          <w:rFonts w:eastAsia="@Batang"/>
          <w:color w:val="000000" w:themeColor="text1"/>
          <w:szCs w:val="24"/>
          <w:lang w:val="lv-LV"/>
        </w:rPr>
        <w:t xml:space="preserve"> (plānotā Gulbju iela);</w:t>
      </w:r>
    </w:p>
    <w:p w14:paraId="2DB31FA8"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8854 005 0333</w:t>
      </w:r>
      <w:r w:rsidRPr="00E17C09">
        <w:rPr>
          <w:rFonts w:eastAsia="@Batang"/>
          <w:color w:val="000000" w:themeColor="text1"/>
          <w:szCs w:val="24"/>
          <w:lang w:val="lv-LV"/>
        </w:rPr>
        <w:t xml:space="preserve"> (plānotā Teteru iela);</w:t>
      </w:r>
    </w:p>
    <w:p w14:paraId="4BD22FCB"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8854 005 0337</w:t>
      </w:r>
      <w:r w:rsidRPr="00E17C09">
        <w:rPr>
          <w:rFonts w:eastAsia="@Batang"/>
          <w:color w:val="000000" w:themeColor="text1"/>
          <w:szCs w:val="24"/>
          <w:lang w:val="lv-LV"/>
        </w:rPr>
        <w:t xml:space="preserve"> (plānotā Vanagu iela);</w:t>
      </w:r>
    </w:p>
    <w:p w14:paraId="59806EB0"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rPr>
        <w:t>8854 005 0347</w:t>
      </w:r>
      <w:r w:rsidRPr="00E17C09">
        <w:rPr>
          <w:rFonts w:eastAsia="@Batang"/>
          <w:color w:val="000000" w:themeColor="text1"/>
          <w:szCs w:val="24"/>
          <w:lang w:val="lv-LV"/>
        </w:rPr>
        <w:t xml:space="preserve"> (plānotā Apogu iela); </w:t>
      </w:r>
    </w:p>
    <w:p w14:paraId="2F233E04" w14:textId="77777777" w:rsidR="00B22F1C" w:rsidRPr="00E17C09" w:rsidRDefault="00B22F1C" w:rsidP="00B22F1C">
      <w:pPr>
        <w:pStyle w:val="Sarakstarindkopa"/>
        <w:numPr>
          <w:ilvl w:val="0"/>
          <w:numId w:val="6"/>
        </w:numPr>
        <w:spacing w:before="120" w:after="120"/>
        <w:jc w:val="both"/>
        <w:rPr>
          <w:bCs/>
          <w:color w:val="000000" w:themeColor="text1"/>
          <w:szCs w:val="24"/>
          <w:lang w:val="lv-LV"/>
        </w:rPr>
      </w:pPr>
      <w:r w:rsidRPr="00E17C09">
        <w:rPr>
          <w:rFonts w:eastAsia="@Batang"/>
          <w:color w:val="000000" w:themeColor="text1"/>
          <w:szCs w:val="24"/>
          <w:lang w:val="lv-LV"/>
        </w:rPr>
        <w:t xml:space="preserve">zemes vienība ar kadastra apzīmējumu </w:t>
      </w:r>
      <w:r w:rsidRPr="00E17C09">
        <w:rPr>
          <w:color w:val="000000" w:themeColor="text1"/>
          <w:szCs w:val="24"/>
          <w:lang w:val="lv-LV"/>
        </w:rPr>
        <w:t>8854 005 0332</w:t>
      </w:r>
      <w:r w:rsidRPr="00E17C09">
        <w:rPr>
          <w:rFonts w:eastAsia="@Batang"/>
          <w:color w:val="000000" w:themeColor="text1"/>
          <w:szCs w:val="24"/>
          <w:lang w:val="lv-LV"/>
        </w:rPr>
        <w:t xml:space="preserve"> (plānotā Vālodzes iela).</w:t>
      </w:r>
    </w:p>
    <w:p w14:paraId="760EDE64" w14:textId="77777777" w:rsidR="001323B2" w:rsidRPr="00E17C09" w:rsidRDefault="001323B2" w:rsidP="00C81F05">
      <w:pPr>
        <w:ind w:firstLine="709"/>
        <w:jc w:val="both"/>
        <w:rPr>
          <w:rFonts w:eastAsia="@Batang"/>
          <w:szCs w:val="24"/>
          <w:lang w:val="lv-LV"/>
        </w:rPr>
      </w:pPr>
      <w:r w:rsidRPr="00E17C09">
        <w:rPr>
          <w:rFonts w:eastAsia="@Batang"/>
          <w:szCs w:val="24"/>
          <w:lang w:val="lv-LV"/>
        </w:rPr>
        <w:t xml:space="preserve">Zemesgrāmatās reģistrēti jauni nekustamie īpašumi, izstrādāti projekti, pamatojoties uz kuriem izbūvēta ūdensapgādes sistēma un elektrības </w:t>
      </w:r>
      <w:proofErr w:type="spellStart"/>
      <w:r w:rsidRPr="00E17C09">
        <w:rPr>
          <w:rFonts w:eastAsia="@Batang"/>
          <w:szCs w:val="24"/>
          <w:lang w:val="lv-LV"/>
        </w:rPr>
        <w:t>pieslēgumi</w:t>
      </w:r>
      <w:proofErr w:type="spellEnd"/>
      <w:r w:rsidRPr="00E17C09">
        <w:rPr>
          <w:rFonts w:eastAsia="@Batang"/>
          <w:szCs w:val="24"/>
          <w:lang w:val="lv-LV"/>
        </w:rPr>
        <w:t>, izsniegtas būvatļaujas, kā arī uzsākta dzīvojamo ēku un palīgēku būvniecība.</w:t>
      </w:r>
    </w:p>
    <w:p w14:paraId="33769259" w14:textId="77777777" w:rsidR="00E6696D" w:rsidRPr="00E17C09" w:rsidRDefault="00B22F1C" w:rsidP="00325D7F">
      <w:pPr>
        <w:ind w:firstLine="709"/>
        <w:jc w:val="both"/>
        <w:rPr>
          <w:bCs/>
          <w:szCs w:val="24"/>
          <w:lang w:val="lv-LV"/>
        </w:rPr>
      </w:pPr>
      <w:r w:rsidRPr="00E17C09">
        <w:rPr>
          <w:rFonts w:eastAsia="@Batang"/>
          <w:szCs w:val="24"/>
          <w:lang w:val="lv-LV"/>
        </w:rPr>
        <w:t>Zemes vienībām</w:t>
      </w:r>
      <w:r w:rsidR="00325D7F" w:rsidRPr="00E17C09">
        <w:rPr>
          <w:rFonts w:eastAsia="@Batang"/>
          <w:szCs w:val="24"/>
          <w:lang w:val="lv-LV"/>
        </w:rPr>
        <w:t xml:space="preserve">, kas izveidotas piekļūšanas nodrošināšanai apbūves gabaliem, </w:t>
      </w:r>
      <w:r w:rsidRPr="00E17C09">
        <w:rPr>
          <w:rFonts w:eastAsia="@Batang"/>
          <w:szCs w:val="24"/>
          <w:lang w:val="lv-LV"/>
        </w:rPr>
        <w:t xml:space="preserve">  </w:t>
      </w:r>
      <w:r w:rsidR="00325D7F" w:rsidRPr="00E17C09">
        <w:rPr>
          <w:szCs w:val="24"/>
          <w:lang w:val="lv-LV"/>
        </w:rPr>
        <w:t xml:space="preserve">Detālplānojumā </w:t>
      </w:r>
      <w:r w:rsidR="00325D7F" w:rsidRPr="00E17C09">
        <w:rPr>
          <w:bCs/>
          <w:szCs w:val="24"/>
          <w:lang w:val="lv-LV"/>
        </w:rPr>
        <w:t>“Cukuriņi, Lilijas”</w:t>
      </w:r>
      <w:r w:rsidR="00325D7F" w:rsidRPr="00E17C09">
        <w:rPr>
          <w:szCs w:val="24"/>
          <w:lang w:val="lv-LV"/>
        </w:rPr>
        <w:t xml:space="preserve"> </w:t>
      </w:r>
      <w:r w:rsidRPr="00E17C09">
        <w:rPr>
          <w:rFonts w:eastAsia="@Batang"/>
          <w:szCs w:val="24"/>
          <w:lang w:val="lv-LV"/>
        </w:rPr>
        <w:t>noteikta funkcionālā zona</w:t>
      </w:r>
      <w:r w:rsidR="00024B0A" w:rsidRPr="00E17C09">
        <w:rPr>
          <w:rFonts w:eastAsia="@Batang"/>
          <w:szCs w:val="24"/>
          <w:lang w:val="lv-LV"/>
        </w:rPr>
        <w:t xml:space="preserve"> “</w:t>
      </w:r>
      <w:proofErr w:type="spellStart"/>
      <w:r w:rsidR="00F440A2" w:rsidRPr="00E17C09">
        <w:rPr>
          <w:rFonts w:eastAsia="@Batang"/>
          <w:szCs w:val="24"/>
          <w:lang w:val="lv-LV"/>
        </w:rPr>
        <w:t>Līnijbūvju</w:t>
      </w:r>
      <w:proofErr w:type="spellEnd"/>
      <w:r w:rsidR="00F440A2" w:rsidRPr="00E17C09">
        <w:rPr>
          <w:rFonts w:eastAsia="@Batang"/>
          <w:szCs w:val="24"/>
          <w:lang w:val="lv-LV"/>
        </w:rPr>
        <w:t xml:space="preserve"> izbūves teritorija</w:t>
      </w:r>
      <w:r w:rsidR="00AE6FC6" w:rsidRPr="00E17C09">
        <w:rPr>
          <w:rFonts w:eastAsia="@Batang"/>
          <w:szCs w:val="24"/>
          <w:lang w:val="lv-LV"/>
        </w:rPr>
        <w:t>, saistīta ar detālplānojuma teritoriju</w:t>
      </w:r>
      <w:r w:rsidR="00F440A2" w:rsidRPr="00E17C09">
        <w:rPr>
          <w:rFonts w:eastAsia="@Batang"/>
          <w:szCs w:val="24"/>
          <w:lang w:val="lv-LV"/>
        </w:rPr>
        <w:t>” (L)</w:t>
      </w:r>
      <w:r w:rsidR="00325D7F" w:rsidRPr="00E17C09">
        <w:rPr>
          <w:rFonts w:eastAsia="@Batang"/>
          <w:szCs w:val="24"/>
          <w:lang w:val="lv-LV"/>
        </w:rPr>
        <w:t>.</w:t>
      </w:r>
      <w:r w:rsidRPr="00E17C09">
        <w:rPr>
          <w:rFonts w:eastAsia="@Batang"/>
          <w:szCs w:val="24"/>
          <w:lang w:val="lv-LV"/>
        </w:rPr>
        <w:t xml:space="preserve"> </w:t>
      </w:r>
    </w:p>
    <w:p w14:paraId="66D92916" w14:textId="77777777" w:rsidR="00526F27" w:rsidRPr="00E17C09" w:rsidRDefault="00526F27" w:rsidP="00325D7F">
      <w:pPr>
        <w:ind w:firstLine="708"/>
        <w:jc w:val="both"/>
        <w:rPr>
          <w:szCs w:val="24"/>
          <w:lang w:val="lv-LV"/>
        </w:rPr>
      </w:pPr>
      <w:r w:rsidRPr="00E17C09">
        <w:rPr>
          <w:szCs w:val="24"/>
          <w:lang w:val="lv-LV" w:eastAsia="lv-LV"/>
        </w:rPr>
        <w:t xml:space="preserve">Saskaņā ar Talsu novada teritorijas (administratīvā teritorija līdz 01.07.2021.) plānojumu ar grozījumiem (Talsu novada domes </w:t>
      </w:r>
      <w:r w:rsidRPr="00E17C09">
        <w:rPr>
          <w:szCs w:val="24"/>
          <w:lang w:val="lv-LV"/>
        </w:rPr>
        <w:t xml:space="preserve">2022. gada 28. aprīļa saistošie noteikumi Nr.14 “Par Talsu novada </w:t>
      </w:r>
      <w:r w:rsidRPr="00E17C09">
        <w:rPr>
          <w:szCs w:val="24"/>
          <w:lang w:val="lv-LV" w:eastAsia="lv-LV"/>
        </w:rPr>
        <w:t>pašvaldības</w:t>
      </w:r>
      <w:r w:rsidRPr="00E17C09">
        <w:rPr>
          <w:szCs w:val="24"/>
          <w:lang w:val="lv-LV"/>
        </w:rPr>
        <w:t xml:space="preserve"> (administratīvā teritorija līdz 01.07.2021.) teritorijas plānojuma grafisko daļu un teritorijas izmantošanas un apbūves noteikumiem”)</w:t>
      </w:r>
      <w:r w:rsidRPr="00E17C09">
        <w:rPr>
          <w:lang w:val="lv-LV"/>
        </w:rPr>
        <w:t xml:space="preserve"> (turpmāk – Teritorijas plānojums) Nekustamajam īpašumam </w:t>
      </w:r>
      <w:r w:rsidRPr="00E17C09">
        <w:rPr>
          <w:szCs w:val="24"/>
          <w:lang w:val="lv-LV"/>
        </w:rPr>
        <w:t>“</w:t>
      </w:r>
      <w:r w:rsidR="002B770F" w:rsidRPr="00E17C09">
        <w:rPr>
          <w:szCs w:val="24"/>
          <w:lang w:val="lv-LV"/>
        </w:rPr>
        <w:t>Cukuriņu ielas</w:t>
      </w:r>
      <w:r w:rsidRPr="00E17C09">
        <w:rPr>
          <w:szCs w:val="24"/>
          <w:lang w:val="lv-LV"/>
        </w:rPr>
        <w:t>” un Nekustamajam īpašumam “</w:t>
      </w:r>
      <w:r w:rsidR="002B770F" w:rsidRPr="00E17C09">
        <w:rPr>
          <w:szCs w:val="24"/>
          <w:lang w:val="lv-LV"/>
        </w:rPr>
        <w:t>Liliju ielas</w:t>
      </w:r>
      <w:r w:rsidRPr="00E17C09">
        <w:rPr>
          <w:szCs w:val="24"/>
          <w:lang w:val="lv-LV"/>
        </w:rPr>
        <w:t xml:space="preserve">” </w:t>
      </w:r>
      <w:r w:rsidRPr="00E17C09">
        <w:rPr>
          <w:lang w:val="lv-LV"/>
        </w:rPr>
        <w:t>n</w:t>
      </w:r>
      <w:r w:rsidRPr="00E17C09">
        <w:rPr>
          <w:szCs w:val="24"/>
          <w:lang w:val="lv-LV"/>
        </w:rPr>
        <w:t>oteikta funkcionālā zona – “</w:t>
      </w:r>
      <w:r w:rsidR="001C0C10" w:rsidRPr="00E17C09">
        <w:rPr>
          <w:szCs w:val="24"/>
          <w:lang w:val="lv-LV"/>
        </w:rPr>
        <w:t>Transporta infrastruktūras</w:t>
      </w:r>
      <w:r w:rsidRPr="00E17C09">
        <w:rPr>
          <w:szCs w:val="24"/>
          <w:lang w:val="lv-LV"/>
        </w:rPr>
        <w:t xml:space="preserve"> teritorija” (</w:t>
      </w:r>
      <w:r w:rsidR="001C0C10" w:rsidRPr="00E17C09">
        <w:rPr>
          <w:szCs w:val="24"/>
          <w:lang w:val="lv-LV"/>
        </w:rPr>
        <w:t>TR</w:t>
      </w:r>
      <w:r w:rsidRPr="00E17C09">
        <w:rPr>
          <w:szCs w:val="24"/>
          <w:lang w:val="lv-LV"/>
        </w:rPr>
        <w:t xml:space="preserve">). </w:t>
      </w:r>
    </w:p>
    <w:p w14:paraId="340A1925" w14:textId="77777777" w:rsidR="00526F27" w:rsidRPr="00E17C09" w:rsidRDefault="00526F27" w:rsidP="00703F9B">
      <w:pPr>
        <w:overflowPunct/>
        <w:autoSpaceDE/>
        <w:autoSpaceDN/>
        <w:adjustRightInd/>
        <w:ind w:firstLine="708"/>
        <w:jc w:val="both"/>
        <w:textAlignment w:val="auto"/>
        <w:rPr>
          <w:szCs w:val="24"/>
          <w:lang w:val="lv-LV"/>
        </w:rPr>
      </w:pPr>
      <w:r w:rsidRPr="00E17C09">
        <w:rPr>
          <w:lang w:val="lv-LV"/>
        </w:rPr>
        <w:t>Saskaņā ar Ministru kabineta 2014. gada 14. oktobra noteikumu Nr.</w:t>
      </w:r>
      <w:r w:rsidR="00A204C1" w:rsidRPr="00E17C09">
        <w:rPr>
          <w:lang w:val="lv-LV"/>
        </w:rPr>
        <w:t xml:space="preserve"> </w:t>
      </w:r>
      <w:r w:rsidRPr="00E17C09">
        <w:rPr>
          <w:lang w:val="lv-LV"/>
        </w:rPr>
        <w:t>628 “</w:t>
      </w:r>
      <w:r w:rsidRPr="00E17C09">
        <w:rPr>
          <w:iCs/>
          <w:lang w:val="lv-LV"/>
        </w:rPr>
        <w:t>Noteikumi par pašvaldību teritorijas attīstības plānošanas dokumentiem</w:t>
      </w:r>
      <w:r w:rsidRPr="00E17C09">
        <w:rPr>
          <w:lang w:val="lv-LV"/>
        </w:rPr>
        <w:t>” (turpmāk – Noteikumi Nr.628) 96.</w:t>
      </w:r>
      <w:r w:rsidR="00A204C1" w:rsidRPr="00E17C09">
        <w:rPr>
          <w:lang w:val="lv-LV"/>
        </w:rPr>
        <w:t xml:space="preserve"> </w:t>
      </w:r>
      <w:r w:rsidRPr="00E17C09">
        <w:rPr>
          <w:lang w:val="lv-LV"/>
        </w:rPr>
        <w:t>punktu detālplānojuma izstrādi var ierosināt nekustamā īpašuma īpašnieks.</w:t>
      </w:r>
    </w:p>
    <w:p w14:paraId="0273665B" w14:textId="77777777" w:rsidR="00D53E00" w:rsidRPr="00E17C09" w:rsidRDefault="00526F27" w:rsidP="00703F9B">
      <w:pPr>
        <w:overflowPunct/>
        <w:autoSpaceDE/>
        <w:autoSpaceDN/>
        <w:adjustRightInd/>
        <w:ind w:firstLine="709"/>
        <w:jc w:val="both"/>
        <w:textAlignment w:val="auto"/>
        <w:rPr>
          <w:szCs w:val="24"/>
          <w:lang w:val="lv-LV"/>
        </w:rPr>
      </w:pPr>
      <w:r w:rsidRPr="00E17C09">
        <w:rPr>
          <w:lang w:val="lv-LV"/>
        </w:rPr>
        <w:t>Noteikumu Nr.</w:t>
      </w:r>
      <w:r w:rsidR="00A204C1" w:rsidRPr="00E17C09">
        <w:rPr>
          <w:lang w:val="lv-LV"/>
        </w:rPr>
        <w:t xml:space="preserve"> </w:t>
      </w:r>
      <w:r w:rsidRPr="00E17C09">
        <w:rPr>
          <w:lang w:val="lv-LV"/>
        </w:rPr>
        <w:t xml:space="preserve">628 38. punktā un 39.2. apakšpunktā noteikts, ka </w:t>
      </w:r>
      <w:r w:rsidRPr="00E17C09">
        <w:rPr>
          <w:szCs w:val="24"/>
          <w:lang w:val="lv-LV"/>
        </w:rPr>
        <w:t xml:space="preserve">detālplānojumu izstrādā, lai īstenotu konkrētu attīstības priekšlikumu vai plānošanas uzdevumu, detalizējot teritorijas plānojumā vai </w:t>
      </w:r>
      <w:proofErr w:type="spellStart"/>
      <w:r w:rsidRPr="00E17C09">
        <w:rPr>
          <w:szCs w:val="24"/>
          <w:lang w:val="lv-LV"/>
        </w:rPr>
        <w:t>lokālplānojumā</w:t>
      </w:r>
      <w:proofErr w:type="spellEnd"/>
      <w:r w:rsidRPr="00E17C09">
        <w:rPr>
          <w:szCs w:val="24"/>
          <w:lang w:val="lv-LV"/>
        </w:rPr>
        <w:t xml:space="preserve"> noteiktās prasības</w:t>
      </w:r>
      <w:r w:rsidR="00D53E00" w:rsidRPr="00E17C09">
        <w:rPr>
          <w:szCs w:val="24"/>
          <w:lang w:val="lv-LV"/>
        </w:rPr>
        <w:t>.</w:t>
      </w:r>
      <w:r w:rsidRPr="00E17C09">
        <w:rPr>
          <w:szCs w:val="24"/>
          <w:lang w:val="lv-LV"/>
        </w:rPr>
        <w:t xml:space="preserve"> </w:t>
      </w:r>
    </w:p>
    <w:p w14:paraId="202A503B" w14:textId="77777777" w:rsidR="00526F27" w:rsidRPr="00E17C09" w:rsidRDefault="00A204C1" w:rsidP="00703F9B">
      <w:pPr>
        <w:overflowPunct/>
        <w:autoSpaceDE/>
        <w:autoSpaceDN/>
        <w:adjustRightInd/>
        <w:ind w:firstLine="709"/>
        <w:jc w:val="both"/>
        <w:textAlignment w:val="auto"/>
        <w:rPr>
          <w:szCs w:val="24"/>
          <w:lang w:val="lv-LV"/>
        </w:rPr>
      </w:pPr>
      <w:r w:rsidRPr="00E17C09">
        <w:rPr>
          <w:szCs w:val="24"/>
          <w:lang w:val="lv-LV"/>
        </w:rPr>
        <w:t>Teritorijas attīstības plānošanas likuma</w:t>
      </w:r>
      <w:r w:rsidR="00526F27" w:rsidRPr="00E17C09">
        <w:rPr>
          <w:szCs w:val="24"/>
          <w:lang w:val="lv-LV"/>
        </w:rPr>
        <w:t xml:space="preserve"> 28.</w:t>
      </w:r>
      <w:r w:rsidRPr="00E17C09">
        <w:rPr>
          <w:szCs w:val="24"/>
          <w:lang w:val="lv-LV"/>
        </w:rPr>
        <w:t xml:space="preserve"> </w:t>
      </w:r>
      <w:r w:rsidR="00526F27" w:rsidRPr="00E17C09">
        <w:rPr>
          <w:szCs w:val="24"/>
          <w:lang w:val="lv-LV"/>
        </w:rPr>
        <w:t xml:space="preserve">panta ceturtajā daļā noteikts, ka detālplānojuma izstrādes nepieciešamību un tā detalizācijas pakāpi, ņemot vērā izstrādes pamatojumu, nosaka vietējā pašvaldība darba uzdevumā. </w:t>
      </w:r>
    </w:p>
    <w:p w14:paraId="1254B07E" w14:textId="77777777" w:rsidR="00526F27" w:rsidRPr="00E17C09" w:rsidRDefault="00526F27" w:rsidP="00703F9B">
      <w:pPr>
        <w:overflowPunct/>
        <w:autoSpaceDE/>
        <w:autoSpaceDN/>
        <w:adjustRightInd/>
        <w:ind w:firstLine="709"/>
        <w:jc w:val="both"/>
        <w:textAlignment w:val="auto"/>
        <w:rPr>
          <w:szCs w:val="24"/>
          <w:lang w:val="lv-LV"/>
        </w:rPr>
      </w:pPr>
      <w:r w:rsidRPr="00E17C09">
        <w:rPr>
          <w:szCs w:val="24"/>
          <w:lang w:val="lv-LV"/>
        </w:rPr>
        <w:t>Detālplānojuma izstrādi apņemas finansēt  Detālplānojuma izstrādes ierosinātājs.</w:t>
      </w:r>
    </w:p>
    <w:p w14:paraId="5603A013" w14:textId="77777777" w:rsidR="00526F27" w:rsidRPr="00E17C09" w:rsidRDefault="00526F27" w:rsidP="00703F9B">
      <w:pPr>
        <w:overflowPunct/>
        <w:autoSpaceDE/>
        <w:autoSpaceDN/>
        <w:adjustRightInd/>
        <w:ind w:firstLine="709"/>
        <w:jc w:val="both"/>
        <w:textAlignment w:val="auto"/>
        <w:rPr>
          <w:szCs w:val="24"/>
          <w:lang w:val="lv-LV"/>
        </w:rPr>
      </w:pPr>
      <w:r w:rsidRPr="00E17C09">
        <w:rPr>
          <w:szCs w:val="24"/>
          <w:lang w:val="lv-LV"/>
        </w:rPr>
        <w:t>Noteikumu Nr.</w:t>
      </w:r>
      <w:r w:rsidR="00A204C1" w:rsidRPr="00E17C09">
        <w:rPr>
          <w:szCs w:val="24"/>
          <w:lang w:val="lv-LV"/>
        </w:rPr>
        <w:t xml:space="preserve"> </w:t>
      </w:r>
      <w:r w:rsidRPr="00E17C09">
        <w:rPr>
          <w:szCs w:val="24"/>
          <w:lang w:val="lv-LV"/>
        </w:rPr>
        <w:t>628 132.</w:t>
      </w:r>
      <w:r w:rsidR="00A204C1" w:rsidRPr="00E17C09">
        <w:rPr>
          <w:szCs w:val="24"/>
          <w:lang w:val="lv-LV"/>
        </w:rPr>
        <w:t xml:space="preserve"> </w:t>
      </w:r>
      <w:r w:rsidRPr="00E17C09">
        <w:rPr>
          <w:szCs w:val="24"/>
          <w:lang w:val="lv-LV"/>
        </w:rPr>
        <w:t>punktā noteikts, ka, ja detālplānojuma izstrādi pilnībā vai daļēji finansē ierosinātājs, pašvaldības lēmumam par detālplānojuma izstrādes uzsākšanu pievieno līguma projektu par detālplānojuma izstrādi un finansēšanu.</w:t>
      </w:r>
    </w:p>
    <w:p w14:paraId="6420CB9F" w14:textId="77777777" w:rsidR="00526F27" w:rsidRPr="00E17C09" w:rsidRDefault="00526F27" w:rsidP="00703F9B">
      <w:pPr>
        <w:ind w:firstLine="709"/>
        <w:jc w:val="both"/>
        <w:rPr>
          <w:bCs/>
          <w:szCs w:val="24"/>
          <w:lang w:val="lv-LV"/>
        </w:rPr>
      </w:pPr>
      <w:r w:rsidRPr="00E17C09">
        <w:rPr>
          <w:szCs w:val="24"/>
          <w:lang w:val="lv-LV"/>
        </w:rPr>
        <w:t>Ņemot vērā iepriekš minēto un pamatojoties uz Teritorijas attīstības plānošanas likuma</w:t>
      </w:r>
      <w:r w:rsidRPr="00E17C09">
        <w:rPr>
          <w:color w:val="FF0000"/>
          <w:szCs w:val="24"/>
          <w:lang w:val="lv-LV"/>
        </w:rPr>
        <w:t xml:space="preserve"> </w:t>
      </w:r>
      <w:r w:rsidRPr="00E17C09">
        <w:rPr>
          <w:szCs w:val="24"/>
          <w:lang w:val="lv-LV"/>
        </w:rPr>
        <w:t>12.</w:t>
      </w:r>
      <w:r w:rsidR="00A204C1" w:rsidRPr="00E17C09">
        <w:rPr>
          <w:szCs w:val="24"/>
          <w:lang w:val="lv-LV"/>
        </w:rPr>
        <w:t xml:space="preserve"> </w:t>
      </w:r>
      <w:r w:rsidR="0038662D" w:rsidRPr="00E17C09">
        <w:rPr>
          <w:szCs w:val="24"/>
          <w:lang w:val="lv-LV"/>
        </w:rPr>
        <w:t>panta pirmo daļu</w:t>
      </w:r>
      <w:r w:rsidRPr="00E17C09">
        <w:rPr>
          <w:szCs w:val="24"/>
          <w:lang w:val="lv-LV"/>
        </w:rPr>
        <w:t>, 13.</w:t>
      </w:r>
      <w:r w:rsidR="00A204C1" w:rsidRPr="00E17C09">
        <w:rPr>
          <w:szCs w:val="24"/>
          <w:lang w:val="lv-LV"/>
        </w:rPr>
        <w:t xml:space="preserve"> </w:t>
      </w:r>
      <w:r w:rsidR="0038662D" w:rsidRPr="00E17C09">
        <w:rPr>
          <w:szCs w:val="24"/>
          <w:lang w:val="lv-LV"/>
        </w:rPr>
        <w:t>panta trešo daļu</w:t>
      </w:r>
      <w:r w:rsidRPr="00E17C09">
        <w:rPr>
          <w:szCs w:val="24"/>
          <w:lang w:val="lv-LV"/>
        </w:rPr>
        <w:t xml:space="preserve"> un 28. pant</w:t>
      </w:r>
      <w:r w:rsidR="0038662D" w:rsidRPr="00E17C09">
        <w:rPr>
          <w:szCs w:val="24"/>
          <w:lang w:val="lv-LV"/>
        </w:rPr>
        <w:t>a pirmo un ceturto daļu</w:t>
      </w:r>
      <w:r w:rsidRPr="00E17C09">
        <w:rPr>
          <w:szCs w:val="24"/>
          <w:lang w:val="lv-LV"/>
        </w:rPr>
        <w:t>, Ministru kabineta 2014. gada 14. oktobra noteikumu Nr.</w:t>
      </w:r>
      <w:r w:rsidR="00A204C1" w:rsidRPr="00E17C09">
        <w:rPr>
          <w:szCs w:val="24"/>
          <w:lang w:val="lv-LV"/>
        </w:rPr>
        <w:t xml:space="preserve"> </w:t>
      </w:r>
      <w:r w:rsidRPr="00E17C09">
        <w:rPr>
          <w:szCs w:val="24"/>
          <w:lang w:val="lv-LV"/>
        </w:rPr>
        <w:t>628 “Noteikumi par pašvaldību teritorijas attīstības plānošanas dokumentiem” 38., 96., 98., 99., 102., 103. un 132. punktu,</w:t>
      </w:r>
      <w:r w:rsidRPr="00E17C09">
        <w:rPr>
          <w:bCs/>
          <w:szCs w:val="24"/>
          <w:lang w:val="lv-LV"/>
        </w:rPr>
        <w:t xml:space="preserve"> Tautsaimniecības komitejas 202</w:t>
      </w:r>
      <w:r w:rsidR="004540E4" w:rsidRPr="00E17C09">
        <w:rPr>
          <w:bCs/>
          <w:szCs w:val="24"/>
          <w:lang w:val="lv-LV"/>
        </w:rPr>
        <w:t>3</w:t>
      </w:r>
      <w:r w:rsidRPr="00E17C09">
        <w:rPr>
          <w:bCs/>
          <w:szCs w:val="24"/>
          <w:lang w:val="lv-LV"/>
        </w:rPr>
        <w:t>. gada 1</w:t>
      </w:r>
      <w:r w:rsidR="004540E4" w:rsidRPr="00E17C09">
        <w:rPr>
          <w:bCs/>
          <w:szCs w:val="24"/>
          <w:lang w:val="lv-LV"/>
        </w:rPr>
        <w:t>6</w:t>
      </w:r>
      <w:r w:rsidRPr="00E17C09">
        <w:rPr>
          <w:bCs/>
          <w:szCs w:val="24"/>
          <w:lang w:val="lv-LV"/>
        </w:rPr>
        <w:t>.</w:t>
      </w:r>
      <w:r w:rsidR="00A204C1" w:rsidRPr="00E17C09">
        <w:rPr>
          <w:bCs/>
          <w:szCs w:val="24"/>
          <w:lang w:val="lv-LV"/>
        </w:rPr>
        <w:t xml:space="preserve"> </w:t>
      </w:r>
      <w:r w:rsidR="004540E4" w:rsidRPr="00E17C09">
        <w:rPr>
          <w:bCs/>
          <w:szCs w:val="24"/>
          <w:lang w:val="lv-LV"/>
        </w:rPr>
        <w:t>marta</w:t>
      </w:r>
      <w:r w:rsidRPr="00E17C09">
        <w:rPr>
          <w:bCs/>
          <w:szCs w:val="24"/>
          <w:lang w:val="lv-LV"/>
        </w:rPr>
        <w:t xml:space="preserve"> atzinumu, </w:t>
      </w:r>
    </w:p>
    <w:p w14:paraId="593080FB" w14:textId="77777777" w:rsidR="00A26151" w:rsidRPr="00E17C09" w:rsidRDefault="00A26151" w:rsidP="00E03524">
      <w:pPr>
        <w:rPr>
          <w:szCs w:val="24"/>
          <w:lang w:val="lv-LV"/>
        </w:rPr>
      </w:pPr>
    </w:p>
    <w:p w14:paraId="34D0FE71" w14:textId="77777777" w:rsidR="00D53E00" w:rsidRPr="00E17C09" w:rsidRDefault="00D53E00" w:rsidP="00D53E00">
      <w:pPr>
        <w:pStyle w:val="Pamattekstaatkpe2"/>
        <w:spacing w:after="0"/>
        <w:ind w:right="76"/>
        <w:jc w:val="center"/>
        <w:rPr>
          <w:b/>
          <w:bCs/>
          <w:szCs w:val="24"/>
          <w:lang w:val="lv-LV"/>
        </w:rPr>
      </w:pPr>
      <w:r w:rsidRPr="00E17C09">
        <w:rPr>
          <w:b/>
          <w:bCs/>
          <w:szCs w:val="24"/>
          <w:lang w:val="lv-LV"/>
        </w:rPr>
        <w:t>Talsu novada dome nolemj:</w:t>
      </w:r>
    </w:p>
    <w:p w14:paraId="50BE060C" w14:textId="77777777" w:rsidR="00D53E00" w:rsidRPr="00E17C09" w:rsidRDefault="00D53E00" w:rsidP="00D53E00">
      <w:pPr>
        <w:pStyle w:val="Pamattekstaatkpe2"/>
        <w:numPr>
          <w:ilvl w:val="0"/>
          <w:numId w:val="7"/>
        </w:numPr>
        <w:overflowPunct/>
        <w:autoSpaceDE/>
        <w:autoSpaceDN/>
        <w:adjustRightInd/>
        <w:spacing w:after="0" w:line="240" w:lineRule="auto"/>
        <w:ind w:left="284" w:right="76" w:hanging="284"/>
        <w:jc w:val="both"/>
        <w:textAlignment w:val="auto"/>
        <w:rPr>
          <w:bCs/>
          <w:szCs w:val="24"/>
          <w:lang w:val="lv-LV"/>
        </w:rPr>
      </w:pPr>
      <w:r w:rsidRPr="00E17C09">
        <w:rPr>
          <w:szCs w:val="24"/>
          <w:lang w:val="lv-LV"/>
        </w:rPr>
        <w:t xml:space="preserve">Uzsākt detālplānojuma izstrādi nekustamā īpašuma “Cukuriņu ielas”, Ģibuļu pagastā, Talsu novadā, kadastra Nr.8854 005 0040, zemes vienībām ar kadastra apzīmējumiem  </w:t>
      </w:r>
      <w:r w:rsidRPr="00E17C09">
        <w:rPr>
          <w:color w:val="000000" w:themeColor="text1"/>
          <w:szCs w:val="24"/>
          <w:lang w:val="lv-LV"/>
        </w:rPr>
        <w:t>8854 005 0250</w:t>
      </w:r>
      <w:r w:rsidRPr="00E17C09">
        <w:rPr>
          <w:rFonts w:eastAsia="@Batang"/>
          <w:color w:val="000000" w:themeColor="text1"/>
          <w:szCs w:val="24"/>
          <w:lang w:val="lv-LV"/>
        </w:rPr>
        <w:t xml:space="preserve">, </w:t>
      </w:r>
      <w:r w:rsidRPr="00E17C09">
        <w:rPr>
          <w:color w:val="000000" w:themeColor="text1"/>
          <w:szCs w:val="24"/>
          <w:lang w:val="lv-LV"/>
        </w:rPr>
        <w:t>8854 005 0263</w:t>
      </w:r>
      <w:r w:rsidRPr="00E17C09">
        <w:rPr>
          <w:szCs w:val="24"/>
          <w:lang w:val="lv-LV"/>
        </w:rPr>
        <w:t xml:space="preserve">, </w:t>
      </w:r>
      <w:r w:rsidRPr="00E17C09">
        <w:rPr>
          <w:color w:val="000000" w:themeColor="text1"/>
          <w:szCs w:val="24"/>
          <w:lang w:val="lv-LV"/>
        </w:rPr>
        <w:t xml:space="preserve">8854 005 0271 un nekustamā īpašuma  </w:t>
      </w:r>
      <w:r w:rsidRPr="00E17C09">
        <w:rPr>
          <w:szCs w:val="24"/>
          <w:lang w:val="lv-LV"/>
        </w:rPr>
        <w:t xml:space="preserve">“Liliju ielas”, Ģibuļu pagastā, Talsu novadā, kadastra Nr.8854 005 0131, zemes vienībām ar kadastra apzīmējumiem  </w:t>
      </w:r>
      <w:r w:rsidRPr="00E17C09">
        <w:rPr>
          <w:color w:val="000000" w:themeColor="text1"/>
          <w:szCs w:val="24"/>
          <w:lang w:val="lv-LV"/>
        </w:rPr>
        <w:t>8854 005 0317</w:t>
      </w:r>
      <w:r w:rsidRPr="00E17C09">
        <w:rPr>
          <w:rFonts w:eastAsia="@Batang"/>
          <w:color w:val="000000" w:themeColor="text1"/>
          <w:szCs w:val="24"/>
          <w:lang w:val="lv-LV"/>
        </w:rPr>
        <w:t xml:space="preserve">, </w:t>
      </w:r>
      <w:r w:rsidRPr="00E17C09">
        <w:rPr>
          <w:color w:val="000000" w:themeColor="text1"/>
          <w:szCs w:val="24"/>
          <w:lang w:val="lv-LV"/>
        </w:rPr>
        <w:t>8854 005 0333,</w:t>
      </w:r>
      <w:r w:rsidRPr="00E17C09">
        <w:rPr>
          <w:rFonts w:eastAsia="@Batang"/>
          <w:color w:val="000000" w:themeColor="text1"/>
          <w:szCs w:val="24"/>
          <w:lang w:val="lv-LV"/>
        </w:rPr>
        <w:t xml:space="preserve"> </w:t>
      </w:r>
      <w:r w:rsidRPr="00E17C09">
        <w:rPr>
          <w:color w:val="000000" w:themeColor="text1"/>
          <w:szCs w:val="24"/>
          <w:lang w:val="lv-LV"/>
        </w:rPr>
        <w:t>8854 005 0337</w:t>
      </w:r>
      <w:r w:rsidRPr="00E17C09">
        <w:rPr>
          <w:rFonts w:eastAsia="@Batang"/>
          <w:color w:val="000000" w:themeColor="text1"/>
          <w:szCs w:val="24"/>
          <w:lang w:val="lv-LV"/>
        </w:rPr>
        <w:t xml:space="preserve">, </w:t>
      </w:r>
      <w:r w:rsidRPr="00E17C09">
        <w:rPr>
          <w:color w:val="000000" w:themeColor="text1"/>
          <w:szCs w:val="24"/>
          <w:lang w:val="lv-LV"/>
        </w:rPr>
        <w:t>8854 005 0347</w:t>
      </w:r>
      <w:r w:rsidR="00935AD5" w:rsidRPr="00E17C09">
        <w:rPr>
          <w:color w:val="000000" w:themeColor="text1"/>
          <w:szCs w:val="24"/>
          <w:lang w:val="lv-LV"/>
        </w:rPr>
        <w:t xml:space="preserve">, </w:t>
      </w:r>
      <w:r w:rsidRPr="00E17C09">
        <w:rPr>
          <w:color w:val="000000" w:themeColor="text1"/>
          <w:szCs w:val="24"/>
          <w:lang w:val="lv-LV"/>
        </w:rPr>
        <w:t xml:space="preserve">8854 005 0332 </w:t>
      </w:r>
      <w:r w:rsidRPr="00E17C09">
        <w:rPr>
          <w:szCs w:val="24"/>
          <w:lang w:val="lv-LV"/>
        </w:rPr>
        <w:t xml:space="preserve">(turpmāk – Detālplānojums). </w:t>
      </w:r>
    </w:p>
    <w:p w14:paraId="24FAE1C3" w14:textId="77777777" w:rsidR="00D53E00" w:rsidRPr="00E17C09" w:rsidRDefault="00D53E00" w:rsidP="00D53E00">
      <w:pPr>
        <w:pStyle w:val="Pamattekstaatkpe2"/>
        <w:numPr>
          <w:ilvl w:val="0"/>
          <w:numId w:val="7"/>
        </w:numPr>
        <w:overflowPunct/>
        <w:autoSpaceDE/>
        <w:autoSpaceDN/>
        <w:adjustRightInd/>
        <w:spacing w:after="0" w:line="240" w:lineRule="auto"/>
        <w:ind w:left="284" w:right="76" w:hanging="284"/>
        <w:textAlignment w:val="auto"/>
        <w:rPr>
          <w:bCs/>
          <w:szCs w:val="24"/>
          <w:lang w:val="lv-LV"/>
        </w:rPr>
      </w:pPr>
      <w:r w:rsidRPr="00E17C09">
        <w:rPr>
          <w:bCs/>
          <w:szCs w:val="24"/>
          <w:lang w:val="lv-LV"/>
        </w:rPr>
        <w:t>Apstiprināt Detālplānojuma izstrādes darba uzdevumu (1.</w:t>
      </w:r>
      <w:r w:rsidR="00F551B7" w:rsidRPr="00E17C09">
        <w:rPr>
          <w:bCs/>
          <w:szCs w:val="24"/>
          <w:lang w:val="lv-LV"/>
        </w:rPr>
        <w:t xml:space="preserve"> </w:t>
      </w:r>
      <w:r w:rsidRPr="00E17C09">
        <w:rPr>
          <w:bCs/>
          <w:szCs w:val="24"/>
          <w:lang w:val="lv-LV"/>
        </w:rPr>
        <w:t>pielikums).</w:t>
      </w:r>
    </w:p>
    <w:p w14:paraId="47B3C2CB" w14:textId="77777777" w:rsidR="00D53E00" w:rsidRPr="00E17C09" w:rsidRDefault="00D53E00" w:rsidP="00D53E00">
      <w:pPr>
        <w:pStyle w:val="Pamattekstaatkpe2"/>
        <w:numPr>
          <w:ilvl w:val="0"/>
          <w:numId w:val="7"/>
        </w:numPr>
        <w:overflowPunct/>
        <w:autoSpaceDE/>
        <w:autoSpaceDN/>
        <w:adjustRightInd/>
        <w:spacing w:after="0" w:line="240" w:lineRule="auto"/>
        <w:ind w:left="284" w:right="76" w:hanging="284"/>
        <w:jc w:val="both"/>
        <w:textAlignment w:val="auto"/>
        <w:rPr>
          <w:bCs/>
          <w:szCs w:val="24"/>
          <w:lang w:val="lv-LV"/>
        </w:rPr>
      </w:pPr>
      <w:r w:rsidRPr="00E17C09">
        <w:rPr>
          <w:szCs w:val="24"/>
          <w:lang w:val="lv-LV"/>
        </w:rPr>
        <w:t>Apstiprināt</w:t>
      </w:r>
      <w:r w:rsidRPr="00E17C09">
        <w:rPr>
          <w:bCs/>
          <w:szCs w:val="24"/>
          <w:lang w:val="lv-LV"/>
        </w:rPr>
        <w:t xml:space="preserve"> par Detālplānojuma izstrādes vadītāju </w:t>
      </w:r>
      <w:r w:rsidRPr="00E17C09">
        <w:rPr>
          <w:szCs w:val="24"/>
          <w:lang w:val="lv-LV"/>
        </w:rPr>
        <w:t xml:space="preserve">Talsu novada pašvaldības centrālās administrācijas Attīstības plānošanas un projektu vadības nodaļas teritorijas plānotāju Andu </w:t>
      </w:r>
      <w:proofErr w:type="spellStart"/>
      <w:r w:rsidRPr="00E17C09">
        <w:rPr>
          <w:szCs w:val="24"/>
          <w:lang w:val="lv-LV"/>
        </w:rPr>
        <w:t>Felšu</w:t>
      </w:r>
      <w:proofErr w:type="spellEnd"/>
      <w:r w:rsidRPr="00E17C09">
        <w:rPr>
          <w:bCs/>
          <w:szCs w:val="24"/>
          <w:lang w:val="lv-LV"/>
        </w:rPr>
        <w:t>.</w:t>
      </w:r>
    </w:p>
    <w:p w14:paraId="5644AE20" w14:textId="77777777" w:rsidR="00D53E00" w:rsidRPr="00E17C09" w:rsidRDefault="00D53E00" w:rsidP="00D53E00">
      <w:pPr>
        <w:numPr>
          <w:ilvl w:val="0"/>
          <w:numId w:val="7"/>
        </w:numPr>
        <w:overflowPunct/>
        <w:autoSpaceDE/>
        <w:autoSpaceDN/>
        <w:adjustRightInd/>
        <w:ind w:left="284" w:right="76" w:hanging="284"/>
        <w:jc w:val="both"/>
        <w:textAlignment w:val="auto"/>
        <w:rPr>
          <w:bCs/>
          <w:szCs w:val="24"/>
          <w:lang w:val="lv-LV"/>
        </w:rPr>
      </w:pPr>
      <w:r w:rsidRPr="00E17C09">
        <w:rPr>
          <w:bCs/>
          <w:szCs w:val="24"/>
          <w:lang w:val="lv-LV"/>
        </w:rPr>
        <w:lastRenderedPageBreak/>
        <w:t>Uzdot Talsu novada pašvaldības izpilddirektoram mēneša laikā no šī lēmuma spēkā stāšanās ar Detālplānojuma ierosinātāju noslēgt līgumu par Detālplānojuma izstrādi un finansēšanas kārtību (līguma projekts 2.</w:t>
      </w:r>
      <w:r w:rsidR="00F551B7" w:rsidRPr="00E17C09">
        <w:rPr>
          <w:bCs/>
          <w:szCs w:val="24"/>
          <w:lang w:val="lv-LV"/>
        </w:rPr>
        <w:t xml:space="preserve"> </w:t>
      </w:r>
      <w:r w:rsidRPr="00E17C09">
        <w:rPr>
          <w:bCs/>
          <w:szCs w:val="24"/>
          <w:lang w:val="lv-LV"/>
        </w:rPr>
        <w:t>pielikumā).</w:t>
      </w:r>
    </w:p>
    <w:p w14:paraId="23D8ED4D" w14:textId="77777777" w:rsidR="00D53E00" w:rsidRPr="00E17C09" w:rsidRDefault="00D53E00" w:rsidP="00D53E00">
      <w:pPr>
        <w:numPr>
          <w:ilvl w:val="0"/>
          <w:numId w:val="7"/>
        </w:numPr>
        <w:ind w:left="284" w:hanging="284"/>
        <w:jc w:val="both"/>
        <w:rPr>
          <w:szCs w:val="24"/>
          <w:lang w:val="lv-LV"/>
        </w:rPr>
      </w:pPr>
      <w:r w:rsidRPr="00E17C09">
        <w:rPr>
          <w:szCs w:val="24"/>
          <w:lang w:val="lv-LV"/>
        </w:rPr>
        <w:t xml:space="preserve">Uzdot Talsu novada pašvaldības </w:t>
      </w:r>
      <w:r w:rsidR="007C28D5" w:rsidRPr="00E17C09">
        <w:rPr>
          <w:szCs w:val="24"/>
          <w:lang w:val="lv-LV"/>
        </w:rPr>
        <w:t>C</w:t>
      </w:r>
      <w:r w:rsidRPr="00E17C09">
        <w:rPr>
          <w:szCs w:val="24"/>
          <w:lang w:val="lv-LV"/>
        </w:rPr>
        <w:t>entrālās administrācijas Attīstības plānošanas un projektu vadības nodaļai:</w:t>
      </w:r>
    </w:p>
    <w:p w14:paraId="5414571F" w14:textId="77777777" w:rsidR="00D53E00" w:rsidRPr="00E17C09" w:rsidRDefault="00D53E00" w:rsidP="00D53E00">
      <w:pPr>
        <w:ind w:left="426"/>
        <w:jc w:val="both"/>
        <w:rPr>
          <w:szCs w:val="24"/>
          <w:lang w:val="lv-LV"/>
        </w:rPr>
      </w:pPr>
      <w:r w:rsidRPr="00E17C09">
        <w:rPr>
          <w:szCs w:val="24"/>
          <w:lang w:val="lv-LV"/>
        </w:rPr>
        <w:t xml:space="preserve">5.1. pieņemto lēmumu piecu darbadienu laikā pēc tā spēkā stāšanās ievietot Teritorijas attīstības plānošanas informācijas sistēmā (TAPIS) un Talsu novada pašvaldības tīmekļvietnē </w:t>
      </w:r>
      <w:hyperlink r:id="rId9" w:history="1">
        <w:r w:rsidRPr="00E17C09">
          <w:rPr>
            <w:rStyle w:val="Hipersaite"/>
            <w:szCs w:val="24"/>
            <w:lang w:val="lv-LV"/>
          </w:rPr>
          <w:t>www.talsunovads.lv</w:t>
        </w:r>
      </w:hyperlink>
      <w:r w:rsidRPr="00E17C09">
        <w:rPr>
          <w:szCs w:val="24"/>
          <w:lang w:val="lv-LV"/>
        </w:rPr>
        <w:t>;</w:t>
      </w:r>
    </w:p>
    <w:p w14:paraId="2B5F2A49" w14:textId="77777777" w:rsidR="00D53E00" w:rsidRPr="00E17C09" w:rsidRDefault="00D53E00" w:rsidP="00D53E00">
      <w:pPr>
        <w:ind w:left="426"/>
        <w:jc w:val="both"/>
        <w:rPr>
          <w:szCs w:val="24"/>
          <w:lang w:val="lv-LV"/>
        </w:rPr>
      </w:pPr>
      <w:r w:rsidRPr="00E17C09">
        <w:rPr>
          <w:szCs w:val="24"/>
          <w:lang w:val="lv-LV"/>
        </w:rPr>
        <w:t xml:space="preserve">5.2. paziņojumu par Detālplānojuma izstrādes uzsākšanu ievietot Talsu novada pašvaldības tīmekļvietnē </w:t>
      </w:r>
      <w:hyperlink r:id="rId10" w:history="1">
        <w:r w:rsidRPr="00E17C09">
          <w:rPr>
            <w:rStyle w:val="Hipersaite"/>
            <w:szCs w:val="24"/>
            <w:lang w:val="lv-LV"/>
          </w:rPr>
          <w:t>www.talsunovads.lv</w:t>
        </w:r>
      </w:hyperlink>
      <w:r w:rsidRPr="00E17C09">
        <w:rPr>
          <w:szCs w:val="24"/>
          <w:lang w:val="lv-LV"/>
        </w:rPr>
        <w:t xml:space="preserve"> un pašvaldības informatīvajā izdevumā “Talsu Novada Ziņas”.</w:t>
      </w:r>
    </w:p>
    <w:p w14:paraId="7CE60D2E" w14:textId="77777777" w:rsidR="00D53E00" w:rsidRPr="00E17C09" w:rsidRDefault="00D53E00" w:rsidP="00D53E00">
      <w:pPr>
        <w:jc w:val="both"/>
        <w:rPr>
          <w:color w:val="FF0000"/>
          <w:szCs w:val="24"/>
          <w:lang w:val="lv-LV"/>
        </w:rPr>
      </w:pPr>
    </w:p>
    <w:p w14:paraId="209495AC" w14:textId="77777777" w:rsidR="00D53E00" w:rsidRPr="00E17C09" w:rsidRDefault="00D53E00" w:rsidP="00D53E00">
      <w:pPr>
        <w:jc w:val="both"/>
        <w:rPr>
          <w:color w:val="FF0000"/>
          <w:szCs w:val="24"/>
          <w:lang w:val="lv-LV"/>
        </w:rPr>
      </w:pPr>
    </w:p>
    <w:p w14:paraId="7F3EB9FA" w14:textId="77777777" w:rsidR="00D53E00" w:rsidRPr="00E17C09" w:rsidRDefault="00D53E00" w:rsidP="00D53E00">
      <w:pPr>
        <w:tabs>
          <w:tab w:val="right" w:pos="8931"/>
        </w:tabs>
        <w:rPr>
          <w:lang w:val="lv-LV"/>
        </w:rPr>
      </w:pPr>
      <w:r w:rsidRPr="00E17C09">
        <w:rPr>
          <w:lang w:val="lv-LV"/>
        </w:rPr>
        <w:t>Domes priekšsēdētāja                                                                                                E. </w:t>
      </w:r>
      <w:r w:rsidRPr="00E17C09">
        <w:rPr>
          <w:lang w:val="lv-LV"/>
        </w:rPr>
        <w:tab/>
        <w:t>Kārkliņa</w:t>
      </w:r>
    </w:p>
    <w:p w14:paraId="2471AB80" w14:textId="77777777" w:rsidR="00D53E00" w:rsidRPr="00E17C09" w:rsidRDefault="00D53E00" w:rsidP="00D53E00">
      <w:pPr>
        <w:rPr>
          <w:sz w:val="22"/>
          <w:szCs w:val="22"/>
          <w:lang w:val="lv-LV"/>
        </w:rPr>
      </w:pPr>
    </w:p>
    <w:p w14:paraId="37CD14C2" w14:textId="77777777" w:rsidR="00D53E00" w:rsidRPr="00E17C09" w:rsidRDefault="00D53E00" w:rsidP="00D53E00">
      <w:pPr>
        <w:jc w:val="both"/>
        <w:rPr>
          <w:sz w:val="22"/>
          <w:szCs w:val="22"/>
          <w:lang w:val="lv-LV"/>
        </w:rPr>
      </w:pPr>
      <w:r w:rsidRPr="00E17C09">
        <w:rPr>
          <w:sz w:val="22"/>
          <w:szCs w:val="22"/>
          <w:lang w:val="lv-LV"/>
        </w:rPr>
        <w:t xml:space="preserve">Felša 26568792 </w:t>
      </w:r>
    </w:p>
    <w:p w14:paraId="51A22659" w14:textId="77777777" w:rsidR="00D53E00" w:rsidRPr="00E17C09" w:rsidRDefault="00D53E00" w:rsidP="00D53E00">
      <w:pPr>
        <w:jc w:val="both"/>
        <w:rPr>
          <w:rStyle w:val="Hipersaite"/>
          <w:color w:val="auto"/>
          <w:u w:val="none"/>
        </w:rPr>
      </w:pPr>
      <w:r w:rsidRPr="00E17C09">
        <w:rPr>
          <w:rStyle w:val="Hipersaite"/>
          <w:color w:val="auto"/>
          <w:sz w:val="22"/>
          <w:szCs w:val="22"/>
          <w:u w:val="none"/>
          <w:lang w:val="lv-LV"/>
        </w:rPr>
        <w:t>anda.felsa@talsi.lv</w:t>
      </w:r>
    </w:p>
    <w:p w14:paraId="54A6164C" w14:textId="77777777" w:rsidR="00A26151" w:rsidRPr="00E17C09" w:rsidRDefault="00A26151" w:rsidP="00E03524">
      <w:pPr>
        <w:rPr>
          <w:szCs w:val="24"/>
          <w:lang w:val="lv-LV"/>
        </w:rPr>
      </w:pPr>
    </w:p>
    <w:p w14:paraId="02B24604" w14:textId="77777777" w:rsidR="00A26151" w:rsidRPr="00E17C09" w:rsidRDefault="00403A94" w:rsidP="00403A94">
      <w:pPr>
        <w:tabs>
          <w:tab w:val="left" w:pos="6189"/>
        </w:tabs>
        <w:rPr>
          <w:szCs w:val="24"/>
          <w:lang w:val="lv-LV"/>
        </w:rPr>
      </w:pPr>
      <w:r w:rsidRPr="00E17C09">
        <w:rPr>
          <w:szCs w:val="24"/>
          <w:lang w:val="lv-LV"/>
        </w:rPr>
        <w:tab/>
      </w:r>
    </w:p>
    <w:p w14:paraId="0C34CA38" w14:textId="77777777" w:rsidR="0075666D" w:rsidRPr="00E17C09" w:rsidRDefault="0075666D" w:rsidP="0075666D">
      <w:pPr>
        <w:rPr>
          <w:sz w:val="22"/>
          <w:szCs w:val="22"/>
          <w:lang w:val="lv-LV"/>
        </w:rPr>
      </w:pPr>
      <w:r w:rsidRPr="00E17C09">
        <w:rPr>
          <w:sz w:val="22"/>
          <w:szCs w:val="22"/>
          <w:lang w:val="lv-LV"/>
        </w:rPr>
        <w:t>Lēmumu nosūtīt:</w:t>
      </w:r>
    </w:p>
    <w:p w14:paraId="603E73C0" w14:textId="77777777" w:rsidR="0075666D" w:rsidRPr="00E17C09" w:rsidRDefault="0075666D" w:rsidP="0075666D">
      <w:pPr>
        <w:rPr>
          <w:sz w:val="22"/>
          <w:szCs w:val="22"/>
          <w:lang w:val="lv-LV"/>
        </w:rPr>
      </w:pPr>
      <w:r w:rsidRPr="00E17C09">
        <w:rPr>
          <w:sz w:val="22"/>
          <w:szCs w:val="22"/>
          <w:lang w:val="lv-LV"/>
        </w:rPr>
        <w:t>1.Oskaram Štrausam, oskarsstrauss@inbox</w:t>
      </w:r>
      <w:r w:rsidR="00041181" w:rsidRPr="00E17C09">
        <w:rPr>
          <w:sz w:val="22"/>
          <w:szCs w:val="22"/>
          <w:lang w:val="lv-LV"/>
        </w:rPr>
        <w:t>.</w:t>
      </w:r>
      <w:r w:rsidRPr="00E17C09">
        <w:rPr>
          <w:sz w:val="22"/>
          <w:szCs w:val="22"/>
          <w:lang w:val="lv-LV"/>
        </w:rPr>
        <w:t>lv;</w:t>
      </w:r>
    </w:p>
    <w:p w14:paraId="56EB806E" w14:textId="77777777" w:rsidR="0075666D" w:rsidRPr="00E17C09" w:rsidRDefault="0075666D" w:rsidP="0075666D">
      <w:pPr>
        <w:rPr>
          <w:sz w:val="22"/>
          <w:szCs w:val="22"/>
          <w:lang w:val="lv-LV"/>
        </w:rPr>
      </w:pPr>
      <w:r w:rsidRPr="00E17C09">
        <w:rPr>
          <w:sz w:val="22"/>
          <w:szCs w:val="22"/>
          <w:lang w:val="lv-LV"/>
        </w:rPr>
        <w:t>2.Attīstības plānošanas un projektu vadības nodaļai;</w:t>
      </w:r>
    </w:p>
    <w:p w14:paraId="23AAD7E6" w14:textId="77777777" w:rsidR="0075666D" w:rsidRPr="00E17C09" w:rsidRDefault="0075666D" w:rsidP="0075666D">
      <w:pPr>
        <w:rPr>
          <w:sz w:val="22"/>
          <w:szCs w:val="22"/>
          <w:lang w:val="lv-LV"/>
        </w:rPr>
      </w:pPr>
      <w:r w:rsidRPr="00E17C09">
        <w:rPr>
          <w:sz w:val="22"/>
          <w:szCs w:val="22"/>
          <w:lang w:val="lv-LV"/>
        </w:rPr>
        <w:t>3.Īpašumu un vides aizsardzības nodaļai;</w:t>
      </w:r>
    </w:p>
    <w:p w14:paraId="6C296785" w14:textId="77777777" w:rsidR="0075666D" w:rsidRPr="00E17C09" w:rsidRDefault="0075666D" w:rsidP="0075666D">
      <w:pPr>
        <w:rPr>
          <w:sz w:val="22"/>
          <w:szCs w:val="22"/>
          <w:lang w:val="lv-LV"/>
        </w:rPr>
      </w:pPr>
      <w:r w:rsidRPr="00E17C09">
        <w:rPr>
          <w:sz w:val="22"/>
          <w:szCs w:val="22"/>
          <w:lang w:val="lv-LV"/>
        </w:rPr>
        <w:t>4.Talsu novada būvvaldei.</w:t>
      </w:r>
    </w:p>
    <w:p w14:paraId="0B7558C6" w14:textId="77777777" w:rsidR="00A26151" w:rsidRPr="00E17C09" w:rsidRDefault="00A26151" w:rsidP="00E03524">
      <w:pPr>
        <w:rPr>
          <w:szCs w:val="24"/>
          <w:lang w:val="lv-LV"/>
        </w:rPr>
      </w:pPr>
    </w:p>
    <w:p w14:paraId="2FDB565C" w14:textId="77777777" w:rsidR="00A26151" w:rsidRPr="00E17C09" w:rsidRDefault="00A26151" w:rsidP="00E03524">
      <w:pPr>
        <w:rPr>
          <w:szCs w:val="24"/>
          <w:lang w:val="lv-LV"/>
        </w:rPr>
      </w:pPr>
    </w:p>
    <w:p w14:paraId="0C8CC444" w14:textId="77777777" w:rsidR="00A26151" w:rsidRPr="00E17C09" w:rsidRDefault="00A26151" w:rsidP="00E03524">
      <w:pPr>
        <w:rPr>
          <w:szCs w:val="24"/>
          <w:lang w:val="lv-LV"/>
        </w:rPr>
      </w:pPr>
    </w:p>
    <w:p w14:paraId="0F522B10" w14:textId="77777777" w:rsidR="00A26151" w:rsidRPr="00E17C09" w:rsidRDefault="00A26151" w:rsidP="00E03524">
      <w:pPr>
        <w:rPr>
          <w:szCs w:val="24"/>
          <w:lang w:val="lv-LV"/>
        </w:rPr>
      </w:pPr>
    </w:p>
    <w:p w14:paraId="5E4ACDCB" w14:textId="77777777" w:rsidR="00A26151" w:rsidRPr="00E17C09" w:rsidRDefault="00A26151" w:rsidP="00E03524">
      <w:pPr>
        <w:rPr>
          <w:szCs w:val="24"/>
          <w:lang w:val="lv-LV"/>
        </w:rPr>
      </w:pPr>
    </w:p>
    <w:p w14:paraId="76C5BB6F" w14:textId="77777777" w:rsidR="001C3454" w:rsidRPr="00E17C09" w:rsidRDefault="001C3454" w:rsidP="001C3454">
      <w:pPr>
        <w:jc w:val="right"/>
        <w:rPr>
          <w:color w:val="000000"/>
          <w:szCs w:val="24"/>
          <w:lang w:val="lv-LV"/>
        </w:rPr>
      </w:pPr>
    </w:p>
    <w:p w14:paraId="1AB49799" w14:textId="77777777" w:rsidR="001C3454" w:rsidRPr="00E17C09" w:rsidRDefault="001C3454" w:rsidP="001C3454">
      <w:pPr>
        <w:jc w:val="right"/>
        <w:rPr>
          <w:color w:val="000000"/>
          <w:szCs w:val="24"/>
          <w:lang w:val="lv-LV"/>
        </w:rPr>
      </w:pPr>
    </w:p>
    <w:p w14:paraId="1D288F3E" w14:textId="77777777" w:rsidR="001C3454" w:rsidRPr="00E17C09" w:rsidRDefault="001C3454" w:rsidP="001C3454">
      <w:pPr>
        <w:jc w:val="right"/>
        <w:rPr>
          <w:color w:val="000000"/>
          <w:szCs w:val="24"/>
          <w:lang w:val="lv-LV"/>
        </w:rPr>
      </w:pPr>
    </w:p>
    <w:p w14:paraId="380BFC04" w14:textId="77777777" w:rsidR="001C3454" w:rsidRPr="00E17C09" w:rsidRDefault="001C3454" w:rsidP="001C3454">
      <w:pPr>
        <w:jc w:val="right"/>
        <w:rPr>
          <w:color w:val="000000"/>
          <w:szCs w:val="24"/>
          <w:lang w:val="lv-LV"/>
        </w:rPr>
      </w:pPr>
    </w:p>
    <w:p w14:paraId="3ECFEBA9" w14:textId="77777777" w:rsidR="001C3454" w:rsidRPr="00E17C09" w:rsidRDefault="001C3454" w:rsidP="001C3454">
      <w:pPr>
        <w:jc w:val="right"/>
        <w:rPr>
          <w:color w:val="000000"/>
          <w:szCs w:val="24"/>
          <w:lang w:val="lv-LV"/>
        </w:rPr>
      </w:pPr>
    </w:p>
    <w:p w14:paraId="499093CD" w14:textId="77777777" w:rsidR="001C3454" w:rsidRPr="00E17C09" w:rsidRDefault="001C3454" w:rsidP="001C3454">
      <w:pPr>
        <w:jc w:val="right"/>
        <w:rPr>
          <w:color w:val="000000"/>
          <w:szCs w:val="24"/>
          <w:lang w:val="lv-LV"/>
        </w:rPr>
      </w:pPr>
    </w:p>
    <w:p w14:paraId="4A82FE68" w14:textId="77777777" w:rsidR="001C3454" w:rsidRPr="00E17C09" w:rsidRDefault="001C3454" w:rsidP="001C3454">
      <w:pPr>
        <w:jc w:val="right"/>
        <w:rPr>
          <w:color w:val="000000"/>
          <w:szCs w:val="24"/>
          <w:lang w:val="lv-LV"/>
        </w:rPr>
      </w:pPr>
    </w:p>
    <w:p w14:paraId="1E66BAF1" w14:textId="77777777" w:rsidR="001C3454" w:rsidRPr="00E17C09" w:rsidRDefault="001C3454" w:rsidP="001C3454">
      <w:pPr>
        <w:jc w:val="right"/>
        <w:rPr>
          <w:color w:val="000000"/>
          <w:szCs w:val="24"/>
          <w:lang w:val="lv-LV"/>
        </w:rPr>
      </w:pPr>
    </w:p>
    <w:p w14:paraId="661E7D40" w14:textId="77777777" w:rsidR="001C3454" w:rsidRPr="00E17C09" w:rsidRDefault="001C3454" w:rsidP="001C3454">
      <w:pPr>
        <w:jc w:val="right"/>
        <w:rPr>
          <w:color w:val="000000"/>
          <w:szCs w:val="24"/>
          <w:lang w:val="lv-LV"/>
        </w:rPr>
      </w:pPr>
    </w:p>
    <w:p w14:paraId="3AB7E7F4" w14:textId="77777777" w:rsidR="001C3454" w:rsidRPr="00E17C09" w:rsidRDefault="001C3454" w:rsidP="001C3454">
      <w:pPr>
        <w:jc w:val="right"/>
        <w:rPr>
          <w:color w:val="000000"/>
          <w:szCs w:val="24"/>
          <w:lang w:val="lv-LV"/>
        </w:rPr>
      </w:pPr>
    </w:p>
    <w:p w14:paraId="3C4A3E1A" w14:textId="77777777" w:rsidR="001C3454" w:rsidRPr="00E17C09" w:rsidRDefault="001C3454" w:rsidP="001C3454">
      <w:pPr>
        <w:jc w:val="right"/>
        <w:rPr>
          <w:color w:val="000000"/>
          <w:szCs w:val="24"/>
          <w:lang w:val="lv-LV"/>
        </w:rPr>
      </w:pPr>
    </w:p>
    <w:p w14:paraId="073D49B5" w14:textId="77777777" w:rsidR="001C3454" w:rsidRPr="00E17C09" w:rsidRDefault="001C3454" w:rsidP="001C3454">
      <w:pPr>
        <w:jc w:val="right"/>
        <w:rPr>
          <w:color w:val="000000"/>
          <w:szCs w:val="24"/>
          <w:lang w:val="lv-LV"/>
        </w:rPr>
      </w:pPr>
    </w:p>
    <w:p w14:paraId="55416B8F" w14:textId="77777777" w:rsidR="001C3454" w:rsidRPr="00E17C09" w:rsidRDefault="001C3454" w:rsidP="001C3454">
      <w:pPr>
        <w:jc w:val="right"/>
        <w:rPr>
          <w:color w:val="000000"/>
          <w:szCs w:val="24"/>
          <w:lang w:val="lv-LV"/>
        </w:rPr>
      </w:pPr>
    </w:p>
    <w:p w14:paraId="49C83FBD" w14:textId="77777777" w:rsidR="001C3454" w:rsidRPr="00E17C09" w:rsidRDefault="001C3454" w:rsidP="001C3454">
      <w:pPr>
        <w:jc w:val="right"/>
        <w:rPr>
          <w:color w:val="000000"/>
          <w:szCs w:val="24"/>
          <w:lang w:val="lv-LV"/>
        </w:rPr>
      </w:pPr>
    </w:p>
    <w:p w14:paraId="224219FE" w14:textId="77777777" w:rsidR="001C3454" w:rsidRPr="00E17C09" w:rsidRDefault="001C3454" w:rsidP="001C3454">
      <w:pPr>
        <w:jc w:val="right"/>
        <w:rPr>
          <w:color w:val="000000"/>
          <w:szCs w:val="24"/>
          <w:lang w:val="lv-LV"/>
        </w:rPr>
      </w:pPr>
    </w:p>
    <w:p w14:paraId="5CEBE111" w14:textId="77777777" w:rsidR="001C3454" w:rsidRPr="00E17C09" w:rsidRDefault="001C3454" w:rsidP="001C3454">
      <w:pPr>
        <w:jc w:val="right"/>
        <w:rPr>
          <w:color w:val="000000"/>
          <w:szCs w:val="24"/>
          <w:lang w:val="lv-LV"/>
        </w:rPr>
      </w:pPr>
    </w:p>
    <w:p w14:paraId="60262111" w14:textId="77777777" w:rsidR="001C3454" w:rsidRPr="00E17C09" w:rsidRDefault="001C3454" w:rsidP="001C3454">
      <w:pPr>
        <w:jc w:val="right"/>
        <w:rPr>
          <w:color w:val="000000"/>
          <w:szCs w:val="24"/>
          <w:lang w:val="lv-LV"/>
        </w:rPr>
      </w:pPr>
    </w:p>
    <w:p w14:paraId="31CF657D" w14:textId="77777777" w:rsidR="001C3454" w:rsidRPr="00E17C09" w:rsidRDefault="001C3454" w:rsidP="001C3454">
      <w:pPr>
        <w:jc w:val="right"/>
        <w:rPr>
          <w:color w:val="000000"/>
          <w:szCs w:val="24"/>
          <w:lang w:val="lv-LV"/>
        </w:rPr>
      </w:pPr>
    </w:p>
    <w:p w14:paraId="7C753DDB" w14:textId="77777777" w:rsidR="001C3454" w:rsidRPr="00E17C09" w:rsidRDefault="001C3454" w:rsidP="001C3454">
      <w:pPr>
        <w:jc w:val="right"/>
        <w:rPr>
          <w:color w:val="000000"/>
          <w:szCs w:val="24"/>
          <w:lang w:val="lv-LV"/>
        </w:rPr>
      </w:pPr>
    </w:p>
    <w:p w14:paraId="38D2E568" w14:textId="77777777" w:rsidR="001C3454" w:rsidRPr="00E17C09" w:rsidRDefault="001C3454" w:rsidP="001C3454">
      <w:pPr>
        <w:jc w:val="right"/>
        <w:rPr>
          <w:color w:val="000000"/>
          <w:szCs w:val="24"/>
          <w:lang w:val="lv-LV"/>
        </w:rPr>
      </w:pPr>
    </w:p>
    <w:p w14:paraId="0DB7A186" w14:textId="77777777" w:rsidR="001C3454" w:rsidRPr="00E17C09" w:rsidRDefault="001C3454" w:rsidP="001C3454">
      <w:pPr>
        <w:jc w:val="right"/>
        <w:rPr>
          <w:color w:val="000000"/>
          <w:szCs w:val="24"/>
          <w:lang w:val="lv-LV"/>
        </w:rPr>
      </w:pPr>
    </w:p>
    <w:p w14:paraId="58BC43E1" w14:textId="77777777" w:rsidR="001C3454" w:rsidRPr="00E17C09" w:rsidRDefault="001C3454" w:rsidP="001C3454">
      <w:pPr>
        <w:jc w:val="right"/>
        <w:rPr>
          <w:color w:val="000000"/>
          <w:szCs w:val="24"/>
          <w:lang w:val="lv-LV"/>
        </w:rPr>
      </w:pPr>
    </w:p>
    <w:p w14:paraId="49850367" w14:textId="77777777" w:rsidR="001C3454" w:rsidRPr="00E17C09" w:rsidRDefault="001C3454" w:rsidP="001C3454">
      <w:pPr>
        <w:jc w:val="right"/>
        <w:rPr>
          <w:color w:val="000000"/>
          <w:szCs w:val="24"/>
          <w:lang w:val="lv-LV"/>
        </w:rPr>
      </w:pPr>
    </w:p>
    <w:p w14:paraId="0EE05924" w14:textId="77777777" w:rsidR="001C3454" w:rsidRPr="00E17C09" w:rsidRDefault="001C3454" w:rsidP="001C3454">
      <w:pPr>
        <w:jc w:val="right"/>
        <w:rPr>
          <w:color w:val="000000"/>
          <w:szCs w:val="24"/>
          <w:lang w:val="lv-LV"/>
        </w:rPr>
      </w:pPr>
    </w:p>
    <w:p w14:paraId="3AAEB5FF" w14:textId="77777777" w:rsidR="001C3454" w:rsidRPr="00E17C09" w:rsidRDefault="001C3454" w:rsidP="001C3454">
      <w:pPr>
        <w:jc w:val="right"/>
        <w:rPr>
          <w:color w:val="000000"/>
          <w:szCs w:val="24"/>
          <w:lang w:val="lv-LV"/>
        </w:rPr>
      </w:pPr>
      <w:r w:rsidRPr="00E17C09">
        <w:rPr>
          <w:color w:val="000000"/>
          <w:szCs w:val="24"/>
          <w:lang w:val="lv-LV"/>
        </w:rPr>
        <w:lastRenderedPageBreak/>
        <w:t>1.pielikums</w:t>
      </w:r>
    </w:p>
    <w:p w14:paraId="5B88C017" w14:textId="044D6FE3" w:rsidR="001C3454" w:rsidRPr="00E17C09" w:rsidRDefault="001C3454" w:rsidP="001C3454">
      <w:pPr>
        <w:jc w:val="right"/>
        <w:rPr>
          <w:szCs w:val="24"/>
          <w:lang w:val="lv-LV"/>
        </w:rPr>
      </w:pPr>
      <w:r w:rsidRPr="00E17C09">
        <w:rPr>
          <w:szCs w:val="24"/>
          <w:lang w:val="lv-LV"/>
        </w:rPr>
        <w:t>Talsu novada domes</w:t>
      </w:r>
      <w:r w:rsidRPr="00E17C09">
        <w:rPr>
          <w:szCs w:val="24"/>
          <w:lang w:val="lv-LV"/>
        </w:rPr>
        <w:softHyphen/>
      </w:r>
      <w:r w:rsidRPr="00E17C09">
        <w:rPr>
          <w:szCs w:val="24"/>
          <w:lang w:val="lv-LV"/>
        </w:rPr>
        <w:softHyphen/>
      </w:r>
      <w:r w:rsidR="00E17C09">
        <w:rPr>
          <w:szCs w:val="24"/>
          <w:lang w:val="lv-LV"/>
        </w:rPr>
        <w:t xml:space="preserve"> 30.03.2023.</w:t>
      </w:r>
      <w:r w:rsidRPr="00E17C09">
        <w:rPr>
          <w:szCs w:val="24"/>
          <w:lang w:val="lv-LV"/>
        </w:rPr>
        <w:t>lēmumam Nr.</w:t>
      </w:r>
      <w:r w:rsidR="00E17C09">
        <w:rPr>
          <w:szCs w:val="24"/>
          <w:lang w:val="lv-LV"/>
        </w:rPr>
        <w:t>130</w:t>
      </w:r>
    </w:p>
    <w:p w14:paraId="283E24FF" w14:textId="77777777" w:rsidR="001C3454" w:rsidRPr="00E17C09" w:rsidRDefault="001C3454" w:rsidP="001C3454">
      <w:pPr>
        <w:jc w:val="right"/>
        <w:rPr>
          <w:szCs w:val="24"/>
          <w:lang w:val="lv-LV"/>
        </w:rPr>
      </w:pPr>
    </w:p>
    <w:p w14:paraId="731E2107" w14:textId="77777777" w:rsidR="001C3454" w:rsidRPr="00E17C09" w:rsidRDefault="001C3454" w:rsidP="001C3454">
      <w:pPr>
        <w:jc w:val="right"/>
        <w:rPr>
          <w:color w:val="000000"/>
          <w:szCs w:val="24"/>
          <w:lang w:val="lv-LV"/>
        </w:rPr>
      </w:pPr>
    </w:p>
    <w:p w14:paraId="65E5F3F0" w14:textId="77777777" w:rsidR="001C3454" w:rsidRPr="00E17C09" w:rsidRDefault="001C3454" w:rsidP="001C3454">
      <w:pPr>
        <w:jc w:val="center"/>
        <w:rPr>
          <w:b/>
          <w:szCs w:val="24"/>
          <w:lang w:val="en-US"/>
        </w:rPr>
      </w:pPr>
      <w:r w:rsidRPr="00E17C09">
        <w:rPr>
          <w:b/>
          <w:szCs w:val="24"/>
          <w:lang w:val="en-US"/>
        </w:rPr>
        <w:t>D A R B A   U Z D E V U M S</w:t>
      </w:r>
    </w:p>
    <w:p w14:paraId="41CC3BB1" w14:textId="77777777" w:rsidR="001C3454" w:rsidRPr="00E17C09" w:rsidRDefault="001C3454" w:rsidP="001C3454">
      <w:pPr>
        <w:jc w:val="center"/>
        <w:rPr>
          <w:b/>
          <w:szCs w:val="24"/>
          <w:lang w:val="lv-LV"/>
        </w:rPr>
      </w:pPr>
      <w:r w:rsidRPr="00E17C09">
        <w:rPr>
          <w:b/>
          <w:szCs w:val="24"/>
          <w:lang w:val="lv-LV"/>
        </w:rPr>
        <w:t xml:space="preserve">detālplānojuma izstrādāšanai nekustamajiem īpašumiem </w:t>
      </w:r>
    </w:p>
    <w:p w14:paraId="531AD8A8" w14:textId="77777777" w:rsidR="001C3454" w:rsidRPr="00E17C09" w:rsidRDefault="001C3454" w:rsidP="001C3454">
      <w:pPr>
        <w:jc w:val="center"/>
        <w:rPr>
          <w:b/>
          <w:szCs w:val="24"/>
          <w:lang w:val="lv-LV"/>
        </w:rPr>
      </w:pPr>
      <w:r w:rsidRPr="00E17C09">
        <w:rPr>
          <w:b/>
          <w:szCs w:val="24"/>
          <w:lang w:val="lv-LV"/>
        </w:rPr>
        <w:t>“</w:t>
      </w:r>
      <w:r w:rsidR="00AF58DE" w:rsidRPr="00E17C09">
        <w:rPr>
          <w:b/>
          <w:szCs w:val="24"/>
          <w:lang w:val="lv-LV"/>
        </w:rPr>
        <w:t>Cukuriņu ielas</w:t>
      </w:r>
      <w:r w:rsidRPr="00E17C09">
        <w:rPr>
          <w:b/>
          <w:szCs w:val="24"/>
          <w:lang w:val="lv-LV"/>
        </w:rPr>
        <w:t>” un “</w:t>
      </w:r>
      <w:r w:rsidR="00AF58DE" w:rsidRPr="00E17C09">
        <w:rPr>
          <w:b/>
          <w:szCs w:val="24"/>
          <w:lang w:val="lv-LV"/>
        </w:rPr>
        <w:t>Liliju ielas”</w:t>
      </w:r>
      <w:r w:rsidRPr="00E17C09">
        <w:rPr>
          <w:b/>
          <w:szCs w:val="24"/>
          <w:lang w:val="lv-LV"/>
        </w:rPr>
        <w:t xml:space="preserve">, </w:t>
      </w:r>
      <w:r w:rsidR="00AF58DE" w:rsidRPr="00E17C09">
        <w:rPr>
          <w:b/>
          <w:szCs w:val="24"/>
          <w:lang w:val="lv-LV"/>
        </w:rPr>
        <w:t>Ģibuļu</w:t>
      </w:r>
      <w:r w:rsidRPr="00E17C09">
        <w:rPr>
          <w:b/>
          <w:szCs w:val="24"/>
          <w:lang w:val="lv-LV"/>
        </w:rPr>
        <w:t xml:space="preserve"> pagastā, Talsu novadā </w:t>
      </w:r>
    </w:p>
    <w:p w14:paraId="47F67953" w14:textId="77777777" w:rsidR="001C3454" w:rsidRPr="00E17C09" w:rsidRDefault="001C3454" w:rsidP="001C3454">
      <w:pPr>
        <w:jc w:val="center"/>
        <w:rPr>
          <w:b/>
          <w:szCs w:val="24"/>
          <w:lang w:val="lv-LV"/>
        </w:rPr>
      </w:pPr>
    </w:p>
    <w:p w14:paraId="55994C41" w14:textId="77777777" w:rsidR="001C3454" w:rsidRPr="00E17C09" w:rsidRDefault="001C3454" w:rsidP="001C3454">
      <w:pPr>
        <w:pStyle w:val="Sarakstarindkopa"/>
        <w:numPr>
          <w:ilvl w:val="0"/>
          <w:numId w:val="8"/>
        </w:numPr>
        <w:ind w:left="357" w:hanging="357"/>
        <w:jc w:val="both"/>
        <w:textAlignment w:val="auto"/>
        <w:rPr>
          <w:b/>
          <w:szCs w:val="24"/>
          <w:lang w:val="lv-LV"/>
        </w:rPr>
      </w:pPr>
      <w:r w:rsidRPr="00E17C09">
        <w:rPr>
          <w:szCs w:val="24"/>
          <w:lang w:val="lv-LV"/>
        </w:rPr>
        <w:t>Detālplānojuma izstrādes pamatojums, mērķis, uzdevumi:</w:t>
      </w:r>
    </w:p>
    <w:p w14:paraId="750F310D" w14:textId="77777777" w:rsidR="001C3454" w:rsidRPr="00E17C09" w:rsidRDefault="001C3454" w:rsidP="001C3454">
      <w:pPr>
        <w:pStyle w:val="Sarakstarindkopa"/>
        <w:numPr>
          <w:ilvl w:val="1"/>
          <w:numId w:val="8"/>
        </w:numPr>
        <w:ind w:left="793"/>
        <w:jc w:val="both"/>
        <w:textAlignment w:val="auto"/>
        <w:rPr>
          <w:szCs w:val="24"/>
          <w:lang w:val="en-US"/>
        </w:rPr>
      </w:pPr>
      <w:r w:rsidRPr="00E17C09">
        <w:rPr>
          <w:szCs w:val="24"/>
          <w:lang w:val="lv-LV"/>
        </w:rPr>
        <w:t xml:space="preserve">Detālplānojuma izstrādes nepieciešamību nosaka: </w:t>
      </w:r>
    </w:p>
    <w:p w14:paraId="62D9BEF3" w14:textId="77777777" w:rsidR="001C3454" w:rsidRPr="00E17C09" w:rsidRDefault="001C3454" w:rsidP="00325D7F">
      <w:pPr>
        <w:pStyle w:val="Sarakstarindkopa"/>
        <w:numPr>
          <w:ilvl w:val="2"/>
          <w:numId w:val="8"/>
        </w:numPr>
        <w:ind w:left="1247" w:hanging="680"/>
        <w:jc w:val="both"/>
        <w:textAlignment w:val="auto"/>
        <w:rPr>
          <w:lang w:val="lv-LV"/>
        </w:rPr>
      </w:pPr>
      <w:r w:rsidRPr="00E17C09">
        <w:rPr>
          <w:iCs/>
          <w:lang w:val="lv-LV"/>
        </w:rPr>
        <w:t>Teritorijas attīstības plānošanas likuma</w:t>
      </w:r>
      <w:r w:rsidRPr="00E17C09">
        <w:rPr>
          <w:lang w:val="lv-LV"/>
        </w:rPr>
        <w:t xml:space="preserve"> 28. panta </w:t>
      </w:r>
      <w:r w:rsidR="005035E9" w:rsidRPr="00E17C09">
        <w:rPr>
          <w:lang w:val="lv-LV"/>
        </w:rPr>
        <w:t>pirmā</w:t>
      </w:r>
      <w:r w:rsidRPr="00E17C09">
        <w:rPr>
          <w:lang w:val="lv-LV"/>
        </w:rPr>
        <w:t xml:space="preserve"> daļa;</w:t>
      </w:r>
    </w:p>
    <w:p w14:paraId="567F5A99" w14:textId="77777777" w:rsidR="001C3454" w:rsidRPr="00E17C09" w:rsidRDefault="001C3454" w:rsidP="00325D7F">
      <w:pPr>
        <w:pStyle w:val="Sarakstarindkopa"/>
        <w:numPr>
          <w:ilvl w:val="2"/>
          <w:numId w:val="8"/>
        </w:numPr>
        <w:ind w:left="1247" w:hanging="680"/>
        <w:jc w:val="both"/>
        <w:textAlignment w:val="auto"/>
        <w:rPr>
          <w:szCs w:val="24"/>
          <w:lang w:val="lv-LV"/>
        </w:rPr>
      </w:pPr>
      <w:r w:rsidRPr="00E17C09">
        <w:rPr>
          <w:szCs w:val="24"/>
          <w:lang w:val="lv-LV"/>
        </w:rPr>
        <w:t xml:space="preserve">Ministru kabineta 2014. gada 14. oktobra noteikumu Nr.628 “Noteikumi par pašvaldību teritorijas attīstības plānošanas dokumentiem” (turpmāk – Noteikumi Nr.628) </w:t>
      </w:r>
      <w:r w:rsidR="00EB39DF" w:rsidRPr="00E17C09">
        <w:rPr>
          <w:szCs w:val="24"/>
          <w:lang w:val="lv-LV"/>
        </w:rPr>
        <w:t>38.punktu</w:t>
      </w:r>
      <w:r w:rsidR="00436FC8" w:rsidRPr="00E17C09">
        <w:rPr>
          <w:szCs w:val="24"/>
          <w:lang w:val="lv-LV"/>
        </w:rPr>
        <w:t>;</w:t>
      </w:r>
    </w:p>
    <w:p w14:paraId="6EC3961E" w14:textId="77777777" w:rsidR="001C3454" w:rsidRPr="00E17C09" w:rsidRDefault="001C3454" w:rsidP="00325D7F">
      <w:pPr>
        <w:pStyle w:val="Sarakstarindkopa"/>
        <w:numPr>
          <w:ilvl w:val="2"/>
          <w:numId w:val="8"/>
        </w:numPr>
        <w:ind w:left="1247" w:hanging="680"/>
        <w:jc w:val="both"/>
        <w:textAlignment w:val="auto"/>
        <w:rPr>
          <w:szCs w:val="24"/>
          <w:lang w:val="lv-LV"/>
        </w:rPr>
      </w:pPr>
      <w:r w:rsidRPr="00E17C09">
        <w:rPr>
          <w:szCs w:val="24"/>
          <w:lang w:val="lv-LV" w:eastAsia="lv-LV"/>
        </w:rPr>
        <w:t xml:space="preserve">Talsu novada teritorijas (administratīvā teritorija līdz 01.07.2021.) plānojums ar grozījumiem (Talsu novada domes </w:t>
      </w:r>
      <w:r w:rsidRPr="00E17C09">
        <w:rPr>
          <w:szCs w:val="24"/>
          <w:lang w:val="lv-LV"/>
        </w:rPr>
        <w:t xml:space="preserve">2022. gada 28. aprīļa saistošie noteikumi Nr.14  “Par Talsu novada </w:t>
      </w:r>
      <w:r w:rsidRPr="00E17C09">
        <w:rPr>
          <w:szCs w:val="24"/>
          <w:lang w:val="lv-LV" w:eastAsia="lv-LV"/>
        </w:rPr>
        <w:t>pašvaldības</w:t>
      </w:r>
      <w:r w:rsidRPr="00E17C09">
        <w:rPr>
          <w:szCs w:val="24"/>
          <w:lang w:val="lv-LV"/>
        </w:rPr>
        <w:t xml:space="preserve"> (administratīvā teritorija līdz 01.07.2021.) teritorijas plānojuma grafisko daļu un teritorijas izmantošanas un apbūves noteikumiem”) (turpmāk – Teritorijas plānojums);</w:t>
      </w:r>
    </w:p>
    <w:p w14:paraId="6062E45F" w14:textId="77777777" w:rsidR="001C3454" w:rsidRPr="00E17C09" w:rsidRDefault="001C3454" w:rsidP="00325D7F">
      <w:pPr>
        <w:pStyle w:val="Sarakstarindkopa"/>
        <w:numPr>
          <w:ilvl w:val="2"/>
          <w:numId w:val="8"/>
        </w:numPr>
        <w:ind w:left="1247" w:hanging="680"/>
        <w:jc w:val="both"/>
        <w:textAlignment w:val="auto"/>
        <w:rPr>
          <w:szCs w:val="24"/>
          <w:lang w:val="lv-LV"/>
        </w:rPr>
      </w:pPr>
      <w:r w:rsidRPr="00E17C09">
        <w:rPr>
          <w:szCs w:val="24"/>
          <w:lang w:val="lv-LV"/>
        </w:rPr>
        <w:t xml:space="preserve">Nekustamā īpašuma </w:t>
      </w:r>
      <w:r w:rsidR="00EB39DF" w:rsidRPr="00E17C09">
        <w:rPr>
          <w:szCs w:val="24"/>
          <w:lang w:val="lv-LV"/>
        </w:rPr>
        <w:t xml:space="preserve">“Cukuriņu ielas”, Ģibuļu pagastā, Talsu novadā, kadastra Nr.8854 005 0040 </w:t>
      </w:r>
      <w:r w:rsidRPr="00E17C09">
        <w:rPr>
          <w:szCs w:val="24"/>
          <w:lang w:val="lv-LV"/>
        </w:rPr>
        <w:t>(turpmāk – Nekustamais īpašums “</w:t>
      </w:r>
      <w:r w:rsidR="00EB39DF" w:rsidRPr="00E17C09">
        <w:rPr>
          <w:szCs w:val="24"/>
          <w:lang w:val="lv-LV"/>
        </w:rPr>
        <w:t>Cukuriņu ielas</w:t>
      </w:r>
      <w:r w:rsidRPr="00E17C09">
        <w:rPr>
          <w:szCs w:val="24"/>
          <w:lang w:val="lv-LV"/>
        </w:rPr>
        <w:t xml:space="preserve">”) un nekustamā īpašuma </w:t>
      </w:r>
      <w:r w:rsidR="00EB39DF" w:rsidRPr="00E17C09">
        <w:rPr>
          <w:szCs w:val="24"/>
          <w:lang w:val="lv-LV"/>
        </w:rPr>
        <w:t xml:space="preserve">“Liliju ielas”, Ģibuļu pagastā, Talsu novadā, kadastra Nr.8854 005 0131 </w:t>
      </w:r>
      <w:r w:rsidRPr="00E17C09">
        <w:rPr>
          <w:szCs w:val="24"/>
          <w:lang w:val="lv-LV"/>
        </w:rPr>
        <w:t>(turpmāk – Nekustamais īpašums “</w:t>
      </w:r>
      <w:r w:rsidR="00EB39DF" w:rsidRPr="00E17C09">
        <w:rPr>
          <w:szCs w:val="24"/>
          <w:lang w:val="lv-LV"/>
        </w:rPr>
        <w:t>Liliju ielas</w:t>
      </w:r>
      <w:r w:rsidRPr="00E17C09">
        <w:rPr>
          <w:szCs w:val="24"/>
          <w:lang w:val="lv-LV"/>
        </w:rPr>
        <w:t xml:space="preserve">”) īpašnieka </w:t>
      </w:r>
      <w:r w:rsidR="00EB39DF" w:rsidRPr="00E17C09">
        <w:rPr>
          <w:szCs w:val="24"/>
          <w:lang w:val="lv-LV"/>
        </w:rPr>
        <w:t>Oskara Štrausa</w:t>
      </w:r>
      <w:r w:rsidRPr="00E17C09">
        <w:rPr>
          <w:szCs w:val="24"/>
          <w:lang w:val="lv-LV"/>
        </w:rPr>
        <w:t xml:space="preserve"> 202</w:t>
      </w:r>
      <w:r w:rsidR="00EB39DF" w:rsidRPr="00E17C09">
        <w:rPr>
          <w:szCs w:val="24"/>
          <w:lang w:val="lv-LV"/>
        </w:rPr>
        <w:t>3</w:t>
      </w:r>
      <w:r w:rsidRPr="00E17C09">
        <w:rPr>
          <w:szCs w:val="24"/>
          <w:lang w:val="lv-LV"/>
        </w:rPr>
        <w:t xml:space="preserve">. gada </w:t>
      </w:r>
      <w:r w:rsidR="00EB39DF" w:rsidRPr="00E17C09">
        <w:rPr>
          <w:szCs w:val="24"/>
          <w:lang w:val="lv-LV"/>
        </w:rPr>
        <w:t>2</w:t>
      </w:r>
      <w:r w:rsidRPr="00E17C09">
        <w:rPr>
          <w:szCs w:val="24"/>
          <w:lang w:val="lv-LV"/>
        </w:rPr>
        <w:t xml:space="preserve">8. </w:t>
      </w:r>
      <w:r w:rsidR="00EB39DF" w:rsidRPr="00E17C09">
        <w:rPr>
          <w:szCs w:val="24"/>
          <w:lang w:val="lv-LV"/>
        </w:rPr>
        <w:t xml:space="preserve">februāra </w:t>
      </w:r>
      <w:r w:rsidRPr="00E17C09">
        <w:rPr>
          <w:szCs w:val="24"/>
          <w:lang w:val="lv-LV"/>
        </w:rPr>
        <w:t>iesniegums</w:t>
      </w:r>
      <w:r w:rsidR="00436FC8" w:rsidRPr="00E17C09">
        <w:rPr>
          <w:szCs w:val="24"/>
          <w:lang w:val="lv-LV"/>
        </w:rPr>
        <w:t xml:space="preserve">. </w:t>
      </w:r>
      <w:r w:rsidR="00EB39DF" w:rsidRPr="00E17C09">
        <w:rPr>
          <w:szCs w:val="24"/>
          <w:lang w:val="lv-LV"/>
        </w:rPr>
        <w:t xml:space="preserve"> </w:t>
      </w:r>
    </w:p>
    <w:p w14:paraId="4CE00ADF" w14:textId="77777777" w:rsidR="00220E9E" w:rsidRPr="00E17C09" w:rsidRDefault="001C3454" w:rsidP="001C3454">
      <w:pPr>
        <w:pStyle w:val="Sarakstarindkopa"/>
        <w:numPr>
          <w:ilvl w:val="1"/>
          <w:numId w:val="8"/>
        </w:numPr>
        <w:ind w:left="794"/>
        <w:jc w:val="both"/>
        <w:textAlignment w:val="auto"/>
        <w:rPr>
          <w:szCs w:val="24"/>
          <w:lang w:val="lv-LV"/>
        </w:rPr>
      </w:pPr>
      <w:r w:rsidRPr="00E17C09">
        <w:rPr>
          <w:szCs w:val="24"/>
          <w:lang w:val="lv-LV"/>
        </w:rPr>
        <w:t>Detālplānojuma izstrādes mērķis</w:t>
      </w:r>
      <w:r w:rsidR="00DB35A2" w:rsidRPr="00E17C09">
        <w:rPr>
          <w:szCs w:val="24"/>
          <w:lang w:val="lv-LV"/>
        </w:rPr>
        <w:t xml:space="preserve"> </w:t>
      </w:r>
      <w:r w:rsidR="00220E9E" w:rsidRPr="00E17C09">
        <w:rPr>
          <w:szCs w:val="24"/>
          <w:lang w:val="lv-LV"/>
        </w:rPr>
        <w:t>–</w:t>
      </w:r>
      <w:r w:rsidR="00DB35A2" w:rsidRPr="00E17C09">
        <w:rPr>
          <w:szCs w:val="24"/>
          <w:lang w:val="lv-LV"/>
        </w:rPr>
        <w:t xml:space="preserve"> </w:t>
      </w:r>
      <w:r w:rsidR="00220E9E" w:rsidRPr="00E17C09">
        <w:rPr>
          <w:szCs w:val="24"/>
          <w:lang w:val="lv-LV"/>
        </w:rPr>
        <w:t>izstrādāt priekšlikumus Nekustamā īpašuma “Cukuriņu ielas” un Nekustamā īpašuma “Liliju ielas” izmantošanai atbilstoši Teritorijas plānojumam, paredzot pa tiem piekļuvi spēkā esoša detālplānojuma (Talsu novada domes 2009. gada 10. septembra saistošie noteikumi Nr. 12 “Par detālplānojuma zemes vienībai Ģibuļu pagasta “Cukuriņi”, “Lilijas” grafisko daļu un teritorijas izmantošanas un apbūves noteikumi”) teritorijā esošajām zemes vienībām.</w:t>
      </w:r>
    </w:p>
    <w:p w14:paraId="4A0DD83D" w14:textId="77777777" w:rsidR="001C3454" w:rsidRPr="00E17C09" w:rsidRDefault="001C3454" w:rsidP="001C3454">
      <w:pPr>
        <w:pStyle w:val="Sarakstarindkopa"/>
        <w:numPr>
          <w:ilvl w:val="1"/>
          <w:numId w:val="8"/>
        </w:numPr>
        <w:ind w:left="794"/>
        <w:jc w:val="both"/>
        <w:textAlignment w:val="auto"/>
        <w:rPr>
          <w:szCs w:val="24"/>
          <w:lang w:val="lv-LV"/>
        </w:rPr>
      </w:pPr>
      <w:r w:rsidRPr="00E17C09">
        <w:rPr>
          <w:szCs w:val="24"/>
          <w:lang w:val="lv-LV"/>
        </w:rPr>
        <w:t xml:space="preserve">Detālplānojumu izstrādāt izmantojot Teritorijas attīstības plānošanas sistēmu (TAPIS), ievērojot Ministru kabineta 2014. gada 8. jūlija noteikumus Nr. 392 “Teritorijas attīstības plānošanas informācijas sistēmas noteikumi”, Vides aizsardzības un reģionālās attīstības ministrijas noteiktās vadlīnijas un citos normatīvajos aktos noteiktās prasības. </w:t>
      </w:r>
      <w:r w:rsidRPr="00E17C09">
        <w:rPr>
          <w:bCs/>
          <w:szCs w:val="24"/>
          <w:lang w:val="lv-LV"/>
        </w:rPr>
        <w:t xml:space="preserve"> </w:t>
      </w:r>
    </w:p>
    <w:p w14:paraId="102D8417" w14:textId="77777777" w:rsidR="001C3454" w:rsidRPr="00E17C09" w:rsidRDefault="001C3454" w:rsidP="001C3454">
      <w:pPr>
        <w:pStyle w:val="Sarakstarindkopa"/>
        <w:numPr>
          <w:ilvl w:val="1"/>
          <w:numId w:val="8"/>
        </w:numPr>
        <w:ind w:left="794"/>
        <w:jc w:val="both"/>
        <w:textAlignment w:val="auto"/>
        <w:rPr>
          <w:szCs w:val="24"/>
          <w:lang w:val="lv-LV"/>
        </w:rPr>
      </w:pPr>
      <w:r w:rsidRPr="00E17C09">
        <w:rPr>
          <w:szCs w:val="24"/>
          <w:lang w:val="lv-LV"/>
        </w:rPr>
        <w:t>Detālplānojuma izstrādi veikt Noteikumu Nr.628 noteiktajā kārtībā.</w:t>
      </w:r>
    </w:p>
    <w:p w14:paraId="3D31175C" w14:textId="77777777" w:rsidR="001C3454" w:rsidRPr="00E17C09" w:rsidRDefault="001C3454" w:rsidP="001C3454">
      <w:pPr>
        <w:pStyle w:val="Sarakstarindkopa"/>
        <w:numPr>
          <w:ilvl w:val="1"/>
          <w:numId w:val="8"/>
        </w:numPr>
        <w:ind w:left="794"/>
        <w:jc w:val="both"/>
        <w:textAlignment w:val="auto"/>
        <w:rPr>
          <w:szCs w:val="24"/>
          <w:lang w:val="lv-LV"/>
        </w:rPr>
      </w:pPr>
      <w:r w:rsidRPr="00E17C09">
        <w:rPr>
          <w:szCs w:val="24"/>
          <w:lang w:val="lv-LV"/>
        </w:rPr>
        <w:t>Detālplānojum saturu veidot atbilstoši Noteikumu Nr.628 noteiktajai kārtībai un šī Darba uzdevuma prasībām.</w:t>
      </w:r>
    </w:p>
    <w:p w14:paraId="1F59F652" w14:textId="77777777" w:rsidR="001C3454" w:rsidRPr="00E17C09" w:rsidRDefault="001C3454" w:rsidP="001C3454">
      <w:pPr>
        <w:pStyle w:val="Sarakstarindkopa"/>
        <w:numPr>
          <w:ilvl w:val="1"/>
          <w:numId w:val="8"/>
        </w:numPr>
        <w:ind w:left="794"/>
        <w:jc w:val="both"/>
        <w:textAlignment w:val="auto"/>
        <w:rPr>
          <w:szCs w:val="24"/>
          <w:lang w:val="lv-LV"/>
        </w:rPr>
      </w:pPr>
      <w:r w:rsidRPr="00E17C09">
        <w:rPr>
          <w:szCs w:val="24"/>
          <w:lang w:val="lv-LV"/>
        </w:rPr>
        <w:t>Transporta infrastruktūras plānošana:</w:t>
      </w:r>
    </w:p>
    <w:p w14:paraId="594B6FB8" w14:textId="77777777" w:rsidR="001C3454" w:rsidRPr="00E17C09" w:rsidRDefault="00CF1743" w:rsidP="001C3454">
      <w:pPr>
        <w:pStyle w:val="Sarakstarindkopa"/>
        <w:numPr>
          <w:ilvl w:val="2"/>
          <w:numId w:val="8"/>
        </w:numPr>
        <w:ind w:left="1247" w:hanging="680"/>
        <w:jc w:val="both"/>
        <w:textAlignment w:val="auto"/>
        <w:rPr>
          <w:szCs w:val="24"/>
          <w:lang w:val="lv-LV"/>
        </w:rPr>
      </w:pPr>
      <w:r w:rsidRPr="00E17C09">
        <w:rPr>
          <w:szCs w:val="24"/>
          <w:lang w:val="lv-LV"/>
        </w:rPr>
        <w:t>i</w:t>
      </w:r>
      <w:r w:rsidR="001C3454" w:rsidRPr="00E17C09">
        <w:rPr>
          <w:szCs w:val="24"/>
          <w:lang w:val="lv-LV"/>
        </w:rPr>
        <w:t>elas plānot vismaz ar grants (šķembu) segumu gājējiem un transportam ar brauktuves platumu ne mazāk kā 4,5 m;</w:t>
      </w:r>
    </w:p>
    <w:p w14:paraId="3E09CE12" w14:textId="77777777" w:rsidR="00675DD7" w:rsidRPr="00E17C09" w:rsidRDefault="00675DD7" w:rsidP="001C3454">
      <w:pPr>
        <w:pStyle w:val="Sarakstarindkopa"/>
        <w:numPr>
          <w:ilvl w:val="2"/>
          <w:numId w:val="8"/>
        </w:numPr>
        <w:ind w:left="1247" w:hanging="680"/>
        <w:jc w:val="both"/>
        <w:textAlignment w:val="auto"/>
        <w:rPr>
          <w:szCs w:val="24"/>
          <w:lang w:val="lv-LV"/>
        </w:rPr>
      </w:pPr>
      <w:r w:rsidRPr="00E17C09">
        <w:rPr>
          <w:szCs w:val="24"/>
          <w:lang w:val="lv-LV"/>
        </w:rPr>
        <w:t>precizēt sarkanās līnijas;</w:t>
      </w:r>
    </w:p>
    <w:p w14:paraId="1933556B" w14:textId="77777777" w:rsidR="00D52E5F" w:rsidRPr="00E17C09" w:rsidRDefault="00D52E5F" w:rsidP="00D52E5F">
      <w:pPr>
        <w:pStyle w:val="Sarakstarindkopa"/>
        <w:numPr>
          <w:ilvl w:val="2"/>
          <w:numId w:val="8"/>
        </w:numPr>
        <w:ind w:left="1247" w:hanging="680"/>
        <w:jc w:val="both"/>
        <w:textAlignment w:val="auto"/>
        <w:rPr>
          <w:szCs w:val="24"/>
          <w:lang w:val="lv-LV"/>
        </w:rPr>
      </w:pPr>
      <w:r w:rsidRPr="00E17C09">
        <w:rPr>
          <w:szCs w:val="24"/>
          <w:lang w:val="lv-LV"/>
        </w:rPr>
        <w:t xml:space="preserve">izstrādāt ielu šķērsprofilus, </w:t>
      </w:r>
      <w:r w:rsidR="00502F99" w:rsidRPr="00E17C09">
        <w:rPr>
          <w:szCs w:val="24"/>
          <w:lang w:val="lv-LV"/>
        </w:rPr>
        <w:t xml:space="preserve">norādot esošo un </w:t>
      </w:r>
      <w:r w:rsidRPr="00E17C09">
        <w:rPr>
          <w:szCs w:val="24"/>
          <w:lang w:val="lv-LV"/>
        </w:rPr>
        <w:t>paredzot perspektīvo apbūvei un ielu ekspluatācijai nepieciešamo inženierkomunikāciju izvietojumu (ūdensvads, kanalizācija, elektroapgāde, virszemes ūdens novadīšana, ielu apgaismojums u.c. pēc nepieciešamības);</w:t>
      </w:r>
    </w:p>
    <w:p w14:paraId="6160AB48" w14:textId="77777777" w:rsidR="00D52E5F" w:rsidRPr="00E17C09" w:rsidRDefault="00D52E5F" w:rsidP="00D52E5F">
      <w:pPr>
        <w:pStyle w:val="Sarakstarindkopa"/>
        <w:numPr>
          <w:ilvl w:val="2"/>
          <w:numId w:val="8"/>
        </w:numPr>
        <w:ind w:left="1247" w:hanging="680"/>
        <w:jc w:val="both"/>
        <w:textAlignment w:val="auto"/>
        <w:rPr>
          <w:szCs w:val="24"/>
          <w:lang w:val="lv-LV"/>
        </w:rPr>
      </w:pPr>
      <w:r w:rsidRPr="00E17C09">
        <w:rPr>
          <w:szCs w:val="24"/>
          <w:lang w:val="lv-LV"/>
        </w:rPr>
        <w:t>plāno</w:t>
      </w:r>
      <w:r w:rsidR="001A523C" w:rsidRPr="00E17C09">
        <w:rPr>
          <w:szCs w:val="24"/>
          <w:lang w:val="lv-LV"/>
        </w:rPr>
        <w:t>jo</w:t>
      </w:r>
      <w:r w:rsidRPr="00E17C09">
        <w:rPr>
          <w:szCs w:val="24"/>
          <w:lang w:val="lv-LV"/>
        </w:rPr>
        <w:t>t</w:t>
      </w:r>
      <w:r w:rsidR="001A523C" w:rsidRPr="00E17C09">
        <w:rPr>
          <w:szCs w:val="24"/>
          <w:lang w:val="lv-LV"/>
        </w:rPr>
        <w:t xml:space="preserve"> ielu izvietojumu, ņemt vērā</w:t>
      </w:r>
      <w:r w:rsidRPr="00E17C09">
        <w:rPr>
          <w:szCs w:val="24"/>
          <w:lang w:val="lv-LV"/>
        </w:rPr>
        <w:t xml:space="preserve"> </w:t>
      </w:r>
      <w:r w:rsidR="001A523C" w:rsidRPr="00E17C09">
        <w:rPr>
          <w:szCs w:val="24"/>
          <w:lang w:val="lv-LV"/>
        </w:rPr>
        <w:t>esošo un plānoto inženiertehnisko infrastruktūru</w:t>
      </w:r>
      <w:r w:rsidRPr="00E17C09">
        <w:rPr>
          <w:szCs w:val="24"/>
          <w:lang w:val="lv-LV"/>
        </w:rPr>
        <w:t>;</w:t>
      </w:r>
    </w:p>
    <w:p w14:paraId="5497D8F3" w14:textId="77777777" w:rsidR="00D52E5F" w:rsidRPr="00E17C09" w:rsidRDefault="00D52E5F" w:rsidP="00D52E5F">
      <w:pPr>
        <w:pStyle w:val="Sarakstarindkopa"/>
        <w:numPr>
          <w:ilvl w:val="2"/>
          <w:numId w:val="8"/>
        </w:numPr>
        <w:ind w:left="1247" w:hanging="680"/>
        <w:jc w:val="both"/>
        <w:textAlignment w:val="auto"/>
        <w:rPr>
          <w:szCs w:val="24"/>
          <w:lang w:val="lv-LV"/>
        </w:rPr>
      </w:pPr>
      <w:r w:rsidRPr="00E17C09">
        <w:rPr>
          <w:szCs w:val="24"/>
          <w:lang w:val="lv-LV"/>
        </w:rPr>
        <w:t>sagatavot transporta un gājēju kustības organizācijas shēmu.</w:t>
      </w:r>
    </w:p>
    <w:p w14:paraId="606ABC6A"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rPr>
        <w:t>Detālplānojuma teritorijā paredzēt ārējās ugunsdzēsības risinājumus.</w:t>
      </w:r>
    </w:p>
    <w:p w14:paraId="79CB1C0D"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rPr>
        <w:t>Noteikt apgrūtinājumu eksplikāciju, precizējot minētos rādītājus un to aizņemtās platības katrai zemes vienībai</w:t>
      </w:r>
      <w:r w:rsidR="00935AD5" w:rsidRPr="00E17C09">
        <w:rPr>
          <w:szCs w:val="24"/>
          <w:lang w:val="lv-LV"/>
        </w:rPr>
        <w:t xml:space="preserve">. </w:t>
      </w:r>
    </w:p>
    <w:p w14:paraId="00000DFF"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rPr>
        <w:lastRenderedPageBreak/>
        <w:t>Sniegt nekustamā īpašuma lietošanas mērķu (NĪLM) priekšlikumus.</w:t>
      </w:r>
    </w:p>
    <w:p w14:paraId="1D259913" w14:textId="77777777" w:rsidR="00A65254" w:rsidRPr="00E17C09" w:rsidRDefault="00A65254" w:rsidP="00D52E5F">
      <w:pPr>
        <w:pStyle w:val="Sarakstarindkopa"/>
        <w:numPr>
          <w:ilvl w:val="1"/>
          <w:numId w:val="8"/>
        </w:numPr>
        <w:ind w:left="793"/>
        <w:jc w:val="both"/>
        <w:textAlignment w:val="auto"/>
        <w:rPr>
          <w:szCs w:val="24"/>
          <w:lang w:val="lv-LV"/>
        </w:rPr>
      </w:pPr>
      <w:r w:rsidRPr="00E17C09">
        <w:rPr>
          <w:szCs w:val="24"/>
          <w:lang w:val="lv-LV"/>
        </w:rPr>
        <w:t>Nepieciešamības gadījumā izstrādāt stratēģiskās ietekmes uz vidi novērtējuma dokumentāciju.</w:t>
      </w:r>
    </w:p>
    <w:p w14:paraId="466E328A" w14:textId="77777777" w:rsidR="00D52E5F" w:rsidRPr="00E17C09" w:rsidRDefault="00D52E5F" w:rsidP="00D52E5F">
      <w:pPr>
        <w:pStyle w:val="Sarakstarindkopa"/>
        <w:numPr>
          <w:ilvl w:val="0"/>
          <w:numId w:val="8"/>
        </w:numPr>
        <w:ind w:left="360"/>
        <w:jc w:val="both"/>
        <w:textAlignment w:val="auto"/>
        <w:rPr>
          <w:szCs w:val="24"/>
          <w:lang w:val="lv-LV"/>
        </w:rPr>
      </w:pPr>
      <w:r w:rsidRPr="00E17C09">
        <w:rPr>
          <w:szCs w:val="24"/>
          <w:lang w:val="lv-LV"/>
        </w:rPr>
        <w:t>Detālplānojuma izstrādes teritorija</w:t>
      </w:r>
    </w:p>
    <w:p w14:paraId="0C95A816" w14:textId="77777777" w:rsidR="00D52E5F" w:rsidRPr="00E17C09" w:rsidRDefault="00D52E5F" w:rsidP="00D52E5F">
      <w:pPr>
        <w:ind w:left="360"/>
        <w:jc w:val="both"/>
        <w:rPr>
          <w:color w:val="000000" w:themeColor="text1"/>
          <w:szCs w:val="24"/>
          <w:lang w:val="lv-LV"/>
        </w:rPr>
      </w:pPr>
      <w:r w:rsidRPr="00E17C09">
        <w:rPr>
          <w:szCs w:val="24"/>
          <w:lang w:val="lv-LV"/>
        </w:rPr>
        <w:t xml:space="preserve">Nekustamā īpašuma </w:t>
      </w:r>
      <w:r w:rsidR="00935AD5" w:rsidRPr="00E17C09">
        <w:rPr>
          <w:szCs w:val="24"/>
          <w:lang w:val="lv-LV"/>
        </w:rPr>
        <w:t xml:space="preserve">“Cukuriņu ielas”, Ģibuļu pagastā, Talsu novadā, kadastra Nr.8854 005 0040, zemes vienības ar kadastra apzīmējumiem  </w:t>
      </w:r>
      <w:r w:rsidR="00935AD5" w:rsidRPr="00E17C09">
        <w:rPr>
          <w:color w:val="000000" w:themeColor="text1"/>
          <w:szCs w:val="24"/>
          <w:lang w:val="lv-LV"/>
        </w:rPr>
        <w:t>8854 005 0250</w:t>
      </w:r>
      <w:r w:rsidR="00935AD5" w:rsidRPr="00E17C09">
        <w:rPr>
          <w:rFonts w:eastAsia="@Batang"/>
          <w:color w:val="000000" w:themeColor="text1"/>
          <w:szCs w:val="24"/>
          <w:lang w:val="lv-LV"/>
        </w:rPr>
        <w:t xml:space="preserve">, </w:t>
      </w:r>
      <w:r w:rsidR="00935AD5" w:rsidRPr="00E17C09">
        <w:rPr>
          <w:color w:val="000000" w:themeColor="text1"/>
          <w:szCs w:val="24"/>
          <w:lang w:val="lv-LV"/>
        </w:rPr>
        <w:t>8854 005 0263</w:t>
      </w:r>
      <w:r w:rsidR="00935AD5" w:rsidRPr="00E17C09">
        <w:rPr>
          <w:szCs w:val="24"/>
          <w:lang w:val="lv-LV"/>
        </w:rPr>
        <w:t xml:space="preserve">, </w:t>
      </w:r>
      <w:r w:rsidR="00935AD5" w:rsidRPr="00E17C09">
        <w:rPr>
          <w:color w:val="000000" w:themeColor="text1"/>
          <w:szCs w:val="24"/>
          <w:lang w:val="lv-LV"/>
        </w:rPr>
        <w:t xml:space="preserve">8854 005 0271 un nekustamā īpašuma </w:t>
      </w:r>
      <w:r w:rsidR="00935AD5" w:rsidRPr="00E17C09">
        <w:rPr>
          <w:szCs w:val="24"/>
          <w:lang w:val="lv-LV"/>
        </w:rPr>
        <w:t xml:space="preserve">“Liliju ielas”, Ģibuļu pagastā, Talsu novadā, kadastra Nr.8854 005 0131, zemes vienības ar kadastra apzīmējumiem  </w:t>
      </w:r>
      <w:r w:rsidR="00935AD5" w:rsidRPr="00E17C09">
        <w:rPr>
          <w:color w:val="000000" w:themeColor="text1"/>
          <w:szCs w:val="24"/>
          <w:lang w:val="lv-LV"/>
        </w:rPr>
        <w:t>8854 005 0317</w:t>
      </w:r>
      <w:r w:rsidR="00935AD5" w:rsidRPr="00E17C09">
        <w:rPr>
          <w:rFonts w:eastAsia="@Batang"/>
          <w:color w:val="000000" w:themeColor="text1"/>
          <w:szCs w:val="24"/>
          <w:lang w:val="lv-LV"/>
        </w:rPr>
        <w:t xml:space="preserve">, </w:t>
      </w:r>
      <w:r w:rsidR="00935AD5" w:rsidRPr="00E17C09">
        <w:rPr>
          <w:color w:val="000000" w:themeColor="text1"/>
          <w:szCs w:val="24"/>
          <w:lang w:val="lv-LV"/>
        </w:rPr>
        <w:t>8854 005 0333,</w:t>
      </w:r>
      <w:r w:rsidR="00935AD5" w:rsidRPr="00E17C09">
        <w:rPr>
          <w:rFonts w:eastAsia="@Batang"/>
          <w:color w:val="000000" w:themeColor="text1"/>
          <w:szCs w:val="24"/>
          <w:lang w:val="lv-LV"/>
        </w:rPr>
        <w:t xml:space="preserve"> </w:t>
      </w:r>
      <w:r w:rsidR="00935AD5" w:rsidRPr="00E17C09">
        <w:rPr>
          <w:color w:val="000000" w:themeColor="text1"/>
          <w:szCs w:val="24"/>
          <w:lang w:val="lv-LV"/>
        </w:rPr>
        <w:t>8854 005 0337</w:t>
      </w:r>
      <w:r w:rsidR="00935AD5" w:rsidRPr="00E17C09">
        <w:rPr>
          <w:rFonts w:eastAsia="@Batang"/>
          <w:color w:val="000000" w:themeColor="text1"/>
          <w:szCs w:val="24"/>
          <w:lang w:val="lv-LV"/>
        </w:rPr>
        <w:t xml:space="preserve">, </w:t>
      </w:r>
      <w:r w:rsidR="00935AD5" w:rsidRPr="00E17C09">
        <w:rPr>
          <w:color w:val="000000" w:themeColor="text1"/>
          <w:szCs w:val="24"/>
          <w:lang w:val="lv-LV"/>
        </w:rPr>
        <w:t>8854 005 0347</w:t>
      </w:r>
      <w:r w:rsidR="00935AD5" w:rsidRPr="00E17C09">
        <w:rPr>
          <w:rFonts w:eastAsia="@Batang"/>
          <w:color w:val="000000" w:themeColor="text1"/>
          <w:szCs w:val="24"/>
          <w:lang w:val="lv-LV"/>
        </w:rPr>
        <w:t xml:space="preserve"> un </w:t>
      </w:r>
      <w:r w:rsidR="00935AD5" w:rsidRPr="00E17C09">
        <w:rPr>
          <w:color w:val="000000" w:themeColor="text1"/>
          <w:szCs w:val="24"/>
          <w:lang w:val="lv-LV"/>
        </w:rPr>
        <w:t xml:space="preserve">8854 005 0332. </w:t>
      </w:r>
    </w:p>
    <w:p w14:paraId="645E0033" w14:textId="77777777" w:rsidR="00D771AF" w:rsidRPr="00E17C09" w:rsidRDefault="00D771AF" w:rsidP="00D52E5F">
      <w:pPr>
        <w:ind w:left="360"/>
        <w:jc w:val="both"/>
        <w:rPr>
          <w:szCs w:val="24"/>
          <w:lang w:val="lv-LV"/>
        </w:rPr>
      </w:pPr>
    </w:p>
    <w:p w14:paraId="053A84D0" w14:textId="77777777" w:rsidR="00D52E5F" w:rsidRPr="00E17C09" w:rsidRDefault="00D771AF" w:rsidP="00D771AF">
      <w:pPr>
        <w:spacing w:after="120"/>
        <w:ind w:left="357"/>
        <w:jc w:val="center"/>
        <w:rPr>
          <w:color w:val="000000" w:themeColor="text1"/>
          <w:szCs w:val="24"/>
          <w:lang w:val="lv-LV"/>
        </w:rPr>
      </w:pPr>
      <w:r w:rsidRPr="00E17C09">
        <w:rPr>
          <w:noProof/>
          <w:szCs w:val="24"/>
          <w:lang w:val="lv-LV" w:eastAsia="lv-LV"/>
        </w:rPr>
        <mc:AlternateContent>
          <mc:Choice Requires="wps">
            <w:drawing>
              <wp:anchor distT="0" distB="0" distL="114300" distR="114300" simplePos="0" relativeHeight="251659264" behindDoc="0" locked="0" layoutInCell="1" allowOverlap="1" wp14:anchorId="34BB786C" wp14:editId="1707A80B">
                <wp:simplePos x="0" y="0"/>
                <wp:positionH relativeFrom="column">
                  <wp:posOffset>783834</wp:posOffset>
                </wp:positionH>
                <wp:positionV relativeFrom="paragraph">
                  <wp:posOffset>103114</wp:posOffset>
                </wp:positionV>
                <wp:extent cx="4177146" cy="4939146"/>
                <wp:effectExtent l="38100" t="57150" r="33020" b="33020"/>
                <wp:wrapNone/>
                <wp:docPr id="4" name="Brīvforma 4"/>
                <wp:cNvGraphicFramePr/>
                <a:graphic xmlns:a="http://schemas.openxmlformats.org/drawingml/2006/main">
                  <a:graphicData uri="http://schemas.microsoft.com/office/word/2010/wordprocessingShape">
                    <wps:wsp>
                      <wps:cNvSpPr/>
                      <wps:spPr>
                        <a:xfrm>
                          <a:off x="0" y="0"/>
                          <a:ext cx="4177146" cy="4939146"/>
                        </a:xfrm>
                        <a:custGeom>
                          <a:avLst/>
                          <a:gdLst>
                            <a:gd name="connsiteX0" fmla="*/ 1330037 w 4177146"/>
                            <a:gd name="connsiteY0" fmla="*/ 3955473 h 4939146"/>
                            <a:gd name="connsiteX1" fmla="*/ 3997037 w 4177146"/>
                            <a:gd name="connsiteY1" fmla="*/ 4862946 h 4939146"/>
                            <a:gd name="connsiteX2" fmla="*/ 4031673 w 4177146"/>
                            <a:gd name="connsiteY2" fmla="*/ 4939146 h 4939146"/>
                            <a:gd name="connsiteX3" fmla="*/ 4177146 w 4177146"/>
                            <a:gd name="connsiteY3" fmla="*/ 4814455 h 4939146"/>
                            <a:gd name="connsiteX4" fmla="*/ 1911928 w 4177146"/>
                            <a:gd name="connsiteY4" fmla="*/ 4038600 h 4939146"/>
                            <a:gd name="connsiteX5" fmla="*/ 1863437 w 4177146"/>
                            <a:gd name="connsiteY5" fmla="*/ 3948546 h 4939146"/>
                            <a:gd name="connsiteX6" fmla="*/ 2133600 w 4177146"/>
                            <a:gd name="connsiteY6" fmla="*/ 3373582 h 4939146"/>
                            <a:gd name="connsiteX7" fmla="*/ 2216728 w 4177146"/>
                            <a:gd name="connsiteY7" fmla="*/ 3359728 h 4939146"/>
                            <a:gd name="connsiteX8" fmla="*/ 3553691 w 4177146"/>
                            <a:gd name="connsiteY8" fmla="*/ 4031673 h 4939146"/>
                            <a:gd name="connsiteX9" fmla="*/ 4003964 w 4177146"/>
                            <a:gd name="connsiteY9" fmla="*/ 3796146 h 4939146"/>
                            <a:gd name="connsiteX10" fmla="*/ 4114800 w 4177146"/>
                            <a:gd name="connsiteY10" fmla="*/ 3844637 h 4939146"/>
                            <a:gd name="connsiteX11" fmla="*/ 3997037 w 4177146"/>
                            <a:gd name="connsiteY11" fmla="*/ 3643746 h 4939146"/>
                            <a:gd name="connsiteX12" fmla="*/ 3969328 w 4177146"/>
                            <a:gd name="connsiteY12" fmla="*/ 3733800 h 4939146"/>
                            <a:gd name="connsiteX13" fmla="*/ 3588328 w 4177146"/>
                            <a:gd name="connsiteY13" fmla="*/ 3906982 h 4939146"/>
                            <a:gd name="connsiteX14" fmla="*/ 3532909 w 4177146"/>
                            <a:gd name="connsiteY14" fmla="*/ 3920837 h 4939146"/>
                            <a:gd name="connsiteX15" fmla="*/ 2265219 w 4177146"/>
                            <a:gd name="connsiteY15" fmla="*/ 3290455 h 4939146"/>
                            <a:gd name="connsiteX16" fmla="*/ 2230582 w 4177146"/>
                            <a:gd name="connsiteY16" fmla="*/ 3179619 h 4939146"/>
                            <a:gd name="connsiteX17" fmla="*/ 2438400 w 4177146"/>
                            <a:gd name="connsiteY17" fmla="*/ 2750128 h 4939146"/>
                            <a:gd name="connsiteX18" fmla="*/ 2563091 w 4177146"/>
                            <a:gd name="connsiteY18" fmla="*/ 2722419 h 4939146"/>
                            <a:gd name="connsiteX19" fmla="*/ 3228109 w 4177146"/>
                            <a:gd name="connsiteY19" fmla="*/ 3068782 h 4939146"/>
                            <a:gd name="connsiteX20" fmla="*/ 3567546 w 4177146"/>
                            <a:gd name="connsiteY20" fmla="*/ 2902528 h 4939146"/>
                            <a:gd name="connsiteX21" fmla="*/ 3671455 w 4177146"/>
                            <a:gd name="connsiteY21" fmla="*/ 2916382 h 4939146"/>
                            <a:gd name="connsiteX22" fmla="*/ 3560619 w 4177146"/>
                            <a:gd name="connsiteY22" fmla="*/ 2736273 h 4939146"/>
                            <a:gd name="connsiteX23" fmla="*/ 3512128 w 4177146"/>
                            <a:gd name="connsiteY23" fmla="*/ 2833255 h 4939146"/>
                            <a:gd name="connsiteX24" fmla="*/ 3221182 w 4177146"/>
                            <a:gd name="connsiteY24" fmla="*/ 2951019 h 4939146"/>
                            <a:gd name="connsiteX25" fmla="*/ 2549237 w 4177146"/>
                            <a:gd name="connsiteY25" fmla="*/ 2611582 h 4939146"/>
                            <a:gd name="connsiteX26" fmla="*/ 2209800 w 4177146"/>
                            <a:gd name="connsiteY26" fmla="*/ 2389909 h 4939146"/>
                            <a:gd name="connsiteX27" fmla="*/ 1302328 w 4177146"/>
                            <a:gd name="connsiteY27" fmla="*/ 1565564 h 4939146"/>
                            <a:gd name="connsiteX28" fmla="*/ 221673 w 4177146"/>
                            <a:gd name="connsiteY28" fmla="*/ 588819 h 4939146"/>
                            <a:gd name="connsiteX29" fmla="*/ 221673 w 4177146"/>
                            <a:gd name="connsiteY29" fmla="*/ 464128 h 4939146"/>
                            <a:gd name="connsiteX30" fmla="*/ 824346 w 4177146"/>
                            <a:gd name="connsiteY30" fmla="*/ 166255 h 4939146"/>
                            <a:gd name="connsiteX31" fmla="*/ 907473 w 4177146"/>
                            <a:gd name="connsiteY31" fmla="*/ 193964 h 4939146"/>
                            <a:gd name="connsiteX32" fmla="*/ 990600 w 4177146"/>
                            <a:gd name="connsiteY32" fmla="*/ 318655 h 4939146"/>
                            <a:gd name="connsiteX33" fmla="*/ 1281546 w 4177146"/>
                            <a:gd name="connsiteY33" fmla="*/ 588819 h 4939146"/>
                            <a:gd name="connsiteX34" fmla="*/ 3068782 w 4177146"/>
                            <a:gd name="connsiteY34" fmla="*/ 2195946 h 4939146"/>
                            <a:gd name="connsiteX35" fmla="*/ 3138055 w 4177146"/>
                            <a:gd name="connsiteY35" fmla="*/ 2230582 h 4939146"/>
                            <a:gd name="connsiteX36" fmla="*/ 3248891 w 4177146"/>
                            <a:gd name="connsiteY36" fmla="*/ 2209800 h 4939146"/>
                            <a:gd name="connsiteX37" fmla="*/ 3269673 w 4177146"/>
                            <a:gd name="connsiteY37" fmla="*/ 2105891 h 4939146"/>
                            <a:gd name="connsiteX38" fmla="*/ 3151909 w 4177146"/>
                            <a:gd name="connsiteY38" fmla="*/ 2071255 h 4939146"/>
                            <a:gd name="connsiteX39" fmla="*/ 2978728 w 4177146"/>
                            <a:gd name="connsiteY39" fmla="*/ 2001982 h 4939146"/>
                            <a:gd name="connsiteX40" fmla="*/ 1981200 w 4177146"/>
                            <a:gd name="connsiteY40" fmla="*/ 1094509 h 4939146"/>
                            <a:gd name="connsiteX41" fmla="*/ 1995055 w 4177146"/>
                            <a:gd name="connsiteY41" fmla="*/ 1025237 h 4939146"/>
                            <a:gd name="connsiteX42" fmla="*/ 2209800 w 4177146"/>
                            <a:gd name="connsiteY42" fmla="*/ 768928 h 4939146"/>
                            <a:gd name="connsiteX43" fmla="*/ 3186546 w 4177146"/>
                            <a:gd name="connsiteY43" fmla="*/ 755073 h 4939146"/>
                            <a:gd name="connsiteX44" fmla="*/ 3283528 w 4177146"/>
                            <a:gd name="connsiteY44" fmla="*/ 824346 h 4939146"/>
                            <a:gd name="connsiteX45" fmla="*/ 3276600 w 4177146"/>
                            <a:gd name="connsiteY45" fmla="*/ 616528 h 4939146"/>
                            <a:gd name="connsiteX46" fmla="*/ 3172691 w 4177146"/>
                            <a:gd name="connsiteY46" fmla="*/ 692728 h 4939146"/>
                            <a:gd name="connsiteX47" fmla="*/ 2182091 w 4177146"/>
                            <a:gd name="connsiteY47" fmla="*/ 671946 h 4939146"/>
                            <a:gd name="connsiteX48" fmla="*/ 1960419 w 4177146"/>
                            <a:gd name="connsiteY48" fmla="*/ 955964 h 4939146"/>
                            <a:gd name="connsiteX49" fmla="*/ 1856509 w 4177146"/>
                            <a:gd name="connsiteY49" fmla="*/ 962891 h 4939146"/>
                            <a:gd name="connsiteX50" fmla="*/ 1482437 w 4177146"/>
                            <a:gd name="connsiteY50" fmla="*/ 658091 h 4939146"/>
                            <a:gd name="connsiteX51" fmla="*/ 1482437 w 4177146"/>
                            <a:gd name="connsiteY51" fmla="*/ 568037 h 4939146"/>
                            <a:gd name="connsiteX52" fmla="*/ 1835728 w 4177146"/>
                            <a:gd name="connsiteY52" fmla="*/ 193964 h 4939146"/>
                            <a:gd name="connsiteX53" fmla="*/ 3207328 w 4177146"/>
                            <a:gd name="connsiteY53" fmla="*/ 138546 h 4939146"/>
                            <a:gd name="connsiteX54" fmla="*/ 3290455 w 4177146"/>
                            <a:gd name="connsiteY54" fmla="*/ 193964 h 4939146"/>
                            <a:gd name="connsiteX55" fmla="*/ 3276600 w 4177146"/>
                            <a:gd name="connsiteY55" fmla="*/ 0 h 4939146"/>
                            <a:gd name="connsiteX56" fmla="*/ 3228109 w 4177146"/>
                            <a:gd name="connsiteY56" fmla="*/ 55419 h 4939146"/>
                            <a:gd name="connsiteX57" fmla="*/ 1766455 w 4177146"/>
                            <a:gd name="connsiteY57" fmla="*/ 138546 h 4939146"/>
                            <a:gd name="connsiteX58" fmla="*/ 1447800 w 4177146"/>
                            <a:gd name="connsiteY58" fmla="*/ 505691 h 4939146"/>
                            <a:gd name="connsiteX59" fmla="*/ 1343891 w 4177146"/>
                            <a:gd name="connsiteY59" fmla="*/ 505691 h 4939146"/>
                            <a:gd name="connsiteX60" fmla="*/ 1094509 w 4177146"/>
                            <a:gd name="connsiteY60" fmla="*/ 325582 h 4939146"/>
                            <a:gd name="connsiteX61" fmla="*/ 942109 w 4177146"/>
                            <a:gd name="connsiteY61" fmla="*/ 131619 h 4939146"/>
                            <a:gd name="connsiteX62" fmla="*/ 935182 w 4177146"/>
                            <a:gd name="connsiteY62" fmla="*/ 13855 h 4939146"/>
                            <a:gd name="connsiteX63" fmla="*/ 0 w 4177146"/>
                            <a:gd name="connsiteY63" fmla="*/ 491837 h 4939146"/>
                            <a:gd name="connsiteX64" fmla="*/ 207819 w 4177146"/>
                            <a:gd name="connsiteY64" fmla="*/ 706582 h 4939146"/>
                            <a:gd name="connsiteX65" fmla="*/ 1593273 w 4177146"/>
                            <a:gd name="connsiteY65" fmla="*/ 1967346 h 4939146"/>
                            <a:gd name="connsiteX66" fmla="*/ 2223655 w 4177146"/>
                            <a:gd name="connsiteY66" fmla="*/ 2493819 h 4939146"/>
                            <a:gd name="connsiteX67" fmla="*/ 2376055 w 4177146"/>
                            <a:gd name="connsiteY67" fmla="*/ 2597728 h 4939146"/>
                            <a:gd name="connsiteX68" fmla="*/ 2382982 w 4177146"/>
                            <a:gd name="connsiteY68" fmla="*/ 2701637 h 4939146"/>
                            <a:gd name="connsiteX69" fmla="*/ 1773382 w 4177146"/>
                            <a:gd name="connsiteY69" fmla="*/ 3934691 h 4939146"/>
                            <a:gd name="connsiteX70" fmla="*/ 1724891 w 4177146"/>
                            <a:gd name="connsiteY70" fmla="*/ 3948546 h 4939146"/>
                            <a:gd name="connsiteX71" fmla="*/ 1330037 w 4177146"/>
                            <a:gd name="connsiteY71" fmla="*/ 3837709 h 4939146"/>
                            <a:gd name="connsiteX72" fmla="*/ 1330037 w 4177146"/>
                            <a:gd name="connsiteY72" fmla="*/ 3955473 h 4939146"/>
                            <a:gd name="connsiteX0" fmla="*/ 1330037 w 4177146"/>
                            <a:gd name="connsiteY0" fmla="*/ 3955473 h 4939146"/>
                            <a:gd name="connsiteX1" fmla="*/ 3997037 w 4177146"/>
                            <a:gd name="connsiteY1" fmla="*/ 4862946 h 4939146"/>
                            <a:gd name="connsiteX2" fmla="*/ 4031673 w 4177146"/>
                            <a:gd name="connsiteY2" fmla="*/ 4939146 h 4939146"/>
                            <a:gd name="connsiteX3" fmla="*/ 4177146 w 4177146"/>
                            <a:gd name="connsiteY3" fmla="*/ 4814455 h 4939146"/>
                            <a:gd name="connsiteX4" fmla="*/ 1911928 w 4177146"/>
                            <a:gd name="connsiteY4" fmla="*/ 4038600 h 4939146"/>
                            <a:gd name="connsiteX5" fmla="*/ 1863437 w 4177146"/>
                            <a:gd name="connsiteY5" fmla="*/ 3948546 h 4939146"/>
                            <a:gd name="connsiteX6" fmla="*/ 2133600 w 4177146"/>
                            <a:gd name="connsiteY6" fmla="*/ 3373582 h 4939146"/>
                            <a:gd name="connsiteX7" fmla="*/ 2216728 w 4177146"/>
                            <a:gd name="connsiteY7" fmla="*/ 3359728 h 4939146"/>
                            <a:gd name="connsiteX8" fmla="*/ 3553691 w 4177146"/>
                            <a:gd name="connsiteY8" fmla="*/ 4031673 h 4939146"/>
                            <a:gd name="connsiteX9" fmla="*/ 4003964 w 4177146"/>
                            <a:gd name="connsiteY9" fmla="*/ 3796146 h 4939146"/>
                            <a:gd name="connsiteX10" fmla="*/ 4114800 w 4177146"/>
                            <a:gd name="connsiteY10" fmla="*/ 3844637 h 4939146"/>
                            <a:gd name="connsiteX11" fmla="*/ 3997037 w 4177146"/>
                            <a:gd name="connsiteY11" fmla="*/ 3643746 h 4939146"/>
                            <a:gd name="connsiteX12" fmla="*/ 3969328 w 4177146"/>
                            <a:gd name="connsiteY12" fmla="*/ 3733800 h 4939146"/>
                            <a:gd name="connsiteX13" fmla="*/ 3588328 w 4177146"/>
                            <a:gd name="connsiteY13" fmla="*/ 3906982 h 4939146"/>
                            <a:gd name="connsiteX14" fmla="*/ 3532909 w 4177146"/>
                            <a:gd name="connsiteY14" fmla="*/ 3920837 h 4939146"/>
                            <a:gd name="connsiteX15" fmla="*/ 2265219 w 4177146"/>
                            <a:gd name="connsiteY15" fmla="*/ 3290455 h 4939146"/>
                            <a:gd name="connsiteX16" fmla="*/ 2230582 w 4177146"/>
                            <a:gd name="connsiteY16" fmla="*/ 3179619 h 4939146"/>
                            <a:gd name="connsiteX17" fmla="*/ 2438400 w 4177146"/>
                            <a:gd name="connsiteY17" fmla="*/ 2750128 h 4939146"/>
                            <a:gd name="connsiteX18" fmla="*/ 2563091 w 4177146"/>
                            <a:gd name="connsiteY18" fmla="*/ 2722419 h 4939146"/>
                            <a:gd name="connsiteX19" fmla="*/ 3228109 w 4177146"/>
                            <a:gd name="connsiteY19" fmla="*/ 3068782 h 4939146"/>
                            <a:gd name="connsiteX20" fmla="*/ 3567546 w 4177146"/>
                            <a:gd name="connsiteY20" fmla="*/ 2902528 h 4939146"/>
                            <a:gd name="connsiteX21" fmla="*/ 3671455 w 4177146"/>
                            <a:gd name="connsiteY21" fmla="*/ 2916382 h 4939146"/>
                            <a:gd name="connsiteX22" fmla="*/ 3560619 w 4177146"/>
                            <a:gd name="connsiteY22" fmla="*/ 2736273 h 4939146"/>
                            <a:gd name="connsiteX23" fmla="*/ 3512128 w 4177146"/>
                            <a:gd name="connsiteY23" fmla="*/ 2833255 h 4939146"/>
                            <a:gd name="connsiteX24" fmla="*/ 3221182 w 4177146"/>
                            <a:gd name="connsiteY24" fmla="*/ 2951019 h 4939146"/>
                            <a:gd name="connsiteX25" fmla="*/ 2549237 w 4177146"/>
                            <a:gd name="connsiteY25" fmla="*/ 2611582 h 4939146"/>
                            <a:gd name="connsiteX26" fmla="*/ 2209800 w 4177146"/>
                            <a:gd name="connsiteY26" fmla="*/ 2389909 h 4939146"/>
                            <a:gd name="connsiteX27" fmla="*/ 1302328 w 4177146"/>
                            <a:gd name="connsiteY27" fmla="*/ 1565564 h 4939146"/>
                            <a:gd name="connsiteX28" fmla="*/ 221673 w 4177146"/>
                            <a:gd name="connsiteY28" fmla="*/ 588819 h 4939146"/>
                            <a:gd name="connsiteX29" fmla="*/ 221673 w 4177146"/>
                            <a:gd name="connsiteY29" fmla="*/ 464128 h 4939146"/>
                            <a:gd name="connsiteX30" fmla="*/ 824346 w 4177146"/>
                            <a:gd name="connsiteY30" fmla="*/ 166255 h 4939146"/>
                            <a:gd name="connsiteX31" fmla="*/ 907473 w 4177146"/>
                            <a:gd name="connsiteY31" fmla="*/ 193964 h 4939146"/>
                            <a:gd name="connsiteX32" fmla="*/ 990600 w 4177146"/>
                            <a:gd name="connsiteY32" fmla="*/ 318655 h 4939146"/>
                            <a:gd name="connsiteX33" fmla="*/ 1281546 w 4177146"/>
                            <a:gd name="connsiteY33" fmla="*/ 588819 h 4939146"/>
                            <a:gd name="connsiteX34" fmla="*/ 3068782 w 4177146"/>
                            <a:gd name="connsiteY34" fmla="*/ 2195946 h 4939146"/>
                            <a:gd name="connsiteX35" fmla="*/ 3138055 w 4177146"/>
                            <a:gd name="connsiteY35" fmla="*/ 2230582 h 4939146"/>
                            <a:gd name="connsiteX36" fmla="*/ 3248891 w 4177146"/>
                            <a:gd name="connsiteY36" fmla="*/ 2209800 h 4939146"/>
                            <a:gd name="connsiteX37" fmla="*/ 3269673 w 4177146"/>
                            <a:gd name="connsiteY37" fmla="*/ 2105891 h 4939146"/>
                            <a:gd name="connsiteX38" fmla="*/ 3128463 w 4177146"/>
                            <a:gd name="connsiteY38" fmla="*/ 2129872 h 4939146"/>
                            <a:gd name="connsiteX39" fmla="*/ 2978728 w 4177146"/>
                            <a:gd name="connsiteY39" fmla="*/ 2001982 h 4939146"/>
                            <a:gd name="connsiteX40" fmla="*/ 1981200 w 4177146"/>
                            <a:gd name="connsiteY40" fmla="*/ 1094509 h 4939146"/>
                            <a:gd name="connsiteX41" fmla="*/ 1995055 w 4177146"/>
                            <a:gd name="connsiteY41" fmla="*/ 1025237 h 4939146"/>
                            <a:gd name="connsiteX42" fmla="*/ 2209800 w 4177146"/>
                            <a:gd name="connsiteY42" fmla="*/ 768928 h 4939146"/>
                            <a:gd name="connsiteX43" fmla="*/ 3186546 w 4177146"/>
                            <a:gd name="connsiteY43" fmla="*/ 755073 h 4939146"/>
                            <a:gd name="connsiteX44" fmla="*/ 3283528 w 4177146"/>
                            <a:gd name="connsiteY44" fmla="*/ 824346 h 4939146"/>
                            <a:gd name="connsiteX45" fmla="*/ 3276600 w 4177146"/>
                            <a:gd name="connsiteY45" fmla="*/ 616528 h 4939146"/>
                            <a:gd name="connsiteX46" fmla="*/ 3172691 w 4177146"/>
                            <a:gd name="connsiteY46" fmla="*/ 692728 h 4939146"/>
                            <a:gd name="connsiteX47" fmla="*/ 2182091 w 4177146"/>
                            <a:gd name="connsiteY47" fmla="*/ 671946 h 4939146"/>
                            <a:gd name="connsiteX48" fmla="*/ 1960419 w 4177146"/>
                            <a:gd name="connsiteY48" fmla="*/ 955964 h 4939146"/>
                            <a:gd name="connsiteX49" fmla="*/ 1856509 w 4177146"/>
                            <a:gd name="connsiteY49" fmla="*/ 962891 h 4939146"/>
                            <a:gd name="connsiteX50" fmla="*/ 1482437 w 4177146"/>
                            <a:gd name="connsiteY50" fmla="*/ 658091 h 4939146"/>
                            <a:gd name="connsiteX51" fmla="*/ 1482437 w 4177146"/>
                            <a:gd name="connsiteY51" fmla="*/ 568037 h 4939146"/>
                            <a:gd name="connsiteX52" fmla="*/ 1835728 w 4177146"/>
                            <a:gd name="connsiteY52" fmla="*/ 193964 h 4939146"/>
                            <a:gd name="connsiteX53" fmla="*/ 3207328 w 4177146"/>
                            <a:gd name="connsiteY53" fmla="*/ 138546 h 4939146"/>
                            <a:gd name="connsiteX54" fmla="*/ 3290455 w 4177146"/>
                            <a:gd name="connsiteY54" fmla="*/ 193964 h 4939146"/>
                            <a:gd name="connsiteX55" fmla="*/ 3276600 w 4177146"/>
                            <a:gd name="connsiteY55" fmla="*/ 0 h 4939146"/>
                            <a:gd name="connsiteX56" fmla="*/ 3228109 w 4177146"/>
                            <a:gd name="connsiteY56" fmla="*/ 55419 h 4939146"/>
                            <a:gd name="connsiteX57" fmla="*/ 1766455 w 4177146"/>
                            <a:gd name="connsiteY57" fmla="*/ 138546 h 4939146"/>
                            <a:gd name="connsiteX58" fmla="*/ 1447800 w 4177146"/>
                            <a:gd name="connsiteY58" fmla="*/ 505691 h 4939146"/>
                            <a:gd name="connsiteX59" fmla="*/ 1343891 w 4177146"/>
                            <a:gd name="connsiteY59" fmla="*/ 505691 h 4939146"/>
                            <a:gd name="connsiteX60" fmla="*/ 1094509 w 4177146"/>
                            <a:gd name="connsiteY60" fmla="*/ 325582 h 4939146"/>
                            <a:gd name="connsiteX61" fmla="*/ 942109 w 4177146"/>
                            <a:gd name="connsiteY61" fmla="*/ 131619 h 4939146"/>
                            <a:gd name="connsiteX62" fmla="*/ 935182 w 4177146"/>
                            <a:gd name="connsiteY62" fmla="*/ 13855 h 4939146"/>
                            <a:gd name="connsiteX63" fmla="*/ 0 w 4177146"/>
                            <a:gd name="connsiteY63" fmla="*/ 491837 h 4939146"/>
                            <a:gd name="connsiteX64" fmla="*/ 207819 w 4177146"/>
                            <a:gd name="connsiteY64" fmla="*/ 706582 h 4939146"/>
                            <a:gd name="connsiteX65" fmla="*/ 1593273 w 4177146"/>
                            <a:gd name="connsiteY65" fmla="*/ 1967346 h 4939146"/>
                            <a:gd name="connsiteX66" fmla="*/ 2223655 w 4177146"/>
                            <a:gd name="connsiteY66" fmla="*/ 2493819 h 4939146"/>
                            <a:gd name="connsiteX67" fmla="*/ 2376055 w 4177146"/>
                            <a:gd name="connsiteY67" fmla="*/ 2597728 h 4939146"/>
                            <a:gd name="connsiteX68" fmla="*/ 2382982 w 4177146"/>
                            <a:gd name="connsiteY68" fmla="*/ 2701637 h 4939146"/>
                            <a:gd name="connsiteX69" fmla="*/ 1773382 w 4177146"/>
                            <a:gd name="connsiteY69" fmla="*/ 3934691 h 4939146"/>
                            <a:gd name="connsiteX70" fmla="*/ 1724891 w 4177146"/>
                            <a:gd name="connsiteY70" fmla="*/ 3948546 h 4939146"/>
                            <a:gd name="connsiteX71" fmla="*/ 1330037 w 4177146"/>
                            <a:gd name="connsiteY71" fmla="*/ 3837709 h 4939146"/>
                            <a:gd name="connsiteX72" fmla="*/ 1330037 w 4177146"/>
                            <a:gd name="connsiteY72" fmla="*/ 3955473 h 49391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Lst>
                          <a:rect l="l" t="t" r="r" b="b"/>
                          <a:pathLst>
                            <a:path w="4177146" h="4939146">
                              <a:moveTo>
                                <a:pt x="1330037" y="3955473"/>
                              </a:moveTo>
                              <a:lnTo>
                                <a:pt x="3997037" y="4862946"/>
                              </a:lnTo>
                              <a:lnTo>
                                <a:pt x="4031673" y="4939146"/>
                              </a:lnTo>
                              <a:lnTo>
                                <a:pt x="4177146" y="4814455"/>
                              </a:lnTo>
                              <a:lnTo>
                                <a:pt x="1911928" y="4038600"/>
                              </a:lnTo>
                              <a:lnTo>
                                <a:pt x="1863437" y="3948546"/>
                              </a:lnTo>
                              <a:lnTo>
                                <a:pt x="2133600" y="3373582"/>
                              </a:lnTo>
                              <a:lnTo>
                                <a:pt x="2216728" y="3359728"/>
                              </a:lnTo>
                              <a:lnTo>
                                <a:pt x="3553691" y="4031673"/>
                              </a:lnTo>
                              <a:lnTo>
                                <a:pt x="4003964" y="3796146"/>
                              </a:lnTo>
                              <a:lnTo>
                                <a:pt x="4114800" y="3844637"/>
                              </a:lnTo>
                              <a:lnTo>
                                <a:pt x="3997037" y="3643746"/>
                              </a:lnTo>
                              <a:lnTo>
                                <a:pt x="3969328" y="3733800"/>
                              </a:lnTo>
                              <a:lnTo>
                                <a:pt x="3588328" y="3906982"/>
                              </a:lnTo>
                              <a:lnTo>
                                <a:pt x="3532909" y="3920837"/>
                              </a:lnTo>
                              <a:lnTo>
                                <a:pt x="2265219" y="3290455"/>
                              </a:lnTo>
                              <a:lnTo>
                                <a:pt x="2230582" y="3179619"/>
                              </a:lnTo>
                              <a:lnTo>
                                <a:pt x="2438400" y="2750128"/>
                              </a:lnTo>
                              <a:lnTo>
                                <a:pt x="2563091" y="2722419"/>
                              </a:lnTo>
                              <a:lnTo>
                                <a:pt x="3228109" y="3068782"/>
                              </a:lnTo>
                              <a:lnTo>
                                <a:pt x="3567546" y="2902528"/>
                              </a:lnTo>
                              <a:lnTo>
                                <a:pt x="3671455" y="2916382"/>
                              </a:lnTo>
                              <a:lnTo>
                                <a:pt x="3560619" y="2736273"/>
                              </a:lnTo>
                              <a:lnTo>
                                <a:pt x="3512128" y="2833255"/>
                              </a:lnTo>
                              <a:lnTo>
                                <a:pt x="3221182" y="2951019"/>
                              </a:lnTo>
                              <a:lnTo>
                                <a:pt x="2549237" y="2611582"/>
                              </a:lnTo>
                              <a:lnTo>
                                <a:pt x="2209800" y="2389909"/>
                              </a:lnTo>
                              <a:lnTo>
                                <a:pt x="1302328" y="1565564"/>
                              </a:lnTo>
                              <a:lnTo>
                                <a:pt x="221673" y="588819"/>
                              </a:lnTo>
                              <a:lnTo>
                                <a:pt x="221673" y="464128"/>
                              </a:lnTo>
                              <a:lnTo>
                                <a:pt x="824346" y="166255"/>
                              </a:lnTo>
                              <a:lnTo>
                                <a:pt x="907473" y="193964"/>
                              </a:lnTo>
                              <a:lnTo>
                                <a:pt x="990600" y="318655"/>
                              </a:lnTo>
                              <a:lnTo>
                                <a:pt x="1281546" y="588819"/>
                              </a:lnTo>
                              <a:lnTo>
                                <a:pt x="3068782" y="2195946"/>
                              </a:lnTo>
                              <a:lnTo>
                                <a:pt x="3138055" y="2230582"/>
                              </a:lnTo>
                              <a:lnTo>
                                <a:pt x="3248891" y="2209800"/>
                              </a:lnTo>
                              <a:lnTo>
                                <a:pt x="3269673" y="2105891"/>
                              </a:lnTo>
                              <a:lnTo>
                                <a:pt x="3128463" y="2129872"/>
                              </a:lnTo>
                              <a:lnTo>
                                <a:pt x="2978728" y="2001982"/>
                              </a:lnTo>
                              <a:lnTo>
                                <a:pt x="1981200" y="1094509"/>
                              </a:lnTo>
                              <a:lnTo>
                                <a:pt x="1995055" y="1025237"/>
                              </a:lnTo>
                              <a:lnTo>
                                <a:pt x="2209800" y="768928"/>
                              </a:lnTo>
                              <a:lnTo>
                                <a:pt x="3186546" y="755073"/>
                              </a:lnTo>
                              <a:lnTo>
                                <a:pt x="3283528" y="824346"/>
                              </a:lnTo>
                              <a:lnTo>
                                <a:pt x="3276600" y="616528"/>
                              </a:lnTo>
                              <a:lnTo>
                                <a:pt x="3172691" y="692728"/>
                              </a:lnTo>
                              <a:lnTo>
                                <a:pt x="2182091" y="671946"/>
                              </a:lnTo>
                              <a:lnTo>
                                <a:pt x="1960419" y="955964"/>
                              </a:lnTo>
                              <a:lnTo>
                                <a:pt x="1856509" y="962891"/>
                              </a:lnTo>
                              <a:lnTo>
                                <a:pt x="1482437" y="658091"/>
                              </a:lnTo>
                              <a:lnTo>
                                <a:pt x="1482437" y="568037"/>
                              </a:lnTo>
                              <a:lnTo>
                                <a:pt x="1835728" y="193964"/>
                              </a:lnTo>
                              <a:lnTo>
                                <a:pt x="3207328" y="138546"/>
                              </a:lnTo>
                              <a:lnTo>
                                <a:pt x="3290455" y="193964"/>
                              </a:lnTo>
                              <a:lnTo>
                                <a:pt x="3276600" y="0"/>
                              </a:lnTo>
                              <a:lnTo>
                                <a:pt x="3228109" y="55419"/>
                              </a:lnTo>
                              <a:lnTo>
                                <a:pt x="1766455" y="138546"/>
                              </a:lnTo>
                              <a:lnTo>
                                <a:pt x="1447800" y="505691"/>
                              </a:lnTo>
                              <a:lnTo>
                                <a:pt x="1343891" y="505691"/>
                              </a:lnTo>
                              <a:lnTo>
                                <a:pt x="1094509" y="325582"/>
                              </a:lnTo>
                              <a:lnTo>
                                <a:pt x="942109" y="131619"/>
                              </a:lnTo>
                              <a:lnTo>
                                <a:pt x="935182" y="13855"/>
                              </a:lnTo>
                              <a:lnTo>
                                <a:pt x="0" y="491837"/>
                              </a:lnTo>
                              <a:lnTo>
                                <a:pt x="207819" y="706582"/>
                              </a:lnTo>
                              <a:lnTo>
                                <a:pt x="1593273" y="1967346"/>
                              </a:lnTo>
                              <a:lnTo>
                                <a:pt x="2223655" y="2493819"/>
                              </a:lnTo>
                              <a:lnTo>
                                <a:pt x="2376055" y="2597728"/>
                              </a:lnTo>
                              <a:lnTo>
                                <a:pt x="2382982" y="2701637"/>
                              </a:lnTo>
                              <a:lnTo>
                                <a:pt x="1773382" y="3934691"/>
                              </a:lnTo>
                              <a:lnTo>
                                <a:pt x="1724891" y="3948546"/>
                              </a:lnTo>
                              <a:lnTo>
                                <a:pt x="1330037" y="3837709"/>
                              </a:lnTo>
                              <a:lnTo>
                                <a:pt x="1330037" y="3955473"/>
                              </a:lnTo>
                              <a:close/>
                            </a:path>
                          </a:pathLst>
                        </a:custGeom>
                        <a:noFill/>
                        <a:ln w="28575">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7DF12E" id="Brīvforma 4" o:spid="_x0000_s1026" style="position:absolute;margin-left:61.7pt;margin-top:8.1pt;width:328.9pt;height:388.9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4177146,4939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" path="m1330037,3955473r2667000,907473l4031673,4939146r145473,-124691l1911928,4038600r-48491,-90054l2133600,3373582r83128,-13854l3553691,4031673r450273,-235527l4114800,3844637,3997037,3643746r-27709,90054l3588328,3906982r-55419,13855l2265219,3290455r-34637,-110836l2438400,2750128r124691,-27709l3228109,3068782r339437,-166254l3671455,2916382,3560619,2736273r-48491,96982l3221182,2951019,2549237,2611582,2209800,2389909,1302328,1565564,221673,588819r,-124691l824346,166255r83127,27709l990600,318655r290946,270164l3068782,2195946r69273,34636l3248891,2209800r20782,-103909l3128463,2129872,2978728,2001982,1981200,1094509r13855,-69272l2209800,768928r976746,-13855l3283528,824346r-6928,-207818l3172691,692728,2182091,671946,1960419,955964r-103910,6927l1482437,658091r,-90054l1835728,193964,3207328,138546r83127,55418l3276600,r-48491,55419l1766455,138546,1447800,505691r-103909,l1094509,325582,942109,131619,935182,13855,,491837,207819,706582,1593273,1967346r630382,526473l2376055,2597728r6927,103909l1773382,3934691r-48491,13855l1330037,3837709r,117764xe" filled="f" strokecolor="#1f4d78 [1604]" strokeweight="2.25pt">
                <v:stroke joinstyle="miter"/>
                <v:path arrowok="t" o:connecttype="custom" o:connectlocs="1330037,3955473;3997037,4862946;4031673,4939146;4177146,4814455;1911928,4038600;1863437,3948546;2133600,3373582;2216728,3359728;3553691,4031673;4003964,3796146;4114800,3844637;3997037,3643746;3969328,3733800;3588328,3906982;3532909,3920837;2265219,3290455;2230582,3179619;2438400,2750128;2563091,2722419;3228109,3068782;3567546,2902528;3671455,2916382;3560619,2736273;3512128,2833255;3221182,2951019;2549237,2611582;2209800,2389909;1302328,1565564;221673,588819;221673,464128;824346,166255;907473,193964;990600,318655;1281546,588819;3068782,2195946;3138055,2230582;3248891,2209800;3269673,2105891;3128463,2129872;2978728,2001982;1981200,1094509;1995055,1025237;2209800,768928;3186546,755073;3283528,824346;3276600,616528;3172691,692728;2182091,671946;1960419,955964;1856509,962891;1482437,658091;1482437,568037;1835728,193964;3207328,138546;3290455,193964;3276600,0;3228109,55419;1766455,138546;1447800,505691;1343891,505691;1094509,325582;942109,131619;935182,13855;0,491837;207819,706582;1593273,1967346;2223655,2493819;2376055,2597728;2382982,2701637;1773382,3934691;1724891,3948546;1330037,3837709;1330037,3955473" o:connectangles="0,0,0,0,0,0,0,0,0,0,0,0,0,0,0,0,0,0,0,0,0,0,0,0,0,0,0,0,0,0,0,0,0,0,0,0,0,0,0,0,0,0,0,0,0,0,0,0,0,0,0,0,0,0,0,0,0,0,0,0,0,0,0,0,0,0,0,0,0,0,0,0,0"/>
              </v:shape>
            </w:pict>
          </mc:Fallback>
        </mc:AlternateContent>
      </w:r>
      <w:r w:rsidRPr="00E17C09">
        <w:rPr>
          <w:noProof/>
          <w:szCs w:val="24"/>
          <w:lang w:val="lv-LV" w:eastAsia="lv-LV"/>
        </w:rPr>
        <w:drawing>
          <wp:inline distT="0" distB="0" distL="0" distR="0" wp14:anchorId="1BC67B8D" wp14:editId="287E83A0">
            <wp:extent cx="4763210" cy="5090160"/>
            <wp:effectExtent l="0" t="0" r="0" b="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4105" cy="5091116"/>
                    </a:xfrm>
                    <a:prstGeom prst="rect">
                      <a:avLst/>
                    </a:prstGeom>
                    <a:noFill/>
                    <a:ln>
                      <a:noFill/>
                    </a:ln>
                  </pic:spPr>
                </pic:pic>
              </a:graphicData>
            </a:graphic>
          </wp:inline>
        </w:drawing>
      </w:r>
    </w:p>
    <w:p w14:paraId="3105E2B3" w14:textId="77777777" w:rsidR="00D52E5F" w:rsidRPr="00E17C09" w:rsidRDefault="00906E1F" w:rsidP="00D52E5F">
      <w:pPr>
        <w:ind w:left="360"/>
        <w:jc w:val="both"/>
        <w:rPr>
          <w:szCs w:val="24"/>
          <w:lang w:val="lv-LV"/>
        </w:rPr>
      </w:pPr>
      <w:r w:rsidRPr="00E17C09">
        <w:rPr>
          <w:szCs w:val="24"/>
          <w:lang w:val="lv-LV"/>
        </w:rPr>
        <w:t>Detālplānojuma teritorija</w:t>
      </w:r>
      <w:r w:rsidR="00D52E5F" w:rsidRPr="00E17C09">
        <w:rPr>
          <w:szCs w:val="24"/>
          <w:lang w:val="lv-LV"/>
        </w:rPr>
        <w:tab/>
      </w:r>
      <w:r w:rsidR="00D52E5F" w:rsidRPr="00E17C09">
        <w:rPr>
          <w:szCs w:val="24"/>
          <w:lang w:val="lv-LV"/>
        </w:rPr>
        <w:tab/>
      </w:r>
    </w:p>
    <w:p w14:paraId="49D6BD46" w14:textId="77777777" w:rsidR="00EA1435" w:rsidRPr="00E17C09" w:rsidRDefault="00EE0D8E" w:rsidP="00D52E5F">
      <w:pPr>
        <w:ind w:left="360"/>
        <w:jc w:val="both"/>
        <w:rPr>
          <w:szCs w:val="24"/>
          <w:lang w:val="lv-LV"/>
        </w:rPr>
      </w:pPr>
      <w:r w:rsidRPr="00E17C09">
        <w:rPr>
          <w:noProof/>
          <w:szCs w:val="24"/>
          <w:lang w:val="lv-LV" w:eastAsia="lv-LV"/>
        </w:rPr>
        <mc:AlternateContent>
          <mc:Choice Requires="wps">
            <w:drawing>
              <wp:anchor distT="0" distB="0" distL="114300" distR="114300" simplePos="0" relativeHeight="251660288" behindDoc="0" locked="0" layoutInCell="1" allowOverlap="1" wp14:anchorId="188C5BD5" wp14:editId="5BABB186">
                <wp:simplePos x="0" y="0"/>
                <wp:positionH relativeFrom="column">
                  <wp:posOffset>243840</wp:posOffset>
                </wp:positionH>
                <wp:positionV relativeFrom="paragraph">
                  <wp:posOffset>24130</wp:posOffset>
                </wp:positionV>
                <wp:extent cx="542925" cy="142875"/>
                <wp:effectExtent l="19050" t="19050" r="28575" b="28575"/>
                <wp:wrapNone/>
                <wp:docPr id="5" name="Taisnstūris 5"/>
                <wp:cNvGraphicFramePr/>
                <a:graphic xmlns:a="http://schemas.openxmlformats.org/drawingml/2006/main">
                  <a:graphicData uri="http://schemas.microsoft.com/office/word/2010/wordprocessingShape">
                    <wps:wsp>
                      <wps:cNvSpPr/>
                      <wps:spPr>
                        <a:xfrm>
                          <a:off x="0" y="0"/>
                          <a:ext cx="542925" cy="142875"/>
                        </a:xfrm>
                        <a:prstGeom prst="rect">
                          <a:avLst/>
                        </a:prstGeom>
                        <a:noFill/>
                        <a:ln w="2857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697D56" id="Taisnstūris 5" o:spid="_x0000_s1026" style="position:absolute;margin-left:19.2pt;margin-top:1.9pt;width:42.75pt;height:11.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" filled="f" strokecolor="#2f5496 [2408]" strokeweight="2.25pt"/>
            </w:pict>
          </mc:Fallback>
        </mc:AlternateContent>
      </w:r>
    </w:p>
    <w:p w14:paraId="4E2814E0" w14:textId="77777777" w:rsidR="00EA1435" w:rsidRPr="00E17C09" w:rsidRDefault="00EA1435" w:rsidP="00D52E5F">
      <w:pPr>
        <w:ind w:left="360"/>
        <w:jc w:val="both"/>
        <w:rPr>
          <w:szCs w:val="24"/>
          <w:lang w:val="lv-LV"/>
        </w:rPr>
      </w:pPr>
    </w:p>
    <w:p w14:paraId="72B5A52C" w14:textId="77777777" w:rsidR="00D52E5F" w:rsidRPr="00E17C09" w:rsidRDefault="00D52E5F" w:rsidP="00D52E5F">
      <w:pPr>
        <w:ind w:left="360"/>
        <w:jc w:val="both"/>
        <w:rPr>
          <w:szCs w:val="24"/>
          <w:lang w:val="lv-LV"/>
        </w:rPr>
      </w:pPr>
      <w:r w:rsidRPr="00E17C09">
        <w:rPr>
          <w:szCs w:val="24"/>
          <w:lang w:val="lv-LV"/>
        </w:rPr>
        <w:t>Saskaņā ar Teritorijas plānojumu Nekustamajam īpašumam “</w:t>
      </w:r>
      <w:r w:rsidR="00935AD5" w:rsidRPr="00E17C09">
        <w:rPr>
          <w:szCs w:val="24"/>
          <w:lang w:val="lv-LV"/>
        </w:rPr>
        <w:t>Cukuriņu ielas</w:t>
      </w:r>
      <w:r w:rsidRPr="00E17C09">
        <w:rPr>
          <w:szCs w:val="24"/>
          <w:lang w:val="lv-LV"/>
        </w:rPr>
        <w:t>” un Nekustamajam īpašumam “</w:t>
      </w:r>
      <w:r w:rsidR="00935AD5" w:rsidRPr="00E17C09">
        <w:rPr>
          <w:szCs w:val="24"/>
          <w:lang w:val="lv-LV"/>
        </w:rPr>
        <w:t>Liliju ielas</w:t>
      </w:r>
      <w:r w:rsidRPr="00E17C09">
        <w:rPr>
          <w:szCs w:val="24"/>
          <w:lang w:val="lv-LV"/>
        </w:rPr>
        <w:t xml:space="preserve">” noteikta funkcionālā zona – </w:t>
      </w:r>
      <w:r w:rsidR="00935AD5" w:rsidRPr="00E17C09">
        <w:rPr>
          <w:szCs w:val="24"/>
          <w:lang w:val="lv-LV"/>
        </w:rPr>
        <w:t xml:space="preserve">“Transporta infrastruktūras teritorija” (TR). </w:t>
      </w:r>
      <w:r w:rsidRPr="00E17C09">
        <w:rPr>
          <w:szCs w:val="24"/>
          <w:lang w:val="lv-LV"/>
        </w:rPr>
        <w:t xml:space="preserve"> </w:t>
      </w:r>
    </w:p>
    <w:p w14:paraId="3D8E73FC" w14:textId="77777777" w:rsidR="00D52E5F" w:rsidRPr="00E17C09" w:rsidRDefault="00D52E5F" w:rsidP="00D52E5F">
      <w:pPr>
        <w:pStyle w:val="Sarakstarindkopa"/>
        <w:numPr>
          <w:ilvl w:val="0"/>
          <w:numId w:val="8"/>
        </w:numPr>
        <w:ind w:left="357" w:hanging="357"/>
        <w:jc w:val="both"/>
        <w:textAlignment w:val="auto"/>
        <w:rPr>
          <w:szCs w:val="24"/>
          <w:lang w:val="lv-LV"/>
        </w:rPr>
      </w:pPr>
      <w:r w:rsidRPr="00E17C09">
        <w:rPr>
          <w:szCs w:val="24"/>
          <w:lang w:val="lv-LV"/>
        </w:rPr>
        <w:t>Prasības Detālplānojuma grafiskās daļas izstrādei:</w:t>
      </w:r>
    </w:p>
    <w:p w14:paraId="1D044CB6" w14:textId="77777777" w:rsidR="00D52E5F" w:rsidRPr="00E17C09" w:rsidRDefault="00D52E5F" w:rsidP="00D52E5F">
      <w:pPr>
        <w:pStyle w:val="Sarakstarindkopa"/>
        <w:numPr>
          <w:ilvl w:val="1"/>
          <w:numId w:val="8"/>
        </w:numPr>
        <w:jc w:val="both"/>
        <w:textAlignment w:val="auto"/>
        <w:rPr>
          <w:szCs w:val="24"/>
          <w:lang w:val="lv-LV"/>
        </w:rPr>
      </w:pPr>
      <w:r w:rsidRPr="00E17C09">
        <w:rPr>
          <w:szCs w:val="24"/>
          <w:lang w:val="lv-LV"/>
        </w:rPr>
        <w:t>Detālplānojuma grafisko daļu izstrādāt uz derīga un  aktuāla Latvijas ģeodēzisko koordinātu sistēmā LKS-92 izstrādāta topogrāfiskā plāna ar mēroga noteiktību 1:500, izmantojot aktuālus Nekustamā īpašuma valsts kadastra informācijas sistēmas datus;</w:t>
      </w:r>
    </w:p>
    <w:p w14:paraId="48FFA481" w14:textId="77777777" w:rsidR="00D52E5F" w:rsidRPr="00E17C09" w:rsidRDefault="00D52E5F" w:rsidP="00D52E5F">
      <w:pPr>
        <w:pStyle w:val="Sarakstarindkopa"/>
        <w:numPr>
          <w:ilvl w:val="1"/>
          <w:numId w:val="8"/>
        </w:numPr>
        <w:jc w:val="both"/>
        <w:textAlignment w:val="auto"/>
        <w:rPr>
          <w:szCs w:val="24"/>
          <w:lang w:val="lv-LV"/>
        </w:rPr>
      </w:pPr>
      <w:r w:rsidRPr="00E17C09">
        <w:rPr>
          <w:szCs w:val="24"/>
          <w:lang w:val="lv-LV"/>
        </w:rPr>
        <w:lastRenderedPageBreak/>
        <w:t xml:space="preserve">Detālplānojuma grafisko daļu noformē, norādot koordinātu sistēmu, koordinātu tīklu, kartes nosaukumu, kartes pamatnes mēroga un izdrukas mēroga noteiktību (ja tas atšķiras no kartes pamatnes mēroga), lietotos apzīmējumus ar skaidrojumiem. </w:t>
      </w:r>
    </w:p>
    <w:p w14:paraId="1256C028" w14:textId="77777777" w:rsidR="00D52E5F" w:rsidRPr="00E17C09" w:rsidRDefault="00D52E5F" w:rsidP="00D52E5F">
      <w:pPr>
        <w:pStyle w:val="Sarakstarindkopa"/>
        <w:numPr>
          <w:ilvl w:val="0"/>
          <w:numId w:val="8"/>
        </w:numPr>
        <w:ind w:left="360"/>
        <w:jc w:val="both"/>
        <w:textAlignment w:val="auto"/>
        <w:rPr>
          <w:szCs w:val="24"/>
          <w:lang w:val="lv-LV"/>
        </w:rPr>
      </w:pPr>
      <w:r w:rsidRPr="00E17C09">
        <w:rPr>
          <w:szCs w:val="24"/>
          <w:lang w:val="lv-LV"/>
        </w:rPr>
        <w:t xml:space="preserve">Institūcijas, no kurām saņemami nosacījumi, atzinumi vai saskaņojumi: </w:t>
      </w:r>
    </w:p>
    <w:p w14:paraId="25168976" w14:textId="77777777" w:rsidR="00D52E5F" w:rsidRPr="00E17C09" w:rsidRDefault="00D52E5F" w:rsidP="00D52E5F">
      <w:pPr>
        <w:pStyle w:val="Sarakstarindkopa"/>
        <w:numPr>
          <w:ilvl w:val="1"/>
          <w:numId w:val="8"/>
        </w:numPr>
        <w:ind w:left="794"/>
        <w:jc w:val="both"/>
        <w:textAlignment w:val="auto"/>
        <w:rPr>
          <w:szCs w:val="24"/>
          <w:lang w:val="lv-LV"/>
        </w:rPr>
      </w:pPr>
      <w:r w:rsidRPr="00E17C09">
        <w:rPr>
          <w:szCs w:val="24"/>
          <w:lang w:val="lv-LV"/>
        </w:rPr>
        <w:t>Valsts vides dienesta Kurzemes reģionālā vides pārvalde.</w:t>
      </w:r>
    </w:p>
    <w:p w14:paraId="6CA43FEB" w14:textId="77777777" w:rsidR="00D52E5F" w:rsidRPr="00E17C09" w:rsidRDefault="00D52E5F" w:rsidP="00D52E5F">
      <w:pPr>
        <w:pStyle w:val="Sarakstarindkopa"/>
        <w:numPr>
          <w:ilvl w:val="1"/>
          <w:numId w:val="8"/>
        </w:numPr>
        <w:ind w:left="794"/>
        <w:jc w:val="both"/>
        <w:textAlignment w:val="auto"/>
        <w:rPr>
          <w:szCs w:val="24"/>
          <w:lang w:val="lv-LV"/>
        </w:rPr>
      </w:pPr>
      <w:r w:rsidRPr="00E17C09">
        <w:rPr>
          <w:szCs w:val="24"/>
          <w:lang w:val="lv-LV"/>
        </w:rPr>
        <w:t>AS “Sadales tīkls”.</w:t>
      </w:r>
    </w:p>
    <w:p w14:paraId="74350238" w14:textId="77777777" w:rsidR="00D52E5F" w:rsidRPr="00E17C09" w:rsidRDefault="00D52E5F" w:rsidP="00D52E5F">
      <w:pPr>
        <w:pStyle w:val="Sarakstarindkopa"/>
        <w:numPr>
          <w:ilvl w:val="1"/>
          <w:numId w:val="8"/>
        </w:numPr>
        <w:ind w:left="794"/>
        <w:jc w:val="both"/>
        <w:textAlignment w:val="auto"/>
        <w:rPr>
          <w:color w:val="FF0000"/>
          <w:szCs w:val="24"/>
          <w:lang w:val="lv-LV"/>
        </w:rPr>
      </w:pPr>
      <w:r w:rsidRPr="00E17C09">
        <w:rPr>
          <w:szCs w:val="24"/>
          <w:lang w:val="lv-LV"/>
        </w:rPr>
        <w:t>Veselības inspekcija.</w:t>
      </w:r>
    </w:p>
    <w:p w14:paraId="30A31542" w14:textId="77777777" w:rsidR="00D52E5F" w:rsidRPr="00E17C09" w:rsidRDefault="00D52E5F" w:rsidP="00D52E5F">
      <w:pPr>
        <w:pStyle w:val="Sarakstarindkopa"/>
        <w:numPr>
          <w:ilvl w:val="1"/>
          <w:numId w:val="8"/>
        </w:numPr>
        <w:ind w:left="794"/>
        <w:jc w:val="both"/>
        <w:textAlignment w:val="auto"/>
        <w:rPr>
          <w:color w:val="000000" w:themeColor="text1"/>
          <w:szCs w:val="24"/>
          <w:lang w:val="lv-LV"/>
        </w:rPr>
      </w:pPr>
      <w:r w:rsidRPr="00E17C09">
        <w:rPr>
          <w:color w:val="000000" w:themeColor="text1"/>
          <w:szCs w:val="24"/>
          <w:lang w:val="lv-LV" w:eastAsia="lv-LV"/>
        </w:rPr>
        <w:t>Valsts ugunsdzēsības un glābšanas dienests.</w:t>
      </w:r>
    </w:p>
    <w:p w14:paraId="7B7342A4" w14:textId="77777777" w:rsidR="00D52E5F" w:rsidRPr="00E17C09" w:rsidRDefault="00D52E5F" w:rsidP="00D52E5F">
      <w:pPr>
        <w:pStyle w:val="Sarakstarindkopa"/>
        <w:numPr>
          <w:ilvl w:val="1"/>
          <w:numId w:val="8"/>
        </w:numPr>
        <w:ind w:left="794"/>
        <w:jc w:val="both"/>
        <w:textAlignment w:val="auto"/>
        <w:rPr>
          <w:szCs w:val="24"/>
          <w:lang w:val="lv-LV"/>
        </w:rPr>
      </w:pPr>
      <w:r w:rsidRPr="00E17C09">
        <w:rPr>
          <w:szCs w:val="24"/>
          <w:lang w:val="lv-LV" w:eastAsia="lv-LV"/>
        </w:rPr>
        <w:t>SIA “</w:t>
      </w:r>
      <w:proofErr w:type="spellStart"/>
      <w:r w:rsidRPr="00E17C09">
        <w:rPr>
          <w:szCs w:val="24"/>
          <w:lang w:val="lv-LV" w:eastAsia="lv-LV"/>
        </w:rPr>
        <w:t>Tet</w:t>
      </w:r>
      <w:proofErr w:type="spellEnd"/>
      <w:r w:rsidRPr="00E17C09">
        <w:rPr>
          <w:szCs w:val="24"/>
          <w:lang w:val="lv-LV" w:eastAsia="lv-LV"/>
        </w:rPr>
        <w:t>”.</w:t>
      </w:r>
    </w:p>
    <w:p w14:paraId="0FD07A3A" w14:textId="77777777" w:rsidR="00D52E5F" w:rsidRPr="00E17C09" w:rsidRDefault="00D52E5F" w:rsidP="00D52E5F">
      <w:pPr>
        <w:pStyle w:val="Sarakstarindkopa"/>
        <w:numPr>
          <w:ilvl w:val="1"/>
          <w:numId w:val="8"/>
        </w:numPr>
        <w:ind w:left="794"/>
        <w:jc w:val="both"/>
        <w:textAlignment w:val="auto"/>
        <w:rPr>
          <w:szCs w:val="24"/>
          <w:lang w:val="lv-LV"/>
        </w:rPr>
      </w:pPr>
      <w:r w:rsidRPr="00E17C09">
        <w:rPr>
          <w:szCs w:val="24"/>
          <w:lang w:val="lv-LV"/>
        </w:rPr>
        <w:t>SIA “Talsu ūdens”.</w:t>
      </w:r>
    </w:p>
    <w:p w14:paraId="4BEDC53B" w14:textId="77777777" w:rsidR="00D52E5F" w:rsidRPr="00E17C09" w:rsidRDefault="00D52E5F" w:rsidP="00D52E5F">
      <w:pPr>
        <w:pStyle w:val="Sarakstarindkopa"/>
        <w:numPr>
          <w:ilvl w:val="0"/>
          <w:numId w:val="8"/>
        </w:numPr>
        <w:ind w:left="360"/>
        <w:jc w:val="both"/>
        <w:textAlignment w:val="auto"/>
        <w:rPr>
          <w:szCs w:val="24"/>
          <w:lang w:val="lv-LV"/>
        </w:rPr>
      </w:pPr>
      <w:r w:rsidRPr="00E17C09">
        <w:rPr>
          <w:szCs w:val="24"/>
          <w:lang w:val="lv-LV"/>
        </w:rPr>
        <w:t xml:space="preserve">Plānotie </w:t>
      </w:r>
      <w:r w:rsidR="0041231A" w:rsidRPr="00E17C09">
        <w:rPr>
          <w:szCs w:val="24"/>
          <w:lang w:val="lv-LV"/>
        </w:rPr>
        <w:t xml:space="preserve">sabiedrības līdzdalības </w:t>
      </w:r>
      <w:r w:rsidRPr="00E17C09">
        <w:rPr>
          <w:szCs w:val="24"/>
          <w:lang w:val="lv-LV"/>
        </w:rPr>
        <w:t xml:space="preserve">pasākumi: </w:t>
      </w:r>
    </w:p>
    <w:p w14:paraId="7BB4512E" w14:textId="77777777" w:rsidR="00D52E5F" w:rsidRPr="00E17C09" w:rsidRDefault="00AF58FD" w:rsidP="00D52E5F">
      <w:pPr>
        <w:pStyle w:val="Sarakstarindkopa"/>
        <w:numPr>
          <w:ilvl w:val="1"/>
          <w:numId w:val="8"/>
        </w:numPr>
        <w:ind w:left="794"/>
        <w:jc w:val="both"/>
        <w:textAlignment w:val="auto"/>
        <w:rPr>
          <w:szCs w:val="24"/>
          <w:lang w:val="lv-LV"/>
        </w:rPr>
      </w:pPr>
      <w:r w:rsidRPr="00E17C09">
        <w:rPr>
          <w:lang w:val="lv-LV"/>
        </w:rPr>
        <w:t xml:space="preserve">Sabiedrības līdzdalības pasākumus organizēt atbilstoši spēkā esošajai likumdošanai. </w:t>
      </w:r>
    </w:p>
    <w:p w14:paraId="4F9B4F5D"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eastAsia="lv-LV"/>
        </w:rPr>
        <w:t xml:space="preserve">Paziņojumu par Detālplānojuma izstrādes procesu ievietot </w:t>
      </w:r>
      <w:r w:rsidRPr="00E17C09">
        <w:rPr>
          <w:szCs w:val="24"/>
          <w:lang w:val="lv-LV"/>
        </w:rPr>
        <w:t>TAPIS</w:t>
      </w:r>
      <w:r w:rsidRPr="00E17C09">
        <w:rPr>
          <w:szCs w:val="24"/>
          <w:lang w:val="lv-LV" w:eastAsia="lv-LV"/>
        </w:rPr>
        <w:t xml:space="preserve">, pašvaldības tīmekļa vietnē </w:t>
      </w:r>
      <w:hyperlink r:id="rId12" w:history="1">
        <w:r w:rsidRPr="00E17C09">
          <w:rPr>
            <w:rStyle w:val="Hipersaite"/>
            <w:szCs w:val="24"/>
            <w:lang w:val="lv-LV" w:eastAsia="lv-LV"/>
          </w:rPr>
          <w:t>www.talsunovads.lv</w:t>
        </w:r>
      </w:hyperlink>
      <w:r w:rsidRPr="00E17C09">
        <w:rPr>
          <w:szCs w:val="24"/>
          <w:lang w:val="lv-LV" w:eastAsia="lv-LV"/>
        </w:rPr>
        <w:t xml:space="preserve"> un publicēt </w:t>
      </w:r>
      <w:r w:rsidRPr="00E17C09">
        <w:rPr>
          <w:szCs w:val="24"/>
          <w:lang w:val="lv-LV"/>
        </w:rPr>
        <w:t>Talsu novada pašvaldības informatīvajā izdevumā “Talsu Novada Ziņas”.</w:t>
      </w:r>
    </w:p>
    <w:p w14:paraId="14409428"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rPr>
        <w:t>Publiskās apspriešanas laikā iespēju iepazīties ar Detālp</w:t>
      </w:r>
      <w:r w:rsidRPr="00E17C09">
        <w:rPr>
          <w:szCs w:val="24"/>
          <w:lang w:val="lv-LV" w:eastAsia="lv-LV"/>
        </w:rPr>
        <w:t xml:space="preserve">lānojuma </w:t>
      </w:r>
      <w:r w:rsidRPr="00E17C09">
        <w:rPr>
          <w:szCs w:val="24"/>
          <w:lang w:val="lv-LV"/>
        </w:rPr>
        <w:t xml:space="preserve">redakcijas materiāliem nodrošināt Talsu novada pašvaldības telpās, </w:t>
      </w:r>
      <w:r w:rsidRPr="00E17C09">
        <w:rPr>
          <w:lang w:val="lv-LV"/>
        </w:rPr>
        <w:t xml:space="preserve">pašvaldības tīmekļa vietnē </w:t>
      </w:r>
      <w:hyperlink r:id="rId13" w:history="1">
        <w:r w:rsidRPr="00E17C09">
          <w:rPr>
            <w:rStyle w:val="Hipersaite"/>
            <w:szCs w:val="24"/>
            <w:lang w:val="lv-LV" w:eastAsia="lv-LV"/>
          </w:rPr>
          <w:t>www.talsunovads.lv</w:t>
        </w:r>
      </w:hyperlink>
      <w:r w:rsidRPr="00E17C09">
        <w:rPr>
          <w:szCs w:val="24"/>
          <w:lang w:val="lv-LV" w:eastAsia="lv-LV"/>
        </w:rPr>
        <w:t xml:space="preserve"> </w:t>
      </w:r>
      <w:r w:rsidRPr="00E17C09">
        <w:rPr>
          <w:lang w:val="lv-LV"/>
        </w:rPr>
        <w:t xml:space="preserve">un valsts vienotajā ģeotelpiskās informācijas portālā </w:t>
      </w:r>
      <w:hyperlink r:id="rId14" w:history="1">
        <w:r w:rsidRPr="00E17C09">
          <w:rPr>
            <w:rStyle w:val="Hipersaite"/>
            <w:color w:val="auto"/>
            <w:u w:val="none"/>
            <w:lang w:val="lv-LV"/>
          </w:rPr>
          <w:t>www.geolatvija.lv</w:t>
        </w:r>
      </w:hyperlink>
      <w:r w:rsidRPr="00E17C09">
        <w:rPr>
          <w:szCs w:val="24"/>
          <w:lang w:val="lv-LV"/>
        </w:rPr>
        <w:t xml:space="preserve">, </w:t>
      </w:r>
      <w:r w:rsidR="00AF58FD" w:rsidRPr="00E17C09">
        <w:rPr>
          <w:szCs w:val="24"/>
          <w:lang w:val="lv-LV"/>
        </w:rPr>
        <w:t>minētajā termiņā sabiedrības viedokļa uzklausīšanai organizējama</w:t>
      </w:r>
      <w:r w:rsidRPr="00E17C09">
        <w:rPr>
          <w:szCs w:val="24"/>
          <w:lang w:val="lv-LV"/>
        </w:rPr>
        <w:t xml:space="preserve"> publiskās apspriešanas sanāksm</w:t>
      </w:r>
      <w:r w:rsidR="00AF58FD" w:rsidRPr="00E17C09">
        <w:rPr>
          <w:szCs w:val="24"/>
          <w:lang w:val="lv-LV"/>
        </w:rPr>
        <w:t>e</w:t>
      </w:r>
      <w:r w:rsidRPr="00E17C09">
        <w:rPr>
          <w:szCs w:val="24"/>
          <w:lang w:val="lv-LV"/>
        </w:rPr>
        <w:t>.</w:t>
      </w:r>
    </w:p>
    <w:p w14:paraId="0C806F31" w14:textId="77777777" w:rsidR="00D52E5F" w:rsidRPr="00E17C09" w:rsidRDefault="00D52E5F" w:rsidP="00D52E5F">
      <w:pPr>
        <w:pStyle w:val="Sarakstarindkopa"/>
        <w:numPr>
          <w:ilvl w:val="0"/>
          <w:numId w:val="8"/>
        </w:numPr>
        <w:ind w:left="357" w:hanging="357"/>
        <w:jc w:val="both"/>
        <w:textAlignment w:val="auto"/>
        <w:rPr>
          <w:szCs w:val="24"/>
          <w:lang w:val="lv-LV"/>
        </w:rPr>
      </w:pPr>
      <w:r w:rsidRPr="00E17C09">
        <w:rPr>
          <w:szCs w:val="24"/>
          <w:lang w:val="lv-LV"/>
        </w:rPr>
        <w:t>Nosacījumi administratīvajam līgumam par detālplānojuma īstenošanu:</w:t>
      </w:r>
    </w:p>
    <w:p w14:paraId="3636682B" w14:textId="77777777" w:rsidR="00D52E5F" w:rsidRPr="00E17C09" w:rsidRDefault="00D52E5F" w:rsidP="00D52E5F">
      <w:pPr>
        <w:pStyle w:val="Sarakstarindkopa"/>
        <w:numPr>
          <w:ilvl w:val="1"/>
          <w:numId w:val="8"/>
        </w:numPr>
        <w:ind w:left="793"/>
        <w:jc w:val="both"/>
        <w:textAlignment w:val="auto"/>
        <w:rPr>
          <w:color w:val="000000" w:themeColor="text1"/>
          <w:szCs w:val="24"/>
          <w:lang w:val="lv-LV"/>
        </w:rPr>
      </w:pPr>
      <w:r w:rsidRPr="00E17C09">
        <w:rPr>
          <w:color w:val="000000" w:themeColor="text1"/>
          <w:szCs w:val="24"/>
          <w:lang w:val="lv-LV"/>
        </w:rPr>
        <w:t>paredzēt Detālplānojuma realizācijas kārtību;</w:t>
      </w:r>
    </w:p>
    <w:p w14:paraId="60470A64" w14:textId="77777777" w:rsidR="00D52E5F" w:rsidRPr="00E17C09" w:rsidRDefault="00D52E5F" w:rsidP="00D52E5F">
      <w:pPr>
        <w:pStyle w:val="Sarakstarindkopa"/>
        <w:numPr>
          <w:ilvl w:val="1"/>
          <w:numId w:val="8"/>
        </w:numPr>
        <w:ind w:left="793"/>
        <w:jc w:val="both"/>
        <w:textAlignment w:val="auto"/>
        <w:rPr>
          <w:color w:val="C00000"/>
          <w:szCs w:val="24"/>
          <w:lang w:val="lv-LV"/>
        </w:rPr>
      </w:pPr>
      <w:r w:rsidRPr="00E17C09">
        <w:rPr>
          <w:szCs w:val="24"/>
          <w:lang w:val="lv-LV"/>
        </w:rPr>
        <w:t>administratīvā līguma projektā, iekļaut nosacījumus, termiņus un atcelšanas atrunas, kā arī prasības attiecībā uz objektu projektēšanas, būvdarbu uzsākšanas termiņiem, detālplānojuma teritorijas un transporta infrastruktūras apsaimniekošanu, izbūves kārtām un to secību.</w:t>
      </w:r>
      <w:r w:rsidRPr="00E17C09">
        <w:rPr>
          <w:color w:val="C00000"/>
          <w:szCs w:val="24"/>
          <w:lang w:val="lv-LV"/>
        </w:rPr>
        <w:t xml:space="preserve">  </w:t>
      </w:r>
    </w:p>
    <w:p w14:paraId="20669731" w14:textId="77777777" w:rsidR="00D52E5F" w:rsidRPr="00E17C09" w:rsidRDefault="00D52E5F" w:rsidP="00D52E5F">
      <w:pPr>
        <w:pStyle w:val="Sarakstarindkopa"/>
        <w:numPr>
          <w:ilvl w:val="0"/>
          <w:numId w:val="8"/>
        </w:numPr>
        <w:ind w:left="360"/>
        <w:jc w:val="both"/>
        <w:textAlignment w:val="auto"/>
        <w:rPr>
          <w:szCs w:val="24"/>
          <w:lang w:val="lv-LV"/>
        </w:rPr>
      </w:pPr>
      <w:r w:rsidRPr="00E17C09">
        <w:rPr>
          <w:szCs w:val="24"/>
          <w:lang w:val="lv-LV"/>
        </w:rPr>
        <w:t>Detālplānojuma dokumentācijas noformēšana, iesniegšana pašvaldībā:</w:t>
      </w:r>
    </w:p>
    <w:p w14:paraId="1AC2E5C1"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szCs w:val="24"/>
          <w:lang w:val="lv-LV"/>
        </w:rPr>
        <w:t>nodošanai publiskajai apspriešanai Talsu novada pašvaldībā iesniegt vienu Detālplānojuma projekta eksemplāru papīra izdrukas veidā, kā arī digitālā veidā teksta daļu *</w:t>
      </w:r>
      <w:proofErr w:type="spellStart"/>
      <w:r w:rsidRPr="00E17C09">
        <w:rPr>
          <w:szCs w:val="24"/>
          <w:lang w:val="lv-LV"/>
        </w:rPr>
        <w:t>doc</w:t>
      </w:r>
      <w:proofErr w:type="spellEnd"/>
      <w:r w:rsidRPr="00E17C09">
        <w:rPr>
          <w:szCs w:val="24"/>
          <w:lang w:val="lv-LV"/>
        </w:rPr>
        <w:t xml:space="preserve"> formātā, grafiskā daļa ESRI ģeotelpisko </w:t>
      </w:r>
      <w:proofErr w:type="spellStart"/>
      <w:r w:rsidRPr="00E17C09">
        <w:rPr>
          <w:szCs w:val="24"/>
          <w:lang w:val="lv-LV"/>
        </w:rPr>
        <w:t>vektordatu</w:t>
      </w:r>
      <w:proofErr w:type="spellEnd"/>
      <w:r w:rsidRPr="00E17C09">
        <w:rPr>
          <w:szCs w:val="24"/>
          <w:lang w:val="lv-LV"/>
        </w:rPr>
        <w:t xml:space="preserve"> *</w:t>
      </w:r>
      <w:proofErr w:type="spellStart"/>
      <w:r w:rsidRPr="00E17C09">
        <w:rPr>
          <w:szCs w:val="24"/>
          <w:lang w:val="lv-LV"/>
        </w:rPr>
        <w:t>shp</w:t>
      </w:r>
      <w:proofErr w:type="spellEnd"/>
      <w:r w:rsidRPr="00E17C09">
        <w:rPr>
          <w:szCs w:val="24"/>
          <w:lang w:val="lv-LV"/>
        </w:rPr>
        <w:t xml:space="preserve"> un </w:t>
      </w:r>
      <w:proofErr w:type="spellStart"/>
      <w:r w:rsidRPr="00E17C09">
        <w:rPr>
          <w:szCs w:val="24"/>
          <w:lang w:val="lv-LV"/>
        </w:rPr>
        <w:t>AutoCad</w:t>
      </w:r>
      <w:proofErr w:type="spellEnd"/>
      <w:r w:rsidRPr="00E17C09">
        <w:rPr>
          <w:szCs w:val="24"/>
          <w:lang w:val="lv-LV"/>
        </w:rPr>
        <w:t xml:space="preserve"> programmas formātā *</w:t>
      </w:r>
      <w:proofErr w:type="spellStart"/>
      <w:r w:rsidRPr="00E17C09">
        <w:rPr>
          <w:szCs w:val="24"/>
          <w:lang w:val="lv-LV"/>
        </w:rPr>
        <w:t>dwg</w:t>
      </w:r>
      <w:proofErr w:type="spellEnd"/>
      <w:r w:rsidRPr="00E17C09">
        <w:rPr>
          <w:szCs w:val="24"/>
          <w:lang w:val="lv-LV"/>
        </w:rPr>
        <w:t>;</w:t>
      </w:r>
    </w:p>
    <w:p w14:paraId="41F4E45F" w14:textId="77777777" w:rsidR="00D52E5F" w:rsidRPr="00E17C09" w:rsidRDefault="00D52E5F" w:rsidP="00D52E5F">
      <w:pPr>
        <w:pStyle w:val="Sarakstarindkopa"/>
        <w:numPr>
          <w:ilvl w:val="1"/>
          <w:numId w:val="8"/>
        </w:numPr>
        <w:ind w:left="793"/>
        <w:jc w:val="both"/>
        <w:textAlignment w:val="auto"/>
        <w:rPr>
          <w:szCs w:val="24"/>
          <w:lang w:val="lv-LV"/>
        </w:rPr>
      </w:pPr>
      <w:r w:rsidRPr="00E17C09">
        <w:rPr>
          <w:lang w:val="lv-LV"/>
        </w:rPr>
        <w:t xml:space="preserve">Talsu novada pašvaldībā iesniegt vienu apstiprinātā detālplānojuma eksemplāru papīra izdrukas veidā, kas noformēts atbilstoši Ministru kabineta 2018. gada 4. septembra noteikumu Nr.558 “Dokumentu izstrādāšanas un noformēšanas kārtība” prasībām, kā arī digitālā veidā </w:t>
      </w:r>
      <w:r w:rsidRPr="00E17C09">
        <w:rPr>
          <w:szCs w:val="24"/>
          <w:lang w:val="lv-LV"/>
        </w:rPr>
        <w:t>teksta daļu *</w:t>
      </w:r>
      <w:proofErr w:type="spellStart"/>
      <w:r w:rsidRPr="00E17C09">
        <w:rPr>
          <w:szCs w:val="24"/>
          <w:lang w:val="lv-LV"/>
        </w:rPr>
        <w:t>doc</w:t>
      </w:r>
      <w:proofErr w:type="spellEnd"/>
      <w:r w:rsidRPr="00E17C09">
        <w:rPr>
          <w:szCs w:val="24"/>
          <w:lang w:val="lv-LV"/>
        </w:rPr>
        <w:t xml:space="preserve"> formātā, grafiskā daļa ESRI ģeotelpisko </w:t>
      </w:r>
      <w:proofErr w:type="spellStart"/>
      <w:r w:rsidRPr="00E17C09">
        <w:rPr>
          <w:szCs w:val="24"/>
          <w:lang w:val="lv-LV"/>
        </w:rPr>
        <w:t>vektordatu</w:t>
      </w:r>
      <w:proofErr w:type="spellEnd"/>
      <w:r w:rsidRPr="00E17C09">
        <w:rPr>
          <w:szCs w:val="24"/>
          <w:lang w:val="lv-LV"/>
        </w:rPr>
        <w:t xml:space="preserve"> *</w:t>
      </w:r>
      <w:proofErr w:type="spellStart"/>
      <w:r w:rsidRPr="00E17C09">
        <w:rPr>
          <w:szCs w:val="24"/>
          <w:lang w:val="lv-LV"/>
        </w:rPr>
        <w:t>shp</w:t>
      </w:r>
      <w:proofErr w:type="spellEnd"/>
      <w:r w:rsidRPr="00E17C09">
        <w:rPr>
          <w:szCs w:val="24"/>
          <w:lang w:val="lv-LV"/>
        </w:rPr>
        <w:t xml:space="preserve"> un </w:t>
      </w:r>
      <w:proofErr w:type="spellStart"/>
      <w:r w:rsidRPr="00E17C09">
        <w:rPr>
          <w:szCs w:val="24"/>
          <w:lang w:val="lv-LV"/>
        </w:rPr>
        <w:t>AutoCad</w:t>
      </w:r>
      <w:proofErr w:type="spellEnd"/>
      <w:r w:rsidRPr="00E17C09">
        <w:rPr>
          <w:szCs w:val="24"/>
          <w:lang w:val="lv-LV"/>
        </w:rPr>
        <w:t xml:space="preserve"> programmas formātā *</w:t>
      </w:r>
      <w:proofErr w:type="spellStart"/>
      <w:r w:rsidRPr="00E17C09">
        <w:rPr>
          <w:szCs w:val="24"/>
          <w:lang w:val="lv-LV"/>
        </w:rPr>
        <w:t>dwg</w:t>
      </w:r>
      <w:proofErr w:type="spellEnd"/>
      <w:r w:rsidRPr="00E17C09">
        <w:rPr>
          <w:szCs w:val="24"/>
          <w:lang w:val="lv-LV"/>
        </w:rPr>
        <w:t>.</w:t>
      </w:r>
    </w:p>
    <w:p w14:paraId="6AE9E062" w14:textId="77777777" w:rsidR="00D52E5F" w:rsidRPr="00E17C09" w:rsidRDefault="00D52E5F" w:rsidP="00D52E5F">
      <w:pPr>
        <w:rPr>
          <w:color w:val="000000"/>
          <w:szCs w:val="24"/>
          <w:lang w:val="lv-LV"/>
        </w:rPr>
      </w:pPr>
    </w:p>
    <w:p w14:paraId="29520192" w14:textId="77777777" w:rsidR="00D52E5F" w:rsidRPr="00E17C09" w:rsidRDefault="00D52E5F" w:rsidP="00D52E5F">
      <w:pPr>
        <w:jc w:val="right"/>
        <w:rPr>
          <w:color w:val="000000"/>
          <w:szCs w:val="24"/>
          <w:lang w:val="lv-LV"/>
        </w:rPr>
      </w:pPr>
    </w:p>
    <w:p w14:paraId="4A12FC28" w14:textId="77777777" w:rsidR="00D52E5F" w:rsidRPr="00E17C09" w:rsidRDefault="00D52E5F" w:rsidP="00D52E5F">
      <w:pPr>
        <w:tabs>
          <w:tab w:val="right" w:pos="8931"/>
        </w:tabs>
        <w:rPr>
          <w:lang w:val="lv-LV"/>
        </w:rPr>
      </w:pPr>
      <w:r w:rsidRPr="00E17C09">
        <w:rPr>
          <w:lang w:val="lv-LV"/>
        </w:rPr>
        <w:t xml:space="preserve">Domes priekšsēdētāja                                    </w:t>
      </w:r>
      <w:r w:rsidRPr="00E17C09">
        <w:rPr>
          <w:lang w:val="lv-LV"/>
        </w:rPr>
        <w:tab/>
        <w:t>E. Kārkliņa</w:t>
      </w:r>
    </w:p>
    <w:p w14:paraId="55605442" w14:textId="77777777" w:rsidR="00D52E5F" w:rsidRPr="00E17C09" w:rsidRDefault="00D52E5F" w:rsidP="00D52E5F">
      <w:pPr>
        <w:rPr>
          <w:sz w:val="22"/>
          <w:szCs w:val="22"/>
          <w:lang w:val="lv-LV"/>
        </w:rPr>
      </w:pPr>
    </w:p>
    <w:p w14:paraId="6B8D5DFC" w14:textId="77777777" w:rsidR="00D52E5F" w:rsidRPr="00E17C09" w:rsidRDefault="00D52E5F" w:rsidP="00D52E5F">
      <w:pPr>
        <w:rPr>
          <w:color w:val="000000"/>
          <w:szCs w:val="24"/>
          <w:lang w:val="lv-LV"/>
        </w:rPr>
      </w:pPr>
    </w:p>
    <w:p w14:paraId="295B8FF9" w14:textId="77777777" w:rsidR="00D52E5F" w:rsidRPr="00E17C09" w:rsidRDefault="00D52E5F" w:rsidP="00D52E5F">
      <w:pPr>
        <w:jc w:val="right"/>
        <w:rPr>
          <w:szCs w:val="24"/>
          <w:lang w:val="lv-LV"/>
        </w:rPr>
      </w:pPr>
    </w:p>
    <w:p w14:paraId="38AF0E03" w14:textId="77777777" w:rsidR="00D52E5F" w:rsidRPr="00E17C09" w:rsidRDefault="00D52E5F" w:rsidP="00D52E5F">
      <w:pPr>
        <w:jc w:val="right"/>
        <w:rPr>
          <w:szCs w:val="24"/>
          <w:lang w:val="lv-LV"/>
        </w:rPr>
      </w:pPr>
    </w:p>
    <w:p w14:paraId="2EB958AA" w14:textId="77777777" w:rsidR="00D52E5F" w:rsidRPr="00E17C09" w:rsidRDefault="00D52E5F" w:rsidP="00D52E5F">
      <w:pPr>
        <w:jc w:val="right"/>
        <w:rPr>
          <w:szCs w:val="24"/>
          <w:lang w:val="lv-LV"/>
        </w:rPr>
      </w:pPr>
    </w:p>
    <w:p w14:paraId="178B47DA" w14:textId="77777777" w:rsidR="00D52E5F" w:rsidRPr="00E17C09" w:rsidRDefault="00D52E5F" w:rsidP="00D52E5F">
      <w:pPr>
        <w:jc w:val="right"/>
        <w:rPr>
          <w:szCs w:val="24"/>
          <w:lang w:val="lv-LV"/>
        </w:rPr>
      </w:pPr>
    </w:p>
    <w:p w14:paraId="555044B8" w14:textId="77777777" w:rsidR="00D52E5F" w:rsidRPr="00E17C09" w:rsidRDefault="00D52E5F" w:rsidP="00D52E5F">
      <w:pPr>
        <w:jc w:val="right"/>
        <w:rPr>
          <w:szCs w:val="24"/>
          <w:lang w:val="lv-LV"/>
        </w:rPr>
      </w:pPr>
    </w:p>
    <w:p w14:paraId="03692E79" w14:textId="77777777" w:rsidR="00D52E5F" w:rsidRPr="00E17C09" w:rsidRDefault="00D52E5F" w:rsidP="00D52E5F">
      <w:pPr>
        <w:jc w:val="right"/>
        <w:rPr>
          <w:szCs w:val="24"/>
          <w:lang w:val="lv-LV"/>
        </w:rPr>
      </w:pPr>
    </w:p>
    <w:p w14:paraId="75289372" w14:textId="77777777" w:rsidR="00D52E5F" w:rsidRPr="00E17C09" w:rsidRDefault="00D52E5F" w:rsidP="00D52E5F">
      <w:pPr>
        <w:jc w:val="right"/>
        <w:rPr>
          <w:szCs w:val="24"/>
          <w:lang w:val="lv-LV"/>
        </w:rPr>
      </w:pPr>
    </w:p>
    <w:p w14:paraId="30AD8529" w14:textId="77777777" w:rsidR="00D52E5F" w:rsidRPr="00E17C09" w:rsidRDefault="00D52E5F" w:rsidP="00D52E5F">
      <w:pPr>
        <w:jc w:val="right"/>
        <w:rPr>
          <w:szCs w:val="24"/>
          <w:lang w:val="lv-LV"/>
        </w:rPr>
      </w:pPr>
    </w:p>
    <w:p w14:paraId="0BDA3C68" w14:textId="77777777" w:rsidR="00D52E5F" w:rsidRPr="00E17C09" w:rsidRDefault="00D52E5F" w:rsidP="00D52E5F">
      <w:pPr>
        <w:jc w:val="right"/>
        <w:rPr>
          <w:szCs w:val="24"/>
          <w:lang w:val="lv-LV"/>
        </w:rPr>
      </w:pPr>
    </w:p>
    <w:p w14:paraId="4E4C1256" w14:textId="77777777" w:rsidR="00D52E5F" w:rsidRPr="00E17C09" w:rsidRDefault="00D52E5F" w:rsidP="00D52E5F">
      <w:pPr>
        <w:jc w:val="right"/>
        <w:rPr>
          <w:szCs w:val="24"/>
          <w:lang w:val="lv-LV"/>
        </w:rPr>
      </w:pPr>
    </w:p>
    <w:p w14:paraId="57683BB1" w14:textId="77777777" w:rsidR="00D52E5F" w:rsidRPr="00E17C09" w:rsidRDefault="00D52E5F" w:rsidP="00D52E5F">
      <w:pPr>
        <w:jc w:val="right"/>
        <w:rPr>
          <w:szCs w:val="24"/>
          <w:lang w:val="lv-LV"/>
        </w:rPr>
      </w:pPr>
    </w:p>
    <w:p w14:paraId="099ED0D2" w14:textId="77777777" w:rsidR="00D52E5F" w:rsidRPr="00E17C09" w:rsidRDefault="00D52E5F" w:rsidP="00D52E5F">
      <w:pPr>
        <w:jc w:val="right"/>
        <w:rPr>
          <w:szCs w:val="24"/>
          <w:lang w:val="lv-LV"/>
        </w:rPr>
      </w:pPr>
      <w:r w:rsidRPr="00E17C09">
        <w:rPr>
          <w:szCs w:val="24"/>
          <w:lang w:val="lv-LV"/>
        </w:rPr>
        <w:lastRenderedPageBreak/>
        <w:t>2.pielikums</w:t>
      </w:r>
    </w:p>
    <w:p w14:paraId="2CBDBF5D" w14:textId="16158852" w:rsidR="00D52E5F" w:rsidRPr="00E17C09" w:rsidRDefault="00D52E5F" w:rsidP="00D52E5F">
      <w:pPr>
        <w:jc w:val="right"/>
        <w:rPr>
          <w:szCs w:val="24"/>
          <w:lang w:val="lv-LV"/>
        </w:rPr>
      </w:pPr>
      <w:r w:rsidRPr="00E17C09">
        <w:rPr>
          <w:szCs w:val="24"/>
          <w:lang w:val="lv-LV"/>
        </w:rPr>
        <w:t xml:space="preserve">Talsu novada domes  </w:t>
      </w:r>
      <w:r w:rsidR="00E17C09">
        <w:rPr>
          <w:szCs w:val="24"/>
          <w:lang w:val="lv-LV"/>
        </w:rPr>
        <w:t>30.03.2023.</w:t>
      </w:r>
      <w:bookmarkStart w:id="0" w:name="_GoBack"/>
      <w:bookmarkEnd w:id="0"/>
      <w:r w:rsidRPr="00E17C09">
        <w:rPr>
          <w:szCs w:val="24"/>
          <w:lang w:val="lv-LV"/>
        </w:rPr>
        <w:t xml:space="preserve"> lēmumam Nr.</w:t>
      </w:r>
      <w:r w:rsidR="00E17C09">
        <w:rPr>
          <w:szCs w:val="24"/>
          <w:lang w:val="lv-LV"/>
        </w:rPr>
        <w:t>130</w:t>
      </w:r>
    </w:p>
    <w:p w14:paraId="066319AC" w14:textId="77777777" w:rsidR="00D52E5F" w:rsidRPr="00E17C09" w:rsidRDefault="00D52E5F" w:rsidP="00D52E5F">
      <w:pPr>
        <w:jc w:val="center"/>
        <w:rPr>
          <w:b/>
          <w:szCs w:val="24"/>
          <w:lang w:val="lv-LV"/>
        </w:rPr>
      </w:pPr>
    </w:p>
    <w:p w14:paraId="22DC8885" w14:textId="77777777" w:rsidR="00D52E5F" w:rsidRPr="00E17C09" w:rsidRDefault="00D52E5F" w:rsidP="00D52E5F">
      <w:pPr>
        <w:jc w:val="center"/>
        <w:rPr>
          <w:b/>
          <w:szCs w:val="24"/>
          <w:lang w:val="lv-LV"/>
        </w:rPr>
      </w:pPr>
      <w:r w:rsidRPr="00E17C09">
        <w:rPr>
          <w:b/>
          <w:szCs w:val="24"/>
          <w:lang w:val="lv-LV"/>
        </w:rPr>
        <w:t>LĪGUMS NR.  _____</w:t>
      </w:r>
    </w:p>
    <w:p w14:paraId="016E102A" w14:textId="77777777" w:rsidR="00D52E5F" w:rsidRPr="00E17C09" w:rsidRDefault="00D52E5F" w:rsidP="00D52E5F">
      <w:pPr>
        <w:jc w:val="center"/>
        <w:rPr>
          <w:b/>
          <w:szCs w:val="24"/>
          <w:lang w:val="lv-LV"/>
        </w:rPr>
      </w:pPr>
      <w:r w:rsidRPr="00E17C09">
        <w:rPr>
          <w:b/>
          <w:szCs w:val="24"/>
          <w:lang w:val="lv-LV"/>
        </w:rPr>
        <w:t>par detālplānojuma izstrādi un finansēšanu</w:t>
      </w:r>
    </w:p>
    <w:p w14:paraId="766ED76C" w14:textId="77777777" w:rsidR="00D52E5F" w:rsidRPr="00E17C09" w:rsidRDefault="00D52E5F" w:rsidP="00D52E5F">
      <w:pPr>
        <w:jc w:val="center"/>
        <w:rPr>
          <w:szCs w:val="24"/>
          <w:lang w:val="lv-LV"/>
        </w:rPr>
      </w:pPr>
      <w:r w:rsidRPr="00E17C09">
        <w:rPr>
          <w:szCs w:val="24"/>
          <w:lang w:val="lv-LV"/>
        </w:rPr>
        <w:t>Talsos</w:t>
      </w:r>
    </w:p>
    <w:p w14:paraId="154B44F9" w14:textId="77777777" w:rsidR="00D52E5F" w:rsidRPr="00E17C09" w:rsidRDefault="00D52E5F" w:rsidP="00D52E5F">
      <w:pPr>
        <w:rPr>
          <w:szCs w:val="24"/>
          <w:lang w:val="lv-LV"/>
        </w:rPr>
      </w:pPr>
      <w:r w:rsidRPr="00E17C09">
        <w:rPr>
          <w:i/>
          <w:szCs w:val="24"/>
          <w:lang w:val="lv-LV"/>
        </w:rPr>
        <w:t xml:space="preserve">Datums </w:t>
      </w:r>
    </w:p>
    <w:p w14:paraId="03A1B158" w14:textId="77777777" w:rsidR="00D52E5F" w:rsidRPr="00E17C09" w:rsidRDefault="00D52E5F" w:rsidP="00D52E5F">
      <w:pPr>
        <w:rPr>
          <w:szCs w:val="24"/>
          <w:lang w:val="lv-LV"/>
        </w:rPr>
      </w:pPr>
    </w:p>
    <w:p w14:paraId="6D1D28E0" w14:textId="77777777" w:rsidR="00D52E5F" w:rsidRPr="00E17C09" w:rsidRDefault="00D52E5F" w:rsidP="00D52E5F">
      <w:pPr>
        <w:ind w:firstLine="708"/>
        <w:jc w:val="both"/>
        <w:rPr>
          <w:szCs w:val="24"/>
          <w:lang w:val="lv-LV"/>
        </w:rPr>
      </w:pPr>
      <w:r w:rsidRPr="00E17C09">
        <w:rPr>
          <w:b/>
          <w:szCs w:val="24"/>
          <w:lang w:val="lv-LV"/>
        </w:rPr>
        <w:t>Talsu novada pašvaldība</w:t>
      </w:r>
      <w:r w:rsidRPr="00E17C09">
        <w:rPr>
          <w:szCs w:val="24"/>
          <w:lang w:val="lv-LV"/>
        </w:rPr>
        <w:t>, reģistrācijas Nr. 90009113532 (turpmāk – Pašvaldība), tās izpilddirektora ____________  personā, kur</w:t>
      </w:r>
      <w:r w:rsidR="00835532" w:rsidRPr="00E17C09">
        <w:rPr>
          <w:szCs w:val="24"/>
          <w:lang w:val="lv-LV"/>
        </w:rPr>
        <w:t>š</w:t>
      </w:r>
      <w:r w:rsidRPr="00E17C09">
        <w:rPr>
          <w:szCs w:val="24"/>
          <w:lang w:val="lv-LV"/>
        </w:rPr>
        <w:t xml:space="preserve"> rīkojas saskaņā ar Talsu novada pašvaldības nolikumu, no vienas puses un</w:t>
      </w:r>
    </w:p>
    <w:p w14:paraId="12B60427" w14:textId="77777777" w:rsidR="00D52E5F" w:rsidRPr="00E17C09" w:rsidRDefault="00D52E5F" w:rsidP="00D52E5F">
      <w:pPr>
        <w:ind w:firstLine="708"/>
        <w:jc w:val="both"/>
        <w:rPr>
          <w:szCs w:val="24"/>
          <w:lang w:val="lv-LV"/>
        </w:rPr>
      </w:pPr>
      <w:r w:rsidRPr="00E17C09">
        <w:rPr>
          <w:szCs w:val="24"/>
          <w:lang w:val="lv-LV"/>
        </w:rPr>
        <w:t xml:space="preserve">____________, </w:t>
      </w:r>
      <w:r w:rsidR="00896797" w:rsidRPr="00E17C09">
        <w:rPr>
          <w:szCs w:val="24"/>
          <w:lang w:val="lv-LV"/>
        </w:rPr>
        <w:t>personas kods</w:t>
      </w:r>
      <w:r w:rsidRPr="00E17C09">
        <w:rPr>
          <w:szCs w:val="24"/>
          <w:lang w:val="lv-LV"/>
        </w:rPr>
        <w:t xml:space="preserve"> _____________,</w:t>
      </w:r>
      <w:r w:rsidR="00896797" w:rsidRPr="00E17C09">
        <w:rPr>
          <w:szCs w:val="24"/>
          <w:lang w:val="lv-LV"/>
        </w:rPr>
        <w:t xml:space="preserve"> </w:t>
      </w:r>
      <w:r w:rsidRPr="00E17C09">
        <w:rPr>
          <w:szCs w:val="24"/>
          <w:lang w:val="lv-LV"/>
        </w:rPr>
        <w:t>(turpmāk – Detālplānojuma izstrādes ierosinātājs), no otras puses, turpmāk atsevišķi vai kopā arī – Puses,</w:t>
      </w:r>
    </w:p>
    <w:p w14:paraId="6BC9F97F" w14:textId="77777777" w:rsidR="00D52E5F" w:rsidRPr="00E17C09" w:rsidRDefault="00D52E5F" w:rsidP="00D52E5F">
      <w:pPr>
        <w:ind w:firstLine="708"/>
        <w:jc w:val="both"/>
        <w:rPr>
          <w:szCs w:val="24"/>
          <w:lang w:val="lv-LV"/>
        </w:rPr>
      </w:pPr>
      <w:r w:rsidRPr="00E17C09">
        <w:rPr>
          <w:szCs w:val="24"/>
          <w:lang w:val="lv-LV"/>
        </w:rPr>
        <w:t>pamatojoties uz Teritorijas attīstības plānošanas likuma 12.pantu, Ministru kabineta 2014.gada 14.oktobra noteikumiem Nr. 628 “Noteikumi par pašvaldību teritorijas attīstības plānošanas dokumentiem” (turpmāk – Ministru kabineta noteikumi Nr.628) un Talsu novada pašvaldības 202</w:t>
      </w:r>
      <w:r w:rsidR="005B29F5" w:rsidRPr="00E17C09">
        <w:rPr>
          <w:szCs w:val="24"/>
          <w:lang w:val="lv-LV"/>
        </w:rPr>
        <w:t>3</w:t>
      </w:r>
      <w:r w:rsidRPr="00E17C09">
        <w:rPr>
          <w:szCs w:val="24"/>
          <w:lang w:val="lv-LV"/>
        </w:rPr>
        <w:t>.gada</w:t>
      </w:r>
      <w:r w:rsidR="00EA055D" w:rsidRPr="00E17C09">
        <w:rPr>
          <w:szCs w:val="24"/>
          <w:lang w:val="lv-LV"/>
        </w:rPr>
        <w:t xml:space="preserve"> </w:t>
      </w:r>
      <w:r w:rsidRPr="00E17C09">
        <w:rPr>
          <w:szCs w:val="24"/>
          <w:lang w:val="lv-LV"/>
        </w:rPr>
        <w:t xml:space="preserve"> _. ________ lēmumu Nr.____ “</w:t>
      </w:r>
      <w:r w:rsidRPr="00E17C09">
        <w:rPr>
          <w:bCs/>
          <w:iCs/>
          <w:szCs w:val="24"/>
          <w:lang w:val="lv-LV"/>
        </w:rPr>
        <w:t xml:space="preserve">Par </w:t>
      </w:r>
      <w:r w:rsidRPr="00E17C09">
        <w:rPr>
          <w:szCs w:val="24"/>
          <w:lang w:val="lv-LV"/>
        </w:rPr>
        <w:t>detālplānojuma izstrādes uzsākšanu</w:t>
      </w:r>
      <w:r w:rsidRPr="00E17C09">
        <w:rPr>
          <w:bCs/>
          <w:iCs/>
          <w:szCs w:val="24"/>
          <w:lang w:val="lv-LV"/>
        </w:rPr>
        <w:t xml:space="preserve"> n</w:t>
      </w:r>
      <w:r w:rsidRPr="00E17C09">
        <w:rPr>
          <w:szCs w:val="24"/>
          <w:lang w:val="lv-LV"/>
        </w:rPr>
        <w:t>ekustamajos īpašumos “</w:t>
      </w:r>
      <w:r w:rsidR="00EA055D" w:rsidRPr="00E17C09">
        <w:rPr>
          <w:szCs w:val="24"/>
          <w:lang w:val="lv-LV"/>
        </w:rPr>
        <w:t>Cukuriņu ielas</w:t>
      </w:r>
      <w:r w:rsidRPr="00E17C09">
        <w:rPr>
          <w:szCs w:val="24"/>
          <w:lang w:val="lv-LV"/>
        </w:rPr>
        <w:t>” un “</w:t>
      </w:r>
      <w:r w:rsidR="00EA055D" w:rsidRPr="00E17C09">
        <w:rPr>
          <w:szCs w:val="24"/>
          <w:lang w:val="lv-LV"/>
        </w:rPr>
        <w:t>Liliju ielas</w:t>
      </w:r>
      <w:r w:rsidRPr="00E17C09">
        <w:rPr>
          <w:szCs w:val="24"/>
          <w:lang w:val="lv-LV"/>
        </w:rPr>
        <w:t xml:space="preserve">”, </w:t>
      </w:r>
      <w:r w:rsidR="00EA055D" w:rsidRPr="00E17C09">
        <w:rPr>
          <w:szCs w:val="24"/>
          <w:lang w:val="lv-LV"/>
        </w:rPr>
        <w:t>Ģibuļu</w:t>
      </w:r>
      <w:r w:rsidRPr="00E17C09">
        <w:rPr>
          <w:szCs w:val="24"/>
          <w:lang w:val="lv-LV"/>
        </w:rPr>
        <w:t xml:space="preserve"> pagastā, Talsu novadā” (turpmāk – Lēmums), noslēdz šādu līgumu (turpmāk – Līgums) :</w:t>
      </w:r>
    </w:p>
    <w:p w14:paraId="3E757938" w14:textId="77777777" w:rsidR="00D52E5F" w:rsidRPr="00E17C09" w:rsidRDefault="00D52E5F" w:rsidP="00D52E5F">
      <w:pPr>
        <w:ind w:firstLine="720"/>
        <w:jc w:val="both"/>
        <w:rPr>
          <w:szCs w:val="24"/>
          <w:lang w:val="lv-LV"/>
        </w:rPr>
      </w:pPr>
    </w:p>
    <w:p w14:paraId="3BB82B64" w14:textId="77777777" w:rsidR="00D52E5F" w:rsidRPr="00E17C09" w:rsidRDefault="00D52E5F" w:rsidP="00D52E5F">
      <w:pPr>
        <w:numPr>
          <w:ilvl w:val="0"/>
          <w:numId w:val="9"/>
        </w:numPr>
        <w:tabs>
          <w:tab w:val="clear" w:pos="1080"/>
          <w:tab w:val="left" w:pos="284"/>
        </w:tabs>
        <w:overflowPunct/>
        <w:autoSpaceDE/>
        <w:autoSpaceDN/>
        <w:adjustRightInd/>
        <w:ind w:left="0" w:firstLine="0"/>
        <w:jc w:val="center"/>
        <w:textAlignment w:val="auto"/>
        <w:rPr>
          <w:b/>
          <w:lang w:val="lv-LV"/>
        </w:rPr>
      </w:pPr>
      <w:r w:rsidRPr="00E17C09">
        <w:rPr>
          <w:b/>
          <w:lang w:val="lv-LV"/>
        </w:rPr>
        <w:t>Līguma priekšmets</w:t>
      </w:r>
    </w:p>
    <w:p w14:paraId="23657133" w14:textId="77777777" w:rsidR="00D52E5F" w:rsidRPr="00E17C09" w:rsidRDefault="00D52E5F" w:rsidP="00CF2414">
      <w:pPr>
        <w:ind w:left="360"/>
        <w:jc w:val="both"/>
        <w:rPr>
          <w:lang w:val="lv-LV"/>
        </w:rPr>
      </w:pPr>
      <w:r w:rsidRPr="00E17C09">
        <w:rPr>
          <w:lang w:val="lv-LV"/>
        </w:rPr>
        <w:t xml:space="preserve">Pašvaldība apņemas nodrošināt </w:t>
      </w:r>
      <w:r w:rsidRPr="00E17C09">
        <w:rPr>
          <w:szCs w:val="24"/>
          <w:lang w:val="lv-LV"/>
        </w:rPr>
        <w:t xml:space="preserve">detālplānojuma nekustamā īpašuma </w:t>
      </w:r>
      <w:r w:rsidR="00CF2414" w:rsidRPr="00E17C09">
        <w:rPr>
          <w:szCs w:val="24"/>
          <w:lang w:val="lv-LV"/>
        </w:rPr>
        <w:t>“Cukuriņu ielas”, Ģibuļu pagastā, Talsu novadā, kadastra Nr.8854 005 0040</w:t>
      </w:r>
      <w:r w:rsidR="00835532" w:rsidRPr="00E17C09">
        <w:rPr>
          <w:szCs w:val="24"/>
          <w:lang w:val="lv-LV"/>
        </w:rPr>
        <w:t xml:space="preserve"> un</w:t>
      </w:r>
      <w:r w:rsidR="00CF2414" w:rsidRPr="00E17C09">
        <w:rPr>
          <w:color w:val="000000" w:themeColor="text1"/>
          <w:szCs w:val="24"/>
          <w:lang w:val="lv-LV"/>
        </w:rPr>
        <w:t xml:space="preserve"> nekustamā īpašuma </w:t>
      </w:r>
      <w:r w:rsidR="00CF2414" w:rsidRPr="00E17C09">
        <w:rPr>
          <w:szCs w:val="24"/>
          <w:lang w:val="lv-LV"/>
        </w:rPr>
        <w:t>“Liliju ielas”, Ģibuļu pagastā, Talsu novadā, kadastra Nr.8854 005 0131</w:t>
      </w:r>
      <w:r w:rsidR="00835532" w:rsidRPr="00E17C09">
        <w:rPr>
          <w:szCs w:val="24"/>
          <w:lang w:val="lv-LV"/>
        </w:rPr>
        <w:t xml:space="preserve"> </w:t>
      </w:r>
      <w:r w:rsidRPr="00E17C09">
        <w:rPr>
          <w:szCs w:val="24"/>
          <w:lang w:val="lv-LV"/>
        </w:rPr>
        <w:t>(turpmāk – Detālplānojums) izstrādes vadīšanu, un Detālplānojuma izstrādes ierosinātājs apņemas finansēt un izstrādāt Detālplānojumu saskaņā ar spēkā esošajiem normatīvajiem aktiem, Lēmuma darba uzdevumu, institūciju nosacījumiem</w:t>
      </w:r>
      <w:r w:rsidR="00835532" w:rsidRPr="00E17C09">
        <w:rPr>
          <w:szCs w:val="24"/>
          <w:lang w:val="lv-LV"/>
        </w:rPr>
        <w:t>, atzinumiem</w:t>
      </w:r>
      <w:r w:rsidRPr="00E17C09">
        <w:rPr>
          <w:szCs w:val="24"/>
          <w:lang w:val="lv-LV"/>
        </w:rPr>
        <w:t xml:space="preserve"> un Līguma noteikumiem. </w:t>
      </w:r>
    </w:p>
    <w:p w14:paraId="05B46B27" w14:textId="77777777" w:rsidR="00D52E5F" w:rsidRPr="00E17C09" w:rsidRDefault="00D52E5F" w:rsidP="00D52E5F">
      <w:pPr>
        <w:tabs>
          <w:tab w:val="num" w:pos="1080"/>
        </w:tabs>
        <w:jc w:val="both"/>
        <w:rPr>
          <w:szCs w:val="24"/>
          <w:lang w:val="lv-LV"/>
        </w:rPr>
      </w:pPr>
    </w:p>
    <w:p w14:paraId="757F5E6D" w14:textId="77777777" w:rsidR="00D52E5F" w:rsidRPr="00E17C09" w:rsidRDefault="00D52E5F" w:rsidP="00D52E5F">
      <w:pPr>
        <w:numPr>
          <w:ilvl w:val="0"/>
          <w:numId w:val="9"/>
        </w:numPr>
        <w:tabs>
          <w:tab w:val="clear" w:pos="1080"/>
          <w:tab w:val="num" w:pos="284"/>
        </w:tabs>
        <w:overflowPunct/>
        <w:autoSpaceDE/>
        <w:autoSpaceDN/>
        <w:adjustRightInd/>
        <w:ind w:left="0" w:firstLine="0"/>
        <w:jc w:val="center"/>
        <w:textAlignment w:val="auto"/>
        <w:rPr>
          <w:b/>
          <w:lang w:val="lv-LV"/>
        </w:rPr>
      </w:pPr>
      <w:r w:rsidRPr="00E17C09">
        <w:rPr>
          <w:b/>
          <w:lang w:val="lv-LV"/>
        </w:rPr>
        <w:t>Detālplānojuma izstrādātājs</w:t>
      </w:r>
    </w:p>
    <w:p w14:paraId="325682B2" w14:textId="77777777" w:rsidR="00D52E5F" w:rsidRPr="00E17C09" w:rsidRDefault="00D52E5F" w:rsidP="00D52E5F">
      <w:pPr>
        <w:pStyle w:val="Sarakstarindkopa"/>
        <w:numPr>
          <w:ilvl w:val="1"/>
          <w:numId w:val="10"/>
        </w:numPr>
        <w:ind w:left="567" w:hanging="567"/>
        <w:jc w:val="both"/>
        <w:rPr>
          <w:color w:val="000000"/>
          <w:lang w:val="lv-LV"/>
        </w:rPr>
      </w:pPr>
      <w:r w:rsidRPr="00E17C09">
        <w:rPr>
          <w:lang w:val="lv-LV"/>
        </w:rPr>
        <w:t>Detālplānojuma izstrādes ierosinātājs</w:t>
      </w:r>
      <w:r w:rsidRPr="00E17C09">
        <w:rPr>
          <w:color w:val="000000"/>
          <w:lang w:val="lv-LV"/>
        </w:rPr>
        <w:t xml:space="preserve">, pamatojoties uz Ministru kabineta noteikumiem Nr.628, par Detālplānojuma izstrādātāju ir izvēlējies  ______________ (turpmāk – </w:t>
      </w:r>
      <w:r w:rsidRPr="00E17C09">
        <w:rPr>
          <w:lang w:val="lv-LV"/>
        </w:rPr>
        <w:t>Detālplānojuma izstrādātājs</w:t>
      </w:r>
      <w:r w:rsidRPr="00E17C09">
        <w:rPr>
          <w:szCs w:val="24"/>
          <w:lang w:val="lv-LV"/>
        </w:rPr>
        <w:t>)</w:t>
      </w:r>
      <w:r w:rsidRPr="00E17C09">
        <w:rPr>
          <w:color w:val="000000"/>
          <w:lang w:val="lv-LV"/>
        </w:rPr>
        <w:t>.</w:t>
      </w:r>
    </w:p>
    <w:p w14:paraId="3BE0AD52" w14:textId="77777777" w:rsidR="00D52E5F" w:rsidRPr="00E17C09" w:rsidRDefault="00D52E5F" w:rsidP="00D52E5F">
      <w:pPr>
        <w:pStyle w:val="Sarakstarindkopa"/>
        <w:numPr>
          <w:ilvl w:val="1"/>
          <w:numId w:val="10"/>
        </w:numPr>
        <w:ind w:left="567" w:hanging="567"/>
        <w:jc w:val="both"/>
        <w:rPr>
          <w:color w:val="000000"/>
          <w:lang w:val="lv-LV"/>
        </w:rPr>
      </w:pPr>
      <w:r w:rsidRPr="00E17C09">
        <w:rPr>
          <w:lang w:val="lv-LV"/>
        </w:rPr>
        <w:t xml:space="preserve">Detālplānojuma izstrādes ierosinātājs apliecina, ka Detālplānojuma izstrādātājs atbilst </w:t>
      </w:r>
      <w:r w:rsidRPr="00E17C09">
        <w:rPr>
          <w:color w:val="000000"/>
          <w:lang w:val="lv-LV"/>
        </w:rPr>
        <w:t xml:space="preserve">Ministru kabineta noteikumu Nr.628 137.punktam, kas nosaka, ka </w:t>
      </w:r>
      <w:r w:rsidRPr="00E17C09">
        <w:rPr>
          <w:lang w:val="lv-LV"/>
        </w:rPr>
        <w:t>plānošanas dokumentus var izstrādāt personas, kuras ir ieguvušas vismaz otrā līmeņa augstāko vai akadēmisko izglītību vides, dabas, sociālo vai inženierzinātņu jomā un kurām ir atbilstošas zināšanas, prasmes un praktiskā darba pieredze plānošanas dokumentu izstrādē un 139.punktam, kas nosaka, ka detālplānojuma grafisko daļu var izstrādāt personas, kuras atbilst normatīvajos aktos par ģeotelpisko informāciju noteiktajām prasībām ģeodēziskās un kartogrāfiskās darbības veikšanai.</w:t>
      </w:r>
    </w:p>
    <w:p w14:paraId="356607A5" w14:textId="77777777" w:rsidR="00D52E5F" w:rsidRPr="00E17C09" w:rsidRDefault="00D52E5F" w:rsidP="00D52E5F">
      <w:pPr>
        <w:pStyle w:val="Sarakstarindkopa"/>
        <w:numPr>
          <w:ilvl w:val="1"/>
          <w:numId w:val="10"/>
        </w:numPr>
        <w:ind w:left="567" w:hanging="567"/>
        <w:jc w:val="both"/>
        <w:rPr>
          <w:color w:val="000000"/>
          <w:lang w:val="lv-LV"/>
        </w:rPr>
      </w:pPr>
      <w:r w:rsidRPr="00E17C09">
        <w:rPr>
          <w:lang w:val="lv-LV"/>
        </w:rPr>
        <w:t xml:space="preserve">Pamatojoties uz </w:t>
      </w:r>
      <w:r w:rsidRPr="00E17C09">
        <w:rPr>
          <w:color w:val="000000"/>
          <w:lang w:val="lv-LV"/>
        </w:rPr>
        <w:t xml:space="preserve">Ministru kabineta noteikumu Nr.628 13.punktu, piekļuves tiesības Detālplānojuma izstrādei </w:t>
      </w:r>
      <w:r w:rsidRPr="00E17C09">
        <w:rPr>
          <w:lang w:val="lv-LV"/>
        </w:rPr>
        <w:t>Teritorijas attīstības plānošanas sistēmā (turpmāk – TAPIS) Pašvaldība piešķir Līguma 2.1.punktā norādītajam Detālplānojuma izstrādātājam.</w:t>
      </w:r>
    </w:p>
    <w:p w14:paraId="26400B27" w14:textId="77777777" w:rsidR="00D52E5F" w:rsidRPr="00E17C09" w:rsidRDefault="00D52E5F" w:rsidP="00D52E5F">
      <w:pPr>
        <w:tabs>
          <w:tab w:val="left" w:pos="3105"/>
        </w:tabs>
        <w:jc w:val="both"/>
        <w:rPr>
          <w:color w:val="000000"/>
          <w:lang w:val="lv-LV"/>
        </w:rPr>
      </w:pPr>
      <w:r w:rsidRPr="00E17C09">
        <w:rPr>
          <w:color w:val="000000"/>
          <w:lang w:val="lv-LV"/>
        </w:rPr>
        <w:tab/>
      </w:r>
    </w:p>
    <w:p w14:paraId="01F89237" w14:textId="77777777" w:rsidR="00D52E5F" w:rsidRPr="00E17C09" w:rsidRDefault="00D52E5F" w:rsidP="00D52E5F">
      <w:pPr>
        <w:numPr>
          <w:ilvl w:val="0"/>
          <w:numId w:val="9"/>
        </w:numPr>
        <w:tabs>
          <w:tab w:val="clear" w:pos="1080"/>
          <w:tab w:val="num" w:pos="284"/>
          <w:tab w:val="num" w:pos="502"/>
          <w:tab w:val="num" w:pos="2203"/>
        </w:tabs>
        <w:overflowPunct/>
        <w:autoSpaceDE/>
        <w:autoSpaceDN/>
        <w:adjustRightInd/>
        <w:ind w:left="0" w:firstLine="0"/>
        <w:jc w:val="center"/>
        <w:textAlignment w:val="auto"/>
        <w:rPr>
          <w:b/>
          <w:lang w:val="lv-LV"/>
        </w:rPr>
      </w:pPr>
      <w:r w:rsidRPr="00E17C09">
        <w:rPr>
          <w:b/>
          <w:lang w:val="lv-LV"/>
        </w:rPr>
        <w:t xml:space="preserve">Detālplānojuma finansēšanas avoti un kārtība      </w:t>
      </w:r>
    </w:p>
    <w:p w14:paraId="380E008D" w14:textId="77777777" w:rsidR="00D52E5F" w:rsidRPr="00E17C09" w:rsidRDefault="00D52E5F" w:rsidP="00D52E5F">
      <w:pPr>
        <w:pStyle w:val="Sarakstarindkopa"/>
        <w:numPr>
          <w:ilvl w:val="1"/>
          <w:numId w:val="11"/>
        </w:numPr>
        <w:ind w:left="567" w:hanging="567"/>
        <w:jc w:val="both"/>
        <w:rPr>
          <w:color w:val="000000"/>
          <w:lang w:val="lv-LV"/>
        </w:rPr>
      </w:pPr>
      <w:r w:rsidRPr="00E17C09">
        <w:rPr>
          <w:lang w:val="lv-LV"/>
        </w:rPr>
        <w:t>Detālplānojuma izstrādi finansē un visas ar to saistītās izmaksas sedz Detālplānojuma izstrādes ierosinātājs</w:t>
      </w:r>
      <w:r w:rsidRPr="00E17C09">
        <w:rPr>
          <w:color w:val="000000"/>
          <w:lang w:val="lv-LV"/>
        </w:rPr>
        <w:t>.</w:t>
      </w:r>
    </w:p>
    <w:p w14:paraId="0C380063" w14:textId="77777777" w:rsidR="002629E0" w:rsidRPr="00E17C09" w:rsidRDefault="002629E0" w:rsidP="002629E0">
      <w:pPr>
        <w:pStyle w:val="Sarakstarindkopa"/>
        <w:numPr>
          <w:ilvl w:val="1"/>
          <w:numId w:val="11"/>
        </w:numPr>
        <w:ind w:left="567" w:hanging="567"/>
        <w:jc w:val="both"/>
        <w:rPr>
          <w:color w:val="000000"/>
          <w:lang w:val="lv-LV"/>
        </w:rPr>
      </w:pPr>
      <w:r w:rsidRPr="00E17C09">
        <w:rPr>
          <w:color w:val="000000"/>
          <w:lang w:val="lv-LV"/>
        </w:rPr>
        <w:t xml:space="preserve">Detālplānojuma izstrādes ierosinātājs apņemas segt izdevumus par paziņojumu, kas saistīti ar Līguma izpildi un </w:t>
      </w:r>
      <w:r w:rsidRPr="00E17C09">
        <w:rPr>
          <w:szCs w:val="24"/>
          <w:lang w:val="lv-LV"/>
        </w:rPr>
        <w:t>Detālplānojuma izstrādi</w:t>
      </w:r>
      <w:r w:rsidRPr="00E17C09">
        <w:rPr>
          <w:color w:val="000000"/>
          <w:lang w:val="lv-LV"/>
        </w:rPr>
        <w:t>, publicēšanu Latvijas Republikas oficiālajā izdevumā “Latvijas Vēstnesis”.</w:t>
      </w:r>
    </w:p>
    <w:p w14:paraId="5B73944E" w14:textId="77777777" w:rsidR="002629E0" w:rsidRPr="00E17C09" w:rsidRDefault="002629E0" w:rsidP="002629E0">
      <w:pPr>
        <w:pStyle w:val="Sarakstarindkopa"/>
        <w:numPr>
          <w:ilvl w:val="1"/>
          <w:numId w:val="11"/>
        </w:numPr>
        <w:ind w:left="567" w:hanging="567"/>
        <w:jc w:val="both"/>
        <w:rPr>
          <w:color w:val="000000"/>
          <w:lang w:val="lv-LV"/>
        </w:rPr>
      </w:pPr>
      <w:r w:rsidRPr="00E17C09">
        <w:rPr>
          <w:color w:val="000000"/>
          <w:lang w:val="lv-LV"/>
        </w:rPr>
        <w:t xml:space="preserve">Detālplānojuma izstrādes ierosinātājs apņemas segt izdevumus par </w:t>
      </w:r>
      <w:r w:rsidRPr="00E17C09">
        <w:rPr>
          <w:lang w:val="lv-LV"/>
        </w:rPr>
        <w:t xml:space="preserve">Detālplānojuma teritorijai piegulošo nekustamo īpašumu īpašniekiem nosūtāmajiem </w:t>
      </w:r>
      <w:r w:rsidRPr="00E17C09">
        <w:rPr>
          <w:color w:val="000000"/>
          <w:lang w:val="lv-LV"/>
        </w:rPr>
        <w:t xml:space="preserve">paziņojumiem </w:t>
      </w:r>
      <w:r w:rsidRPr="00E17C09">
        <w:rPr>
          <w:color w:val="000000"/>
          <w:lang w:val="lv-LV"/>
        </w:rPr>
        <w:lastRenderedPageBreak/>
        <w:t xml:space="preserve">(ierakstīts pasta sūtījums) saskaņā ar Pašvaldības izrakstītu rēķinu, kas tiek sagatavots 10 darba dienu laikā pēc Detālplānojuma apstiprināšanas. </w:t>
      </w:r>
    </w:p>
    <w:p w14:paraId="7C0D52F8" w14:textId="77777777" w:rsidR="002629E0" w:rsidRPr="00E17C09" w:rsidRDefault="002629E0" w:rsidP="002629E0">
      <w:pPr>
        <w:tabs>
          <w:tab w:val="left" w:pos="3105"/>
        </w:tabs>
        <w:jc w:val="both"/>
        <w:rPr>
          <w:color w:val="000000"/>
          <w:lang w:val="lv-LV"/>
        </w:rPr>
      </w:pPr>
    </w:p>
    <w:p w14:paraId="2634DDBF" w14:textId="77777777" w:rsidR="002629E0" w:rsidRPr="00E17C09" w:rsidRDefault="002629E0" w:rsidP="002629E0">
      <w:pPr>
        <w:numPr>
          <w:ilvl w:val="0"/>
          <w:numId w:val="9"/>
        </w:numPr>
        <w:tabs>
          <w:tab w:val="clear" w:pos="1080"/>
          <w:tab w:val="num" w:pos="284"/>
          <w:tab w:val="num" w:pos="502"/>
        </w:tabs>
        <w:overflowPunct/>
        <w:autoSpaceDE/>
        <w:autoSpaceDN/>
        <w:adjustRightInd/>
        <w:ind w:left="0" w:firstLine="0"/>
        <w:jc w:val="center"/>
        <w:textAlignment w:val="auto"/>
        <w:rPr>
          <w:b/>
          <w:lang w:val="lv-LV"/>
        </w:rPr>
      </w:pPr>
      <w:r w:rsidRPr="00E17C09">
        <w:rPr>
          <w:b/>
          <w:lang w:val="lv-LV"/>
        </w:rPr>
        <w:t>Pušu tiesības un pienākumi</w:t>
      </w:r>
    </w:p>
    <w:p w14:paraId="552BA05B" w14:textId="77777777" w:rsidR="002629E0" w:rsidRPr="00E17C09" w:rsidRDefault="002629E0" w:rsidP="002629E0">
      <w:pPr>
        <w:pStyle w:val="Sarakstarindkopa"/>
        <w:numPr>
          <w:ilvl w:val="1"/>
          <w:numId w:val="12"/>
        </w:numPr>
        <w:overflowPunct/>
        <w:autoSpaceDE/>
        <w:autoSpaceDN/>
        <w:adjustRightInd/>
        <w:ind w:left="567" w:hanging="567"/>
        <w:jc w:val="both"/>
        <w:textAlignment w:val="auto"/>
        <w:rPr>
          <w:b/>
          <w:lang w:val="lv-LV"/>
        </w:rPr>
      </w:pPr>
      <w:r w:rsidRPr="00E17C09">
        <w:rPr>
          <w:lang w:val="lv-LV"/>
        </w:rPr>
        <w:t>Pašvaldības pienākumi un tiesības:</w:t>
      </w:r>
    </w:p>
    <w:p w14:paraId="05B3B734"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pieņemt lēmumu par Detālplānojuma izstrādes uzsākšanu, darba uzdevuma un Detālplānojuma izstrādes vadītāja apstiprināšanu;</w:t>
      </w:r>
    </w:p>
    <w:p w14:paraId="5A87E7D5"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sagatavot visas normatīvajos aktos noteiktās publikācijas un ievietot informāciju pašvaldības interneta vietnē, T</w:t>
      </w:r>
      <w:r w:rsidRPr="00E17C09">
        <w:rPr>
          <w:szCs w:val="24"/>
          <w:lang w:val="lv-LV"/>
        </w:rPr>
        <w:t xml:space="preserve">eritorijas attīstības plānošanas informācijas sistēmā </w:t>
      </w:r>
      <w:r w:rsidRPr="00E17C09">
        <w:rPr>
          <w:lang w:val="lv-LV"/>
        </w:rPr>
        <w:t xml:space="preserve">(TAPIS) un </w:t>
      </w:r>
      <w:r w:rsidRPr="00E17C09">
        <w:rPr>
          <w:szCs w:val="24"/>
          <w:lang w:val="lv-LV"/>
        </w:rPr>
        <w:t>informatīvajā izdevumā “Talsu Novada Ziņas”</w:t>
      </w:r>
      <w:r w:rsidRPr="00E17C09">
        <w:rPr>
          <w:lang w:val="lv-LV"/>
        </w:rPr>
        <w:t>;</w:t>
      </w:r>
    </w:p>
    <w:p w14:paraId="2AD5BB16"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informēt Detālplānojuma darba uzdevumā minētās institūcijas par Detālplānojuma izstrādes uzsākšanu un lūgt izsniegt nosacījumus Detālplānojuma izstrādei;</w:t>
      </w:r>
    </w:p>
    <w:p w14:paraId="6476F343"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informēt Detālplānojuma teritorijai piegulošo nekustamo īpašumu īpašniekus par Detālplānojuma izstrādes uzsākšanu un publiskās apspriešanas procedūru</w:t>
      </w:r>
      <w:r w:rsidR="008E5887" w:rsidRPr="00E17C09">
        <w:rPr>
          <w:lang w:val="lv-LV"/>
        </w:rPr>
        <w:t>;</w:t>
      </w:r>
    </w:p>
    <w:p w14:paraId="425F3AFD"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izskatīt iesniegto Detālplānojuma redakciju un pieņemt lēmumu par tās nodošanu publiskajai apspriešanai;</w:t>
      </w:r>
    </w:p>
    <w:p w14:paraId="5A66DA18"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pieprasīt un saņemt atzinumus no Lēmuma darba uzdevumā minētajām institūcijām;</w:t>
      </w:r>
    </w:p>
    <w:p w14:paraId="36C9B0EC" w14:textId="77777777" w:rsidR="008E5887" w:rsidRPr="00E17C09" w:rsidRDefault="008E5887" w:rsidP="008E5887">
      <w:pPr>
        <w:pStyle w:val="Sarakstarindkopa"/>
        <w:numPr>
          <w:ilvl w:val="2"/>
          <w:numId w:val="12"/>
        </w:numPr>
        <w:overflowPunct/>
        <w:autoSpaceDE/>
        <w:autoSpaceDN/>
        <w:adjustRightInd/>
        <w:ind w:left="1247" w:hanging="680"/>
        <w:jc w:val="both"/>
        <w:textAlignment w:val="auto"/>
        <w:rPr>
          <w:lang w:val="lv-LV"/>
        </w:rPr>
      </w:pPr>
      <w:r w:rsidRPr="00E17C09">
        <w:rPr>
          <w:lang w:val="lv-LV"/>
        </w:rPr>
        <w:t>organizēt vai uzdot Detālplānojuma</w:t>
      </w:r>
      <w:r w:rsidRPr="00E17C09">
        <w:rPr>
          <w:color w:val="000000"/>
          <w:lang w:val="lv-LV"/>
        </w:rPr>
        <w:t xml:space="preserve"> izstrādātājam organizēt</w:t>
      </w:r>
      <w:r w:rsidRPr="00E17C09">
        <w:rPr>
          <w:lang w:val="lv-LV"/>
        </w:rPr>
        <w:t xml:space="preserve"> publisko apspriešanu un publiskās apspriešanas sanāksmi (-es) un</w:t>
      </w:r>
      <w:r w:rsidRPr="00E17C09">
        <w:rPr>
          <w:b/>
          <w:color w:val="92D050"/>
          <w:lang w:val="lv-LV"/>
        </w:rPr>
        <w:t xml:space="preserve"> </w:t>
      </w:r>
      <w:r w:rsidRPr="00E17C09">
        <w:rPr>
          <w:lang w:val="lv-LV"/>
        </w:rPr>
        <w:t>sagatavot ziņojumu;</w:t>
      </w:r>
    </w:p>
    <w:p w14:paraId="72951E48"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piedalīties Detālplānojuma publiskās apspriešanas sapulcēs;</w:t>
      </w:r>
    </w:p>
    <w:p w14:paraId="5DB7941C"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iepazīties ar Detālplānojuma  izstrādes ierosinātāja iesniegto Detālplānojuma redakciju, par kuru notikusi publiskā apspriešana, un  pieņemt lēmumu par Detālplānojuma apstiprināšanu vai pilnveidošanu;</w:t>
      </w:r>
    </w:p>
    <w:p w14:paraId="66B9DBFF" w14:textId="77777777" w:rsidR="002629E0" w:rsidRPr="00E17C09" w:rsidRDefault="002629E0" w:rsidP="002629E0">
      <w:pPr>
        <w:numPr>
          <w:ilvl w:val="2"/>
          <w:numId w:val="12"/>
        </w:numPr>
        <w:overflowPunct/>
        <w:autoSpaceDE/>
        <w:autoSpaceDN/>
        <w:adjustRightInd/>
        <w:ind w:left="1247" w:hanging="680"/>
        <w:jc w:val="both"/>
        <w:textAlignment w:val="auto"/>
        <w:rPr>
          <w:lang w:val="lv-LV"/>
        </w:rPr>
      </w:pPr>
      <w:r w:rsidRPr="00E17C09">
        <w:rPr>
          <w:lang w:val="lv-LV"/>
        </w:rPr>
        <w:t>ievietot Latvijas Republikas oficiālajā izdevumā “Latvijas Vēstnesis”.</w:t>
      </w:r>
    </w:p>
    <w:p w14:paraId="0339C013" w14:textId="77777777" w:rsidR="002629E0" w:rsidRPr="00E17C09" w:rsidRDefault="002629E0" w:rsidP="002629E0">
      <w:pPr>
        <w:pStyle w:val="Sarakstarindkopa"/>
        <w:numPr>
          <w:ilvl w:val="1"/>
          <w:numId w:val="12"/>
        </w:numPr>
        <w:overflowPunct/>
        <w:autoSpaceDE/>
        <w:autoSpaceDN/>
        <w:adjustRightInd/>
        <w:ind w:left="567" w:hanging="567"/>
        <w:jc w:val="both"/>
        <w:textAlignment w:val="auto"/>
        <w:rPr>
          <w:lang w:val="lv-LV"/>
        </w:rPr>
      </w:pPr>
      <w:r w:rsidRPr="00E17C09">
        <w:rPr>
          <w:lang w:val="lv-LV"/>
        </w:rPr>
        <w:t>Detālplānojuma izstrādes ierosinātāja tiesības un pienākumi:</w:t>
      </w:r>
    </w:p>
    <w:p w14:paraId="598A44BC"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lang w:val="lv-LV"/>
        </w:rPr>
        <w:t>saņemt visu Pašvaldības rīcībā esošo informāciju par Detālplānojum izstrādi;</w:t>
      </w:r>
    </w:p>
    <w:p w14:paraId="287BC41B"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szCs w:val="24"/>
          <w:lang w:val="lv-LV"/>
        </w:rPr>
        <w:t>atbilstoši normatīvo aktu prasībām veikt visas darbības ietekmes uz vidi stratēģiskā novērtējuma izstrādes nepieciešamības izvērtēšanai un nepieciešamības gadījumā</w:t>
      </w:r>
      <w:r w:rsidRPr="00E17C09">
        <w:rPr>
          <w:lang w:val="lv-LV"/>
        </w:rPr>
        <w:t xml:space="preserve"> izstrādāt</w:t>
      </w:r>
      <w:r w:rsidRPr="00E17C09">
        <w:rPr>
          <w:szCs w:val="24"/>
          <w:lang w:val="lv-LV"/>
        </w:rPr>
        <w:t xml:space="preserve"> stratēģiskās ietekmes uz vidi novērtējuma dokumentāciju</w:t>
      </w:r>
      <w:r w:rsidRPr="00E17C09">
        <w:rPr>
          <w:lang w:val="lv-LV"/>
        </w:rPr>
        <w:t>;</w:t>
      </w:r>
    </w:p>
    <w:p w14:paraId="2F1F0831"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szCs w:val="24"/>
          <w:lang w:val="lv-LV"/>
        </w:rPr>
        <w:t>iesniegt Detālplānojuma izstrādes vadītājam sagatavotus Detālplānojuma redakcijas materiālus Pašvaldībā, nepieciešamības gadījumā, pēc Pašvaldības pieprasījuma, veikt attiecīgos labojumus tajā;</w:t>
      </w:r>
    </w:p>
    <w:p w14:paraId="548A051C"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lang w:val="lv-LV"/>
        </w:rPr>
        <w:t xml:space="preserve">piedalīties vai uzdot Detālplānojuma </w:t>
      </w:r>
      <w:r w:rsidRPr="00E17C09">
        <w:rPr>
          <w:color w:val="000000"/>
          <w:lang w:val="lv-LV"/>
        </w:rPr>
        <w:t>izstrādātājam piedalīties</w:t>
      </w:r>
      <w:r w:rsidRPr="00E17C09">
        <w:rPr>
          <w:lang w:val="lv-LV"/>
        </w:rPr>
        <w:t xml:space="preserve"> Detālplānojuma publiskās apspriešanas sanāksmēs;</w:t>
      </w:r>
    </w:p>
    <w:p w14:paraId="4DF2DDAF" w14:textId="77777777" w:rsidR="002629E0" w:rsidRPr="00E17C09" w:rsidRDefault="002629E0" w:rsidP="000A120D">
      <w:pPr>
        <w:pStyle w:val="Sarakstarindkopa"/>
        <w:numPr>
          <w:ilvl w:val="2"/>
          <w:numId w:val="12"/>
        </w:numPr>
        <w:overflowPunct/>
        <w:autoSpaceDE/>
        <w:autoSpaceDN/>
        <w:adjustRightInd/>
        <w:ind w:left="1247" w:hanging="680"/>
        <w:jc w:val="both"/>
        <w:textAlignment w:val="auto"/>
        <w:rPr>
          <w:lang w:val="lv-LV"/>
        </w:rPr>
      </w:pPr>
      <w:r w:rsidRPr="00E17C09">
        <w:rPr>
          <w:lang w:val="lv-LV"/>
        </w:rPr>
        <w:t>iesniegt Detālplānojuma izstrādes vadītājam izstrādāto Detālplānojuma redakciju, par kuru notikusi publiskā apspriešana, attiecīgo ziņojumu par Detālplānojuma izstrādi un administratīvā līguma projektu par Detālplānojuma īstenošanu</w:t>
      </w:r>
      <w:r w:rsidR="00C62D76" w:rsidRPr="00E17C09">
        <w:rPr>
          <w:lang w:val="lv-LV"/>
        </w:rPr>
        <w:t>;</w:t>
      </w:r>
    </w:p>
    <w:p w14:paraId="792F6C98"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lang w:val="lv-LV"/>
        </w:rPr>
        <w:t>veikt Detālplānojuma redakcijas, ja par to pieņemts attiecīgs lēmums, pilnveidošanu atbilstoši institūciju atzinumiem un saņemtajiem priekšlikumiem vai redakcionālu kļūdu labošanu</w:t>
      </w:r>
      <w:r w:rsidR="00C62D76" w:rsidRPr="00E17C09">
        <w:rPr>
          <w:lang w:val="lv-LV"/>
        </w:rPr>
        <w:t>;</w:t>
      </w:r>
    </w:p>
    <w:p w14:paraId="2B66043F" w14:textId="77777777" w:rsidR="002629E0" w:rsidRPr="00E17C09" w:rsidRDefault="002629E0" w:rsidP="002629E0">
      <w:pPr>
        <w:pStyle w:val="Sarakstarindkopa"/>
        <w:numPr>
          <w:ilvl w:val="2"/>
          <w:numId w:val="12"/>
        </w:numPr>
        <w:overflowPunct/>
        <w:autoSpaceDE/>
        <w:autoSpaceDN/>
        <w:adjustRightInd/>
        <w:ind w:left="1247" w:hanging="680"/>
        <w:jc w:val="both"/>
        <w:textAlignment w:val="auto"/>
        <w:rPr>
          <w:lang w:val="lv-LV"/>
        </w:rPr>
      </w:pPr>
      <w:r w:rsidRPr="00E17C09">
        <w:rPr>
          <w:lang w:val="lv-LV"/>
        </w:rPr>
        <w:t xml:space="preserve">informēt Pašvaldību par visiem apstākļiem, kas atklājušies Detālplānojuma izstrādes procesā un var neparedzēti ietekmēt šī Līguma izpildi, kā arī </w:t>
      </w:r>
      <w:proofErr w:type="spellStart"/>
      <w:r w:rsidRPr="00E17C09">
        <w:rPr>
          <w:lang w:val="lv-LV"/>
        </w:rPr>
        <w:t>rakstveidā</w:t>
      </w:r>
      <w:proofErr w:type="spellEnd"/>
      <w:r w:rsidRPr="00E17C09">
        <w:rPr>
          <w:lang w:val="lv-LV"/>
        </w:rPr>
        <w:t xml:space="preserve"> saskaņot ar Pašvaldību jebkuru Līguma izpildes procesā radušos nepieciešamo atkāpi no Līguma noteikumiem.</w:t>
      </w:r>
    </w:p>
    <w:p w14:paraId="03BDB6A3" w14:textId="77777777" w:rsidR="00903C9C" w:rsidRPr="00E17C09" w:rsidRDefault="00903C9C" w:rsidP="00903C9C">
      <w:pPr>
        <w:overflowPunct/>
        <w:autoSpaceDE/>
        <w:autoSpaceDN/>
        <w:adjustRightInd/>
        <w:ind w:left="567"/>
        <w:jc w:val="both"/>
        <w:textAlignment w:val="auto"/>
        <w:rPr>
          <w:lang w:val="lv-LV"/>
        </w:rPr>
      </w:pPr>
    </w:p>
    <w:p w14:paraId="20144536" w14:textId="77777777" w:rsidR="002629E0" w:rsidRPr="00E17C09" w:rsidRDefault="002629E0" w:rsidP="002629E0">
      <w:pPr>
        <w:overflowPunct/>
        <w:autoSpaceDE/>
        <w:autoSpaceDN/>
        <w:adjustRightInd/>
        <w:ind w:left="567"/>
        <w:jc w:val="both"/>
        <w:textAlignment w:val="auto"/>
        <w:rPr>
          <w:lang w:val="lv-LV"/>
        </w:rPr>
      </w:pPr>
    </w:p>
    <w:p w14:paraId="44AFF2B9" w14:textId="77777777" w:rsidR="002629E0" w:rsidRPr="00E17C09" w:rsidRDefault="002629E0" w:rsidP="002629E0">
      <w:pPr>
        <w:numPr>
          <w:ilvl w:val="0"/>
          <w:numId w:val="12"/>
        </w:numPr>
        <w:overflowPunct/>
        <w:autoSpaceDE/>
        <w:autoSpaceDN/>
        <w:adjustRightInd/>
        <w:jc w:val="center"/>
        <w:textAlignment w:val="auto"/>
        <w:rPr>
          <w:b/>
          <w:szCs w:val="24"/>
          <w:lang w:val="lv-LV"/>
        </w:rPr>
      </w:pPr>
      <w:r w:rsidRPr="00E17C09">
        <w:rPr>
          <w:b/>
          <w:szCs w:val="24"/>
          <w:lang w:val="lv-LV"/>
        </w:rPr>
        <w:t>Pušu saistības</w:t>
      </w:r>
    </w:p>
    <w:p w14:paraId="2CFF6F56" w14:textId="77777777" w:rsidR="002629E0" w:rsidRPr="00E17C09" w:rsidRDefault="002629E0" w:rsidP="002629E0">
      <w:pPr>
        <w:numPr>
          <w:ilvl w:val="1"/>
          <w:numId w:val="12"/>
        </w:numPr>
        <w:overflowPunct/>
        <w:autoSpaceDE/>
        <w:autoSpaceDN/>
        <w:adjustRightInd/>
        <w:ind w:left="567" w:hanging="567"/>
        <w:jc w:val="both"/>
        <w:textAlignment w:val="auto"/>
        <w:rPr>
          <w:szCs w:val="24"/>
          <w:lang w:val="lv-LV"/>
        </w:rPr>
      </w:pPr>
      <w:r w:rsidRPr="00E17C09">
        <w:rPr>
          <w:szCs w:val="24"/>
          <w:lang w:val="lv-LV"/>
        </w:rPr>
        <w:t>Detālplānojuma izstrādes ierosinātājs atbild par Detālplānojuma izstrādi atbilstoši normatīvo aktu un Pašvaldības izvirzītajām prasībām un par sniegto ziņu patiesumu.</w:t>
      </w:r>
    </w:p>
    <w:p w14:paraId="5E5EFEB2" w14:textId="77777777" w:rsidR="002629E0" w:rsidRPr="00E17C09" w:rsidRDefault="002629E0" w:rsidP="002629E0">
      <w:pPr>
        <w:numPr>
          <w:ilvl w:val="1"/>
          <w:numId w:val="12"/>
        </w:numPr>
        <w:overflowPunct/>
        <w:autoSpaceDE/>
        <w:autoSpaceDN/>
        <w:adjustRightInd/>
        <w:ind w:left="567" w:hanging="567"/>
        <w:jc w:val="both"/>
        <w:textAlignment w:val="auto"/>
        <w:rPr>
          <w:szCs w:val="24"/>
          <w:lang w:val="lv-LV"/>
        </w:rPr>
      </w:pPr>
      <w:r w:rsidRPr="00E17C09">
        <w:rPr>
          <w:szCs w:val="24"/>
          <w:lang w:val="lv-LV"/>
        </w:rPr>
        <w:lastRenderedPageBreak/>
        <w:t>Detālplānojuma izstrādes ierosinātājam ir pienākums sadarboties ar Pašvaldību detālplānojuma izstrādē.</w:t>
      </w:r>
    </w:p>
    <w:p w14:paraId="7D5DE54D" w14:textId="77777777" w:rsidR="002629E0" w:rsidRPr="00E17C09" w:rsidRDefault="002629E0" w:rsidP="002629E0">
      <w:pPr>
        <w:numPr>
          <w:ilvl w:val="1"/>
          <w:numId w:val="12"/>
        </w:numPr>
        <w:overflowPunct/>
        <w:autoSpaceDE/>
        <w:autoSpaceDN/>
        <w:adjustRightInd/>
        <w:ind w:left="567" w:hanging="567"/>
        <w:jc w:val="both"/>
        <w:textAlignment w:val="auto"/>
        <w:rPr>
          <w:szCs w:val="24"/>
          <w:lang w:val="lv-LV"/>
        </w:rPr>
      </w:pPr>
      <w:r w:rsidRPr="00E17C09">
        <w:rPr>
          <w:szCs w:val="24"/>
          <w:lang w:val="lv-LV"/>
        </w:rPr>
        <w:t>Pusēm ir tiesības veikt nepieciešamās tikšanās un pārrunas, kā arī izpildīt citas saskaņotas darbības, kas saistītas ar Līguma izpildi.</w:t>
      </w:r>
    </w:p>
    <w:p w14:paraId="1632B7BB" w14:textId="77777777" w:rsidR="002629E0" w:rsidRPr="00E17C09" w:rsidRDefault="002629E0" w:rsidP="002629E0">
      <w:pPr>
        <w:numPr>
          <w:ilvl w:val="1"/>
          <w:numId w:val="12"/>
        </w:numPr>
        <w:overflowPunct/>
        <w:autoSpaceDE/>
        <w:autoSpaceDN/>
        <w:adjustRightInd/>
        <w:ind w:left="567" w:hanging="567"/>
        <w:jc w:val="both"/>
        <w:textAlignment w:val="auto"/>
        <w:rPr>
          <w:szCs w:val="24"/>
          <w:lang w:val="lv-LV"/>
        </w:rPr>
      </w:pPr>
      <w:r w:rsidRPr="00E17C09">
        <w:rPr>
          <w:szCs w:val="24"/>
          <w:lang w:val="lv-LV"/>
        </w:rPr>
        <w:t>Pašvaldība negarantē Detālplānojuma izstrādes ierosinātājam atmaksāt Detālplānojuma izstrādāšanā ieguldītos līdzekļus.</w:t>
      </w:r>
    </w:p>
    <w:p w14:paraId="32BF450B" w14:textId="77777777" w:rsidR="002629E0" w:rsidRPr="00E17C09" w:rsidRDefault="002629E0" w:rsidP="002629E0">
      <w:pPr>
        <w:overflowPunct/>
        <w:autoSpaceDE/>
        <w:autoSpaceDN/>
        <w:adjustRightInd/>
        <w:ind w:left="567"/>
        <w:jc w:val="both"/>
        <w:textAlignment w:val="auto"/>
        <w:rPr>
          <w:szCs w:val="24"/>
          <w:lang w:val="lv-LV"/>
        </w:rPr>
      </w:pPr>
    </w:p>
    <w:p w14:paraId="6EC8951A" w14:textId="77777777" w:rsidR="002629E0" w:rsidRPr="00E17C09" w:rsidRDefault="002629E0" w:rsidP="002629E0">
      <w:pPr>
        <w:numPr>
          <w:ilvl w:val="0"/>
          <w:numId w:val="12"/>
        </w:numPr>
        <w:overflowPunct/>
        <w:autoSpaceDE/>
        <w:autoSpaceDN/>
        <w:adjustRightInd/>
        <w:ind w:left="567"/>
        <w:jc w:val="center"/>
        <w:textAlignment w:val="auto"/>
        <w:rPr>
          <w:lang w:val="lv-LV"/>
        </w:rPr>
      </w:pPr>
      <w:r w:rsidRPr="00E17C09">
        <w:rPr>
          <w:b/>
          <w:szCs w:val="24"/>
          <w:lang w:val="lv-LV"/>
        </w:rPr>
        <w:t>Strīdu izskatīšanas kārtība</w:t>
      </w:r>
    </w:p>
    <w:p w14:paraId="200D0C0B" w14:textId="77777777" w:rsidR="002629E0" w:rsidRPr="00E17C09" w:rsidRDefault="002629E0" w:rsidP="002629E0">
      <w:pPr>
        <w:numPr>
          <w:ilvl w:val="1"/>
          <w:numId w:val="13"/>
        </w:numPr>
        <w:overflowPunct/>
        <w:autoSpaceDE/>
        <w:adjustRightInd/>
        <w:ind w:left="567" w:hanging="567"/>
        <w:jc w:val="both"/>
        <w:textAlignment w:val="auto"/>
        <w:rPr>
          <w:lang w:val="lv-LV"/>
        </w:rPr>
      </w:pPr>
      <w:r w:rsidRPr="00E17C09">
        <w:rPr>
          <w:lang w:val="lv-LV"/>
        </w:rPr>
        <w:t>Strīdi, kas rodas Līguma neizpildes gadījumā, tiek risināti sarunu ceļā.</w:t>
      </w:r>
    </w:p>
    <w:p w14:paraId="2F93D6BE" w14:textId="77777777" w:rsidR="002629E0" w:rsidRPr="00E17C09" w:rsidRDefault="002629E0" w:rsidP="002629E0">
      <w:pPr>
        <w:numPr>
          <w:ilvl w:val="1"/>
          <w:numId w:val="13"/>
        </w:numPr>
        <w:overflowPunct/>
        <w:autoSpaceDE/>
        <w:adjustRightInd/>
        <w:ind w:left="567" w:hanging="567"/>
        <w:jc w:val="both"/>
        <w:textAlignment w:val="auto"/>
        <w:rPr>
          <w:lang w:val="lv-LV"/>
        </w:rPr>
      </w:pPr>
      <w:r w:rsidRPr="00E17C09">
        <w:rPr>
          <w:lang w:val="lv-LV"/>
        </w:rPr>
        <w:t>Ja sarunu ceļā viena mēneša laikā Puses nevar panākt vienošanos, tad strīds tiek risināts normatīvajos aktos noteiktajā kārtībā Administratīvajā tiesā.</w:t>
      </w:r>
    </w:p>
    <w:p w14:paraId="55A1FB35" w14:textId="77777777" w:rsidR="002629E0" w:rsidRPr="00E17C09" w:rsidRDefault="002629E0" w:rsidP="002629E0">
      <w:pPr>
        <w:jc w:val="both"/>
        <w:rPr>
          <w:lang w:val="lv-LV"/>
        </w:rPr>
      </w:pPr>
    </w:p>
    <w:p w14:paraId="422F0555" w14:textId="77777777" w:rsidR="002629E0" w:rsidRPr="00E17C09" w:rsidRDefault="002629E0" w:rsidP="002629E0">
      <w:pPr>
        <w:numPr>
          <w:ilvl w:val="0"/>
          <w:numId w:val="13"/>
        </w:numPr>
        <w:tabs>
          <w:tab w:val="left" w:pos="284"/>
        </w:tabs>
        <w:overflowPunct/>
        <w:autoSpaceDE/>
        <w:adjustRightInd/>
        <w:ind w:left="0" w:firstLine="0"/>
        <w:jc w:val="center"/>
        <w:textAlignment w:val="auto"/>
        <w:rPr>
          <w:b/>
          <w:lang w:val="lv-LV"/>
        </w:rPr>
      </w:pPr>
      <w:r w:rsidRPr="00E17C09">
        <w:rPr>
          <w:b/>
          <w:lang w:val="lv-LV"/>
        </w:rPr>
        <w:t>Papildus nosacījumi.</w:t>
      </w:r>
    </w:p>
    <w:p w14:paraId="20EC68FE" w14:textId="77777777" w:rsidR="002629E0" w:rsidRPr="00E17C09" w:rsidRDefault="002629E0" w:rsidP="002629E0">
      <w:pPr>
        <w:numPr>
          <w:ilvl w:val="1"/>
          <w:numId w:val="13"/>
        </w:numPr>
        <w:tabs>
          <w:tab w:val="left" w:pos="567"/>
        </w:tabs>
        <w:overflowPunct/>
        <w:autoSpaceDE/>
        <w:adjustRightInd/>
        <w:ind w:left="567" w:hanging="567"/>
        <w:jc w:val="both"/>
        <w:textAlignment w:val="auto"/>
        <w:rPr>
          <w:lang w:val="lv-LV"/>
        </w:rPr>
      </w:pPr>
      <w:r w:rsidRPr="00E17C09">
        <w:rPr>
          <w:color w:val="000000"/>
          <w:lang w:val="lv-LV"/>
        </w:rPr>
        <w:t xml:space="preserve">Līgums stājas spēkā dienā, kad to ir parakstījusi pēdējā no Pusēm un ir </w:t>
      </w:r>
      <w:r w:rsidRPr="00E17C09">
        <w:rPr>
          <w:lang w:val="lv-LV"/>
        </w:rPr>
        <w:t>spēkā līdz tajā paredzēto Pušu saistību izpildei, izņemot 7.2.punktā noteikto.</w:t>
      </w:r>
    </w:p>
    <w:p w14:paraId="2884AD52" w14:textId="77777777" w:rsidR="002629E0" w:rsidRPr="00E17C09" w:rsidRDefault="002629E0" w:rsidP="002629E0">
      <w:pPr>
        <w:numPr>
          <w:ilvl w:val="1"/>
          <w:numId w:val="13"/>
        </w:numPr>
        <w:tabs>
          <w:tab w:val="left" w:pos="567"/>
        </w:tabs>
        <w:overflowPunct/>
        <w:autoSpaceDE/>
        <w:adjustRightInd/>
        <w:ind w:left="567" w:hanging="567"/>
        <w:jc w:val="both"/>
        <w:textAlignment w:val="auto"/>
        <w:rPr>
          <w:lang w:val="lv-LV"/>
        </w:rPr>
      </w:pPr>
      <w:r w:rsidRPr="00E17C09">
        <w:rPr>
          <w:lang w:val="lv-LV"/>
        </w:rPr>
        <w:t xml:space="preserve">Līgums zaudē spēku pirms saistību izpildes, </w:t>
      </w:r>
      <w:r w:rsidR="00B35D28" w:rsidRPr="00E17C09">
        <w:rPr>
          <w:lang w:val="lv-LV"/>
        </w:rPr>
        <w:t xml:space="preserve">ja </w:t>
      </w:r>
      <w:r w:rsidRPr="00E17C09">
        <w:rPr>
          <w:lang w:val="lv-LV"/>
        </w:rPr>
        <w:t xml:space="preserve">Pusēm nav nekādu pretenziju vienai pret otru sakarā ar Līguma saistību izpildi. Šajā gadījumā atsevišķa vienošanās par Līguma izbeigšanu nav nepieciešama, un Puses vienojas, ka Līgums zaudēs spēku dienā, kādā stāsies spēkā </w:t>
      </w:r>
      <w:r w:rsidR="00B560F0" w:rsidRPr="00E17C09">
        <w:rPr>
          <w:lang w:val="lv-LV"/>
        </w:rPr>
        <w:t xml:space="preserve">Talsu novada domes </w:t>
      </w:r>
      <w:r w:rsidRPr="00E17C09">
        <w:rPr>
          <w:lang w:val="lv-LV"/>
        </w:rPr>
        <w:t>lēmums par Lēmuma atcelšanu.</w:t>
      </w:r>
    </w:p>
    <w:p w14:paraId="04F9DC7D" w14:textId="77777777" w:rsidR="00B35D28" w:rsidRPr="00E17C09" w:rsidRDefault="00B560F0" w:rsidP="002629E0">
      <w:pPr>
        <w:numPr>
          <w:ilvl w:val="1"/>
          <w:numId w:val="13"/>
        </w:numPr>
        <w:tabs>
          <w:tab w:val="left" w:pos="567"/>
        </w:tabs>
        <w:overflowPunct/>
        <w:autoSpaceDE/>
        <w:adjustRightInd/>
        <w:ind w:left="567" w:hanging="567"/>
        <w:jc w:val="both"/>
        <w:textAlignment w:val="auto"/>
        <w:rPr>
          <w:lang w:val="lv-LV"/>
        </w:rPr>
      </w:pPr>
      <w:r w:rsidRPr="00E17C09">
        <w:rPr>
          <w:lang w:val="lv-LV"/>
        </w:rPr>
        <w:t xml:space="preserve">Ja Detālplānojuma izstrādes gaitā mainās nekustamo īpašumu īpašnieks, </w:t>
      </w:r>
      <w:r w:rsidR="00DD682D" w:rsidRPr="00E17C09">
        <w:rPr>
          <w:lang w:val="lv-LV"/>
        </w:rPr>
        <w:t xml:space="preserve">tas </w:t>
      </w:r>
      <w:r w:rsidRPr="00E17C09">
        <w:rPr>
          <w:lang w:val="lv-LV"/>
        </w:rPr>
        <w:t>var slēgt pārjaunojuma līgumu un pārņemt līguma saistības.</w:t>
      </w:r>
    </w:p>
    <w:p w14:paraId="008C55A5" w14:textId="77777777" w:rsidR="002629E0" w:rsidRPr="00E17C09" w:rsidRDefault="002629E0" w:rsidP="002629E0">
      <w:pPr>
        <w:numPr>
          <w:ilvl w:val="1"/>
          <w:numId w:val="13"/>
        </w:numPr>
        <w:tabs>
          <w:tab w:val="left" w:pos="567"/>
        </w:tabs>
        <w:overflowPunct/>
        <w:autoSpaceDE/>
        <w:adjustRightInd/>
        <w:ind w:left="567" w:hanging="567"/>
        <w:jc w:val="both"/>
        <w:textAlignment w:val="auto"/>
        <w:rPr>
          <w:lang w:val="lv-LV"/>
        </w:rPr>
      </w:pPr>
      <w:r w:rsidRPr="00E17C09">
        <w:rPr>
          <w:color w:val="000000"/>
          <w:lang w:val="lv-LV"/>
        </w:rPr>
        <w:t>Puses ir tiesīgas izbeigt Līgumu:</w:t>
      </w:r>
    </w:p>
    <w:p w14:paraId="22BE5131" w14:textId="77777777" w:rsidR="002629E0" w:rsidRPr="00E17C09" w:rsidRDefault="002629E0" w:rsidP="002629E0">
      <w:pPr>
        <w:numPr>
          <w:ilvl w:val="2"/>
          <w:numId w:val="13"/>
        </w:numPr>
        <w:overflowPunct/>
        <w:autoSpaceDE/>
        <w:adjustRightInd/>
        <w:ind w:left="1276" w:hanging="709"/>
        <w:jc w:val="both"/>
        <w:textAlignment w:val="auto"/>
        <w:rPr>
          <w:color w:val="000000"/>
          <w:lang w:val="lv-LV"/>
        </w:rPr>
      </w:pPr>
      <w:r w:rsidRPr="00E17C09">
        <w:rPr>
          <w:color w:val="000000"/>
          <w:lang w:val="lv-LV"/>
        </w:rPr>
        <w:t xml:space="preserve">savstarpēji </w:t>
      </w:r>
      <w:proofErr w:type="spellStart"/>
      <w:r w:rsidRPr="00E17C09">
        <w:rPr>
          <w:color w:val="000000"/>
          <w:lang w:val="lv-LV"/>
        </w:rPr>
        <w:t>rakstveidā</w:t>
      </w:r>
      <w:proofErr w:type="spellEnd"/>
      <w:r w:rsidRPr="00E17C09">
        <w:rPr>
          <w:color w:val="000000"/>
          <w:lang w:val="lv-LV"/>
        </w:rPr>
        <w:t xml:space="preserve"> par to vienojoties;</w:t>
      </w:r>
    </w:p>
    <w:p w14:paraId="7A3D8BC1" w14:textId="77777777" w:rsidR="002629E0" w:rsidRPr="00E17C09" w:rsidRDefault="002629E0" w:rsidP="002629E0">
      <w:pPr>
        <w:numPr>
          <w:ilvl w:val="2"/>
          <w:numId w:val="13"/>
        </w:numPr>
        <w:overflowPunct/>
        <w:autoSpaceDE/>
        <w:adjustRightInd/>
        <w:ind w:left="1276" w:hanging="709"/>
        <w:jc w:val="both"/>
        <w:textAlignment w:val="auto"/>
        <w:rPr>
          <w:color w:val="000000"/>
          <w:lang w:val="lv-LV"/>
        </w:rPr>
      </w:pPr>
      <w:r w:rsidRPr="00E17C09">
        <w:rPr>
          <w:lang w:val="lv-LV"/>
        </w:rPr>
        <w:t>katra no pusēm ir tiesīga vienpusēji atkāpties no Līguma, ja otra puse nepilda šajā Līgumā nolīgtās saistības un 10 darba dienu laikā no brīdinājuma saņemšanas dienas nav novērsusi brīdinājumā norādītos trūkumus.</w:t>
      </w:r>
    </w:p>
    <w:p w14:paraId="26277758" w14:textId="77777777" w:rsidR="002629E0" w:rsidRPr="00E17C09" w:rsidRDefault="002629E0" w:rsidP="002629E0">
      <w:pPr>
        <w:numPr>
          <w:ilvl w:val="1"/>
          <w:numId w:val="13"/>
        </w:numPr>
        <w:overflowPunct/>
        <w:autoSpaceDE/>
        <w:adjustRightInd/>
        <w:ind w:left="567" w:hanging="567"/>
        <w:jc w:val="both"/>
        <w:textAlignment w:val="auto"/>
        <w:rPr>
          <w:lang w:val="lv-LV"/>
        </w:rPr>
      </w:pPr>
      <w:r w:rsidRPr="00E17C09">
        <w:rPr>
          <w:lang w:val="lv-LV"/>
        </w:rPr>
        <w:t xml:space="preserve">Līgums var tikt grozīts, Pusēm savstarpēji </w:t>
      </w:r>
      <w:proofErr w:type="spellStart"/>
      <w:r w:rsidRPr="00E17C09">
        <w:rPr>
          <w:color w:val="000000"/>
          <w:lang w:val="lv-LV"/>
        </w:rPr>
        <w:t>rakstveidā</w:t>
      </w:r>
      <w:proofErr w:type="spellEnd"/>
      <w:r w:rsidRPr="00E17C09">
        <w:rPr>
          <w:color w:val="000000"/>
          <w:lang w:val="lv-LV"/>
        </w:rPr>
        <w:t xml:space="preserve"> </w:t>
      </w:r>
      <w:r w:rsidRPr="00E17C09">
        <w:rPr>
          <w:lang w:val="lv-LV"/>
        </w:rPr>
        <w:t xml:space="preserve">vienojoties. </w:t>
      </w:r>
    </w:p>
    <w:p w14:paraId="531A2F61" w14:textId="77777777" w:rsidR="002629E0" w:rsidRPr="00E17C09" w:rsidRDefault="002629E0" w:rsidP="002629E0">
      <w:pPr>
        <w:numPr>
          <w:ilvl w:val="1"/>
          <w:numId w:val="13"/>
        </w:numPr>
        <w:overflowPunct/>
        <w:autoSpaceDE/>
        <w:adjustRightInd/>
        <w:ind w:left="567" w:hanging="567"/>
        <w:jc w:val="both"/>
        <w:textAlignment w:val="auto"/>
        <w:rPr>
          <w:lang w:val="lv-LV"/>
        </w:rPr>
      </w:pPr>
      <w:r w:rsidRPr="00E17C09">
        <w:rPr>
          <w:lang w:val="lv-LV"/>
        </w:rPr>
        <w:t>Visas pārējās Pušu savstarpējās tiesiskās attiecības, kas nav minētas Līgumā, regulējamas saskaņā ar Latvijas Republikā spēkā esošajiem normatīvajiem aktiem.</w:t>
      </w:r>
    </w:p>
    <w:p w14:paraId="2E986FDC" w14:textId="77777777" w:rsidR="002629E0" w:rsidRPr="00E17C09" w:rsidRDefault="002629E0" w:rsidP="002629E0">
      <w:pPr>
        <w:numPr>
          <w:ilvl w:val="1"/>
          <w:numId w:val="13"/>
        </w:numPr>
        <w:overflowPunct/>
        <w:autoSpaceDE/>
        <w:adjustRightInd/>
        <w:ind w:left="567" w:hanging="567"/>
        <w:jc w:val="both"/>
        <w:textAlignment w:val="auto"/>
        <w:rPr>
          <w:lang w:val="lv-LV"/>
        </w:rPr>
      </w:pPr>
      <w:r w:rsidRPr="00E17C09">
        <w:rPr>
          <w:lang w:val="lv-LV"/>
        </w:rPr>
        <w:t>Līgums noformēts un parakstīts divos eksemplāros uz 3 (trīs) lapām ar vienādu juridisku spēku</w:t>
      </w:r>
    </w:p>
    <w:p w14:paraId="290819AC" w14:textId="77777777" w:rsidR="00023B85" w:rsidRPr="00E17C09" w:rsidRDefault="00023B85" w:rsidP="00023B85">
      <w:pPr>
        <w:overflowPunct/>
        <w:autoSpaceDE/>
        <w:adjustRightInd/>
        <w:ind w:left="567"/>
        <w:jc w:val="both"/>
        <w:textAlignment w:val="auto"/>
        <w:rPr>
          <w:lang w:val="lv-LV"/>
        </w:rPr>
      </w:pPr>
      <w:r w:rsidRPr="00E17C09">
        <w:rPr>
          <w:lang w:val="lv-LV"/>
        </w:rPr>
        <w:t>vai</w:t>
      </w:r>
    </w:p>
    <w:p w14:paraId="36CDB1A7" w14:textId="77777777" w:rsidR="00023B85" w:rsidRPr="00E17C09" w:rsidRDefault="00C62D76" w:rsidP="00023B85">
      <w:pPr>
        <w:overflowPunct/>
        <w:autoSpaceDE/>
        <w:adjustRightInd/>
        <w:ind w:left="567"/>
        <w:jc w:val="both"/>
        <w:textAlignment w:val="auto"/>
        <w:rPr>
          <w:lang w:val="lv-LV"/>
        </w:rPr>
      </w:pPr>
      <w:r w:rsidRPr="00E17C09">
        <w:rPr>
          <w:rFonts w:eastAsia="Arial Unicode MS"/>
          <w:bCs/>
          <w:szCs w:val="26"/>
          <w:lang w:val="lv-LV"/>
        </w:rPr>
        <w:t xml:space="preserve">Līgums </w:t>
      </w:r>
      <w:r w:rsidR="00023B85" w:rsidRPr="00E17C09">
        <w:rPr>
          <w:rFonts w:eastAsia="Arial Unicode MS"/>
          <w:bCs/>
          <w:szCs w:val="26"/>
          <w:lang w:val="lv-LV"/>
        </w:rPr>
        <w:t>sagatavot</w:t>
      </w:r>
      <w:r w:rsidRPr="00E17C09">
        <w:rPr>
          <w:rFonts w:eastAsia="Arial Unicode MS"/>
          <w:bCs/>
          <w:szCs w:val="26"/>
          <w:lang w:val="lv-LV"/>
        </w:rPr>
        <w:t>s</w:t>
      </w:r>
      <w:r w:rsidR="00023B85" w:rsidRPr="00E17C09">
        <w:rPr>
          <w:rFonts w:eastAsia="Arial Unicode MS"/>
          <w:bCs/>
          <w:szCs w:val="26"/>
          <w:lang w:val="lv-LV"/>
        </w:rPr>
        <w:t xml:space="preserve"> elektroniska dokumenta veidā un parakstīt</w:t>
      </w:r>
      <w:r w:rsidRPr="00E17C09">
        <w:rPr>
          <w:rFonts w:eastAsia="Arial Unicode MS"/>
          <w:bCs/>
          <w:szCs w:val="26"/>
          <w:lang w:val="lv-LV"/>
        </w:rPr>
        <w:t>s</w:t>
      </w:r>
      <w:r w:rsidR="00023B85" w:rsidRPr="00E17C09">
        <w:rPr>
          <w:rFonts w:eastAsia="Arial Unicode MS"/>
          <w:bCs/>
          <w:szCs w:val="26"/>
          <w:lang w:val="lv-LV"/>
        </w:rPr>
        <w:t xml:space="preserve"> ar drošu elektronisko parakstu un satur laika zīmogu. Pusēm ir pieejams abpusēji parakstīt</w:t>
      </w:r>
      <w:r w:rsidRPr="00E17C09">
        <w:rPr>
          <w:rFonts w:eastAsia="Arial Unicode MS"/>
          <w:bCs/>
          <w:szCs w:val="26"/>
          <w:lang w:val="lv-LV"/>
        </w:rPr>
        <w:t>s</w:t>
      </w:r>
      <w:r w:rsidR="00023B85" w:rsidRPr="00E17C09">
        <w:rPr>
          <w:rFonts w:eastAsia="Arial Unicode MS"/>
          <w:bCs/>
          <w:szCs w:val="26"/>
          <w:lang w:val="lv-LV"/>
        </w:rPr>
        <w:t xml:space="preserve"> </w:t>
      </w:r>
      <w:r w:rsidRPr="00E17C09">
        <w:rPr>
          <w:rFonts w:eastAsia="Arial Unicode MS"/>
          <w:bCs/>
          <w:szCs w:val="26"/>
          <w:lang w:val="lv-LV"/>
        </w:rPr>
        <w:t>Līgums</w:t>
      </w:r>
      <w:r w:rsidR="00023B85" w:rsidRPr="00E17C09">
        <w:rPr>
          <w:rFonts w:eastAsia="Arial Unicode MS"/>
          <w:bCs/>
          <w:szCs w:val="26"/>
          <w:lang w:val="lv-LV"/>
        </w:rPr>
        <w:t xml:space="preserve"> elektroniskā formātā.</w:t>
      </w:r>
    </w:p>
    <w:p w14:paraId="0C25292A" w14:textId="77777777" w:rsidR="002629E0" w:rsidRPr="00E17C09" w:rsidRDefault="002629E0" w:rsidP="002629E0">
      <w:pPr>
        <w:jc w:val="both"/>
        <w:rPr>
          <w:szCs w:val="24"/>
          <w:lang w:val="lv-LV"/>
        </w:rPr>
      </w:pPr>
    </w:p>
    <w:p w14:paraId="08A8ED67" w14:textId="77777777" w:rsidR="002629E0" w:rsidRPr="00E17C09" w:rsidRDefault="002629E0" w:rsidP="002629E0">
      <w:pPr>
        <w:pStyle w:val="Sarakstarindkopa"/>
        <w:numPr>
          <w:ilvl w:val="0"/>
          <w:numId w:val="13"/>
        </w:numPr>
        <w:overflowPunct/>
        <w:autoSpaceDE/>
        <w:autoSpaceDN/>
        <w:adjustRightInd/>
        <w:jc w:val="center"/>
        <w:textAlignment w:val="auto"/>
        <w:rPr>
          <w:b/>
          <w:szCs w:val="24"/>
          <w:lang w:val="lv-LV"/>
        </w:rPr>
      </w:pPr>
      <w:r w:rsidRPr="00E17C09">
        <w:rPr>
          <w:b/>
          <w:szCs w:val="24"/>
          <w:lang w:val="lv-LV"/>
        </w:rPr>
        <w:t>Pušu rekvizīti:</w:t>
      </w:r>
    </w:p>
    <w:p w14:paraId="53A84449" w14:textId="77777777" w:rsidR="002629E0" w:rsidRPr="00E17C09" w:rsidRDefault="002629E0" w:rsidP="002629E0">
      <w:pPr>
        <w:jc w:val="both"/>
        <w:rPr>
          <w:szCs w:val="24"/>
          <w:lang w:val="lv-LV"/>
        </w:rPr>
      </w:pPr>
      <w:r w:rsidRPr="00E17C09">
        <w:rPr>
          <w:b/>
          <w:szCs w:val="24"/>
          <w:lang w:val="lv-LV"/>
        </w:rPr>
        <w:t>Detālplānojuma izstrādes ierosinātājs:</w:t>
      </w:r>
      <w:r w:rsidRPr="00E17C09">
        <w:rPr>
          <w:b/>
          <w:szCs w:val="24"/>
          <w:lang w:val="lv-LV"/>
        </w:rPr>
        <w:tab/>
      </w:r>
      <w:r w:rsidRPr="00E17C09">
        <w:rPr>
          <w:szCs w:val="24"/>
          <w:lang w:val="lv-LV"/>
        </w:rPr>
        <w:tab/>
      </w:r>
      <w:r w:rsidRPr="00E17C09">
        <w:rPr>
          <w:b/>
          <w:szCs w:val="24"/>
          <w:lang w:val="lv-LV"/>
        </w:rPr>
        <w:t>Pašvaldība</w:t>
      </w:r>
      <w:r w:rsidRPr="00E17C09">
        <w:rPr>
          <w:szCs w:val="24"/>
          <w:lang w:val="lv-LV"/>
        </w:rPr>
        <w:t>:</w:t>
      </w:r>
      <w:r w:rsidRPr="00E17C09">
        <w:rPr>
          <w:szCs w:val="24"/>
          <w:lang w:val="lv-LV"/>
        </w:rPr>
        <w:tab/>
      </w:r>
      <w:r w:rsidRPr="00E17C09">
        <w:rPr>
          <w:szCs w:val="24"/>
          <w:lang w:val="lv-LV"/>
        </w:rPr>
        <w:tab/>
      </w:r>
    </w:p>
    <w:p w14:paraId="79508360" w14:textId="77777777" w:rsidR="002629E0" w:rsidRPr="00E17C09" w:rsidRDefault="002629E0" w:rsidP="002629E0">
      <w:pPr>
        <w:rPr>
          <w:szCs w:val="24"/>
          <w:lang w:val="lv-LV"/>
        </w:rPr>
      </w:pPr>
    </w:p>
    <w:p w14:paraId="20CCF86E" w14:textId="77777777" w:rsidR="002629E0" w:rsidRPr="00E17C09" w:rsidRDefault="002629E0" w:rsidP="002629E0">
      <w:pPr>
        <w:ind w:left="4248" w:firstLine="708"/>
        <w:jc w:val="both"/>
        <w:rPr>
          <w:szCs w:val="24"/>
          <w:lang w:val="lv-LV"/>
        </w:rPr>
      </w:pPr>
      <w:r w:rsidRPr="00E17C09">
        <w:rPr>
          <w:szCs w:val="24"/>
          <w:lang w:val="lv-LV"/>
        </w:rPr>
        <w:t>Talsu novada pašvaldība</w:t>
      </w:r>
      <w:r w:rsidRPr="00E17C09">
        <w:rPr>
          <w:szCs w:val="24"/>
          <w:lang w:val="lv-LV"/>
        </w:rPr>
        <w:tab/>
      </w:r>
      <w:r w:rsidRPr="00E17C09">
        <w:rPr>
          <w:szCs w:val="24"/>
          <w:lang w:val="lv-LV"/>
        </w:rPr>
        <w:tab/>
      </w:r>
    </w:p>
    <w:p w14:paraId="726365DB" w14:textId="77777777" w:rsidR="002629E0" w:rsidRPr="00E17C09" w:rsidRDefault="002629E0" w:rsidP="002629E0">
      <w:pPr>
        <w:ind w:right="-1054"/>
        <w:jc w:val="both"/>
        <w:rPr>
          <w:szCs w:val="24"/>
          <w:lang w:val="lv-LV"/>
        </w:rPr>
      </w:pPr>
      <w:r w:rsidRPr="00E17C09">
        <w:rPr>
          <w:szCs w:val="24"/>
          <w:lang w:val="lv-LV"/>
        </w:rPr>
        <w:tab/>
        <w:t xml:space="preserve">                                                                       Kareivju iela 7, Talsi, Talsu nov., LV-3201</w:t>
      </w:r>
    </w:p>
    <w:p w14:paraId="6A4770DA" w14:textId="77777777" w:rsidR="002629E0" w:rsidRPr="00E17C09" w:rsidRDefault="002629E0" w:rsidP="002629E0">
      <w:pPr>
        <w:ind w:right="-1475"/>
        <w:jc w:val="both"/>
        <w:rPr>
          <w:szCs w:val="24"/>
          <w:lang w:val="lv-LV"/>
        </w:rPr>
      </w:pPr>
      <w:r w:rsidRPr="00E17C09">
        <w:rPr>
          <w:szCs w:val="24"/>
          <w:lang w:val="lv-LV"/>
        </w:rPr>
        <w:tab/>
      </w:r>
      <w:r w:rsidRPr="00E17C09">
        <w:rPr>
          <w:szCs w:val="24"/>
          <w:lang w:val="lv-LV"/>
        </w:rPr>
        <w:tab/>
      </w:r>
      <w:r w:rsidRPr="00E17C09">
        <w:rPr>
          <w:szCs w:val="24"/>
          <w:lang w:val="lv-LV"/>
        </w:rPr>
        <w:tab/>
      </w:r>
      <w:r w:rsidRPr="00E17C09">
        <w:rPr>
          <w:szCs w:val="24"/>
          <w:lang w:val="lv-LV"/>
        </w:rPr>
        <w:tab/>
        <w:t xml:space="preserve">                                    </w:t>
      </w:r>
      <w:proofErr w:type="spellStart"/>
      <w:r w:rsidRPr="00E17C09">
        <w:rPr>
          <w:szCs w:val="24"/>
          <w:lang w:val="lv-LV"/>
        </w:rPr>
        <w:t>Reģ.Nr</w:t>
      </w:r>
      <w:proofErr w:type="spellEnd"/>
      <w:r w:rsidRPr="00E17C09">
        <w:rPr>
          <w:szCs w:val="24"/>
          <w:lang w:val="lv-LV"/>
        </w:rPr>
        <w:t>. 90009113532</w:t>
      </w:r>
    </w:p>
    <w:p w14:paraId="51C1436B" w14:textId="77777777" w:rsidR="002629E0" w:rsidRPr="00E17C09" w:rsidRDefault="002629E0" w:rsidP="002629E0">
      <w:pPr>
        <w:ind w:right="-1475"/>
        <w:jc w:val="both"/>
        <w:rPr>
          <w:szCs w:val="24"/>
          <w:lang w:val="lv-LV"/>
        </w:rPr>
      </w:pPr>
      <w:r w:rsidRPr="00E17C09">
        <w:rPr>
          <w:szCs w:val="24"/>
          <w:lang w:val="lv-LV"/>
        </w:rPr>
        <w:t>________________________</w:t>
      </w:r>
      <w:r w:rsidRPr="00E17C09">
        <w:rPr>
          <w:szCs w:val="24"/>
          <w:lang w:val="lv-LV"/>
        </w:rPr>
        <w:tab/>
      </w:r>
      <w:r w:rsidRPr="00E17C09">
        <w:rPr>
          <w:szCs w:val="24"/>
          <w:lang w:val="lv-LV"/>
        </w:rPr>
        <w:tab/>
        <w:t xml:space="preserve">            AS “SEB banka”</w:t>
      </w:r>
    </w:p>
    <w:p w14:paraId="7E44531B" w14:textId="77777777" w:rsidR="002629E0" w:rsidRPr="00E17C09" w:rsidRDefault="002629E0" w:rsidP="002629E0">
      <w:pPr>
        <w:ind w:right="-1475"/>
        <w:jc w:val="both"/>
        <w:rPr>
          <w:szCs w:val="24"/>
          <w:lang w:val="lv-LV"/>
        </w:rPr>
      </w:pPr>
      <w:r w:rsidRPr="00E17C09">
        <w:rPr>
          <w:szCs w:val="24"/>
          <w:lang w:val="lv-LV"/>
        </w:rPr>
        <w:t>________________________</w:t>
      </w:r>
      <w:r w:rsidRPr="00E17C09">
        <w:rPr>
          <w:szCs w:val="24"/>
          <w:lang w:val="lv-LV"/>
        </w:rPr>
        <w:tab/>
      </w:r>
      <w:r w:rsidRPr="00E17C09">
        <w:rPr>
          <w:szCs w:val="24"/>
          <w:lang w:val="lv-LV"/>
        </w:rPr>
        <w:tab/>
      </w:r>
      <w:r w:rsidRPr="00E17C09">
        <w:rPr>
          <w:szCs w:val="24"/>
          <w:lang w:val="lv-LV"/>
        </w:rPr>
        <w:tab/>
        <w:t>Konts: LV49UNLA0028700130033</w:t>
      </w:r>
    </w:p>
    <w:p w14:paraId="1E3540F3" w14:textId="77777777" w:rsidR="002629E0" w:rsidRPr="00E17C09" w:rsidRDefault="002629E0" w:rsidP="002629E0">
      <w:pPr>
        <w:ind w:right="-1475"/>
        <w:jc w:val="both"/>
        <w:rPr>
          <w:lang w:val="lv-LV"/>
        </w:rPr>
      </w:pPr>
    </w:p>
    <w:p w14:paraId="7C0973C7" w14:textId="77777777" w:rsidR="002629E0" w:rsidRPr="00E17C09" w:rsidRDefault="002629E0" w:rsidP="002629E0">
      <w:pPr>
        <w:ind w:right="-1054"/>
        <w:jc w:val="both"/>
        <w:rPr>
          <w:lang w:val="lv-LV"/>
        </w:rPr>
      </w:pPr>
      <w:r w:rsidRPr="00E17C09">
        <w:rPr>
          <w:lang w:val="lv-LV"/>
        </w:rPr>
        <w:t>_______________________________</w:t>
      </w:r>
      <w:r w:rsidRPr="00E17C09">
        <w:rPr>
          <w:lang w:val="lv-LV"/>
        </w:rPr>
        <w:tab/>
      </w:r>
      <w:r w:rsidRPr="00E17C09">
        <w:rPr>
          <w:lang w:val="lv-LV"/>
        </w:rPr>
        <w:tab/>
        <w:t>________________________________</w:t>
      </w:r>
    </w:p>
    <w:p w14:paraId="11ABA0C4" w14:textId="77777777" w:rsidR="002629E0" w:rsidRPr="00E17C09" w:rsidRDefault="002629E0" w:rsidP="002629E0">
      <w:pPr>
        <w:rPr>
          <w:sz w:val="20"/>
          <w:lang w:val="lv-LV"/>
        </w:rPr>
      </w:pPr>
      <w:r w:rsidRPr="00E17C09">
        <w:rPr>
          <w:lang w:val="lv-LV"/>
        </w:rPr>
        <w:t xml:space="preserve">                        </w:t>
      </w:r>
      <w:r w:rsidRPr="00E17C09">
        <w:rPr>
          <w:sz w:val="20"/>
          <w:lang w:val="lv-LV"/>
        </w:rPr>
        <w:t>/ _____________/                                                                /____________</w:t>
      </w:r>
    </w:p>
    <w:p w14:paraId="00434245" w14:textId="77777777" w:rsidR="002629E0" w:rsidRPr="00E17C09" w:rsidRDefault="002629E0" w:rsidP="002629E0">
      <w:pPr>
        <w:rPr>
          <w:sz w:val="20"/>
          <w:lang w:val="lv-LV"/>
        </w:rPr>
      </w:pPr>
    </w:p>
    <w:p w14:paraId="2F51F3FC" w14:textId="77777777" w:rsidR="002629E0" w:rsidRPr="00E17C09" w:rsidRDefault="002629E0" w:rsidP="002629E0">
      <w:pPr>
        <w:rPr>
          <w:sz w:val="20"/>
          <w:lang w:val="lv-LV"/>
        </w:rPr>
      </w:pPr>
    </w:p>
    <w:p w14:paraId="7609D6BF" w14:textId="77777777" w:rsidR="002629E0" w:rsidRPr="001506E3" w:rsidRDefault="002629E0" w:rsidP="002629E0">
      <w:pPr>
        <w:rPr>
          <w:szCs w:val="24"/>
          <w:lang w:val="lv-LV"/>
        </w:rPr>
      </w:pPr>
      <w:r w:rsidRPr="00E17C09">
        <w:rPr>
          <w:szCs w:val="24"/>
          <w:lang w:val="lv-LV"/>
        </w:rPr>
        <w:t>Domes priekšsēdētāja                                                                                                 E. Kārkliņa</w:t>
      </w:r>
    </w:p>
    <w:p w14:paraId="7280618F" w14:textId="77777777" w:rsidR="002629E0" w:rsidRPr="002629E0" w:rsidRDefault="002629E0" w:rsidP="002629E0">
      <w:pPr>
        <w:jc w:val="both"/>
        <w:rPr>
          <w:color w:val="000000"/>
          <w:lang w:val="lv-LV"/>
        </w:rPr>
      </w:pPr>
    </w:p>
    <w:p w14:paraId="422B94AC" w14:textId="77777777" w:rsidR="008705C7" w:rsidRPr="008705C7" w:rsidRDefault="008705C7" w:rsidP="00E03524">
      <w:pPr>
        <w:rPr>
          <w:color w:val="000000"/>
          <w:szCs w:val="24"/>
          <w:lang w:val="lv-LV"/>
        </w:rPr>
      </w:pPr>
    </w:p>
    <w:sectPr w:rsidR="008705C7" w:rsidRPr="008705C7" w:rsidSect="00F551B7">
      <w:type w:val="continuous"/>
      <w:pgSz w:w="11906" w:h="16838"/>
      <w:pgMar w:top="1134" w:right="1134" w:bottom="1134" w:left="1701"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1B0B03" w14:textId="77777777" w:rsidR="000E35F7" w:rsidRDefault="000E35F7" w:rsidP="006A03BA">
      <w:r>
        <w:separator/>
      </w:r>
    </w:p>
  </w:endnote>
  <w:endnote w:type="continuationSeparator" w:id="0">
    <w:p w14:paraId="4311684F" w14:textId="77777777" w:rsidR="000E35F7" w:rsidRDefault="000E35F7" w:rsidP="006A0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BA"/>
    <w:family w:val="swiss"/>
    <w:pitch w:val="variable"/>
    <w:sig w:usb0="E4002EFF" w:usb1="C000247B" w:usb2="00000009" w:usb3="00000000" w:csb0="000001FF" w:csb1="00000000"/>
  </w:font>
  <w:font w:name="Bookman Old Style">
    <w:panose1 w:val="02050604050505020204"/>
    <w:charset w:val="BA"/>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B419F9" w14:textId="77777777" w:rsidR="000E35F7" w:rsidRDefault="000E35F7" w:rsidP="006A03BA">
      <w:r>
        <w:separator/>
      </w:r>
    </w:p>
  </w:footnote>
  <w:footnote w:type="continuationSeparator" w:id="0">
    <w:p w14:paraId="3642B3A5" w14:textId="77777777" w:rsidR="000E35F7" w:rsidRDefault="000E35F7" w:rsidP="006A03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3CA192" w14:textId="77777777" w:rsidR="008705C7" w:rsidRDefault="008705C7" w:rsidP="008705C7">
    <w:pPr>
      <w:pStyle w:val="Galvene"/>
      <w:jc w:val="right"/>
    </w:pPr>
  </w:p>
  <w:p w14:paraId="2F0F1DE1" w14:textId="77777777" w:rsidR="008705C7" w:rsidRDefault="008705C7">
    <w:pPr>
      <w:pStyle w:val="Galve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55F54"/>
    <w:multiLevelType w:val="hybridMultilevel"/>
    <w:tmpl w:val="D1449660"/>
    <w:lvl w:ilvl="0" w:tplc="04260001">
      <w:start w:val="1"/>
      <w:numFmt w:val="bullet"/>
      <w:lvlText w:val=""/>
      <w:lvlJc w:val="left"/>
      <w:pPr>
        <w:ind w:left="786" w:hanging="360"/>
      </w:pPr>
      <w:rPr>
        <w:rFonts w:ascii="Symbol" w:hAnsi="Symbol" w:hint="default"/>
      </w:rPr>
    </w:lvl>
    <w:lvl w:ilvl="1" w:tplc="04260019">
      <w:start w:val="1"/>
      <w:numFmt w:val="lowerLetter"/>
      <w:lvlText w:val="%2."/>
      <w:lvlJc w:val="left"/>
      <w:pPr>
        <w:ind w:left="1506" w:hanging="360"/>
      </w:pPr>
    </w:lvl>
    <w:lvl w:ilvl="2" w:tplc="0426001B">
      <w:start w:val="1"/>
      <w:numFmt w:val="lowerRoman"/>
      <w:lvlText w:val="%3."/>
      <w:lvlJc w:val="right"/>
      <w:pPr>
        <w:ind w:left="2226" w:hanging="180"/>
      </w:pPr>
    </w:lvl>
    <w:lvl w:ilvl="3" w:tplc="0426000F">
      <w:start w:val="1"/>
      <w:numFmt w:val="decimal"/>
      <w:lvlText w:val="%4."/>
      <w:lvlJc w:val="left"/>
      <w:pPr>
        <w:ind w:left="2946" w:hanging="360"/>
      </w:pPr>
    </w:lvl>
    <w:lvl w:ilvl="4" w:tplc="04260019">
      <w:start w:val="1"/>
      <w:numFmt w:val="lowerLetter"/>
      <w:lvlText w:val="%5."/>
      <w:lvlJc w:val="left"/>
      <w:pPr>
        <w:ind w:left="3666" w:hanging="360"/>
      </w:pPr>
    </w:lvl>
    <w:lvl w:ilvl="5" w:tplc="0426001B">
      <w:start w:val="1"/>
      <w:numFmt w:val="lowerRoman"/>
      <w:lvlText w:val="%6."/>
      <w:lvlJc w:val="right"/>
      <w:pPr>
        <w:ind w:left="4386" w:hanging="180"/>
      </w:pPr>
    </w:lvl>
    <w:lvl w:ilvl="6" w:tplc="0426000F">
      <w:start w:val="1"/>
      <w:numFmt w:val="decimal"/>
      <w:lvlText w:val="%7."/>
      <w:lvlJc w:val="left"/>
      <w:pPr>
        <w:ind w:left="5106" w:hanging="360"/>
      </w:pPr>
    </w:lvl>
    <w:lvl w:ilvl="7" w:tplc="04260019">
      <w:start w:val="1"/>
      <w:numFmt w:val="lowerLetter"/>
      <w:lvlText w:val="%8."/>
      <w:lvlJc w:val="left"/>
      <w:pPr>
        <w:ind w:left="5826" w:hanging="360"/>
      </w:pPr>
    </w:lvl>
    <w:lvl w:ilvl="8" w:tplc="0426001B">
      <w:start w:val="1"/>
      <w:numFmt w:val="lowerRoman"/>
      <w:lvlText w:val="%9."/>
      <w:lvlJc w:val="right"/>
      <w:pPr>
        <w:ind w:left="6546" w:hanging="180"/>
      </w:pPr>
    </w:lvl>
  </w:abstractNum>
  <w:abstractNum w:abstractNumId="1" w15:restartNumberingAfterBreak="0">
    <w:nsid w:val="14BC23B2"/>
    <w:multiLevelType w:val="multilevel"/>
    <w:tmpl w:val="4D702098"/>
    <w:lvl w:ilvl="0">
      <w:start w:val="1"/>
      <w:numFmt w:val="decimal"/>
      <w:lvlText w:val="%1."/>
      <w:lvlJc w:val="left"/>
      <w:pPr>
        <w:ind w:left="720" w:hanging="360"/>
      </w:pPr>
      <w:rPr>
        <w:rFonts w:hint="default"/>
        <w:b w:val="0"/>
      </w:rPr>
    </w:lvl>
    <w:lvl w:ilvl="1">
      <w:start w:val="1"/>
      <w:numFmt w:val="decimal"/>
      <w:isLgl/>
      <w:lvlText w:val="%1.%2."/>
      <w:lvlJc w:val="left"/>
      <w:pPr>
        <w:ind w:left="652" w:hanging="510"/>
      </w:pPr>
      <w:rPr>
        <w:rFonts w:hint="default"/>
        <w:color w:val="auto"/>
      </w:rPr>
    </w:lvl>
    <w:lvl w:ilvl="2">
      <w:start w:val="1"/>
      <w:numFmt w:val="decimal"/>
      <w:isLgl/>
      <w:lvlText w:val="%1.%2.%3."/>
      <w:lvlJc w:val="left"/>
      <w:pPr>
        <w:ind w:left="1287"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D6C79AA"/>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70E656E"/>
    <w:multiLevelType w:val="hybridMultilevel"/>
    <w:tmpl w:val="062C44C8"/>
    <w:lvl w:ilvl="0" w:tplc="49603DB0">
      <w:start w:val="1"/>
      <w:numFmt w:val="decimal"/>
      <w:lvlText w:val="%1."/>
      <w:lvlJc w:val="left"/>
      <w:pPr>
        <w:ind w:left="786" w:hanging="360"/>
      </w:pPr>
      <w:rPr>
        <w:rFonts w:eastAsia="@Batang"/>
      </w:rPr>
    </w:lvl>
    <w:lvl w:ilvl="1" w:tplc="04260019">
      <w:start w:val="1"/>
      <w:numFmt w:val="lowerLetter"/>
      <w:lvlText w:val="%2."/>
      <w:lvlJc w:val="left"/>
      <w:pPr>
        <w:ind w:left="1506" w:hanging="360"/>
      </w:pPr>
    </w:lvl>
    <w:lvl w:ilvl="2" w:tplc="0426001B">
      <w:start w:val="1"/>
      <w:numFmt w:val="lowerRoman"/>
      <w:lvlText w:val="%3."/>
      <w:lvlJc w:val="right"/>
      <w:pPr>
        <w:ind w:left="2226" w:hanging="180"/>
      </w:pPr>
    </w:lvl>
    <w:lvl w:ilvl="3" w:tplc="0426000F">
      <w:start w:val="1"/>
      <w:numFmt w:val="decimal"/>
      <w:lvlText w:val="%4."/>
      <w:lvlJc w:val="left"/>
      <w:pPr>
        <w:ind w:left="2946" w:hanging="360"/>
      </w:pPr>
    </w:lvl>
    <w:lvl w:ilvl="4" w:tplc="04260019">
      <w:start w:val="1"/>
      <w:numFmt w:val="lowerLetter"/>
      <w:lvlText w:val="%5."/>
      <w:lvlJc w:val="left"/>
      <w:pPr>
        <w:ind w:left="3666" w:hanging="360"/>
      </w:pPr>
    </w:lvl>
    <w:lvl w:ilvl="5" w:tplc="0426001B">
      <w:start w:val="1"/>
      <w:numFmt w:val="lowerRoman"/>
      <w:lvlText w:val="%6."/>
      <w:lvlJc w:val="right"/>
      <w:pPr>
        <w:ind w:left="4386" w:hanging="180"/>
      </w:pPr>
    </w:lvl>
    <w:lvl w:ilvl="6" w:tplc="0426000F">
      <w:start w:val="1"/>
      <w:numFmt w:val="decimal"/>
      <w:lvlText w:val="%7."/>
      <w:lvlJc w:val="left"/>
      <w:pPr>
        <w:ind w:left="5106" w:hanging="360"/>
      </w:pPr>
    </w:lvl>
    <w:lvl w:ilvl="7" w:tplc="04260019">
      <w:start w:val="1"/>
      <w:numFmt w:val="lowerLetter"/>
      <w:lvlText w:val="%8."/>
      <w:lvlJc w:val="left"/>
      <w:pPr>
        <w:ind w:left="5826" w:hanging="360"/>
      </w:pPr>
    </w:lvl>
    <w:lvl w:ilvl="8" w:tplc="0426001B">
      <w:start w:val="1"/>
      <w:numFmt w:val="lowerRoman"/>
      <w:lvlText w:val="%9."/>
      <w:lvlJc w:val="right"/>
      <w:pPr>
        <w:ind w:left="6546" w:hanging="180"/>
      </w:pPr>
    </w:lvl>
  </w:abstractNum>
  <w:abstractNum w:abstractNumId="4" w15:restartNumberingAfterBreak="0">
    <w:nsid w:val="3B5974A1"/>
    <w:multiLevelType w:val="multilevel"/>
    <w:tmpl w:val="2200A768"/>
    <w:lvl w:ilvl="0">
      <w:start w:val="2"/>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5" w15:restartNumberingAfterBreak="0">
    <w:nsid w:val="3C2517C9"/>
    <w:multiLevelType w:val="multilevel"/>
    <w:tmpl w:val="CFB4DE42"/>
    <w:lvl w:ilvl="0">
      <w:start w:val="4"/>
      <w:numFmt w:val="decimal"/>
      <w:lvlText w:val="%1."/>
      <w:lvlJc w:val="left"/>
      <w:pPr>
        <w:ind w:left="360" w:hanging="360"/>
      </w:pPr>
      <w:rPr>
        <w:rFonts w:hint="default"/>
        <w:b/>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6" w15:restartNumberingAfterBreak="0">
    <w:nsid w:val="54D367E6"/>
    <w:multiLevelType w:val="hybridMultilevel"/>
    <w:tmpl w:val="E54629B0"/>
    <w:lvl w:ilvl="0" w:tplc="6B82F49E">
      <w:start w:val="1"/>
      <w:numFmt w:val="decimal"/>
      <w:lvlText w:val="%1."/>
      <w:lvlJc w:val="left"/>
      <w:pPr>
        <w:ind w:left="360" w:hanging="360"/>
      </w:pPr>
      <w:rPr>
        <w:rFonts w:hint="default"/>
      </w:rPr>
    </w:lvl>
    <w:lvl w:ilvl="1" w:tplc="04260019">
      <w:start w:val="1"/>
      <w:numFmt w:val="lowerLetter"/>
      <w:lvlText w:val="%2."/>
      <w:lvlJc w:val="left"/>
      <w:pPr>
        <w:ind w:left="1506" w:hanging="360"/>
      </w:pPr>
    </w:lvl>
    <w:lvl w:ilvl="2" w:tplc="0426001B" w:tentative="1">
      <w:start w:val="1"/>
      <w:numFmt w:val="lowerRoman"/>
      <w:lvlText w:val="%3."/>
      <w:lvlJc w:val="right"/>
      <w:pPr>
        <w:ind w:left="2226" w:hanging="180"/>
      </w:pPr>
    </w:lvl>
    <w:lvl w:ilvl="3" w:tplc="0426000F" w:tentative="1">
      <w:start w:val="1"/>
      <w:numFmt w:val="decimal"/>
      <w:lvlText w:val="%4."/>
      <w:lvlJc w:val="left"/>
      <w:pPr>
        <w:ind w:left="2946" w:hanging="360"/>
      </w:pPr>
    </w:lvl>
    <w:lvl w:ilvl="4" w:tplc="04260019" w:tentative="1">
      <w:start w:val="1"/>
      <w:numFmt w:val="lowerLetter"/>
      <w:lvlText w:val="%5."/>
      <w:lvlJc w:val="left"/>
      <w:pPr>
        <w:ind w:left="3666" w:hanging="360"/>
      </w:pPr>
    </w:lvl>
    <w:lvl w:ilvl="5" w:tplc="0426001B" w:tentative="1">
      <w:start w:val="1"/>
      <w:numFmt w:val="lowerRoman"/>
      <w:lvlText w:val="%6."/>
      <w:lvlJc w:val="right"/>
      <w:pPr>
        <w:ind w:left="4386" w:hanging="180"/>
      </w:pPr>
    </w:lvl>
    <w:lvl w:ilvl="6" w:tplc="0426000F" w:tentative="1">
      <w:start w:val="1"/>
      <w:numFmt w:val="decimal"/>
      <w:lvlText w:val="%7."/>
      <w:lvlJc w:val="left"/>
      <w:pPr>
        <w:ind w:left="5106" w:hanging="360"/>
      </w:pPr>
    </w:lvl>
    <w:lvl w:ilvl="7" w:tplc="04260019" w:tentative="1">
      <w:start w:val="1"/>
      <w:numFmt w:val="lowerLetter"/>
      <w:lvlText w:val="%8."/>
      <w:lvlJc w:val="left"/>
      <w:pPr>
        <w:ind w:left="5826" w:hanging="360"/>
      </w:pPr>
    </w:lvl>
    <w:lvl w:ilvl="8" w:tplc="0426001B" w:tentative="1">
      <w:start w:val="1"/>
      <w:numFmt w:val="lowerRoman"/>
      <w:lvlText w:val="%9."/>
      <w:lvlJc w:val="right"/>
      <w:pPr>
        <w:ind w:left="6546" w:hanging="180"/>
      </w:pPr>
    </w:lvl>
  </w:abstractNum>
  <w:abstractNum w:abstractNumId="7" w15:restartNumberingAfterBreak="0">
    <w:nsid w:val="57910E5B"/>
    <w:multiLevelType w:val="multilevel"/>
    <w:tmpl w:val="E01AFC84"/>
    <w:lvl w:ilvl="0">
      <w:start w:val="3"/>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 w15:restartNumberingAfterBreak="0">
    <w:nsid w:val="648A460D"/>
    <w:multiLevelType w:val="hybridMultilevel"/>
    <w:tmpl w:val="67A8023A"/>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6C041898"/>
    <w:multiLevelType w:val="hybridMultilevel"/>
    <w:tmpl w:val="11CE905E"/>
    <w:lvl w:ilvl="0" w:tplc="E5884AB8">
      <w:start w:val="1"/>
      <w:numFmt w:val="decimal"/>
      <w:lvlText w:val="%1."/>
      <w:lvlJc w:val="left"/>
      <w:pPr>
        <w:tabs>
          <w:tab w:val="num" w:pos="1080"/>
        </w:tabs>
        <w:ind w:left="1080" w:hanging="360"/>
      </w:pPr>
      <w:rPr>
        <w:rFonts w:hint="default"/>
        <w:b/>
      </w:rPr>
    </w:lvl>
    <w:lvl w:ilvl="1" w:tplc="CF32516A">
      <w:numFmt w:val="none"/>
      <w:lvlText w:val=""/>
      <w:lvlJc w:val="left"/>
      <w:pPr>
        <w:tabs>
          <w:tab w:val="num" w:pos="360"/>
        </w:tabs>
      </w:pPr>
    </w:lvl>
    <w:lvl w:ilvl="2" w:tplc="C7545D82">
      <w:numFmt w:val="none"/>
      <w:lvlText w:val=""/>
      <w:lvlJc w:val="left"/>
      <w:pPr>
        <w:tabs>
          <w:tab w:val="num" w:pos="360"/>
        </w:tabs>
      </w:pPr>
    </w:lvl>
    <w:lvl w:ilvl="3" w:tplc="C49622FC">
      <w:numFmt w:val="none"/>
      <w:lvlText w:val=""/>
      <w:lvlJc w:val="left"/>
      <w:pPr>
        <w:tabs>
          <w:tab w:val="num" w:pos="360"/>
        </w:tabs>
      </w:pPr>
    </w:lvl>
    <w:lvl w:ilvl="4" w:tplc="7054A65A">
      <w:numFmt w:val="none"/>
      <w:lvlText w:val=""/>
      <w:lvlJc w:val="left"/>
      <w:pPr>
        <w:tabs>
          <w:tab w:val="num" w:pos="360"/>
        </w:tabs>
      </w:pPr>
    </w:lvl>
    <w:lvl w:ilvl="5" w:tplc="50FAF018">
      <w:numFmt w:val="none"/>
      <w:lvlText w:val=""/>
      <w:lvlJc w:val="left"/>
      <w:pPr>
        <w:tabs>
          <w:tab w:val="num" w:pos="360"/>
        </w:tabs>
      </w:pPr>
    </w:lvl>
    <w:lvl w:ilvl="6" w:tplc="8A928B96">
      <w:numFmt w:val="none"/>
      <w:lvlText w:val=""/>
      <w:lvlJc w:val="left"/>
      <w:pPr>
        <w:tabs>
          <w:tab w:val="num" w:pos="360"/>
        </w:tabs>
      </w:pPr>
    </w:lvl>
    <w:lvl w:ilvl="7" w:tplc="8824384A">
      <w:numFmt w:val="none"/>
      <w:lvlText w:val=""/>
      <w:lvlJc w:val="left"/>
      <w:pPr>
        <w:tabs>
          <w:tab w:val="num" w:pos="360"/>
        </w:tabs>
      </w:pPr>
    </w:lvl>
    <w:lvl w:ilvl="8" w:tplc="FA4CE88E">
      <w:numFmt w:val="none"/>
      <w:lvlText w:val=""/>
      <w:lvlJc w:val="left"/>
      <w:pPr>
        <w:tabs>
          <w:tab w:val="num" w:pos="360"/>
        </w:tabs>
      </w:pPr>
    </w:lvl>
  </w:abstractNum>
  <w:abstractNum w:abstractNumId="10" w15:restartNumberingAfterBreak="0">
    <w:nsid w:val="784F4C86"/>
    <w:multiLevelType w:val="hybridMultilevel"/>
    <w:tmpl w:val="F11C3E54"/>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abstractNumId w:val="10"/>
  </w:num>
  <w:num w:numId="2">
    <w:abstractNumId w:val="2"/>
  </w:num>
  <w:num w:numId="3">
    <w:abstractNumId w:val="8"/>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0"/>
  </w:num>
  <w:num w:numId="7">
    <w:abstractNumId w:val="6"/>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4"/>
  </w:num>
  <w:num w:numId="11">
    <w:abstractNumId w:val="7"/>
  </w:num>
  <w:num w:numId="12">
    <w:abstractNumId w:val="5"/>
  </w:num>
  <w:num w:numId="13">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drawingGridHorizontalSpacing w:val="57"/>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11E"/>
    <w:rsid w:val="00023AB3"/>
    <w:rsid w:val="00023B85"/>
    <w:rsid w:val="00024B0A"/>
    <w:rsid w:val="000264A1"/>
    <w:rsid w:val="00041181"/>
    <w:rsid w:val="00067552"/>
    <w:rsid w:val="00092DC3"/>
    <w:rsid w:val="000C6FCB"/>
    <w:rsid w:val="000E35F7"/>
    <w:rsid w:val="00105509"/>
    <w:rsid w:val="00124A67"/>
    <w:rsid w:val="001323B2"/>
    <w:rsid w:val="00136074"/>
    <w:rsid w:val="00143F83"/>
    <w:rsid w:val="00185677"/>
    <w:rsid w:val="001A523C"/>
    <w:rsid w:val="001C0C10"/>
    <w:rsid w:val="001C3454"/>
    <w:rsid w:val="001E79D0"/>
    <w:rsid w:val="001F4A8B"/>
    <w:rsid w:val="00202D36"/>
    <w:rsid w:val="00212F6C"/>
    <w:rsid w:val="00220E9E"/>
    <w:rsid w:val="00230463"/>
    <w:rsid w:val="00233419"/>
    <w:rsid w:val="002602F5"/>
    <w:rsid w:val="002629E0"/>
    <w:rsid w:val="0027644D"/>
    <w:rsid w:val="002774EA"/>
    <w:rsid w:val="00283FD0"/>
    <w:rsid w:val="00284D68"/>
    <w:rsid w:val="00285591"/>
    <w:rsid w:val="002B770F"/>
    <w:rsid w:val="002C427B"/>
    <w:rsid w:val="0031219D"/>
    <w:rsid w:val="00323A82"/>
    <w:rsid w:val="00325D7F"/>
    <w:rsid w:val="0034375D"/>
    <w:rsid w:val="00374843"/>
    <w:rsid w:val="00384D3F"/>
    <w:rsid w:val="0038662D"/>
    <w:rsid w:val="003A6742"/>
    <w:rsid w:val="003A7A7F"/>
    <w:rsid w:val="003C4E0A"/>
    <w:rsid w:val="00403A94"/>
    <w:rsid w:val="0041231A"/>
    <w:rsid w:val="00436FC8"/>
    <w:rsid w:val="00442A62"/>
    <w:rsid w:val="004540E4"/>
    <w:rsid w:val="00462812"/>
    <w:rsid w:val="00491BA9"/>
    <w:rsid w:val="004A2151"/>
    <w:rsid w:val="004A51EA"/>
    <w:rsid w:val="004B0A54"/>
    <w:rsid w:val="004B4978"/>
    <w:rsid w:val="004D0034"/>
    <w:rsid w:val="004E5A12"/>
    <w:rsid w:val="00502793"/>
    <w:rsid w:val="00502F99"/>
    <w:rsid w:val="005035E9"/>
    <w:rsid w:val="005154AB"/>
    <w:rsid w:val="0051642F"/>
    <w:rsid w:val="00526F27"/>
    <w:rsid w:val="0058146E"/>
    <w:rsid w:val="005B29F5"/>
    <w:rsid w:val="005C45D3"/>
    <w:rsid w:val="00604B13"/>
    <w:rsid w:val="00616C32"/>
    <w:rsid w:val="006438F9"/>
    <w:rsid w:val="00661A01"/>
    <w:rsid w:val="00675DD7"/>
    <w:rsid w:val="006803E3"/>
    <w:rsid w:val="00694FBB"/>
    <w:rsid w:val="00696D57"/>
    <w:rsid w:val="006A03BA"/>
    <w:rsid w:val="006B3EA1"/>
    <w:rsid w:val="006D31BF"/>
    <w:rsid w:val="006D3393"/>
    <w:rsid w:val="006F361D"/>
    <w:rsid w:val="006F42BD"/>
    <w:rsid w:val="007010E2"/>
    <w:rsid w:val="00703F9B"/>
    <w:rsid w:val="00720FF4"/>
    <w:rsid w:val="00735341"/>
    <w:rsid w:val="0075666D"/>
    <w:rsid w:val="00760A2C"/>
    <w:rsid w:val="00784B00"/>
    <w:rsid w:val="00792EBB"/>
    <w:rsid w:val="00794334"/>
    <w:rsid w:val="007C28D5"/>
    <w:rsid w:val="007C5D5F"/>
    <w:rsid w:val="007D68B3"/>
    <w:rsid w:val="007E6E56"/>
    <w:rsid w:val="007F6A4F"/>
    <w:rsid w:val="00835532"/>
    <w:rsid w:val="008408B6"/>
    <w:rsid w:val="00854E44"/>
    <w:rsid w:val="008705C7"/>
    <w:rsid w:val="0087717B"/>
    <w:rsid w:val="00896797"/>
    <w:rsid w:val="008A0CD3"/>
    <w:rsid w:val="008A473D"/>
    <w:rsid w:val="008B262A"/>
    <w:rsid w:val="008E5887"/>
    <w:rsid w:val="008F3791"/>
    <w:rsid w:val="00903C9C"/>
    <w:rsid w:val="00906E1F"/>
    <w:rsid w:val="00935AD5"/>
    <w:rsid w:val="00942DF4"/>
    <w:rsid w:val="00984DAF"/>
    <w:rsid w:val="00987989"/>
    <w:rsid w:val="00997346"/>
    <w:rsid w:val="00A204C1"/>
    <w:rsid w:val="00A204E8"/>
    <w:rsid w:val="00A26151"/>
    <w:rsid w:val="00A32284"/>
    <w:rsid w:val="00A47809"/>
    <w:rsid w:val="00A65254"/>
    <w:rsid w:val="00A92609"/>
    <w:rsid w:val="00A97936"/>
    <w:rsid w:val="00AB5574"/>
    <w:rsid w:val="00AC4070"/>
    <w:rsid w:val="00AD15D7"/>
    <w:rsid w:val="00AE6FC6"/>
    <w:rsid w:val="00AF58DE"/>
    <w:rsid w:val="00AF58FD"/>
    <w:rsid w:val="00B04902"/>
    <w:rsid w:val="00B21761"/>
    <w:rsid w:val="00B22F1C"/>
    <w:rsid w:val="00B35D28"/>
    <w:rsid w:val="00B43120"/>
    <w:rsid w:val="00B560F0"/>
    <w:rsid w:val="00B748F4"/>
    <w:rsid w:val="00B9692C"/>
    <w:rsid w:val="00BA58D8"/>
    <w:rsid w:val="00BB2D5A"/>
    <w:rsid w:val="00BB59EF"/>
    <w:rsid w:val="00BF47F5"/>
    <w:rsid w:val="00C032F9"/>
    <w:rsid w:val="00C21F32"/>
    <w:rsid w:val="00C238AF"/>
    <w:rsid w:val="00C62509"/>
    <w:rsid w:val="00C62D76"/>
    <w:rsid w:val="00C6540C"/>
    <w:rsid w:val="00C72B46"/>
    <w:rsid w:val="00C81F05"/>
    <w:rsid w:val="00C90DC3"/>
    <w:rsid w:val="00CA5576"/>
    <w:rsid w:val="00CB32E3"/>
    <w:rsid w:val="00CC1565"/>
    <w:rsid w:val="00CD7637"/>
    <w:rsid w:val="00CF1743"/>
    <w:rsid w:val="00CF2414"/>
    <w:rsid w:val="00D03661"/>
    <w:rsid w:val="00D07D75"/>
    <w:rsid w:val="00D1263D"/>
    <w:rsid w:val="00D25D34"/>
    <w:rsid w:val="00D30513"/>
    <w:rsid w:val="00D41C19"/>
    <w:rsid w:val="00D52E5F"/>
    <w:rsid w:val="00D53E00"/>
    <w:rsid w:val="00D70D23"/>
    <w:rsid w:val="00D771AF"/>
    <w:rsid w:val="00D83A29"/>
    <w:rsid w:val="00DB35A2"/>
    <w:rsid w:val="00DC32C0"/>
    <w:rsid w:val="00DD311E"/>
    <w:rsid w:val="00DD682D"/>
    <w:rsid w:val="00DE5A7B"/>
    <w:rsid w:val="00DE6D74"/>
    <w:rsid w:val="00E03524"/>
    <w:rsid w:val="00E07306"/>
    <w:rsid w:val="00E17C09"/>
    <w:rsid w:val="00E247A5"/>
    <w:rsid w:val="00E47998"/>
    <w:rsid w:val="00E611E9"/>
    <w:rsid w:val="00E6696D"/>
    <w:rsid w:val="00E77495"/>
    <w:rsid w:val="00EA055D"/>
    <w:rsid w:val="00EA1435"/>
    <w:rsid w:val="00EB0E49"/>
    <w:rsid w:val="00EB3837"/>
    <w:rsid w:val="00EB39DF"/>
    <w:rsid w:val="00EC31F9"/>
    <w:rsid w:val="00EE0D8E"/>
    <w:rsid w:val="00EE2685"/>
    <w:rsid w:val="00EF36F2"/>
    <w:rsid w:val="00F00CC5"/>
    <w:rsid w:val="00F41953"/>
    <w:rsid w:val="00F440A2"/>
    <w:rsid w:val="00F551B7"/>
    <w:rsid w:val="00F61FA7"/>
    <w:rsid w:val="00F87BA2"/>
    <w:rsid w:val="00FB21AC"/>
    <w:rsid w:val="00FF1117"/>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DE4717"/>
  <w15:chartTrackingRefBased/>
  <w15:docId w15:val="{E114B3F7-C112-4B19-9097-95C0B074EA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lv-LV" w:eastAsia="lv-LV"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Parasts">
    <w:name w:val="Normal"/>
    <w:qFormat/>
    <w:rsid w:val="00DD311E"/>
    <w:pPr>
      <w:overflowPunct w:val="0"/>
      <w:autoSpaceDE w:val="0"/>
      <w:autoSpaceDN w:val="0"/>
      <w:adjustRightInd w:val="0"/>
      <w:textAlignment w:val="baseline"/>
    </w:pPr>
    <w:rPr>
      <w:rFonts w:eastAsia="Times New Roman"/>
      <w:sz w:val="24"/>
      <w:lang w:val="en-GB" w:eastAsia="en-US"/>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styleId="Hipersaite">
    <w:name w:val="Hyperlink"/>
    <w:rsid w:val="00794334"/>
    <w:rPr>
      <w:color w:val="0000FF"/>
      <w:u w:val="single"/>
    </w:rPr>
  </w:style>
  <w:style w:type="paragraph" w:styleId="Balonteksts">
    <w:name w:val="Balloon Text"/>
    <w:basedOn w:val="Parasts"/>
    <w:link w:val="BalontekstsRakstz"/>
    <w:rsid w:val="00BB59EF"/>
    <w:rPr>
      <w:rFonts w:ascii="Segoe UI" w:hAnsi="Segoe UI" w:cs="Segoe UI"/>
      <w:sz w:val="18"/>
      <w:szCs w:val="18"/>
    </w:rPr>
  </w:style>
  <w:style w:type="character" w:customStyle="1" w:styleId="BalontekstsRakstz">
    <w:name w:val="Balonteksts Rakstz."/>
    <w:link w:val="Balonteksts"/>
    <w:rsid w:val="00BB59EF"/>
    <w:rPr>
      <w:rFonts w:ascii="Segoe UI" w:eastAsia="Times New Roman" w:hAnsi="Segoe UI" w:cs="Segoe UI"/>
      <w:sz w:val="18"/>
      <w:szCs w:val="18"/>
      <w:lang w:val="en-GB" w:eastAsia="en-US"/>
    </w:rPr>
  </w:style>
  <w:style w:type="paragraph" w:styleId="Galvene">
    <w:name w:val="header"/>
    <w:basedOn w:val="Parasts"/>
    <w:link w:val="GalveneRakstz"/>
    <w:uiPriority w:val="99"/>
    <w:rsid w:val="006A03BA"/>
    <w:pPr>
      <w:tabs>
        <w:tab w:val="center" w:pos="4153"/>
        <w:tab w:val="right" w:pos="8306"/>
      </w:tabs>
    </w:pPr>
  </w:style>
  <w:style w:type="character" w:customStyle="1" w:styleId="GalveneRakstz">
    <w:name w:val="Galvene Rakstz."/>
    <w:link w:val="Galvene"/>
    <w:uiPriority w:val="99"/>
    <w:rsid w:val="006A03BA"/>
    <w:rPr>
      <w:rFonts w:eastAsia="Times New Roman"/>
      <w:sz w:val="24"/>
      <w:lang w:val="en-GB" w:eastAsia="en-US"/>
    </w:rPr>
  </w:style>
  <w:style w:type="paragraph" w:styleId="Kjene">
    <w:name w:val="footer"/>
    <w:basedOn w:val="Parasts"/>
    <w:link w:val="KjeneRakstz"/>
    <w:rsid w:val="006A03BA"/>
    <w:pPr>
      <w:tabs>
        <w:tab w:val="center" w:pos="4153"/>
        <w:tab w:val="right" w:pos="8306"/>
      </w:tabs>
    </w:pPr>
  </w:style>
  <w:style w:type="character" w:customStyle="1" w:styleId="KjeneRakstz">
    <w:name w:val="Kājene Rakstz."/>
    <w:link w:val="Kjene"/>
    <w:rsid w:val="006A03BA"/>
    <w:rPr>
      <w:rFonts w:eastAsia="Times New Roman"/>
      <w:sz w:val="24"/>
      <w:lang w:val="en-GB" w:eastAsia="en-US"/>
    </w:rPr>
  </w:style>
  <w:style w:type="paragraph" w:customStyle="1" w:styleId="Bezatstarpm1">
    <w:name w:val="Bez atstarpēm1"/>
    <w:qFormat/>
    <w:rsid w:val="007E6E56"/>
    <w:pPr>
      <w:jc w:val="center"/>
    </w:pPr>
    <w:rPr>
      <w:rFonts w:eastAsia="Calibri"/>
      <w:sz w:val="24"/>
      <w:szCs w:val="22"/>
      <w:lang w:eastAsia="en-US"/>
    </w:rPr>
  </w:style>
  <w:style w:type="paragraph" w:styleId="Sarakstarindkopa">
    <w:name w:val="List Paragraph"/>
    <w:aliases w:val="Strip,2,H&amp;P List Paragraph,Normal bullet 2,Bullet list,Syle 1"/>
    <w:basedOn w:val="Parasts"/>
    <w:link w:val="SarakstarindkopaRakstz"/>
    <w:uiPriority w:val="34"/>
    <w:qFormat/>
    <w:rsid w:val="007D68B3"/>
    <w:pPr>
      <w:ind w:left="720"/>
      <w:contextualSpacing/>
    </w:pPr>
  </w:style>
  <w:style w:type="paragraph" w:styleId="Pamattekstaatkpe2">
    <w:name w:val="Body Text Indent 2"/>
    <w:basedOn w:val="Parasts"/>
    <w:link w:val="Pamattekstaatkpe2Rakstz"/>
    <w:rsid w:val="00D53E00"/>
    <w:pPr>
      <w:spacing w:after="120" w:line="480" w:lineRule="auto"/>
      <w:ind w:left="283"/>
    </w:pPr>
  </w:style>
  <w:style w:type="character" w:customStyle="1" w:styleId="Pamattekstaatkpe2Rakstz">
    <w:name w:val="Pamatteksta atkāpe 2 Rakstz."/>
    <w:basedOn w:val="Noklusjumarindkopasfonts"/>
    <w:link w:val="Pamattekstaatkpe2"/>
    <w:rsid w:val="00D53E00"/>
    <w:rPr>
      <w:rFonts w:eastAsia="Times New Roman"/>
      <w:sz w:val="24"/>
      <w:lang w:val="en-GB" w:eastAsia="en-US"/>
    </w:rPr>
  </w:style>
  <w:style w:type="character" w:styleId="Komentraatsauce">
    <w:name w:val="annotation reference"/>
    <w:basedOn w:val="Noklusjumarindkopasfonts"/>
    <w:rsid w:val="00D53E00"/>
    <w:rPr>
      <w:sz w:val="16"/>
      <w:szCs w:val="16"/>
    </w:rPr>
  </w:style>
  <w:style w:type="paragraph" w:styleId="Komentrateksts">
    <w:name w:val="annotation text"/>
    <w:basedOn w:val="Parasts"/>
    <w:link w:val="KomentratekstsRakstz"/>
    <w:rsid w:val="00D53E00"/>
    <w:rPr>
      <w:sz w:val="20"/>
    </w:rPr>
  </w:style>
  <w:style w:type="character" w:customStyle="1" w:styleId="KomentratekstsRakstz">
    <w:name w:val="Komentāra teksts Rakstz."/>
    <w:basedOn w:val="Noklusjumarindkopasfonts"/>
    <w:link w:val="Komentrateksts"/>
    <w:rsid w:val="00D53E00"/>
    <w:rPr>
      <w:rFonts w:eastAsia="Times New Roman"/>
      <w:lang w:val="en-GB" w:eastAsia="en-US"/>
    </w:rPr>
  </w:style>
  <w:style w:type="paragraph" w:styleId="Komentratma">
    <w:name w:val="annotation subject"/>
    <w:basedOn w:val="Komentrateksts"/>
    <w:next w:val="Komentrateksts"/>
    <w:link w:val="KomentratmaRakstz"/>
    <w:rsid w:val="00D53E00"/>
    <w:rPr>
      <w:b/>
      <w:bCs/>
    </w:rPr>
  </w:style>
  <w:style w:type="character" w:customStyle="1" w:styleId="KomentratmaRakstz">
    <w:name w:val="Komentāra tēma Rakstz."/>
    <w:basedOn w:val="KomentratekstsRakstz"/>
    <w:link w:val="Komentratma"/>
    <w:rsid w:val="00D53E00"/>
    <w:rPr>
      <w:rFonts w:eastAsia="Times New Roman"/>
      <w:b/>
      <w:bCs/>
      <w:lang w:val="en-GB" w:eastAsia="en-US"/>
    </w:rPr>
  </w:style>
  <w:style w:type="character" w:customStyle="1" w:styleId="SarakstarindkopaRakstz">
    <w:name w:val="Saraksta rindkopa Rakstz."/>
    <w:aliases w:val="Strip Rakstz.,2 Rakstz.,H&amp;P List Paragraph Rakstz.,Normal bullet 2 Rakstz.,Bullet list Rakstz.,Syle 1 Rakstz."/>
    <w:basedOn w:val="Noklusjumarindkopasfonts"/>
    <w:link w:val="Sarakstarindkopa"/>
    <w:uiPriority w:val="34"/>
    <w:qFormat/>
    <w:rsid w:val="001C3454"/>
    <w:rPr>
      <w:rFonts w:eastAsia="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682335">
      <w:bodyDiv w:val="1"/>
      <w:marLeft w:val="0"/>
      <w:marRight w:val="0"/>
      <w:marTop w:val="0"/>
      <w:marBottom w:val="0"/>
      <w:divBdr>
        <w:top w:val="none" w:sz="0" w:space="0" w:color="auto"/>
        <w:left w:val="none" w:sz="0" w:space="0" w:color="auto"/>
        <w:bottom w:val="none" w:sz="0" w:space="0" w:color="auto"/>
        <w:right w:val="none" w:sz="0" w:space="0" w:color="auto"/>
      </w:divBdr>
    </w:div>
    <w:div w:id="624116770">
      <w:bodyDiv w:val="1"/>
      <w:marLeft w:val="0"/>
      <w:marRight w:val="0"/>
      <w:marTop w:val="0"/>
      <w:marBottom w:val="0"/>
      <w:divBdr>
        <w:top w:val="none" w:sz="0" w:space="0" w:color="auto"/>
        <w:left w:val="none" w:sz="0" w:space="0" w:color="auto"/>
        <w:bottom w:val="none" w:sz="0" w:space="0" w:color="auto"/>
        <w:right w:val="none" w:sz="0" w:space="0" w:color="auto"/>
      </w:divBdr>
    </w:div>
    <w:div w:id="1302493462">
      <w:bodyDiv w:val="1"/>
      <w:marLeft w:val="0"/>
      <w:marRight w:val="0"/>
      <w:marTop w:val="0"/>
      <w:marBottom w:val="0"/>
      <w:divBdr>
        <w:top w:val="none" w:sz="0" w:space="0" w:color="auto"/>
        <w:left w:val="none" w:sz="0" w:space="0" w:color="auto"/>
        <w:bottom w:val="none" w:sz="0" w:space="0" w:color="auto"/>
        <w:right w:val="none" w:sz="0" w:space="0" w:color="auto"/>
      </w:divBdr>
    </w:div>
    <w:div w:id="1557550542">
      <w:bodyDiv w:val="1"/>
      <w:marLeft w:val="0"/>
      <w:marRight w:val="0"/>
      <w:marTop w:val="0"/>
      <w:marBottom w:val="0"/>
      <w:divBdr>
        <w:top w:val="none" w:sz="0" w:space="0" w:color="auto"/>
        <w:left w:val="none" w:sz="0" w:space="0" w:color="auto"/>
        <w:bottom w:val="none" w:sz="0" w:space="0" w:color="auto"/>
        <w:right w:val="none" w:sz="0" w:space="0" w:color="auto"/>
      </w:divBdr>
    </w:div>
    <w:div w:id="164530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talsunovads.lv"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talsunovads.lv"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talsunovads.lv" TargetMode="External"/><Relationship Id="rId4" Type="http://schemas.openxmlformats.org/officeDocument/2006/relationships/webSettings" Target="webSettings.xml"/><Relationship Id="rId9" Type="http://schemas.openxmlformats.org/officeDocument/2006/relationships/hyperlink" Target="http://www.talsunovads.lv" TargetMode="External"/><Relationship Id="rId14" Type="http://schemas.openxmlformats.org/officeDocument/2006/relationships/hyperlink" Target="http://www.geolatvija.lv" TargetMode="Externa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75</TotalTime>
  <Pages>9</Pages>
  <Words>14816</Words>
  <Characters>8446</Characters>
  <Application>Microsoft Office Word</Application>
  <DocSecurity>0</DocSecurity>
  <Lines>70</Lines>
  <Paragraphs>46</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lpstr>      </vt:lpstr>
    </vt:vector>
  </TitlesOfParts>
  <Company>Company</Company>
  <LinksUpToDate>false</LinksUpToDate>
  <CharactersWithSpaces>23216</CharactersWithSpaces>
  <SharedDoc>false</SharedDoc>
  <HLinks>
    <vt:vector size="6" baseType="variant">
      <vt:variant>
        <vt:i4>655458</vt:i4>
      </vt:variant>
      <vt:variant>
        <vt:i4>0</vt:i4>
      </vt:variant>
      <vt:variant>
        <vt:i4>0</vt:i4>
      </vt:variant>
      <vt:variant>
        <vt:i4>5</vt:i4>
      </vt:variant>
      <vt:variant>
        <vt:lpwstr>mailto:vards.uzvards@talsi.lv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dc:description/>
  <cp:lastModifiedBy>Elina Grinberga</cp:lastModifiedBy>
  <cp:revision>24</cp:revision>
  <cp:lastPrinted>2017-07-07T07:29:00Z</cp:lastPrinted>
  <dcterms:created xsi:type="dcterms:W3CDTF">2023-03-08T13:41:00Z</dcterms:created>
  <dcterms:modified xsi:type="dcterms:W3CDTF">2023-03-31T07:33:00Z</dcterms:modified>
</cp:coreProperties>
</file>