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</w:t>
      </w:r>
    </w:p>
    <w:p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 w:rsidR="00A64F41">
        <w:rPr>
          <w:rFonts w:ascii="Times New Roman" w:eastAsia="Times New Roman" w:hAnsi="Times New Roman"/>
          <w:b/>
          <w:bCs/>
          <w:sz w:val="24"/>
          <w:szCs w:val="24"/>
        </w:rPr>
        <w:t xml:space="preserve"> “Tiņģeres pils otrā stāv</w:t>
      </w:r>
      <w:r w:rsidR="00FA73C6">
        <w:rPr>
          <w:rFonts w:ascii="Times New Roman" w:eastAsia="Times New Roman" w:hAnsi="Times New Roman"/>
          <w:b/>
          <w:bCs/>
          <w:sz w:val="24"/>
          <w:szCs w:val="24"/>
        </w:rPr>
        <w:t>a gaiteņu remonts</w:t>
      </w:r>
      <w:r w:rsidR="002E6AB9" w:rsidRPr="002E6AB9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582A09" w:rsidRDefault="005370F4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identifikācijas Nr. TNPz 2020</w:t>
      </w:r>
      <w:r w:rsidR="00582A09" w:rsidRPr="002E6AB9">
        <w:rPr>
          <w:rFonts w:ascii="Times New Roman" w:eastAsia="Times New Roman" w:hAnsi="Times New Roman"/>
          <w:bCs/>
          <w:sz w:val="24"/>
          <w:szCs w:val="24"/>
        </w:rPr>
        <w:t>/</w:t>
      </w:r>
      <w:r w:rsidR="005E48A8">
        <w:rPr>
          <w:rFonts w:ascii="Times New Roman" w:eastAsia="Times New Roman" w:hAnsi="Times New Roman"/>
          <w:bCs/>
          <w:sz w:val="24"/>
          <w:szCs w:val="24"/>
        </w:rPr>
        <w:t>5</w:t>
      </w:r>
    </w:p>
    <w:p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bookmarkStart w:id="0" w:name="_GoBack"/>
      <w:bookmarkEnd w:id="0"/>
    </w:p>
    <w:p w:rsidR="00582A09" w:rsidRPr="002E6AB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darbu apjomiem un ar šo pieteikuma iesniegšanu vēlamies piedalīties </w:t>
      </w:r>
      <w:r w:rsidR="002E6AB9" w:rsidRPr="002E6AB9">
        <w:rPr>
          <w:rFonts w:ascii="Times New Roman" w:hAnsi="Times New Roman"/>
          <w:sz w:val="24"/>
          <w:szCs w:val="24"/>
        </w:rPr>
        <w:t xml:space="preserve"> </w:t>
      </w:r>
      <w:r w:rsidR="005E48A8" w:rsidRPr="005E48A8">
        <w:rPr>
          <w:rFonts w:ascii="Times New Roman" w:hAnsi="Times New Roman"/>
          <w:sz w:val="24"/>
          <w:szCs w:val="24"/>
        </w:rPr>
        <w:t>“Tiņģeres pils otrā stāva gaiteņu remonts”</w:t>
      </w:r>
      <w:r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1559"/>
        <w:gridCol w:w="1559"/>
      </w:tblGrid>
      <w:tr w:rsidR="005E48A8" w:rsidRPr="002E6AB9" w:rsidTr="005E4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E48A8" w:rsidRPr="002E6AB9" w:rsidTr="005E4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A8" w:rsidRPr="002E6AB9" w:rsidRDefault="005E48A8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Tiņģeres pils otrā stāva gaiteņu remonts</w:t>
            </w: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1C5036"/>
    <w:rsid w:val="00267302"/>
    <w:rsid w:val="002E6AB9"/>
    <w:rsid w:val="00320BA1"/>
    <w:rsid w:val="003733CB"/>
    <w:rsid w:val="00380B87"/>
    <w:rsid w:val="00477302"/>
    <w:rsid w:val="005370F4"/>
    <w:rsid w:val="00582A09"/>
    <w:rsid w:val="005E48A8"/>
    <w:rsid w:val="006B6DC8"/>
    <w:rsid w:val="007A4D45"/>
    <w:rsid w:val="00830F67"/>
    <w:rsid w:val="0089411B"/>
    <w:rsid w:val="009D5D38"/>
    <w:rsid w:val="00A477D4"/>
    <w:rsid w:val="00A64F41"/>
    <w:rsid w:val="00A722F8"/>
    <w:rsid w:val="00AA73EF"/>
    <w:rsid w:val="00BC2952"/>
    <w:rsid w:val="00BE42F5"/>
    <w:rsid w:val="00C85D74"/>
    <w:rsid w:val="00C9436A"/>
    <w:rsid w:val="00ED5B60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5334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4</cp:revision>
  <dcterms:created xsi:type="dcterms:W3CDTF">2020-02-05T08:46:00Z</dcterms:created>
  <dcterms:modified xsi:type="dcterms:W3CDTF">2020-02-05T09:29:00Z</dcterms:modified>
</cp:coreProperties>
</file>