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BE8" w:rsidRDefault="00AA5CF1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25BE8">
        <w:rPr>
          <w:rFonts w:ascii="Times New Roman" w:hAnsi="Times New Roman" w:cs="Times New Roman"/>
          <w:sz w:val="24"/>
          <w:szCs w:val="24"/>
        </w:rPr>
        <w:t>.pielikums</w:t>
      </w:r>
    </w:p>
    <w:p w:rsidR="00A25BE8" w:rsidRDefault="00A25BE8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B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:rsidR="00093EE5" w:rsidRDefault="00093EE5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2C4" w:rsidRPr="00E979D7" w:rsidRDefault="00CD42C4" w:rsidP="00CD42C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Zālāja  </w:t>
      </w:r>
      <w:r w:rsidRPr="00E979D7">
        <w:rPr>
          <w:rFonts w:ascii="Times New Roman" w:hAnsi="Times New Roman"/>
          <w:b/>
          <w:sz w:val="24"/>
          <w:szCs w:val="24"/>
          <w:u w:val="single"/>
        </w:rPr>
        <w:t>pļaušanas tehniskā specifikācija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2235"/>
        <w:gridCol w:w="5972"/>
      </w:tblGrid>
      <w:tr w:rsidR="00CD42C4" w:rsidRPr="00F838FC" w:rsidTr="00CD42C4">
        <w:tc>
          <w:tcPr>
            <w:tcW w:w="8963" w:type="dxa"/>
            <w:gridSpan w:val="3"/>
          </w:tcPr>
          <w:p w:rsidR="00CD42C4" w:rsidRPr="00F838FC" w:rsidRDefault="00CD42C4" w:rsidP="007F09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38FC">
              <w:rPr>
                <w:rFonts w:ascii="Times New Roman" w:hAnsi="Times New Roman"/>
                <w:b/>
                <w:sz w:val="24"/>
                <w:szCs w:val="24"/>
              </w:rPr>
              <w:t>1. Pļaušanas darbu raksturojošie rādītāji</w:t>
            </w:r>
          </w:p>
        </w:tc>
      </w:tr>
      <w:tr w:rsidR="00CD42C4" w:rsidRPr="00F838FC" w:rsidTr="00CD42C4">
        <w:tc>
          <w:tcPr>
            <w:tcW w:w="756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35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8FC">
              <w:rPr>
                <w:rFonts w:ascii="Times New Roman" w:hAnsi="Times New Roman"/>
                <w:sz w:val="24"/>
                <w:szCs w:val="24"/>
              </w:rPr>
              <w:t>Pieredze</w:t>
            </w:r>
          </w:p>
        </w:tc>
        <w:tc>
          <w:tcPr>
            <w:tcW w:w="5972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Pieredze zālāju pļaušanā</w:t>
            </w:r>
          </w:p>
        </w:tc>
      </w:tr>
      <w:tr w:rsidR="00CD42C4" w:rsidRPr="00F838FC" w:rsidTr="00CD42C4">
        <w:tc>
          <w:tcPr>
            <w:tcW w:w="756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235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8FC">
              <w:rPr>
                <w:rFonts w:ascii="Times New Roman" w:hAnsi="Times New Roman"/>
                <w:sz w:val="24"/>
                <w:szCs w:val="24"/>
              </w:rPr>
              <w:t>Tehnika</w:t>
            </w:r>
          </w:p>
        </w:tc>
        <w:tc>
          <w:tcPr>
            <w:tcW w:w="5972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8FC">
              <w:rPr>
                <w:rFonts w:ascii="Times New Roman" w:hAnsi="Times New Roman"/>
                <w:sz w:val="24"/>
                <w:szCs w:val="24"/>
              </w:rPr>
              <w:t>Pļaušanai tiek izvēlēta konkrētai platī</w:t>
            </w:r>
            <w:r>
              <w:rPr>
                <w:rFonts w:ascii="Times New Roman" w:hAnsi="Times New Roman"/>
                <w:sz w:val="24"/>
                <w:szCs w:val="24"/>
              </w:rPr>
              <w:t>bai paredzēta pļaušanas tehnika vai iekārtas.</w:t>
            </w:r>
            <w:r w:rsidRPr="00F838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D42C4" w:rsidRPr="00F838FC" w:rsidTr="00CD42C4">
        <w:tc>
          <w:tcPr>
            <w:tcW w:w="756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235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8FC">
              <w:rPr>
                <w:rFonts w:ascii="Times New Roman" w:hAnsi="Times New Roman"/>
                <w:sz w:val="24"/>
                <w:szCs w:val="24"/>
              </w:rPr>
              <w:t>Darbu veikšanas periods</w:t>
            </w:r>
          </w:p>
        </w:tc>
        <w:tc>
          <w:tcPr>
            <w:tcW w:w="5972" w:type="dxa"/>
          </w:tcPr>
          <w:p w:rsidR="00CD42C4" w:rsidRPr="00827463" w:rsidRDefault="00CD42C4" w:rsidP="00CD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463">
              <w:rPr>
                <w:rFonts w:ascii="Times New Roman" w:hAnsi="Times New Roman"/>
                <w:sz w:val="24"/>
                <w:szCs w:val="24"/>
              </w:rPr>
              <w:t xml:space="preserve">No 2020.gada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27463">
              <w:rPr>
                <w:rFonts w:ascii="Times New Roman" w:hAnsi="Times New Roman"/>
                <w:sz w:val="24"/>
                <w:szCs w:val="24"/>
              </w:rPr>
              <w:t xml:space="preserve">.maija līdz 2020.gada </w:t>
            </w:r>
            <w:r>
              <w:rPr>
                <w:rFonts w:ascii="Times New Roman" w:hAnsi="Times New Roman"/>
                <w:sz w:val="24"/>
                <w:szCs w:val="24"/>
              </w:rPr>
              <w:t>5.jūlijam</w:t>
            </w:r>
          </w:p>
        </w:tc>
      </w:tr>
      <w:tr w:rsidR="00CD42C4" w:rsidRPr="00F838FC" w:rsidTr="00CD42C4">
        <w:tc>
          <w:tcPr>
            <w:tcW w:w="756" w:type="dxa"/>
          </w:tcPr>
          <w:p w:rsidR="00CD42C4" w:rsidRPr="00F838FC" w:rsidRDefault="00CD42C4" w:rsidP="00CD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235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8FC">
              <w:rPr>
                <w:rFonts w:ascii="Times New Roman" w:hAnsi="Times New Roman"/>
                <w:sz w:val="24"/>
                <w:szCs w:val="24"/>
              </w:rPr>
              <w:t>Darba drošība</w:t>
            </w:r>
          </w:p>
        </w:tc>
        <w:tc>
          <w:tcPr>
            <w:tcW w:w="5972" w:type="dxa"/>
          </w:tcPr>
          <w:p w:rsidR="00CD42C4" w:rsidRPr="00F838FC" w:rsidRDefault="00CD42C4" w:rsidP="00CD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8FC">
              <w:rPr>
                <w:rFonts w:ascii="Times New Roman" w:hAnsi="Times New Roman"/>
                <w:sz w:val="24"/>
                <w:szCs w:val="24"/>
              </w:rPr>
              <w:t>Darba veikšanā tiek ievērota darba drošība, tehniskās, sanitārās un vides aizsardzības prasības</w:t>
            </w:r>
          </w:p>
        </w:tc>
      </w:tr>
      <w:tr w:rsidR="00CD42C4" w:rsidRPr="00F838FC" w:rsidTr="00CD42C4">
        <w:tc>
          <w:tcPr>
            <w:tcW w:w="756" w:type="dxa"/>
          </w:tcPr>
          <w:p w:rsidR="00CD42C4" w:rsidRPr="00F838FC" w:rsidRDefault="00CD42C4" w:rsidP="00CD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235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8FC">
              <w:rPr>
                <w:rFonts w:ascii="Times New Roman" w:hAnsi="Times New Roman"/>
                <w:sz w:val="24"/>
                <w:szCs w:val="24"/>
              </w:rPr>
              <w:t>Darbu vadītājs</w:t>
            </w:r>
          </w:p>
        </w:tc>
        <w:tc>
          <w:tcPr>
            <w:tcW w:w="5972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8FC">
              <w:rPr>
                <w:rFonts w:ascii="Times New Roman" w:hAnsi="Times New Roman"/>
                <w:sz w:val="24"/>
                <w:szCs w:val="24"/>
              </w:rPr>
              <w:t>Pļaušanas darbu organizēšanu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koordinēšanu veic darbu izpildītāja norādītā atbildīgā kontaktpersona. </w:t>
            </w:r>
          </w:p>
        </w:tc>
      </w:tr>
      <w:tr w:rsidR="00CD42C4" w:rsidRPr="00F838FC" w:rsidTr="00CD42C4">
        <w:tc>
          <w:tcPr>
            <w:tcW w:w="756" w:type="dxa"/>
          </w:tcPr>
          <w:p w:rsidR="00CD42C4" w:rsidRPr="00F838FC" w:rsidRDefault="00CD42C4" w:rsidP="00CD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235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8FC">
              <w:rPr>
                <w:rFonts w:ascii="Times New Roman" w:hAnsi="Times New Roman"/>
                <w:sz w:val="24"/>
                <w:szCs w:val="24"/>
              </w:rPr>
              <w:t>Darbu kvalitāte</w:t>
            </w:r>
          </w:p>
        </w:tc>
        <w:tc>
          <w:tcPr>
            <w:tcW w:w="5972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8FC">
              <w:rPr>
                <w:rFonts w:ascii="Times New Roman" w:hAnsi="Times New Roman"/>
                <w:sz w:val="24"/>
                <w:szCs w:val="24"/>
              </w:rPr>
              <w:t>Pļaušanas darbi tiek veikti atbilstoš</w:t>
            </w:r>
            <w:r>
              <w:rPr>
                <w:rFonts w:ascii="Times New Roman" w:hAnsi="Times New Roman"/>
                <w:sz w:val="24"/>
                <w:szCs w:val="24"/>
              </w:rPr>
              <w:t>os</w:t>
            </w:r>
            <w:r w:rsidRPr="00F838FC">
              <w:rPr>
                <w:rFonts w:ascii="Times New Roman" w:hAnsi="Times New Roman"/>
                <w:sz w:val="24"/>
                <w:szCs w:val="24"/>
              </w:rPr>
              <w:t xml:space="preserve"> laika apstākļ</w:t>
            </w:r>
            <w:r>
              <w:rPr>
                <w:rFonts w:ascii="Times New Roman" w:hAnsi="Times New Roman"/>
                <w:sz w:val="24"/>
                <w:szCs w:val="24"/>
              </w:rPr>
              <w:t>os un pēc pasūtītāja norādēm:</w:t>
            </w:r>
          </w:p>
        </w:tc>
      </w:tr>
      <w:tr w:rsidR="00CD42C4" w:rsidRPr="00F838FC" w:rsidTr="00CD42C4">
        <w:tc>
          <w:tcPr>
            <w:tcW w:w="756" w:type="dxa"/>
          </w:tcPr>
          <w:p w:rsidR="00CD42C4" w:rsidRPr="00F838FC" w:rsidRDefault="00CD42C4" w:rsidP="00CD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1.6.1.</w:t>
            </w:r>
          </w:p>
        </w:tc>
        <w:tc>
          <w:tcPr>
            <w:tcW w:w="2235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2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 vēlāk kā 3 stundu laikā p</w:t>
            </w:r>
            <w:r w:rsidRPr="00F838FC">
              <w:rPr>
                <w:rFonts w:ascii="Times New Roman" w:hAnsi="Times New Roman"/>
                <w:sz w:val="24"/>
                <w:szCs w:val="24"/>
              </w:rPr>
              <w:t xml:space="preserve">ēc zāles nopļaušanas ietves vai ielas malas tiek notīrītas no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nopļautās </w:t>
            </w:r>
            <w:r w:rsidRPr="00F838FC">
              <w:rPr>
                <w:rFonts w:ascii="Times New Roman" w:hAnsi="Times New Roman"/>
                <w:sz w:val="24"/>
                <w:szCs w:val="24"/>
              </w:rPr>
              <w:t>zāles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D42C4" w:rsidRPr="00F838FC" w:rsidTr="00CD42C4">
        <w:tc>
          <w:tcPr>
            <w:tcW w:w="756" w:type="dxa"/>
          </w:tcPr>
          <w:p w:rsidR="00CD42C4" w:rsidRPr="00F838FC" w:rsidRDefault="00CD42C4" w:rsidP="00CD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1.6.2.</w:t>
            </w:r>
          </w:p>
        </w:tc>
        <w:tc>
          <w:tcPr>
            <w:tcW w:w="2235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2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8FC">
              <w:rPr>
                <w:rFonts w:ascii="Times New Roman" w:hAnsi="Times New Roman"/>
                <w:sz w:val="24"/>
                <w:szCs w:val="24"/>
              </w:rPr>
              <w:t>Jebkuras teritorijas pļaušanas darbi tiek saskaņoti ar pasūtītāju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ne vēlāk kā vienu darba dienu pirms pakalpojuma sniegšanas</w:t>
            </w:r>
          </w:p>
        </w:tc>
      </w:tr>
      <w:tr w:rsidR="00CD42C4" w:rsidRPr="00F838FC" w:rsidTr="00CD42C4">
        <w:tc>
          <w:tcPr>
            <w:tcW w:w="756" w:type="dxa"/>
          </w:tcPr>
          <w:p w:rsidR="00CD42C4" w:rsidRPr="00F838FC" w:rsidRDefault="00CD42C4" w:rsidP="00CD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1.6.3.</w:t>
            </w:r>
          </w:p>
        </w:tc>
        <w:tc>
          <w:tcPr>
            <w:tcW w:w="2235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2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8FC">
              <w:rPr>
                <w:rFonts w:ascii="Times New Roman" w:hAnsi="Times New Roman"/>
                <w:sz w:val="24"/>
                <w:szCs w:val="24"/>
              </w:rPr>
              <w:t>Konkrētai teritorijai tiek izvēlēta atbilstošākā pļaušanas tehnika laba rezultāta sasniegšanai</w:t>
            </w:r>
          </w:p>
        </w:tc>
      </w:tr>
      <w:tr w:rsidR="00CD42C4" w:rsidRPr="00F838FC" w:rsidTr="00CD42C4">
        <w:tc>
          <w:tcPr>
            <w:tcW w:w="756" w:type="dxa"/>
          </w:tcPr>
          <w:p w:rsidR="00CD42C4" w:rsidRPr="00F838FC" w:rsidRDefault="00CD42C4" w:rsidP="00CD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1.6.4.</w:t>
            </w:r>
          </w:p>
        </w:tc>
        <w:tc>
          <w:tcPr>
            <w:tcW w:w="2235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2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8FC">
              <w:rPr>
                <w:rFonts w:ascii="Times New Roman" w:hAnsi="Times New Roman"/>
                <w:sz w:val="24"/>
                <w:szCs w:val="24"/>
              </w:rPr>
              <w:t>Pļaušanai tiek izmantota tehnika, kas n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F838FC">
              <w:rPr>
                <w:rFonts w:ascii="Times New Roman" w:hAnsi="Times New Roman"/>
                <w:sz w:val="24"/>
                <w:szCs w:val="24"/>
              </w:rPr>
              <w:t>bojā augsnes virskārtu, esošos apstādījumus, koku saknes un stumbrus</w:t>
            </w:r>
          </w:p>
        </w:tc>
      </w:tr>
      <w:tr w:rsidR="00CD42C4" w:rsidRPr="00F838FC" w:rsidTr="00CD42C4">
        <w:tc>
          <w:tcPr>
            <w:tcW w:w="756" w:type="dxa"/>
          </w:tcPr>
          <w:p w:rsidR="00CD42C4" w:rsidRPr="00F838FC" w:rsidRDefault="00CD42C4" w:rsidP="00CD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1.6.5.</w:t>
            </w:r>
          </w:p>
        </w:tc>
        <w:tc>
          <w:tcPr>
            <w:tcW w:w="2235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2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 vēlāk kā 3 stundu laikā p</w:t>
            </w:r>
            <w:r w:rsidRPr="00F838FC">
              <w:rPr>
                <w:rFonts w:ascii="Times New Roman" w:hAnsi="Times New Roman"/>
                <w:sz w:val="24"/>
                <w:szCs w:val="24"/>
              </w:rPr>
              <w:t>ēc zāliena nopļaušanas,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 teritorijas tiek savāktas lapas un </w:t>
            </w:r>
            <w:r w:rsidRPr="00F838FC">
              <w:rPr>
                <w:rFonts w:ascii="Times New Roman" w:hAnsi="Times New Roman"/>
                <w:sz w:val="24"/>
                <w:szCs w:val="24"/>
              </w:rPr>
              <w:t>tur esošie atkritumi</w:t>
            </w:r>
          </w:p>
        </w:tc>
      </w:tr>
      <w:tr w:rsidR="00CD42C4" w:rsidRPr="00F838FC" w:rsidTr="00CD42C4">
        <w:tc>
          <w:tcPr>
            <w:tcW w:w="756" w:type="dxa"/>
          </w:tcPr>
          <w:p w:rsidR="00CD42C4" w:rsidRPr="00F838FC" w:rsidRDefault="00CD42C4" w:rsidP="00CD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1.6.6.</w:t>
            </w:r>
          </w:p>
        </w:tc>
        <w:tc>
          <w:tcPr>
            <w:tcW w:w="2235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2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 nepieciešams, p</w:t>
            </w:r>
            <w:r w:rsidRPr="00F838FC">
              <w:rPr>
                <w:rFonts w:ascii="Times New Roman" w:hAnsi="Times New Roman"/>
                <w:sz w:val="24"/>
                <w:szCs w:val="24"/>
              </w:rPr>
              <w:t>ar pļaušanas laiku tiek informētas ar konkrēto platību saistošās personas</w:t>
            </w:r>
          </w:p>
        </w:tc>
      </w:tr>
      <w:tr w:rsidR="00CD42C4" w:rsidRPr="00F838FC" w:rsidTr="00CD42C4">
        <w:tc>
          <w:tcPr>
            <w:tcW w:w="756" w:type="dxa"/>
          </w:tcPr>
          <w:p w:rsidR="00CD42C4" w:rsidRDefault="00CD42C4" w:rsidP="00CD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1.6.7.</w:t>
            </w:r>
          </w:p>
        </w:tc>
        <w:tc>
          <w:tcPr>
            <w:tcW w:w="2235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2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Pļaujot zālāju, izpļaut atvases platībās, ap augošiem kokiem, krūmiem un celmiem</w:t>
            </w:r>
          </w:p>
        </w:tc>
      </w:tr>
      <w:tr w:rsidR="00CD42C4" w:rsidRPr="00F838FC" w:rsidTr="00CD42C4">
        <w:tc>
          <w:tcPr>
            <w:tcW w:w="756" w:type="dxa"/>
          </w:tcPr>
          <w:p w:rsidR="00CD42C4" w:rsidRDefault="00CD42C4" w:rsidP="00CD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1.6.8.</w:t>
            </w:r>
          </w:p>
        </w:tc>
        <w:tc>
          <w:tcPr>
            <w:tcW w:w="2235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2" w:type="dxa"/>
          </w:tcPr>
          <w:p w:rsidR="00CD42C4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Zāles</w:t>
            </w:r>
            <w:r w:rsidR="007B14CD">
              <w:rPr>
                <w:rFonts w:ascii="Times New Roman" w:hAnsi="Times New Roman"/>
                <w:sz w:val="24"/>
                <w:szCs w:val="24"/>
              </w:rPr>
              <w:t xml:space="preserve"> pļaušana jāveic ne augstāk kā 3-5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cm no augsnes virskārtas</w:t>
            </w:r>
            <w:bookmarkStart w:id="0" w:name="_GoBack"/>
            <w:bookmarkEnd w:id="0"/>
          </w:p>
        </w:tc>
      </w:tr>
      <w:tr w:rsidR="00CD42C4" w:rsidRPr="00F838FC" w:rsidTr="00CD42C4">
        <w:tc>
          <w:tcPr>
            <w:tcW w:w="756" w:type="dxa"/>
          </w:tcPr>
          <w:p w:rsidR="00CD42C4" w:rsidRDefault="00CD42C4" w:rsidP="00CD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1.6.9.</w:t>
            </w:r>
          </w:p>
        </w:tc>
        <w:tc>
          <w:tcPr>
            <w:tcW w:w="2235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2" w:type="dxa"/>
          </w:tcPr>
          <w:p w:rsidR="00CD42C4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Zālāju un atvašu pļaušanas darbus nedrīkst veikt svētdienās, svētku dienās un darba dienās no plkst. 22:00 līdz plkst.08:00. Kārtību var mainīt, saskaņojot ar pasūtītāju vai pēc pasūtītāja norādījuma</w:t>
            </w:r>
          </w:p>
        </w:tc>
      </w:tr>
      <w:tr w:rsidR="00CD42C4" w:rsidRPr="00F838FC" w:rsidTr="00CD42C4">
        <w:tc>
          <w:tcPr>
            <w:tcW w:w="756" w:type="dxa"/>
          </w:tcPr>
          <w:p w:rsidR="00CD42C4" w:rsidRPr="00F838FC" w:rsidRDefault="00CD42C4" w:rsidP="00CD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235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8FC">
              <w:rPr>
                <w:rFonts w:ascii="Times New Roman" w:hAnsi="Times New Roman"/>
                <w:sz w:val="24"/>
                <w:szCs w:val="24"/>
              </w:rPr>
              <w:t>Darbu veikšanas laiks</w:t>
            </w:r>
          </w:p>
        </w:tc>
        <w:tc>
          <w:tcPr>
            <w:tcW w:w="5972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8FC">
              <w:rPr>
                <w:rFonts w:ascii="Times New Roman" w:hAnsi="Times New Roman"/>
                <w:sz w:val="24"/>
                <w:szCs w:val="24"/>
              </w:rPr>
              <w:t xml:space="preserve">Zāles pļaušana notiek saskaņā ar Talsu novada domes </w:t>
            </w:r>
            <w:r>
              <w:rPr>
                <w:rFonts w:ascii="Times New Roman" w:hAnsi="Times New Roman"/>
                <w:sz w:val="24"/>
                <w:szCs w:val="24"/>
              </w:rPr>
              <w:t>13.05.2010.</w:t>
            </w:r>
            <w:r w:rsidRPr="00F838FC">
              <w:rPr>
                <w:rFonts w:ascii="Times New Roman" w:hAnsi="Times New Roman"/>
                <w:sz w:val="24"/>
                <w:szCs w:val="24"/>
              </w:rPr>
              <w:t xml:space="preserve"> saistošajiem noteikumiem Nr.24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(spēkā ar 13.07.2010.) </w:t>
            </w:r>
          </w:p>
        </w:tc>
      </w:tr>
      <w:tr w:rsidR="00CD42C4" w:rsidRPr="00F838FC" w:rsidTr="00CD42C4">
        <w:tc>
          <w:tcPr>
            <w:tcW w:w="756" w:type="dxa"/>
          </w:tcPr>
          <w:p w:rsidR="00CD42C4" w:rsidRPr="00F838FC" w:rsidRDefault="00CD42C4" w:rsidP="00CD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2235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8FC">
              <w:rPr>
                <w:rFonts w:ascii="Times New Roman" w:hAnsi="Times New Roman"/>
                <w:sz w:val="24"/>
                <w:szCs w:val="24"/>
              </w:rPr>
              <w:t>Neapmierinātības gadījumi</w:t>
            </w:r>
          </w:p>
        </w:tc>
        <w:tc>
          <w:tcPr>
            <w:tcW w:w="5972" w:type="dxa"/>
          </w:tcPr>
          <w:p w:rsidR="00CD42C4" w:rsidRPr="00F838FC" w:rsidRDefault="00CD42C4" w:rsidP="007F0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38FC">
              <w:rPr>
                <w:rFonts w:ascii="Times New Roman" w:hAnsi="Times New Roman"/>
                <w:sz w:val="24"/>
                <w:szCs w:val="24"/>
              </w:rPr>
              <w:t xml:space="preserve">Strīdu gadījumos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izpildītājs par saviem līdzekļiem  veic atkārtotu zāliena pļaušanu 2 darba dienu laikā no </w:t>
            </w:r>
            <w:r w:rsidRPr="00F838FC">
              <w:rPr>
                <w:rFonts w:ascii="Times New Roman" w:hAnsi="Times New Roman"/>
                <w:sz w:val="24"/>
                <w:szCs w:val="24"/>
              </w:rPr>
              <w:t>akta sastādīšanas brīža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D42C4" w:rsidRPr="00346F3B" w:rsidRDefault="00CD42C4" w:rsidP="00CD42C4">
      <w:pPr>
        <w:rPr>
          <w:rFonts w:ascii="Times New Roman" w:hAnsi="Times New Roman"/>
          <w:sz w:val="24"/>
          <w:szCs w:val="24"/>
        </w:rPr>
      </w:pPr>
    </w:p>
    <w:p w:rsidR="00CD42C4" w:rsidRPr="0059215B" w:rsidRDefault="00CD42C4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D42C4" w:rsidRPr="0059215B" w:rsidSect="00093EE5">
      <w:pgSz w:w="11906" w:h="16838"/>
      <w:pgMar w:top="993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65E5B"/>
    <w:multiLevelType w:val="hybridMultilevel"/>
    <w:tmpl w:val="4CF83E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DA058C"/>
    <w:multiLevelType w:val="hybridMultilevel"/>
    <w:tmpl w:val="075E0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8"/>
    <w:rsid w:val="00093EE5"/>
    <w:rsid w:val="00314B61"/>
    <w:rsid w:val="0057650D"/>
    <w:rsid w:val="007B14CD"/>
    <w:rsid w:val="00836A3F"/>
    <w:rsid w:val="00A25BE8"/>
    <w:rsid w:val="00AA5CF1"/>
    <w:rsid w:val="00C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8DB39-6C6F-4084-82E6-D6B997C0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Ģirts Kalnbirze</cp:lastModifiedBy>
  <cp:revision>4</cp:revision>
  <dcterms:created xsi:type="dcterms:W3CDTF">2020-05-15T12:26:00Z</dcterms:created>
  <dcterms:modified xsi:type="dcterms:W3CDTF">2020-05-15T12:27:00Z</dcterms:modified>
</cp:coreProperties>
</file>