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48" w:rsidRPr="0098290B" w:rsidRDefault="00DF7DB9" w:rsidP="00DF7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98290B">
        <w:rPr>
          <w:rFonts w:ascii="Times New Roman" w:hAnsi="Times New Roman" w:cs="Times New Roman"/>
          <w:sz w:val="24"/>
          <w:szCs w:val="24"/>
        </w:rPr>
        <w:t xml:space="preserve">Pasūtītājs: Talsu novada pašvaldība </w:t>
      </w:r>
    </w:p>
    <w:p w:rsidR="00DF7DB9" w:rsidRPr="0098290B" w:rsidRDefault="00245084" w:rsidP="00DF7D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290B">
        <w:rPr>
          <w:rFonts w:ascii="Times New Roman" w:hAnsi="Times New Roman" w:cs="Times New Roman"/>
          <w:sz w:val="24"/>
          <w:szCs w:val="24"/>
        </w:rPr>
        <w:t>Darbu apjomi</w:t>
      </w:r>
    </w:p>
    <w:p w:rsidR="00F16E40" w:rsidRPr="0098290B" w:rsidRDefault="00F16E40" w:rsidP="00DF7D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290B">
        <w:rPr>
          <w:rFonts w:ascii="Times New Roman" w:hAnsi="Times New Roman" w:cs="Times New Roman"/>
          <w:sz w:val="24"/>
          <w:szCs w:val="24"/>
        </w:rPr>
        <w:t>Iekštelpu remonts</w:t>
      </w:r>
    </w:p>
    <w:p w:rsidR="00DF7DB9" w:rsidRPr="0098290B" w:rsidRDefault="00DF7DB9" w:rsidP="00DF7D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290B">
        <w:rPr>
          <w:rFonts w:ascii="Times New Roman" w:hAnsi="Times New Roman" w:cs="Times New Roman"/>
          <w:sz w:val="24"/>
          <w:szCs w:val="24"/>
        </w:rPr>
        <w:t>(būvdarbu veids vai konstruktīvā elementa nosaukums)</w:t>
      </w:r>
    </w:p>
    <w:p w:rsidR="00DF7DB9" w:rsidRPr="0098290B" w:rsidRDefault="00DF7DB9" w:rsidP="00DF7D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7DB9" w:rsidRPr="0098290B" w:rsidRDefault="00DF7DB9" w:rsidP="00DF7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90B">
        <w:rPr>
          <w:rFonts w:ascii="Times New Roman" w:hAnsi="Times New Roman" w:cs="Times New Roman"/>
          <w:sz w:val="24"/>
          <w:szCs w:val="24"/>
        </w:rPr>
        <w:t>Objekta nosaukums</w:t>
      </w:r>
      <w:r w:rsidR="0090367A" w:rsidRPr="0098290B">
        <w:rPr>
          <w:rFonts w:ascii="Times New Roman" w:hAnsi="Times New Roman" w:cs="Times New Roman"/>
          <w:sz w:val="24"/>
          <w:szCs w:val="24"/>
        </w:rPr>
        <w:t xml:space="preserve">: </w:t>
      </w:r>
      <w:r w:rsidR="00F879FA" w:rsidRPr="0098290B">
        <w:rPr>
          <w:rFonts w:ascii="Times New Roman" w:hAnsi="Times New Roman" w:cs="Times New Roman"/>
          <w:b/>
          <w:sz w:val="24"/>
          <w:szCs w:val="24"/>
        </w:rPr>
        <w:t>Lībagu pagasta ģimenes ārsta prakses atjaunošanas darbi</w:t>
      </w:r>
    </w:p>
    <w:p w:rsidR="00DF7DB9" w:rsidRPr="0098290B" w:rsidRDefault="00DF7DB9" w:rsidP="00DF7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90B">
        <w:rPr>
          <w:rFonts w:ascii="Times New Roman" w:hAnsi="Times New Roman" w:cs="Times New Roman"/>
          <w:sz w:val="24"/>
          <w:szCs w:val="24"/>
        </w:rPr>
        <w:t xml:space="preserve">Būves nosaukums: </w:t>
      </w:r>
      <w:r w:rsidR="004F0313" w:rsidRPr="0098290B">
        <w:rPr>
          <w:rFonts w:ascii="Times New Roman" w:hAnsi="Times New Roman" w:cs="Times New Roman"/>
          <w:sz w:val="24"/>
          <w:szCs w:val="24"/>
        </w:rPr>
        <w:t xml:space="preserve">Doktorāta telpu vienkāršota atjaunošana </w:t>
      </w:r>
    </w:p>
    <w:p w:rsidR="00DF7DB9" w:rsidRPr="0098290B" w:rsidRDefault="00DF7DB9" w:rsidP="00DF7DB9">
      <w:pPr>
        <w:rPr>
          <w:rFonts w:ascii="Times New Roman" w:hAnsi="Times New Roman" w:cs="Times New Roman"/>
          <w:sz w:val="24"/>
          <w:szCs w:val="24"/>
        </w:rPr>
      </w:pPr>
      <w:r w:rsidRPr="0098290B">
        <w:rPr>
          <w:rFonts w:ascii="Times New Roman" w:hAnsi="Times New Roman" w:cs="Times New Roman"/>
          <w:sz w:val="24"/>
          <w:szCs w:val="24"/>
        </w:rPr>
        <w:t>Objekta adrese: ‘’</w:t>
      </w:r>
      <w:r w:rsidR="00F879FA" w:rsidRPr="0098290B">
        <w:rPr>
          <w:rFonts w:ascii="Times New Roman" w:hAnsi="Times New Roman" w:cs="Times New Roman"/>
          <w:sz w:val="24"/>
          <w:szCs w:val="24"/>
        </w:rPr>
        <w:t>Pagastmāja</w:t>
      </w:r>
      <w:r w:rsidRPr="0098290B">
        <w:rPr>
          <w:rFonts w:ascii="Times New Roman" w:hAnsi="Times New Roman" w:cs="Times New Roman"/>
          <w:sz w:val="24"/>
          <w:szCs w:val="24"/>
        </w:rPr>
        <w:t xml:space="preserve">’’, </w:t>
      </w:r>
      <w:proofErr w:type="spellStart"/>
      <w:r w:rsidR="00F879FA" w:rsidRPr="0098290B">
        <w:rPr>
          <w:rFonts w:ascii="Times New Roman" w:hAnsi="Times New Roman" w:cs="Times New Roman"/>
          <w:sz w:val="24"/>
          <w:szCs w:val="24"/>
        </w:rPr>
        <w:t>Mundigciems</w:t>
      </w:r>
      <w:proofErr w:type="spellEnd"/>
      <w:r w:rsidRPr="0098290B">
        <w:rPr>
          <w:rFonts w:ascii="Times New Roman" w:hAnsi="Times New Roman" w:cs="Times New Roman"/>
          <w:sz w:val="24"/>
          <w:szCs w:val="24"/>
        </w:rPr>
        <w:t xml:space="preserve">, </w:t>
      </w:r>
      <w:r w:rsidR="00F879FA" w:rsidRPr="0098290B">
        <w:rPr>
          <w:rFonts w:ascii="Times New Roman" w:hAnsi="Times New Roman" w:cs="Times New Roman"/>
          <w:sz w:val="24"/>
          <w:szCs w:val="24"/>
        </w:rPr>
        <w:t>Lībagu</w:t>
      </w:r>
      <w:r w:rsidRPr="0098290B">
        <w:rPr>
          <w:rFonts w:ascii="Times New Roman" w:hAnsi="Times New Roman" w:cs="Times New Roman"/>
          <w:sz w:val="24"/>
          <w:szCs w:val="24"/>
        </w:rPr>
        <w:t xml:space="preserve"> pagasts, Talsu novads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0"/>
        <w:gridCol w:w="4652"/>
        <w:gridCol w:w="1547"/>
        <w:gridCol w:w="1207"/>
      </w:tblGrid>
      <w:tr w:rsidR="00DF7DB9" w:rsidRPr="0098290B" w:rsidTr="00DF7DB9">
        <w:tc>
          <w:tcPr>
            <w:tcW w:w="817" w:type="dxa"/>
          </w:tcPr>
          <w:p w:rsidR="00DF7DB9" w:rsidRPr="0098290B" w:rsidRDefault="00DF7DB9" w:rsidP="00DF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7" w:type="dxa"/>
          </w:tcPr>
          <w:p w:rsidR="00DF7DB9" w:rsidRPr="0098290B" w:rsidRDefault="00DF7DB9" w:rsidP="00DF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Darba un izdevumu nosaukums pielietotie materiāli, to daudzums</w:t>
            </w:r>
          </w:p>
        </w:tc>
        <w:tc>
          <w:tcPr>
            <w:tcW w:w="1559" w:type="dxa"/>
          </w:tcPr>
          <w:p w:rsidR="00DF7DB9" w:rsidRPr="0098290B" w:rsidRDefault="00DF7DB9" w:rsidP="00DF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Vienība</w:t>
            </w:r>
          </w:p>
        </w:tc>
        <w:tc>
          <w:tcPr>
            <w:tcW w:w="1213" w:type="dxa"/>
          </w:tcPr>
          <w:p w:rsidR="00DF7DB9" w:rsidRPr="0098290B" w:rsidRDefault="00DF7DB9" w:rsidP="00DF7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Daudz.</w:t>
            </w:r>
          </w:p>
          <w:p w:rsidR="00DF7DB9" w:rsidRPr="0098290B" w:rsidRDefault="00DF7DB9" w:rsidP="00DF7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Demontāžas darbi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Kājlīstu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demontāža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63,60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Esošā grīdas seguma demontāža, grīdas virsmas attīrīšana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55,05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7" w:type="dxa"/>
            <w:vAlign w:val="center"/>
          </w:tcPr>
          <w:p w:rsidR="00F16E40" w:rsidRPr="007A2F17" w:rsidRDefault="00F16E40" w:rsidP="00F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F17">
              <w:rPr>
                <w:rFonts w:ascii="Times New Roman" w:hAnsi="Times New Roman" w:cs="Times New Roman"/>
                <w:sz w:val="24"/>
                <w:szCs w:val="24"/>
              </w:rPr>
              <w:t>Mitruma nosūcēja noma</w:t>
            </w:r>
          </w:p>
        </w:tc>
        <w:tc>
          <w:tcPr>
            <w:tcW w:w="1559" w:type="dxa"/>
            <w:vAlign w:val="center"/>
          </w:tcPr>
          <w:p w:rsidR="00F16E40" w:rsidRPr="007A2F17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17">
              <w:rPr>
                <w:rFonts w:ascii="Times New Roman" w:hAnsi="Times New Roman" w:cs="Times New Roman"/>
                <w:sz w:val="24"/>
                <w:szCs w:val="24"/>
              </w:rPr>
              <w:t>dienas</w:t>
            </w:r>
          </w:p>
        </w:tc>
        <w:tc>
          <w:tcPr>
            <w:tcW w:w="1213" w:type="dxa"/>
            <w:vAlign w:val="center"/>
          </w:tcPr>
          <w:p w:rsidR="00F16E40" w:rsidRPr="007A2F17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F17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  <w:bookmarkStart w:id="0" w:name="_GoBack"/>
            <w:bookmarkEnd w:id="0"/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Būvgružu konteinera noma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Būvgružu savākšana, utilizācija</w:t>
            </w:r>
          </w:p>
        </w:tc>
        <w:tc>
          <w:tcPr>
            <w:tcW w:w="1559" w:type="dxa"/>
            <w:vAlign w:val="bottom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Grīda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Virsmas nostiprināšana gruntējot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55,05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dziļumgrunts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litri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11,01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Pašizlīdzinošās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masas ieklāšana, biezumā 10-20mm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55,05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SAKRET NSP ātri cietējoša </w:t>
            </w: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pašizlīdzinošā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masa grīdām vai ekvivalents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990,90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Grīdas gruntēšana, špaktelēšana, slīpēšana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55,05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Bostik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PRIMER 6000 grunts vai ekvivalents</w:t>
            </w:r>
          </w:p>
        </w:tc>
        <w:tc>
          <w:tcPr>
            <w:tcW w:w="1559" w:type="dxa"/>
            <w:vAlign w:val="bottom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litri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13,21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Bostik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COMBI </w:t>
            </w: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špakteļmasa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grīdām vai ekvivalents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121,11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Linoleja ieklāšana uz līmes, šuvēs iekausēt diegu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55,05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homogēnais linolejs, 34.klase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60,56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Bostik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Linotac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LT līme-linolejam vai ekvivalents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litri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13,76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linoleja diegi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PVC </w:t>
            </w: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kājlīstes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montāža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63,60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PVC </w:t>
            </w: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kājlīste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un veidgabali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66,78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stiprinājumi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Sliekšņa montāža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metāla slieksnis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stiprinājumi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Logi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Logu demontāža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gb</w:t>
            </w:r>
            <w:proofErr w:type="spellEnd"/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PVC logu montāža, iekšējās un ārējās ailes apdare un palodžu montāža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PVC logi 1580(h) x 2440mm, palodzes, stiprinājumi. PVC  5-kameru profila konstrukcijas logs ;</w:t>
            </w:r>
            <w:r w:rsidRPr="009829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2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Krāsa (ārpuse/iekšpuse): pelēka/balta;</w:t>
            </w:r>
            <w:r w:rsidRPr="009829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Stiklojums: </w:t>
            </w: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trīstiklu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pakete ar selektīvo pārklājumu un </w:t>
            </w: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orgona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pildījumu, divas vērtnes veramas; </w:t>
            </w:r>
            <w:r w:rsidRPr="0098290B">
              <w:rPr>
                <w:rFonts w:ascii="Times New Roman" w:hAnsi="Times New Roman" w:cs="Times New Roman"/>
                <w:sz w:val="24"/>
                <w:szCs w:val="24"/>
              </w:rPr>
              <w:br/>
              <w:t>Stikls: stikla pakete;</w:t>
            </w:r>
            <w:r w:rsidRPr="009829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Uw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&lt;=1,1 W/m²xK</w:t>
            </w:r>
            <w:r w:rsidRPr="0098290B">
              <w:rPr>
                <w:rFonts w:ascii="Times New Roman" w:hAnsi="Times New Roman" w:cs="Times New Roman"/>
                <w:sz w:val="24"/>
                <w:szCs w:val="24"/>
              </w:rPr>
              <w:br/>
              <w:t>Logu ieteicamais skaņas izolācijas rādītājs 30-34dB;</w:t>
            </w:r>
            <w:r w:rsidRPr="009829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Rokturis ar pogu, </w:t>
            </w: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pretuzlaušanas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plāksne.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kompl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PVC logi 1580(h) x 2420mm, palodzes, stiprinājumi. PVC 5-kameru profila konstrukcijas logs;</w:t>
            </w:r>
            <w:r w:rsidRPr="0098290B">
              <w:rPr>
                <w:rFonts w:ascii="Times New Roman" w:hAnsi="Times New Roman" w:cs="Times New Roman"/>
                <w:sz w:val="24"/>
                <w:szCs w:val="24"/>
              </w:rPr>
              <w:br/>
              <w:t>Krāsa (ārpuse/iekšpuse): pelēka/balta;</w:t>
            </w:r>
            <w:r w:rsidRPr="009829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Stiklojums: </w:t>
            </w: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trīstiklu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pakete ar selektīvo pārklājumu un </w:t>
            </w: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orgona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pildījumu, divas vērtnes veramas; </w:t>
            </w:r>
            <w:r w:rsidRPr="0098290B">
              <w:rPr>
                <w:rFonts w:ascii="Times New Roman" w:hAnsi="Times New Roman" w:cs="Times New Roman"/>
                <w:sz w:val="24"/>
                <w:szCs w:val="24"/>
              </w:rPr>
              <w:br/>
              <w:t>Stikls: stikla pakete;</w:t>
            </w:r>
            <w:r w:rsidRPr="009829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Uw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&lt;=1,1 W/m²xK</w:t>
            </w:r>
            <w:r w:rsidRPr="0098290B">
              <w:rPr>
                <w:rFonts w:ascii="Times New Roman" w:hAnsi="Times New Roman" w:cs="Times New Roman"/>
                <w:sz w:val="24"/>
                <w:szCs w:val="24"/>
              </w:rPr>
              <w:br/>
              <w:t>Logu ieteicamais skaņas izolācijas rādītājs 30-34dB;</w:t>
            </w:r>
            <w:r w:rsidRPr="0098290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Rokturis ar pogu, </w:t>
            </w: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pretuzlaušanas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 plāksne.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Vertikālo žalūziju uzstādīšana</w:t>
            </w:r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F16E40" w:rsidRPr="0098290B" w:rsidTr="00C83E5D">
        <w:tc>
          <w:tcPr>
            <w:tcW w:w="817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07" w:type="dxa"/>
            <w:vAlign w:val="center"/>
          </w:tcPr>
          <w:p w:rsidR="00F16E40" w:rsidRPr="0098290B" w:rsidRDefault="00F16E40" w:rsidP="00F16E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 xml:space="preserve">vertikālās žalūzijas, </w:t>
            </w: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stirpinājumi</w:t>
            </w:r>
            <w:proofErr w:type="spellEnd"/>
          </w:p>
        </w:tc>
        <w:tc>
          <w:tcPr>
            <w:tcW w:w="1559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3" w:type="dxa"/>
            <w:vAlign w:val="center"/>
          </w:tcPr>
          <w:p w:rsidR="00F16E40" w:rsidRPr="0098290B" w:rsidRDefault="00F16E40" w:rsidP="00F16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290B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</w:tbl>
    <w:p w:rsidR="00DF7DB9" w:rsidRPr="00826218" w:rsidRDefault="00DF7DB9" w:rsidP="00DF7DB9">
      <w:pPr>
        <w:rPr>
          <w:sz w:val="20"/>
          <w:szCs w:val="20"/>
        </w:rPr>
      </w:pPr>
    </w:p>
    <w:sectPr w:rsidR="00DF7DB9" w:rsidRPr="008262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B9"/>
    <w:rsid w:val="000A01D5"/>
    <w:rsid w:val="001A1550"/>
    <w:rsid w:val="00245084"/>
    <w:rsid w:val="00445155"/>
    <w:rsid w:val="004F0313"/>
    <w:rsid w:val="005F04FD"/>
    <w:rsid w:val="007A2F17"/>
    <w:rsid w:val="00826218"/>
    <w:rsid w:val="008370C9"/>
    <w:rsid w:val="00890758"/>
    <w:rsid w:val="0090367A"/>
    <w:rsid w:val="0098290B"/>
    <w:rsid w:val="00992FC8"/>
    <w:rsid w:val="009D10B0"/>
    <w:rsid w:val="00A30DD8"/>
    <w:rsid w:val="00DF7DB9"/>
    <w:rsid w:val="00EE594B"/>
    <w:rsid w:val="00F16E40"/>
    <w:rsid w:val="00F57D48"/>
    <w:rsid w:val="00F85A71"/>
    <w:rsid w:val="00F879FA"/>
    <w:rsid w:val="00FA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4A77-95D4-4B01-B19E-E6A508C6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F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37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7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</dc:creator>
  <cp:keywords/>
  <dc:description/>
  <cp:lastModifiedBy>Aija Svarinska</cp:lastModifiedBy>
  <cp:revision>7</cp:revision>
  <cp:lastPrinted>2020-02-04T11:51:00Z</cp:lastPrinted>
  <dcterms:created xsi:type="dcterms:W3CDTF">2020-06-09T07:54:00Z</dcterms:created>
  <dcterms:modified xsi:type="dcterms:W3CDTF">2020-06-12T08:30:00Z</dcterms:modified>
</cp:coreProperties>
</file>