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B139BA" w:rsidRDefault="00B139BA" w:rsidP="00B139B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139BA" w:rsidRPr="00061EC5" w:rsidRDefault="00582A09" w:rsidP="00B139BA">
      <w:pPr>
        <w:jc w:val="center"/>
        <w:rPr>
          <w:rFonts w:ascii="Times New Roman" w:hAnsi="Times New Roman"/>
          <w:b/>
          <w:sz w:val="28"/>
          <w:szCs w:val="28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1C3FF5">
        <w:rPr>
          <w:rFonts w:ascii="Times New Roman" w:hAnsi="Times New Roman"/>
          <w:b/>
          <w:color w:val="000000" w:themeColor="text1"/>
          <w:sz w:val="28"/>
          <w:szCs w:val="28"/>
        </w:rPr>
        <w:t>Iestādes teritorijas celiņu seguma maiņa</w:t>
      </w:r>
      <w:r w:rsidR="00D104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Laucienes PII “Bitīte”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</w:p>
    <w:p w:rsidR="00B139BA" w:rsidRDefault="00D10492" w:rsidP="00B139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“Bitītes”, Lauciene, Laucienes pagasts, Talsu novads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5E5609" w:rsidRPr="005E5609">
        <w:rPr>
          <w:rFonts w:ascii="Times New Roman" w:eastAsia="Times New Roman" w:hAnsi="Times New Roman"/>
          <w:bCs/>
          <w:sz w:val="24"/>
          <w:szCs w:val="24"/>
        </w:rPr>
        <w:t>TNPz 2020/55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B139BA">
        <w:rPr>
          <w:rFonts w:ascii="Times New Roman" w:hAnsi="Times New Roman"/>
          <w:sz w:val="24"/>
          <w:szCs w:val="24"/>
        </w:rPr>
        <w:t>“</w:t>
      </w:r>
      <w:r w:rsidR="001C3FF5">
        <w:rPr>
          <w:rFonts w:ascii="Times New Roman" w:hAnsi="Times New Roman"/>
          <w:sz w:val="24"/>
          <w:szCs w:val="24"/>
        </w:rPr>
        <w:t>Iestādes teritorijas celiņu seguma maiņa</w:t>
      </w:r>
      <w:r w:rsidR="00343272">
        <w:rPr>
          <w:rFonts w:ascii="Times New Roman" w:hAnsi="Times New Roman"/>
          <w:sz w:val="24"/>
          <w:szCs w:val="24"/>
        </w:rPr>
        <w:t xml:space="preserve"> Laucienes PII “Bitīte”</w:t>
      </w:r>
      <w:r w:rsidR="00343C58" w:rsidRPr="00343C58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BB0DA8" w:rsidRDefault="00BB0DA8" w:rsidP="001C3F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D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</w:t>
            </w:r>
            <w:r w:rsidR="001C3F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Iestādes teritorijas celiņu seguma maiņa</w:t>
            </w:r>
            <w:r w:rsidR="003432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Laucienes PII “Bitīte”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A6E8C"/>
    <w:rsid w:val="001C3FF5"/>
    <w:rsid w:val="001C5036"/>
    <w:rsid w:val="0024740A"/>
    <w:rsid w:val="00267302"/>
    <w:rsid w:val="002E6AB9"/>
    <w:rsid w:val="00320BA1"/>
    <w:rsid w:val="00343272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5E5609"/>
    <w:rsid w:val="00694C11"/>
    <w:rsid w:val="006B6DC8"/>
    <w:rsid w:val="007A4D45"/>
    <w:rsid w:val="00830F67"/>
    <w:rsid w:val="0089411B"/>
    <w:rsid w:val="00897AAE"/>
    <w:rsid w:val="009624F3"/>
    <w:rsid w:val="009D5D38"/>
    <w:rsid w:val="00A11FDB"/>
    <w:rsid w:val="00A477D4"/>
    <w:rsid w:val="00A51347"/>
    <w:rsid w:val="00A64F41"/>
    <w:rsid w:val="00A722F8"/>
    <w:rsid w:val="00AA73EF"/>
    <w:rsid w:val="00AC5F1F"/>
    <w:rsid w:val="00B139BA"/>
    <w:rsid w:val="00BB0DA8"/>
    <w:rsid w:val="00BC2952"/>
    <w:rsid w:val="00BE42F5"/>
    <w:rsid w:val="00C85D74"/>
    <w:rsid w:val="00C9436A"/>
    <w:rsid w:val="00D02A9F"/>
    <w:rsid w:val="00D10492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B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0DA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9</cp:revision>
  <cp:lastPrinted>2020-05-05T07:07:00Z</cp:lastPrinted>
  <dcterms:created xsi:type="dcterms:W3CDTF">2020-05-05T07:48:00Z</dcterms:created>
  <dcterms:modified xsi:type="dcterms:W3CDTF">2020-07-22T10:13:00Z</dcterms:modified>
</cp:coreProperties>
</file>