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BA7" w:rsidRPr="006C7BA7" w:rsidRDefault="006C7BA7" w:rsidP="006C7BA7">
      <w:pPr>
        <w:spacing w:after="0" w:line="240" w:lineRule="auto"/>
        <w:ind w:left="142"/>
        <w:jc w:val="right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jc w:val="center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PIEDĀVĀJUMS IEPIRKUMAM </w:t>
      </w:r>
    </w:p>
    <w:p w:rsidR="00985C53" w:rsidRPr="00AF7CF3" w:rsidRDefault="00952922" w:rsidP="00952922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CF3">
        <w:rPr>
          <w:rFonts w:ascii="Times New Roman" w:hAnsi="Times New Roman" w:cs="Times New Roman"/>
          <w:b/>
          <w:sz w:val="28"/>
          <w:szCs w:val="28"/>
        </w:rPr>
        <w:t xml:space="preserve"> Sporta un izklaides laukums bērniem un pieaugušajiem Stendē</w:t>
      </w:r>
      <w:r w:rsidR="00F35F5C" w:rsidRPr="00AF7CF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AF7CF3">
        <w:rPr>
          <w:rFonts w:ascii="Times New Roman" w:hAnsi="Times New Roman" w:cs="Times New Roman"/>
          <w:b/>
          <w:sz w:val="28"/>
          <w:szCs w:val="28"/>
        </w:rPr>
        <w:t xml:space="preserve"> kārta</w:t>
      </w:r>
    </w:p>
    <w:p w:rsidR="006C7BA7" w:rsidRPr="008E6B3D" w:rsidRDefault="006C7BA7" w:rsidP="006C7BA7">
      <w:pPr>
        <w:spacing w:line="240" w:lineRule="auto"/>
        <w:ind w:left="142"/>
        <w:jc w:val="center"/>
        <w:rPr>
          <w:rFonts w:eastAsia="Calibri"/>
          <w:bCs/>
          <w:color w:val="FF0000"/>
          <w:lang w:eastAsia="en-US"/>
        </w:rPr>
      </w:pPr>
      <w:r w:rsidRPr="006C7BA7">
        <w:rPr>
          <w:rFonts w:eastAsia="Calibri"/>
          <w:b/>
          <w:bCs/>
          <w:lang w:eastAsia="en-US"/>
        </w:rPr>
        <w:t xml:space="preserve"> ID Nr. </w:t>
      </w:r>
      <w:r w:rsidR="008E6B3D">
        <w:rPr>
          <w:rFonts w:eastAsia="Calibri"/>
          <w:b/>
          <w:bCs/>
          <w:lang w:eastAsia="en-US"/>
        </w:rPr>
        <w:t xml:space="preserve">TNPz </w:t>
      </w:r>
      <w:r w:rsidR="008E6B3D" w:rsidRPr="008E6B3D">
        <w:rPr>
          <w:rFonts w:eastAsia="Calibri"/>
          <w:b/>
          <w:bCs/>
          <w:color w:val="FF0000"/>
          <w:lang w:eastAsia="en-US"/>
        </w:rPr>
        <w:t>2020/</w:t>
      </w:r>
      <w:r w:rsidR="001E1951">
        <w:rPr>
          <w:rFonts w:eastAsia="Calibri"/>
          <w:b/>
          <w:bCs/>
          <w:color w:val="FF0000"/>
          <w:lang w:eastAsia="en-US"/>
        </w:rPr>
        <w:t>58</w:t>
      </w: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Iesniedza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7"/>
        <w:gridCol w:w="4396"/>
      </w:tblGrid>
      <w:tr w:rsidR="006C7BA7" w:rsidRPr="006C7BA7" w:rsidTr="003D15C9"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Pretendenta nosaukums</w:t>
            </w: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Rekvizīti</w:t>
            </w:r>
          </w:p>
        </w:tc>
      </w:tr>
      <w:tr w:rsidR="006C7BA7" w:rsidRPr="006C7BA7" w:rsidTr="003D15C9">
        <w:trPr>
          <w:trHeight w:val="730"/>
        </w:trPr>
        <w:tc>
          <w:tcPr>
            <w:tcW w:w="4847" w:type="dxa"/>
          </w:tcPr>
          <w:p w:rsidR="006C7BA7" w:rsidRPr="006C7BA7" w:rsidRDefault="006C7BA7" w:rsidP="006C7BA7">
            <w:pPr>
              <w:spacing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439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Iesniedzēja kontaktpersona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116"/>
      </w:tblGrid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Tālr./fax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C7BA7" w:rsidRPr="006C7BA7" w:rsidTr="003D15C9">
        <w:tc>
          <w:tcPr>
            <w:tcW w:w="2127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e- pasta adrese</w:t>
            </w:r>
          </w:p>
        </w:tc>
        <w:tc>
          <w:tcPr>
            <w:tcW w:w="7116" w:type="dxa"/>
          </w:tcPr>
          <w:p w:rsidR="006C7BA7" w:rsidRPr="006C7BA7" w:rsidRDefault="006C7BA7" w:rsidP="006C7BA7">
            <w:pPr>
              <w:spacing w:line="240" w:lineRule="auto"/>
              <w:ind w:left="567" w:hanging="567"/>
              <w:jc w:val="both"/>
              <w:rPr>
                <w:rFonts w:eastAsia="Calibri"/>
                <w:b/>
                <w:bCs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Piedāvājums:</w:t>
      </w:r>
    </w:p>
    <w:p w:rsidR="006C7BA7" w:rsidRPr="006C7BA7" w:rsidRDefault="006C7BA7" w:rsidP="006C7BA7">
      <w:pPr>
        <w:numPr>
          <w:ilvl w:val="1"/>
          <w:numId w:val="1"/>
        </w:numPr>
        <w:spacing w:after="0"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b/>
          <w:bCs/>
          <w:lang w:eastAsia="en-US"/>
        </w:rPr>
        <w:t>Piedāvātā līgumcena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985"/>
        <w:gridCol w:w="1559"/>
        <w:gridCol w:w="1559"/>
      </w:tblGrid>
      <w:tr w:rsidR="006C7BA7" w:rsidRPr="006C7BA7" w:rsidTr="003D15C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spacing w:after="0" w:line="24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6C7BA7">
              <w:rPr>
                <w:rFonts w:eastAsia="Calibri"/>
                <w:b/>
                <w:bCs/>
                <w:lang w:eastAsia="en-US"/>
              </w:rPr>
              <w:t>Cenu aptaujas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C7BA7">
              <w:rPr>
                <w:rFonts w:eastAsia="Calibri"/>
                <w:b/>
                <w:lang w:eastAsia="en-US"/>
              </w:rPr>
              <w:t>KOPĀ EUR</w:t>
            </w:r>
          </w:p>
        </w:tc>
      </w:tr>
      <w:tr w:rsidR="006C7BA7" w:rsidRPr="006C7BA7" w:rsidTr="008E6B3D">
        <w:trPr>
          <w:trHeight w:val="6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BA7" w:rsidRPr="00985C53" w:rsidRDefault="00952922" w:rsidP="008E6B3D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“Sporta un izklaides laukums bē</w:t>
            </w:r>
            <w:r w:rsidR="00F35F5C">
              <w:rPr>
                <w:b/>
              </w:rPr>
              <w:t>rniem un pieaugušajiem Stendē 2</w:t>
            </w:r>
            <w:r>
              <w:rPr>
                <w:b/>
              </w:rPr>
              <w:t xml:space="preserve"> kārta”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A7" w:rsidRPr="006C7BA7" w:rsidRDefault="006C7BA7" w:rsidP="006C7BA7">
            <w:pPr>
              <w:tabs>
                <w:tab w:val="left" w:pos="319"/>
              </w:tabs>
              <w:spacing w:after="0" w:line="240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contextualSpacing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142"/>
        <w:contextualSpacing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__________________________________________________________________________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(piedāvājuma cena eiro vārdiski bez PVN)</w:t>
      </w:r>
    </w:p>
    <w:p w:rsidR="006C7BA7" w:rsidRPr="006C7BA7" w:rsidRDefault="006C7BA7" w:rsidP="006C7BA7">
      <w:pPr>
        <w:spacing w:line="240" w:lineRule="auto"/>
        <w:ind w:left="142"/>
        <w:contextualSpacing/>
        <w:jc w:val="center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3.2. Piedāvātais līguma izpildes termiņš</w:t>
      </w: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8"/>
        <w:gridCol w:w="5698"/>
      </w:tblGrid>
      <w:tr w:rsidR="006C7BA7" w:rsidRPr="006C7BA7" w:rsidTr="006C7BA7">
        <w:tc>
          <w:tcPr>
            <w:tcW w:w="382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Piedāvātais līguma izpildes termiņš dokumentācijas izstrādei</w:t>
            </w:r>
          </w:p>
        </w:tc>
        <w:tc>
          <w:tcPr>
            <w:tcW w:w="5698" w:type="dxa"/>
          </w:tcPr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_______ mēneši skaitot no līguma spēkā stāšanās dienas.</w:t>
            </w:r>
          </w:p>
          <w:p w:rsidR="006C7BA7" w:rsidRPr="006C7BA7" w:rsidRDefault="006C7BA7" w:rsidP="006C7BA7">
            <w:pPr>
              <w:spacing w:line="240" w:lineRule="auto"/>
              <w:ind w:left="142"/>
              <w:rPr>
                <w:rFonts w:eastAsia="Calibri"/>
                <w:i/>
                <w:lang w:eastAsia="en-US"/>
              </w:rPr>
            </w:pPr>
            <w:r w:rsidRPr="006C7BA7">
              <w:rPr>
                <w:rFonts w:eastAsia="Calibri"/>
                <w:i/>
                <w:lang w:eastAsia="en-US"/>
              </w:rPr>
              <w:t>/Pretendents norāda piedāvāto līguma izpildes termiņu dienās /</w:t>
            </w:r>
          </w:p>
        </w:tc>
      </w:tr>
    </w:tbl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lang w:eastAsia="en-US"/>
        </w:rPr>
      </w:pPr>
      <w:r w:rsidRPr="006C7BA7">
        <w:rPr>
          <w:rFonts w:eastAsia="Calibri"/>
          <w:b/>
          <w:bCs/>
          <w:lang w:eastAsia="en-US"/>
        </w:rPr>
        <w:t>4.Pretendenta apliecinājums</w:t>
      </w: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b/>
          <w:bCs/>
          <w:lang w:eastAsia="en-US"/>
        </w:rPr>
      </w:pPr>
      <w:r w:rsidRPr="006C7BA7">
        <w:rPr>
          <w:rFonts w:eastAsia="Calibri"/>
          <w:b/>
          <w:bCs/>
          <w:lang w:eastAsia="en-US"/>
        </w:rPr>
        <w:t>Mēs apliecinām: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nav tādu apstākļu, kuri liegtu mums piedalīties iepirkuma procedūrā un pildīt iepirkuma dokumentos norādītās prasības;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mūsu sniegtās ziņas ir patiesas;</w:t>
      </w:r>
    </w:p>
    <w:p w:rsidR="006C7BA7" w:rsidRPr="006C7BA7" w:rsidRDefault="006C7BA7" w:rsidP="00952922">
      <w:pPr>
        <w:numPr>
          <w:ilvl w:val="0"/>
          <w:numId w:val="2"/>
        </w:numPr>
        <w:tabs>
          <w:tab w:val="clear" w:pos="780"/>
          <w:tab w:val="num" w:pos="567"/>
        </w:tabs>
        <w:spacing w:after="0" w:line="240" w:lineRule="auto"/>
        <w:ind w:left="567" w:hanging="147"/>
        <w:jc w:val="both"/>
        <w:rPr>
          <w:rFonts w:eastAsia="Calibri"/>
          <w:lang w:eastAsia="en-US"/>
        </w:rPr>
      </w:pPr>
      <w:r w:rsidRPr="00952922">
        <w:rPr>
          <w:rFonts w:eastAsia="Times New Roman"/>
          <w:lang w:val="fr-BE" w:eastAsia="en-US"/>
        </w:rPr>
        <w:t>ka esam iepazinušies ar</w:t>
      </w:r>
      <w:r w:rsidRPr="006C7BA7">
        <w:rPr>
          <w:rFonts w:eastAsia="Times New Roman"/>
          <w:b/>
          <w:lang w:val="fr-BE" w:eastAsia="en-US"/>
        </w:rPr>
        <w:t xml:space="preserve"> </w:t>
      </w:r>
      <w:r w:rsidRPr="006C7BA7">
        <w:rPr>
          <w:rFonts w:eastAsia="Times New Roman"/>
          <w:lang w:val="fr-BE" w:eastAsia="en-US"/>
        </w:rPr>
        <w:t xml:space="preserve">iepirkuma </w:t>
      </w:r>
      <w:r w:rsidRPr="006C7BA7">
        <w:rPr>
          <w:rFonts w:eastAsia="Times New Roman"/>
          <w:b/>
          <w:lang w:val="fr-BE" w:eastAsia="en-US"/>
        </w:rPr>
        <w:t>“</w:t>
      </w:r>
      <w:r w:rsidR="00952922" w:rsidRPr="00952922">
        <w:rPr>
          <w:b/>
        </w:rPr>
        <w:t xml:space="preserve"> </w:t>
      </w:r>
      <w:r w:rsidR="00952922">
        <w:rPr>
          <w:b/>
        </w:rPr>
        <w:t>Sporta un izklaides laukums bērniem un pieaugušajiem Stendē 2. kārta</w:t>
      </w:r>
      <w:r w:rsidRPr="006C7BA7">
        <w:rPr>
          <w:rFonts w:eastAsia="Calibri"/>
          <w:b/>
          <w:lang w:eastAsia="en-US"/>
        </w:rPr>
        <w:t xml:space="preserve"> </w:t>
      </w:r>
      <w:r w:rsidRPr="006C7BA7">
        <w:rPr>
          <w:rFonts w:eastAsia="Times New Roman"/>
          <w:b/>
          <w:lang w:val="fr-BE" w:eastAsia="en-US"/>
        </w:rPr>
        <w:t xml:space="preserve">”, ID Nr. </w:t>
      </w:r>
      <w:r w:rsidR="008E6B3D" w:rsidRPr="008E6B3D">
        <w:rPr>
          <w:rFonts w:eastAsia="Times New Roman"/>
          <w:b/>
          <w:color w:val="FF0000"/>
          <w:lang w:val="fr-BE" w:eastAsia="en-US"/>
        </w:rPr>
        <w:t>TNPz 2020/</w:t>
      </w:r>
      <w:r w:rsidR="001E1951">
        <w:rPr>
          <w:rFonts w:eastAsia="Times New Roman"/>
          <w:b/>
          <w:color w:val="FF0000"/>
          <w:lang w:val="fr-BE" w:eastAsia="en-US"/>
        </w:rPr>
        <w:t>58</w:t>
      </w:r>
      <w:bookmarkStart w:id="0" w:name="_GoBack"/>
      <w:bookmarkEnd w:id="0"/>
      <w:r w:rsidR="00952922">
        <w:rPr>
          <w:rFonts w:eastAsia="Times New Roman"/>
          <w:b/>
          <w:color w:val="FF0000"/>
          <w:lang w:val="fr-BE" w:eastAsia="en-US"/>
        </w:rPr>
        <w:t xml:space="preserve"> </w:t>
      </w:r>
      <w:r w:rsidRPr="006C7BA7">
        <w:rPr>
          <w:rFonts w:eastAsia="Times New Roman"/>
          <w:lang w:val="fr-BE" w:eastAsia="en-US"/>
        </w:rPr>
        <w:t xml:space="preserve">nolikumu un, ka esam to pilnībā </w:t>
      </w:r>
      <w:r w:rsidRPr="006C7BA7">
        <w:rPr>
          <w:rFonts w:eastAsia="Times New Roman"/>
          <w:lang w:val="fr-BE" w:eastAsia="en-US"/>
        </w:rPr>
        <w:lastRenderedPageBreak/>
        <w:t>izpratuši un apņemamies ievērot nolikuma prasības, kā arī apliecinām apņemšanos sniegt pakalpojumu saskaņā ar nolikuma prasībām.</w:t>
      </w:r>
    </w:p>
    <w:p w:rsidR="006C7BA7" w:rsidRPr="006C7BA7" w:rsidRDefault="006C7BA7" w:rsidP="006C7BA7">
      <w:pPr>
        <w:numPr>
          <w:ilvl w:val="0"/>
          <w:numId w:val="2"/>
        </w:numPr>
        <w:spacing w:after="0" w:line="240" w:lineRule="auto"/>
        <w:ind w:left="567" w:hanging="141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>ka esam pilnībā iepazinušies ar projektēšanas uzdevumu un mūsu piedāvājuma cenā ir iekļautas visas izmaksas, kas saistītas, ar piedāvāto pakalpojumu izpildi, kā arī Latvijā un ārvalstīs maksājamie nodokļi un nodevas;</w:t>
      </w:r>
    </w:p>
    <w:p w:rsidR="006C7BA7" w:rsidRPr="006C7BA7" w:rsidRDefault="006C7BA7" w:rsidP="006C7BA7">
      <w:pPr>
        <w:spacing w:line="240" w:lineRule="auto"/>
        <w:ind w:left="567"/>
        <w:jc w:val="both"/>
        <w:rPr>
          <w:rFonts w:eastAsia="Calibri"/>
          <w:lang w:eastAsia="en-US"/>
        </w:rPr>
      </w:pPr>
    </w:p>
    <w:p w:rsidR="006C7BA7" w:rsidRPr="006C7BA7" w:rsidRDefault="006C7BA7" w:rsidP="006C7BA7">
      <w:pPr>
        <w:spacing w:line="240" w:lineRule="auto"/>
        <w:ind w:left="567" w:hanging="567"/>
        <w:jc w:val="both"/>
        <w:rPr>
          <w:rFonts w:eastAsia="Calibri"/>
          <w:lang w:eastAsia="en-US"/>
        </w:rPr>
      </w:pPr>
      <w:r w:rsidRPr="006C7BA7">
        <w:rPr>
          <w:rFonts w:eastAsia="Calibri"/>
          <w:lang w:eastAsia="en-US"/>
        </w:rPr>
        <w:t xml:space="preserve">Piedāvājumu paraksta Pretendenta paraksta tiesīgā amatpersona </w:t>
      </w:r>
    </w:p>
    <w:tbl>
      <w:tblPr>
        <w:tblW w:w="8080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5528"/>
      </w:tblGrid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Vārds, uzvārds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6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Amats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601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Paraksts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  <w:tr w:rsidR="006C7BA7" w:rsidRPr="006C7BA7" w:rsidTr="003D15C9">
        <w:trPr>
          <w:trHeight w:val="525"/>
        </w:trPr>
        <w:tc>
          <w:tcPr>
            <w:tcW w:w="2552" w:type="dxa"/>
          </w:tcPr>
          <w:p w:rsidR="006C7BA7" w:rsidRPr="006C7BA7" w:rsidRDefault="006C7BA7" w:rsidP="006C7BA7">
            <w:pPr>
              <w:spacing w:line="240" w:lineRule="auto"/>
              <w:ind w:left="142"/>
              <w:jc w:val="right"/>
              <w:rPr>
                <w:rFonts w:eastAsia="Calibri"/>
                <w:lang w:eastAsia="en-US"/>
              </w:rPr>
            </w:pPr>
            <w:r w:rsidRPr="006C7BA7">
              <w:rPr>
                <w:rFonts w:eastAsia="Calibri"/>
                <w:lang w:eastAsia="en-US"/>
              </w:rPr>
              <w:t>Datums</w:t>
            </w:r>
          </w:p>
        </w:tc>
        <w:tc>
          <w:tcPr>
            <w:tcW w:w="5528" w:type="dxa"/>
          </w:tcPr>
          <w:p w:rsidR="006C7BA7" w:rsidRPr="006C7BA7" w:rsidRDefault="006C7BA7" w:rsidP="006C7BA7">
            <w:pPr>
              <w:spacing w:line="240" w:lineRule="auto"/>
              <w:ind w:left="142"/>
              <w:jc w:val="both"/>
              <w:rPr>
                <w:rFonts w:eastAsia="Calibri"/>
                <w:lang w:eastAsia="en-US"/>
              </w:rPr>
            </w:pPr>
          </w:p>
        </w:tc>
      </w:tr>
    </w:tbl>
    <w:p w:rsidR="006C7BA7" w:rsidRPr="006C7BA7" w:rsidRDefault="006C7BA7" w:rsidP="006C7BA7">
      <w:pPr>
        <w:spacing w:line="240" w:lineRule="auto"/>
        <w:ind w:left="142"/>
        <w:rPr>
          <w:rFonts w:eastAsia="Calibri"/>
          <w:b/>
          <w:lang w:eastAsia="en-US"/>
        </w:rPr>
      </w:pPr>
    </w:p>
    <w:p w:rsidR="00E873CA" w:rsidRDefault="00E873CA"/>
    <w:sectPr w:rsidR="00E873CA" w:rsidSect="006C7BA7">
      <w:pgSz w:w="12240" w:h="15840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3F65"/>
    <w:multiLevelType w:val="multilevel"/>
    <w:tmpl w:val="6A26CE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4983DFD"/>
    <w:multiLevelType w:val="hybridMultilevel"/>
    <w:tmpl w:val="7468198A"/>
    <w:lvl w:ilvl="0" w:tplc="FFFFFFFF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BA7"/>
    <w:rsid w:val="001E1951"/>
    <w:rsid w:val="0027758A"/>
    <w:rsid w:val="00367715"/>
    <w:rsid w:val="006C7BA7"/>
    <w:rsid w:val="008E6B3D"/>
    <w:rsid w:val="00952922"/>
    <w:rsid w:val="00985C53"/>
    <w:rsid w:val="00AC7F02"/>
    <w:rsid w:val="00AF7CF3"/>
    <w:rsid w:val="00CF7615"/>
    <w:rsid w:val="00E873CA"/>
    <w:rsid w:val="00F3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5DAA4"/>
  <w15:chartTrackingRefBased/>
  <w15:docId w15:val="{1867B2DB-B62F-4CCD-B150-E7370508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95292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Lavendele</cp:lastModifiedBy>
  <cp:revision>8</cp:revision>
  <dcterms:created xsi:type="dcterms:W3CDTF">2020-07-09T09:18:00Z</dcterms:created>
  <dcterms:modified xsi:type="dcterms:W3CDTF">2020-07-28T06:53:00Z</dcterms:modified>
</cp:coreProperties>
</file>