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72665B" w:rsidRDefault="00A77531" w:rsidP="0072665B">
      <w:pPr>
        <w:spacing w:after="0" w:line="240" w:lineRule="auto"/>
        <w:jc w:val="both"/>
        <w:rPr>
          <w:rFonts w:ascii="Times New Roman" w:hAnsi="Times New Roman" w:cs="Times New Roman"/>
          <w:sz w:val="24"/>
          <w:szCs w:val="24"/>
        </w:rPr>
      </w:pPr>
    </w:p>
    <w:p w:rsidR="00381C8D" w:rsidRPr="0072665B" w:rsidRDefault="00C13A0D" w:rsidP="0072665B">
      <w:pPr>
        <w:spacing w:after="0" w:line="240" w:lineRule="auto"/>
        <w:jc w:val="center"/>
        <w:rPr>
          <w:rFonts w:ascii="Times New Roman" w:hAnsi="Times New Roman" w:cs="Times New Roman"/>
          <w:b/>
          <w:sz w:val="24"/>
          <w:szCs w:val="24"/>
        </w:rPr>
      </w:pPr>
      <w:r w:rsidRPr="0072665B">
        <w:rPr>
          <w:rFonts w:ascii="Times New Roman" w:hAnsi="Times New Roman" w:cs="Times New Roman"/>
          <w:b/>
          <w:sz w:val="24"/>
          <w:szCs w:val="24"/>
        </w:rPr>
        <w:t>CENU APTAUJA NR.</w:t>
      </w:r>
      <w:r w:rsidR="0072665B">
        <w:rPr>
          <w:rFonts w:ascii="Times New Roman" w:hAnsi="Times New Roman" w:cs="Times New Roman"/>
          <w:b/>
          <w:sz w:val="24"/>
          <w:szCs w:val="24"/>
        </w:rPr>
        <w:t xml:space="preserve"> </w:t>
      </w:r>
      <w:proofErr w:type="spellStart"/>
      <w:r w:rsidR="0072665B">
        <w:rPr>
          <w:rFonts w:ascii="Times New Roman" w:hAnsi="Times New Roman" w:cs="Times New Roman"/>
          <w:b/>
          <w:sz w:val="24"/>
          <w:szCs w:val="24"/>
        </w:rPr>
        <w:t>TNPz</w:t>
      </w:r>
      <w:proofErr w:type="spellEnd"/>
      <w:r w:rsidR="0072665B">
        <w:rPr>
          <w:rFonts w:ascii="Times New Roman" w:hAnsi="Times New Roman" w:cs="Times New Roman"/>
          <w:b/>
          <w:sz w:val="24"/>
          <w:szCs w:val="24"/>
        </w:rPr>
        <w:t xml:space="preserve"> 2019</w:t>
      </w:r>
      <w:r w:rsidR="004C7AD3">
        <w:rPr>
          <w:rFonts w:ascii="Times New Roman" w:hAnsi="Times New Roman" w:cs="Times New Roman"/>
          <w:b/>
          <w:sz w:val="24"/>
          <w:szCs w:val="24"/>
        </w:rPr>
        <w:t>/</w:t>
      </w:r>
      <w:r w:rsidR="00732151">
        <w:rPr>
          <w:rFonts w:ascii="Times New Roman" w:hAnsi="Times New Roman" w:cs="Times New Roman"/>
          <w:b/>
          <w:sz w:val="24"/>
          <w:szCs w:val="24"/>
        </w:rPr>
        <w:t>75</w:t>
      </w:r>
    </w:p>
    <w:p w:rsidR="00C13A0D" w:rsidRPr="0072665B" w:rsidRDefault="00C13A0D" w:rsidP="0072665B">
      <w:pPr>
        <w:spacing w:after="0" w:line="240" w:lineRule="auto"/>
        <w:jc w:val="center"/>
        <w:rPr>
          <w:rFonts w:ascii="Times New Roman" w:hAnsi="Times New Roman" w:cs="Times New Roman"/>
          <w:b/>
          <w:sz w:val="24"/>
          <w:szCs w:val="24"/>
        </w:rPr>
      </w:pPr>
      <w:r w:rsidRPr="0072665B">
        <w:rPr>
          <w:rFonts w:ascii="Times New Roman" w:hAnsi="Times New Roman" w:cs="Times New Roman"/>
          <w:b/>
          <w:sz w:val="24"/>
          <w:szCs w:val="24"/>
        </w:rPr>
        <w:t xml:space="preserve"> </w:t>
      </w:r>
    </w:p>
    <w:p w:rsidR="00C13A0D" w:rsidRPr="00AE76BD" w:rsidRDefault="00732151" w:rsidP="00F754C9">
      <w:pPr>
        <w:autoSpaceDE w:val="0"/>
        <w:autoSpaceDN w:val="0"/>
        <w:adjustRightInd w:val="0"/>
        <w:spacing w:after="0" w:line="240" w:lineRule="auto"/>
        <w:jc w:val="center"/>
        <w:rPr>
          <w:rFonts w:ascii="Times New Roman" w:hAnsi="Times New Roman" w:cs="Times New Roman"/>
          <w:b/>
          <w:color w:val="000000"/>
          <w:sz w:val="28"/>
          <w:szCs w:val="24"/>
        </w:rPr>
      </w:pPr>
      <w:r w:rsidRPr="00AE76BD">
        <w:rPr>
          <w:rFonts w:ascii="Times New Roman" w:hAnsi="Times New Roman" w:cs="Times New Roman"/>
          <w:b/>
          <w:color w:val="000000"/>
          <w:sz w:val="28"/>
          <w:szCs w:val="24"/>
        </w:rPr>
        <w:t>“Pārtikas produktu piegāde Laucienes pirmsskolas izglītības iestādei “Bitīte””</w:t>
      </w:r>
    </w:p>
    <w:p w:rsidR="00AE76BD" w:rsidRPr="00AE76BD" w:rsidRDefault="00AE76BD" w:rsidP="0072665B">
      <w:pPr>
        <w:autoSpaceDE w:val="0"/>
        <w:autoSpaceDN w:val="0"/>
        <w:adjustRightInd w:val="0"/>
        <w:spacing w:after="0" w:line="240" w:lineRule="auto"/>
        <w:jc w:val="center"/>
        <w:rPr>
          <w:rFonts w:ascii="Times New Roman" w:hAnsi="Times New Roman" w:cs="Times New Roman"/>
          <w:b/>
          <w:color w:val="000000"/>
          <w:sz w:val="28"/>
          <w:szCs w:val="24"/>
        </w:rPr>
      </w:pPr>
    </w:p>
    <w:p w:rsidR="00A77531" w:rsidRPr="00AE76BD" w:rsidRDefault="00A77531" w:rsidP="00AE76BD">
      <w:pPr>
        <w:spacing w:after="0" w:line="240" w:lineRule="auto"/>
        <w:jc w:val="center"/>
        <w:rPr>
          <w:rFonts w:ascii="Times New Roman" w:hAnsi="Times New Roman" w:cs="Times New Roman"/>
          <w:sz w:val="24"/>
          <w:szCs w:val="24"/>
        </w:rPr>
      </w:pPr>
      <w:r w:rsidRPr="00AE76BD">
        <w:rPr>
          <w:rFonts w:ascii="Times New Roman" w:hAnsi="Times New Roman" w:cs="Times New Roman"/>
          <w:sz w:val="24"/>
          <w:szCs w:val="24"/>
        </w:rPr>
        <w:t>INSTRUKCIJA PRETENDENTAM</w:t>
      </w:r>
    </w:p>
    <w:p w:rsidR="00F96B52" w:rsidRPr="00AE76BD" w:rsidRDefault="00F96B52" w:rsidP="00AE76BD">
      <w:pPr>
        <w:spacing w:after="0" w:line="240" w:lineRule="auto"/>
        <w:jc w:val="both"/>
        <w:rPr>
          <w:rFonts w:ascii="Times New Roman" w:hAnsi="Times New Roman" w:cs="Times New Roman"/>
          <w:b/>
          <w:sz w:val="24"/>
          <w:szCs w:val="24"/>
        </w:rPr>
      </w:pPr>
    </w:p>
    <w:p w:rsidR="00A77531" w:rsidRPr="00AE76BD" w:rsidRDefault="00A77531" w:rsidP="00AE76B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E76BD">
        <w:rPr>
          <w:rFonts w:ascii="Times New Roman" w:hAnsi="Times New Roman" w:cs="Times New Roman"/>
          <w:b/>
          <w:sz w:val="24"/>
          <w:szCs w:val="24"/>
        </w:rPr>
        <w:t>Iepirkuma priekšmets</w:t>
      </w:r>
      <w:r w:rsidR="0072665B" w:rsidRPr="00AE76BD">
        <w:rPr>
          <w:rFonts w:ascii="Times New Roman" w:hAnsi="Times New Roman" w:cs="Times New Roman"/>
          <w:b/>
          <w:sz w:val="24"/>
          <w:szCs w:val="24"/>
        </w:rPr>
        <w:t>:</w:t>
      </w:r>
    </w:p>
    <w:p w:rsidR="0072665B" w:rsidRPr="00AE76BD" w:rsidRDefault="00A77531" w:rsidP="00842465">
      <w:pPr>
        <w:spacing w:after="0" w:line="240" w:lineRule="auto"/>
        <w:ind w:left="180" w:firstLine="104"/>
        <w:jc w:val="both"/>
        <w:rPr>
          <w:rFonts w:ascii="Times New Roman" w:hAnsi="Times New Roman" w:cs="Times New Roman"/>
          <w:sz w:val="24"/>
          <w:szCs w:val="24"/>
        </w:rPr>
      </w:pPr>
      <w:r w:rsidRPr="00F754C9">
        <w:rPr>
          <w:rFonts w:ascii="Times New Roman" w:hAnsi="Times New Roman" w:cs="Times New Roman"/>
          <w:b/>
          <w:sz w:val="24"/>
          <w:szCs w:val="24"/>
        </w:rPr>
        <w:t>Iepirkuma priekšmets</w:t>
      </w:r>
      <w:r w:rsidR="00F96B52" w:rsidRPr="00F754C9">
        <w:rPr>
          <w:rFonts w:ascii="Times New Roman" w:hAnsi="Times New Roman" w:cs="Times New Roman"/>
          <w:b/>
          <w:sz w:val="24"/>
          <w:szCs w:val="24"/>
        </w:rPr>
        <w:t>:</w:t>
      </w:r>
      <w:r w:rsidR="00F96B52" w:rsidRPr="00AE76BD">
        <w:rPr>
          <w:rFonts w:ascii="Times New Roman" w:hAnsi="Times New Roman" w:cs="Times New Roman"/>
          <w:sz w:val="24"/>
          <w:szCs w:val="24"/>
        </w:rPr>
        <w:t xml:space="preserve"> </w:t>
      </w:r>
      <w:r w:rsidR="0072665B" w:rsidRPr="00AE76BD">
        <w:rPr>
          <w:rFonts w:ascii="Times New Roman" w:hAnsi="Times New Roman" w:cs="Times New Roman"/>
          <w:sz w:val="24"/>
          <w:szCs w:val="24"/>
        </w:rPr>
        <w:t>Pārtikas produktu piegāde;</w:t>
      </w:r>
    </w:p>
    <w:p w:rsidR="00F96B52" w:rsidRPr="00AE76BD" w:rsidRDefault="00F96B52" w:rsidP="00842465">
      <w:pPr>
        <w:spacing w:after="0" w:line="240" w:lineRule="auto"/>
        <w:ind w:left="180" w:firstLine="104"/>
        <w:jc w:val="both"/>
        <w:rPr>
          <w:rFonts w:ascii="Times New Roman" w:hAnsi="Times New Roman" w:cs="Times New Roman"/>
          <w:sz w:val="24"/>
          <w:szCs w:val="24"/>
        </w:rPr>
      </w:pPr>
      <w:r w:rsidRPr="00F754C9">
        <w:rPr>
          <w:rFonts w:ascii="Times New Roman" w:hAnsi="Times New Roman" w:cs="Times New Roman"/>
          <w:b/>
          <w:sz w:val="24"/>
          <w:szCs w:val="24"/>
        </w:rPr>
        <w:t>CPV kods</w:t>
      </w:r>
      <w:r w:rsidR="0072665B" w:rsidRPr="00F754C9">
        <w:rPr>
          <w:rFonts w:ascii="Times New Roman" w:hAnsi="Times New Roman" w:cs="Times New Roman"/>
          <w:b/>
          <w:sz w:val="24"/>
          <w:szCs w:val="24"/>
        </w:rPr>
        <w:t>:</w:t>
      </w:r>
      <w:r w:rsidRPr="00AE76BD">
        <w:rPr>
          <w:rFonts w:ascii="Times New Roman" w:hAnsi="Times New Roman" w:cs="Times New Roman"/>
          <w:sz w:val="24"/>
          <w:szCs w:val="24"/>
        </w:rPr>
        <w:t xml:space="preserve"> 15000000-8</w:t>
      </w:r>
      <w:r w:rsidR="0072665B" w:rsidRPr="00AE76BD">
        <w:rPr>
          <w:rFonts w:ascii="Times New Roman" w:hAnsi="Times New Roman" w:cs="Times New Roman"/>
          <w:sz w:val="24"/>
          <w:szCs w:val="24"/>
        </w:rPr>
        <w:t>;</w:t>
      </w:r>
    </w:p>
    <w:p w:rsidR="00F96B52" w:rsidRPr="00AE76BD" w:rsidRDefault="00F96B52" w:rsidP="00AE76BD">
      <w:pPr>
        <w:pStyle w:val="Virsraksts2"/>
        <w:numPr>
          <w:ilvl w:val="0"/>
          <w:numId w:val="0"/>
        </w:numPr>
        <w:spacing w:before="0" w:after="0"/>
        <w:ind w:left="567" w:hanging="576"/>
        <w:jc w:val="both"/>
        <w:rPr>
          <w:rFonts w:cs="Times New Roman"/>
          <w:sz w:val="24"/>
          <w:szCs w:val="24"/>
        </w:rPr>
      </w:pPr>
      <w:bookmarkStart w:id="0" w:name="_Toc59334719"/>
      <w:bookmarkStart w:id="1" w:name="_Toc61422122"/>
      <w:r w:rsidRPr="00AE76BD">
        <w:rPr>
          <w:rFonts w:cs="Times New Roman"/>
          <w:sz w:val="24"/>
          <w:szCs w:val="24"/>
        </w:rPr>
        <w:t>Pasūtītājs</w:t>
      </w:r>
      <w:bookmarkEnd w:id="0"/>
      <w:bookmarkEnd w:id="1"/>
      <w:r w:rsidRPr="00AE76BD">
        <w:rPr>
          <w:rFonts w:cs="Times New Roman"/>
          <w:sz w:val="24"/>
          <w:szCs w:val="24"/>
        </w:rPr>
        <w:t>:</w:t>
      </w:r>
    </w:p>
    <w:p w:rsidR="00F96B52" w:rsidRPr="00AE76BD" w:rsidRDefault="00F96B52" w:rsidP="00B86D3D">
      <w:pPr>
        <w:spacing w:after="0" w:line="240" w:lineRule="auto"/>
        <w:ind w:left="284"/>
        <w:jc w:val="both"/>
        <w:rPr>
          <w:rFonts w:ascii="Times New Roman" w:hAnsi="Times New Roman" w:cs="Times New Roman"/>
          <w:b/>
          <w:sz w:val="24"/>
          <w:szCs w:val="24"/>
        </w:rPr>
      </w:pPr>
      <w:r w:rsidRPr="00AE76BD">
        <w:rPr>
          <w:rFonts w:ascii="Times New Roman" w:hAnsi="Times New Roman" w:cs="Times New Roman"/>
          <w:b/>
          <w:sz w:val="24"/>
          <w:szCs w:val="24"/>
        </w:rPr>
        <w:t xml:space="preserve">Talsu novada pašvaldības </w:t>
      </w:r>
    </w:p>
    <w:p w:rsidR="00F96B52" w:rsidRPr="00AE76BD" w:rsidRDefault="00DD1F05" w:rsidP="00B86D3D">
      <w:pPr>
        <w:spacing w:after="0" w:line="240" w:lineRule="auto"/>
        <w:ind w:left="284"/>
        <w:jc w:val="both"/>
        <w:rPr>
          <w:rFonts w:ascii="Times New Roman" w:hAnsi="Times New Roman" w:cs="Times New Roman"/>
          <w:sz w:val="24"/>
          <w:szCs w:val="24"/>
        </w:rPr>
      </w:pPr>
      <w:r w:rsidRPr="00AE76BD">
        <w:rPr>
          <w:rFonts w:ascii="Times New Roman" w:hAnsi="Times New Roman" w:cs="Times New Roman"/>
          <w:sz w:val="24"/>
          <w:szCs w:val="24"/>
        </w:rPr>
        <w:t>Laucienes pirmsskolas izglītības iestāde “Bitīte”</w:t>
      </w:r>
    </w:p>
    <w:p w:rsidR="00F96B52" w:rsidRPr="00AE76BD" w:rsidRDefault="00F96B52" w:rsidP="00B86D3D">
      <w:pPr>
        <w:spacing w:after="0" w:line="240" w:lineRule="auto"/>
        <w:ind w:left="284"/>
        <w:jc w:val="both"/>
        <w:rPr>
          <w:rFonts w:ascii="Times New Roman" w:hAnsi="Times New Roman" w:cs="Times New Roman"/>
          <w:sz w:val="24"/>
          <w:szCs w:val="24"/>
        </w:rPr>
      </w:pPr>
      <w:r w:rsidRPr="00D87A6A">
        <w:rPr>
          <w:rFonts w:ascii="Times New Roman" w:hAnsi="Times New Roman" w:cs="Times New Roman"/>
          <w:b/>
          <w:sz w:val="24"/>
          <w:szCs w:val="24"/>
        </w:rPr>
        <w:t>Nodok</w:t>
      </w:r>
      <w:r w:rsidR="00D87A6A">
        <w:rPr>
          <w:rFonts w:ascii="Times New Roman" w:hAnsi="Times New Roman" w:cs="Times New Roman"/>
          <w:b/>
          <w:sz w:val="24"/>
          <w:szCs w:val="24"/>
        </w:rPr>
        <w:t>ļu maksātāja reģistrācijas kods</w:t>
      </w:r>
      <w:r w:rsidRPr="00D87A6A">
        <w:rPr>
          <w:rFonts w:ascii="Times New Roman" w:hAnsi="Times New Roman" w:cs="Times New Roman"/>
          <w:b/>
          <w:sz w:val="24"/>
          <w:szCs w:val="24"/>
        </w:rPr>
        <w:t>:</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90009113532</w:t>
      </w:r>
    </w:p>
    <w:p w:rsidR="00F96B52" w:rsidRPr="00AE76BD" w:rsidRDefault="00F96B52" w:rsidP="00B86D3D">
      <w:pPr>
        <w:spacing w:after="0" w:line="240" w:lineRule="auto"/>
        <w:ind w:left="284"/>
        <w:jc w:val="both"/>
        <w:rPr>
          <w:rFonts w:ascii="Times New Roman" w:hAnsi="Times New Roman" w:cs="Times New Roman"/>
          <w:sz w:val="24"/>
          <w:szCs w:val="24"/>
        </w:rPr>
      </w:pPr>
      <w:r w:rsidRPr="00D87A6A">
        <w:rPr>
          <w:rFonts w:ascii="Times New Roman" w:hAnsi="Times New Roman" w:cs="Times New Roman"/>
          <w:b/>
          <w:sz w:val="24"/>
          <w:szCs w:val="24"/>
        </w:rPr>
        <w:t>Adrese:</w:t>
      </w:r>
      <w:r w:rsidRPr="00AE76BD">
        <w:rPr>
          <w:rFonts w:ascii="Times New Roman" w:hAnsi="Times New Roman" w:cs="Times New Roman"/>
          <w:sz w:val="24"/>
          <w:szCs w:val="24"/>
        </w:rPr>
        <w:t xml:space="preserve"> Kareivju iela 7, Talsi, LV3201</w:t>
      </w:r>
    </w:p>
    <w:p w:rsidR="00DD1F05" w:rsidRPr="00AE76BD" w:rsidRDefault="00F96B52" w:rsidP="00B86D3D">
      <w:pPr>
        <w:pStyle w:val="Bezatstarpm"/>
        <w:ind w:left="284"/>
        <w:jc w:val="both"/>
        <w:rPr>
          <w:rFonts w:ascii="Times New Roman" w:hAnsi="Times New Roman" w:cs="Times New Roman"/>
          <w:sz w:val="24"/>
          <w:szCs w:val="24"/>
        </w:rPr>
      </w:pPr>
      <w:r w:rsidRPr="00D87A6A">
        <w:rPr>
          <w:rFonts w:ascii="Times New Roman" w:hAnsi="Times New Roman" w:cs="Times New Roman"/>
          <w:b/>
          <w:sz w:val="24"/>
          <w:szCs w:val="24"/>
        </w:rPr>
        <w:t>Banka</w:t>
      </w:r>
      <w:r w:rsidR="00DD1F05" w:rsidRPr="00D87A6A">
        <w:rPr>
          <w:rFonts w:ascii="Times New Roman" w:hAnsi="Times New Roman" w:cs="Times New Roman"/>
          <w:b/>
          <w:sz w:val="24"/>
          <w:szCs w:val="24"/>
        </w:rPr>
        <w:t>s</w:t>
      </w:r>
      <w:r w:rsidRPr="00D87A6A">
        <w:rPr>
          <w:rFonts w:ascii="Times New Roman" w:hAnsi="Times New Roman" w:cs="Times New Roman"/>
          <w:b/>
          <w:sz w:val="24"/>
          <w:szCs w:val="24"/>
        </w:rPr>
        <w:t>:</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lang w:eastAsia="lv-LV"/>
        </w:rPr>
        <w:t>A/S „SEB banka” konta numurs: LV49UNLA0028700130033;</w:t>
      </w:r>
    </w:p>
    <w:p w:rsidR="00DD1F05" w:rsidRPr="00AE76BD" w:rsidRDefault="000C5698" w:rsidP="00B86D3D">
      <w:pPr>
        <w:pStyle w:val="Bezatstarpm"/>
        <w:ind w:left="1276" w:hanging="142"/>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D1F05" w:rsidRPr="00AE76BD">
        <w:rPr>
          <w:rFonts w:ascii="Times New Roman" w:hAnsi="Times New Roman" w:cs="Times New Roman"/>
          <w:sz w:val="24"/>
          <w:szCs w:val="24"/>
          <w:lang w:eastAsia="lv-LV"/>
        </w:rPr>
        <w:t>A/S „Citadele” konta numurs: LV85PARX0012750880002;</w:t>
      </w:r>
    </w:p>
    <w:p w:rsidR="00DD1F05" w:rsidRPr="00AE76BD" w:rsidRDefault="000C5698" w:rsidP="00B86D3D">
      <w:pPr>
        <w:pStyle w:val="Bezatstarpm"/>
        <w:ind w:left="1276" w:hanging="142"/>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D1F05" w:rsidRPr="00AE76BD">
        <w:rPr>
          <w:rFonts w:ascii="Times New Roman" w:hAnsi="Times New Roman" w:cs="Times New Roman"/>
          <w:sz w:val="24"/>
          <w:szCs w:val="24"/>
          <w:lang w:eastAsia="lv-LV"/>
        </w:rPr>
        <w:t>A/S „Swedbank” konta numurs: LV79HABA0001402059015.</w:t>
      </w:r>
    </w:p>
    <w:p w:rsidR="0072665B" w:rsidRPr="00AE76BD" w:rsidRDefault="0072665B" w:rsidP="00AE76BD">
      <w:pPr>
        <w:spacing w:after="0" w:line="240" w:lineRule="auto"/>
        <w:jc w:val="both"/>
        <w:rPr>
          <w:rFonts w:ascii="Times New Roman" w:hAnsi="Times New Roman" w:cs="Times New Roman"/>
          <w:sz w:val="24"/>
          <w:szCs w:val="24"/>
        </w:rPr>
      </w:pPr>
    </w:p>
    <w:p w:rsidR="0072665B" w:rsidRPr="00AE76BD" w:rsidRDefault="00700FD5" w:rsidP="00AE76BD">
      <w:pPr>
        <w:spacing w:after="0" w:line="240" w:lineRule="auto"/>
        <w:jc w:val="both"/>
        <w:rPr>
          <w:rFonts w:ascii="Times New Roman" w:hAnsi="Times New Roman" w:cs="Times New Roman"/>
          <w:sz w:val="24"/>
          <w:szCs w:val="24"/>
        </w:rPr>
      </w:pPr>
      <w:r w:rsidRPr="00AE76BD">
        <w:rPr>
          <w:rFonts w:ascii="Times New Roman" w:hAnsi="Times New Roman" w:cs="Times New Roman"/>
          <w:b/>
          <w:sz w:val="24"/>
          <w:szCs w:val="24"/>
        </w:rPr>
        <w:t>Līguma izpildes vieta</w:t>
      </w:r>
      <w:r w:rsidR="00B6422C" w:rsidRPr="00AE76BD">
        <w:rPr>
          <w:rFonts w:ascii="Times New Roman" w:hAnsi="Times New Roman" w:cs="Times New Roman"/>
          <w:b/>
          <w:sz w:val="24"/>
          <w:szCs w:val="24"/>
        </w:rPr>
        <w:t>, laiks</w:t>
      </w:r>
      <w:r w:rsidRPr="00AE76BD">
        <w:rPr>
          <w:rFonts w:ascii="Times New Roman" w:hAnsi="Times New Roman" w:cs="Times New Roman"/>
          <w:b/>
          <w:sz w:val="24"/>
          <w:szCs w:val="24"/>
        </w:rPr>
        <w:t>:</w:t>
      </w:r>
      <w:r w:rsidR="00262A54" w:rsidRPr="00AE76BD">
        <w:rPr>
          <w:rFonts w:ascii="Times New Roman" w:hAnsi="Times New Roman" w:cs="Times New Roman"/>
          <w:b/>
          <w:sz w:val="24"/>
          <w:szCs w:val="24"/>
        </w:rPr>
        <w:t xml:space="preserve"> </w:t>
      </w:r>
      <w:r w:rsidR="00DD1F05" w:rsidRPr="00AE76BD">
        <w:rPr>
          <w:rFonts w:ascii="Times New Roman" w:hAnsi="Times New Roman" w:cs="Times New Roman"/>
          <w:sz w:val="24"/>
          <w:szCs w:val="24"/>
        </w:rPr>
        <w:t>Laucienes pirmsskolas izglītības iestāde “Bitīte”</w:t>
      </w:r>
      <w:r w:rsidR="00732151" w:rsidRPr="00AE76BD">
        <w:rPr>
          <w:rFonts w:ascii="Times New Roman" w:hAnsi="Times New Roman" w:cs="Times New Roman"/>
          <w:sz w:val="24"/>
          <w:szCs w:val="24"/>
        </w:rPr>
        <w:t>, “</w:t>
      </w:r>
      <w:r w:rsidR="00DD1F05" w:rsidRPr="00AE76BD">
        <w:rPr>
          <w:rFonts w:ascii="Times New Roman" w:hAnsi="Times New Roman" w:cs="Times New Roman"/>
          <w:sz w:val="24"/>
          <w:szCs w:val="24"/>
        </w:rPr>
        <w:t>Bitītes</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Lauciene</w:t>
      </w:r>
      <w:r w:rsidRPr="00AE76BD">
        <w:rPr>
          <w:rFonts w:ascii="Times New Roman" w:hAnsi="Times New Roman" w:cs="Times New Roman"/>
          <w:sz w:val="24"/>
          <w:szCs w:val="24"/>
        </w:rPr>
        <w:t xml:space="preserve">, </w:t>
      </w:r>
      <w:r w:rsidR="00DD1F05" w:rsidRPr="00AE76BD">
        <w:rPr>
          <w:rFonts w:ascii="Times New Roman" w:hAnsi="Times New Roman" w:cs="Times New Roman"/>
          <w:sz w:val="24"/>
          <w:szCs w:val="24"/>
        </w:rPr>
        <w:t>Laucienes</w:t>
      </w:r>
      <w:r w:rsidR="00EE20C6" w:rsidRPr="00AE76BD">
        <w:rPr>
          <w:rFonts w:ascii="Times New Roman" w:hAnsi="Times New Roman" w:cs="Times New Roman"/>
          <w:sz w:val="24"/>
          <w:szCs w:val="24"/>
        </w:rPr>
        <w:t xml:space="preserve"> pagasts, Talsu novads, LV-328</w:t>
      </w:r>
      <w:r w:rsidR="00DD1F05" w:rsidRPr="00AE76BD">
        <w:rPr>
          <w:rFonts w:ascii="Times New Roman" w:hAnsi="Times New Roman" w:cs="Times New Roman"/>
          <w:sz w:val="24"/>
          <w:szCs w:val="24"/>
        </w:rPr>
        <w:t>5</w:t>
      </w:r>
      <w:r w:rsidR="00EE20C6" w:rsidRPr="00AE76BD">
        <w:rPr>
          <w:rFonts w:ascii="Times New Roman" w:hAnsi="Times New Roman" w:cs="Times New Roman"/>
          <w:sz w:val="24"/>
          <w:szCs w:val="24"/>
        </w:rPr>
        <w:t xml:space="preserve">. </w:t>
      </w:r>
    </w:p>
    <w:p w:rsidR="00700FD5" w:rsidRPr="0072665B" w:rsidRDefault="0072665B" w:rsidP="00AE76BD">
      <w:pPr>
        <w:spacing w:after="0" w:line="240" w:lineRule="auto"/>
        <w:jc w:val="both"/>
        <w:rPr>
          <w:rFonts w:ascii="Times New Roman" w:hAnsi="Times New Roman" w:cs="Times New Roman"/>
          <w:sz w:val="24"/>
          <w:szCs w:val="24"/>
        </w:rPr>
      </w:pPr>
      <w:r w:rsidRPr="0072665B">
        <w:rPr>
          <w:rFonts w:ascii="Times New Roman" w:hAnsi="Times New Roman" w:cs="Times New Roman"/>
          <w:b/>
          <w:sz w:val="24"/>
          <w:szCs w:val="24"/>
        </w:rPr>
        <w:t>Līguma izpildes laiks</w:t>
      </w:r>
      <w:r w:rsidRPr="0072665B">
        <w:rPr>
          <w:rFonts w:ascii="Times New Roman" w:hAnsi="Times New Roman" w:cs="Times New Roman"/>
          <w:sz w:val="24"/>
          <w:szCs w:val="24"/>
        </w:rPr>
        <w:t xml:space="preserve"> – </w:t>
      </w:r>
      <w:r w:rsidR="00732151" w:rsidRPr="00732151">
        <w:rPr>
          <w:rFonts w:ascii="Times New Roman" w:hAnsi="Times New Roman" w:cs="Times New Roman"/>
          <w:sz w:val="24"/>
          <w:szCs w:val="24"/>
        </w:rPr>
        <w:t>12 kalendārie mēneši no līguma noslēgšanas brīža</w:t>
      </w:r>
      <w:r w:rsidR="00DD1F05">
        <w:rPr>
          <w:rFonts w:ascii="Times New Roman" w:hAnsi="Times New Roman" w:cs="Times New Roman"/>
          <w:sz w:val="24"/>
          <w:szCs w:val="24"/>
        </w:rPr>
        <w:t xml:space="preserve">. </w:t>
      </w:r>
    </w:p>
    <w:p w:rsidR="007B48D2" w:rsidRPr="0072665B" w:rsidRDefault="007B48D2" w:rsidP="00AE76BD">
      <w:pPr>
        <w:autoSpaceDE w:val="0"/>
        <w:autoSpaceDN w:val="0"/>
        <w:adjustRightInd w:val="0"/>
        <w:spacing w:after="0" w:line="240" w:lineRule="auto"/>
        <w:jc w:val="both"/>
        <w:rPr>
          <w:rFonts w:ascii="Times New Roman" w:hAnsi="Times New Roman" w:cs="Times New Roman"/>
          <w:b/>
          <w:bCs/>
          <w:sz w:val="24"/>
          <w:szCs w:val="24"/>
        </w:rPr>
      </w:pPr>
    </w:p>
    <w:p w:rsidR="00195FB6" w:rsidRDefault="00C5224A" w:rsidP="00AE76BD">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2665B">
        <w:rPr>
          <w:rFonts w:ascii="Times New Roman" w:hAnsi="Times New Roman" w:cs="Times New Roman"/>
          <w:b/>
          <w:sz w:val="24"/>
          <w:szCs w:val="24"/>
        </w:rPr>
        <w:t>Piedāvājuma iesniegšanas vieta</w:t>
      </w:r>
      <w:r w:rsidR="0072665B">
        <w:rPr>
          <w:rFonts w:ascii="Times New Roman" w:hAnsi="Times New Roman" w:cs="Times New Roman"/>
          <w:b/>
          <w:sz w:val="24"/>
          <w:szCs w:val="24"/>
        </w:rPr>
        <w:t>:</w:t>
      </w:r>
    </w:p>
    <w:p w:rsidR="0072665B" w:rsidRPr="0072665B" w:rsidRDefault="0072665B" w:rsidP="00F754C9">
      <w:pPr>
        <w:spacing w:after="0" w:line="240" w:lineRule="auto"/>
        <w:ind w:left="284"/>
        <w:jc w:val="both"/>
        <w:rPr>
          <w:rStyle w:val="Hipersaite"/>
          <w:rFonts w:ascii="Times New Roman" w:hAnsi="Times New Roman" w:cs="Times New Roman"/>
          <w:b/>
          <w:color w:val="auto"/>
          <w:sz w:val="24"/>
          <w:szCs w:val="24"/>
          <w:u w:val="none"/>
        </w:rPr>
      </w:pPr>
      <w:r w:rsidRPr="0072665B">
        <w:rPr>
          <w:rFonts w:ascii="Times New Roman" w:hAnsi="Times New Roman" w:cs="Times New Roman"/>
          <w:sz w:val="24"/>
          <w:szCs w:val="24"/>
        </w:rPr>
        <w:t xml:space="preserve">Piedāvājumu var iesniegt, nosūtot pa e-pastu </w:t>
      </w:r>
      <w:hyperlink r:id="rId6" w:history="1">
        <w:r w:rsidRPr="0072665B">
          <w:rPr>
            <w:rStyle w:val="Hipersaite"/>
            <w:rFonts w:ascii="Times New Roman" w:hAnsi="Times New Roman" w:cs="Times New Roman"/>
            <w:sz w:val="24"/>
            <w:szCs w:val="24"/>
          </w:rPr>
          <w:t>iepirkumi@talsi.lv</w:t>
        </w:r>
      </w:hyperlink>
      <w:r w:rsidRPr="0072665B">
        <w:rPr>
          <w:rStyle w:val="Hipersaite"/>
          <w:rFonts w:ascii="Times New Roman" w:hAnsi="Times New Roman" w:cs="Times New Roman"/>
          <w:sz w:val="24"/>
          <w:szCs w:val="24"/>
        </w:rPr>
        <w:t xml:space="preserve"> </w:t>
      </w:r>
      <w:r w:rsidRPr="0072665B">
        <w:rPr>
          <w:rStyle w:val="Hipersaite"/>
          <w:rFonts w:ascii="Times New Roman" w:hAnsi="Times New Roman" w:cs="Times New Roman"/>
          <w:color w:val="auto"/>
          <w:sz w:val="24"/>
          <w:szCs w:val="24"/>
          <w:u w:val="none"/>
        </w:rPr>
        <w:t xml:space="preserve">līdz 2019.gada </w:t>
      </w:r>
      <w:r w:rsidR="003B7783">
        <w:rPr>
          <w:rStyle w:val="Hipersaite"/>
          <w:rFonts w:ascii="Times New Roman" w:hAnsi="Times New Roman" w:cs="Times New Roman"/>
          <w:color w:val="auto"/>
          <w:sz w:val="24"/>
          <w:szCs w:val="24"/>
          <w:u w:val="none"/>
        </w:rPr>
        <w:t>19</w:t>
      </w:r>
      <w:r w:rsidRPr="0072665B">
        <w:rPr>
          <w:rStyle w:val="Hipersaite"/>
          <w:rFonts w:ascii="Times New Roman" w:hAnsi="Times New Roman" w:cs="Times New Roman"/>
          <w:color w:val="auto"/>
          <w:sz w:val="24"/>
          <w:szCs w:val="24"/>
          <w:u w:val="none"/>
        </w:rPr>
        <w:t xml:space="preserve">. </w:t>
      </w:r>
      <w:r w:rsidR="003B7783">
        <w:rPr>
          <w:rStyle w:val="Hipersaite"/>
          <w:rFonts w:ascii="Times New Roman" w:hAnsi="Times New Roman" w:cs="Times New Roman"/>
          <w:color w:val="auto"/>
          <w:sz w:val="24"/>
          <w:szCs w:val="24"/>
          <w:u w:val="none"/>
        </w:rPr>
        <w:t>decembrim</w:t>
      </w:r>
      <w:r w:rsidRPr="0072665B">
        <w:rPr>
          <w:rStyle w:val="Hipersaite"/>
          <w:rFonts w:ascii="Times New Roman" w:hAnsi="Times New Roman" w:cs="Times New Roman"/>
          <w:color w:val="auto"/>
          <w:sz w:val="24"/>
          <w:szCs w:val="24"/>
          <w:u w:val="none"/>
        </w:rPr>
        <w:t xml:space="preserve"> plkst.1</w:t>
      </w:r>
      <w:r w:rsidR="006E6642">
        <w:rPr>
          <w:rStyle w:val="Hipersaite"/>
          <w:rFonts w:ascii="Times New Roman" w:hAnsi="Times New Roman" w:cs="Times New Roman"/>
          <w:color w:val="auto"/>
          <w:sz w:val="24"/>
          <w:szCs w:val="24"/>
          <w:u w:val="none"/>
        </w:rPr>
        <w:t>4</w:t>
      </w:r>
      <w:r w:rsidRPr="0072665B">
        <w:rPr>
          <w:rStyle w:val="Hipersaite"/>
          <w:rFonts w:ascii="Times New Roman" w:hAnsi="Times New Roman" w:cs="Times New Roman"/>
          <w:color w:val="auto"/>
          <w:sz w:val="24"/>
          <w:szCs w:val="24"/>
          <w:u w:val="none"/>
        </w:rPr>
        <w:t>.00.</w:t>
      </w:r>
    </w:p>
    <w:p w:rsidR="007B48D2" w:rsidRPr="0072665B" w:rsidRDefault="008466EA" w:rsidP="00F754C9">
      <w:pPr>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Kontaktpersona</w:t>
      </w:r>
      <w:r w:rsidR="00381C8D" w:rsidRPr="0072665B">
        <w:rPr>
          <w:rFonts w:ascii="Times New Roman" w:hAnsi="Times New Roman" w:cs="Times New Roman"/>
          <w:sz w:val="24"/>
          <w:szCs w:val="24"/>
        </w:rPr>
        <w:t xml:space="preserve">: </w:t>
      </w:r>
      <w:r w:rsidR="00732151" w:rsidRPr="00732151">
        <w:rPr>
          <w:rFonts w:ascii="Times New Roman" w:hAnsi="Times New Roman" w:cs="Times New Roman"/>
          <w:sz w:val="24"/>
          <w:szCs w:val="24"/>
        </w:rPr>
        <w:t>Laucienes pirmsskolas izglītības iestāde “Bitīte”</w:t>
      </w:r>
      <w:r w:rsidR="003B7783">
        <w:rPr>
          <w:rFonts w:ascii="Times New Roman" w:hAnsi="Times New Roman" w:cs="Times New Roman"/>
          <w:sz w:val="24"/>
          <w:szCs w:val="24"/>
        </w:rPr>
        <w:t xml:space="preserve"> saimniecības pārzine</w:t>
      </w:r>
      <w:r w:rsidR="00732151">
        <w:rPr>
          <w:rFonts w:ascii="Times New Roman" w:hAnsi="Times New Roman" w:cs="Times New Roman"/>
          <w:sz w:val="24"/>
          <w:szCs w:val="24"/>
        </w:rPr>
        <w:t>: Aiga Krauze,</w:t>
      </w:r>
      <w:r w:rsidR="00700FD5" w:rsidRPr="0072665B">
        <w:rPr>
          <w:rFonts w:ascii="Times New Roman" w:hAnsi="Times New Roman" w:cs="Times New Roman"/>
          <w:sz w:val="24"/>
          <w:szCs w:val="24"/>
        </w:rPr>
        <w:t xml:space="preserve"> tel. </w:t>
      </w:r>
      <w:r w:rsidR="003B7783">
        <w:rPr>
          <w:rFonts w:ascii="Times New Roman" w:hAnsi="Times New Roman" w:cs="Times New Roman"/>
          <w:sz w:val="24"/>
          <w:szCs w:val="24"/>
        </w:rPr>
        <w:t>28347294</w:t>
      </w:r>
      <w:r w:rsidR="0072665B">
        <w:rPr>
          <w:rFonts w:ascii="Times New Roman" w:hAnsi="Times New Roman" w:cs="Times New Roman"/>
          <w:sz w:val="24"/>
          <w:szCs w:val="24"/>
        </w:rPr>
        <w:t>, e-pasts</w:t>
      </w:r>
      <w:r w:rsidR="0072665B" w:rsidRPr="00732151">
        <w:rPr>
          <w:rFonts w:ascii="Times New Roman" w:hAnsi="Times New Roman" w:cs="Times New Roman"/>
          <w:sz w:val="24"/>
          <w:szCs w:val="24"/>
        </w:rPr>
        <w:t xml:space="preserve">: </w:t>
      </w:r>
      <w:hyperlink r:id="rId7" w:history="1">
        <w:r w:rsidR="004C7AD3" w:rsidRPr="00732151">
          <w:rPr>
            <w:rStyle w:val="Hipersaite"/>
            <w:rFonts w:ascii="Times New Roman" w:hAnsi="Times New Roman" w:cs="Times New Roman"/>
            <w:sz w:val="24"/>
            <w:szCs w:val="24"/>
          </w:rPr>
          <w:t>laucienespiibitite@talsi.lv</w:t>
        </w:r>
      </w:hyperlink>
      <w:r w:rsidR="004C7AD3">
        <w:rPr>
          <w:rFonts w:ascii="Times New Roman" w:hAnsi="Times New Roman" w:cs="Times New Roman"/>
        </w:rPr>
        <w:t xml:space="preserve"> </w:t>
      </w:r>
    </w:p>
    <w:p w:rsidR="00262A54" w:rsidRPr="0072665B" w:rsidRDefault="00262A54" w:rsidP="00F754C9">
      <w:pPr>
        <w:pStyle w:val="Sarakstarindkopa"/>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Piedāvājumi, kas iesniegti pēc publikācijā norādītā termiņa, netiks vērtēti.</w:t>
      </w:r>
    </w:p>
    <w:p w:rsidR="007B48D2" w:rsidRPr="0072665B" w:rsidRDefault="007B48D2" w:rsidP="00AE76BD">
      <w:pPr>
        <w:spacing w:after="0" w:line="240" w:lineRule="auto"/>
        <w:jc w:val="both"/>
        <w:rPr>
          <w:rFonts w:ascii="Times New Roman" w:hAnsi="Times New Roman" w:cs="Times New Roman"/>
          <w:b/>
          <w:sz w:val="24"/>
          <w:szCs w:val="24"/>
        </w:rPr>
      </w:pPr>
    </w:p>
    <w:p w:rsidR="007B48D2" w:rsidRPr="0072665B" w:rsidRDefault="0069354F" w:rsidP="00B968A1">
      <w:pPr>
        <w:pStyle w:val="Sarakstarindkopa"/>
        <w:numPr>
          <w:ilvl w:val="0"/>
          <w:numId w:val="1"/>
        </w:numPr>
        <w:spacing w:after="0" w:line="240" w:lineRule="auto"/>
        <w:ind w:left="567" w:hanging="567"/>
        <w:jc w:val="both"/>
        <w:rPr>
          <w:rFonts w:ascii="Times New Roman" w:hAnsi="Times New Roman" w:cs="Times New Roman"/>
          <w:sz w:val="24"/>
          <w:szCs w:val="24"/>
        </w:rPr>
      </w:pPr>
      <w:bookmarkStart w:id="2" w:name="_GoBack"/>
      <w:bookmarkEnd w:id="2"/>
      <w:r w:rsidRPr="0072665B">
        <w:rPr>
          <w:rFonts w:ascii="Times New Roman" w:hAnsi="Times New Roman" w:cs="Times New Roman"/>
          <w:b/>
          <w:sz w:val="24"/>
          <w:szCs w:val="24"/>
        </w:rPr>
        <w:t xml:space="preserve">Piedāvājuma noformēšana. </w:t>
      </w:r>
      <w:r w:rsidRPr="0072665B">
        <w:rPr>
          <w:rFonts w:ascii="Times New Roman" w:hAnsi="Times New Roman" w:cs="Times New Roman"/>
          <w:sz w:val="24"/>
          <w:szCs w:val="24"/>
        </w:rPr>
        <w:t xml:space="preserve">Piedāvājums </w:t>
      </w:r>
      <w:r w:rsidR="00C5224A" w:rsidRPr="0072665B">
        <w:rPr>
          <w:rFonts w:ascii="Times New Roman" w:hAnsi="Times New Roman" w:cs="Times New Roman"/>
          <w:sz w:val="24"/>
          <w:szCs w:val="24"/>
        </w:rPr>
        <w:t xml:space="preserve"> </w:t>
      </w:r>
      <w:r w:rsidRPr="0072665B">
        <w:rPr>
          <w:rFonts w:ascii="Times New Roman" w:hAnsi="Times New Roman" w:cs="Times New Roman"/>
          <w:sz w:val="24"/>
          <w:szCs w:val="24"/>
        </w:rPr>
        <w:t>jā</w:t>
      </w:r>
      <w:r w:rsidR="00C5224A" w:rsidRPr="0072665B">
        <w:rPr>
          <w:rFonts w:ascii="Times New Roman" w:hAnsi="Times New Roman" w:cs="Times New Roman"/>
          <w:sz w:val="24"/>
          <w:szCs w:val="24"/>
        </w:rPr>
        <w:t>iesniedz</w:t>
      </w:r>
      <w:r w:rsidR="000113EB" w:rsidRPr="0072665B">
        <w:rPr>
          <w:rFonts w:ascii="Times New Roman" w:hAnsi="Times New Roman" w:cs="Times New Roman"/>
          <w:sz w:val="24"/>
          <w:szCs w:val="24"/>
        </w:rPr>
        <w:t>,</w:t>
      </w:r>
      <w:r w:rsidR="00C5224A" w:rsidRPr="0072665B">
        <w:rPr>
          <w:rFonts w:ascii="Times New Roman" w:hAnsi="Times New Roman" w:cs="Times New Roman"/>
          <w:sz w:val="24"/>
          <w:szCs w:val="24"/>
        </w:rPr>
        <w:t xml:space="preserve"> aizpildot </w:t>
      </w:r>
      <w:r w:rsidR="00B968A1" w:rsidRPr="00B968A1">
        <w:rPr>
          <w:rFonts w:ascii="Times New Roman" w:hAnsi="Times New Roman" w:cs="Times New Roman"/>
          <w:sz w:val="24"/>
          <w:szCs w:val="24"/>
        </w:rPr>
        <w:t xml:space="preserve">pieteikumu dalībai </w:t>
      </w:r>
      <w:r w:rsidR="00B968A1">
        <w:rPr>
          <w:rFonts w:ascii="Times New Roman" w:hAnsi="Times New Roman" w:cs="Times New Roman"/>
          <w:sz w:val="24"/>
          <w:szCs w:val="24"/>
        </w:rPr>
        <w:t>cenu aptaujā</w:t>
      </w:r>
      <w:r w:rsidR="00B968A1" w:rsidRPr="00B968A1">
        <w:rPr>
          <w:rFonts w:ascii="Times New Roman" w:hAnsi="Times New Roman" w:cs="Times New Roman"/>
          <w:sz w:val="24"/>
          <w:szCs w:val="24"/>
        </w:rPr>
        <w:t xml:space="preserve"> un informācij</w:t>
      </w:r>
      <w:r w:rsidR="00B968A1">
        <w:rPr>
          <w:rFonts w:ascii="Times New Roman" w:hAnsi="Times New Roman" w:cs="Times New Roman"/>
          <w:sz w:val="24"/>
          <w:szCs w:val="24"/>
        </w:rPr>
        <w:t>u par pretendentu (atbilstoši 1</w:t>
      </w:r>
      <w:r w:rsidR="00B968A1" w:rsidRPr="00B968A1">
        <w:rPr>
          <w:rFonts w:ascii="Times New Roman" w:hAnsi="Times New Roman" w:cs="Times New Roman"/>
          <w:sz w:val="24"/>
          <w:szCs w:val="24"/>
        </w:rPr>
        <w:t>.pielikumā paredzēt</w:t>
      </w:r>
      <w:r w:rsidR="00B968A1">
        <w:rPr>
          <w:rFonts w:ascii="Times New Roman" w:hAnsi="Times New Roman" w:cs="Times New Roman"/>
          <w:sz w:val="24"/>
          <w:szCs w:val="24"/>
        </w:rPr>
        <w:t>o</w:t>
      </w:r>
      <w:r w:rsidR="00B968A1" w:rsidRPr="00B968A1">
        <w:rPr>
          <w:rFonts w:ascii="Times New Roman" w:hAnsi="Times New Roman" w:cs="Times New Roman"/>
          <w:sz w:val="24"/>
          <w:szCs w:val="24"/>
        </w:rPr>
        <w:t xml:space="preserve"> form</w:t>
      </w:r>
      <w:r w:rsidR="00B968A1">
        <w:rPr>
          <w:rFonts w:ascii="Times New Roman" w:hAnsi="Times New Roman" w:cs="Times New Roman"/>
          <w:sz w:val="24"/>
          <w:szCs w:val="24"/>
        </w:rPr>
        <w:t>u</w:t>
      </w:r>
      <w:r w:rsidR="00B968A1" w:rsidRPr="00B968A1">
        <w:rPr>
          <w:rFonts w:ascii="Times New Roman" w:hAnsi="Times New Roman" w:cs="Times New Roman"/>
          <w:sz w:val="24"/>
          <w:szCs w:val="24"/>
        </w:rPr>
        <w:t>)</w:t>
      </w:r>
      <w:r w:rsidR="00796899">
        <w:rPr>
          <w:rFonts w:ascii="Times New Roman" w:hAnsi="Times New Roman" w:cs="Times New Roman"/>
          <w:sz w:val="24"/>
          <w:szCs w:val="24"/>
        </w:rPr>
        <w:t>, klāt pievienojot Tehnisk</w:t>
      </w:r>
      <w:r w:rsidR="00B968A1">
        <w:rPr>
          <w:rFonts w:ascii="Times New Roman" w:hAnsi="Times New Roman" w:cs="Times New Roman"/>
          <w:sz w:val="24"/>
          <w:szCs w:val="24"/>
        </w:rPr>
        <w:t>ā</w:t>
      </w:r>
      <w:r w:rsidR="00796899">
        <w:rPr>
          <w:rFonts w:ascii="Times New Roman" w:hAnsi="Times New Roman" w:cs="Times New Roman"/>
          <w:sz w:val="24"/>
          <w:szCs w:val="24"/>
        </w:rPr>
        <w:t xml:space="preserve"> piedāvājuma </w:t>
      </w:r>
      <w:r w:rsidR="004D0FE6" w:rsidRPr="0072665B">
        <w:rPr>
          <w:rFonts w:ascii="Times New Roman" w:hAnsi="Times New Roman" w:cs="Times New Roman"/>
          <w:sz w:val="24"/>
          <w:szCs w:val="24"/>
        </w:rPr>
        <w:t>2.</w:t>
      </w:r>
      <w:r w:rsidR="00732151">
        <w:rPr>
          <w:rFonts w:ascii="Times New Roman" w:hAnsi="Times New Roman" w:cs="Times New Roman"/>
          <w:sz w:val="24"/>
          <w:szCs w:val="24"/>
        </w:rPr>
        <w:t xml:space="preserve"> </w:t>
      </w:r>
      <w:r w:rsidR="00796899">
        <w:rPr>
          <w:rFonts w:ascii="Times New Roman" w:hAnsi="Times New Roman" w:cs="Times New Roman"/>
          <w:sz w:val="24"/>
          <w:szCs w:val="24"/>
        </w:rPr>
        <w:t xml:space="preserve">pielikuma – </w:t>
      </w:r>
      <w:proofErr w:type="spellStart"/>
      <w:r w:rsidR="00796899">
        <w:rPr>
          <w:rFonts w:ascii="Times New Roman" w:hAnsi="Times New Roman" w:cs="Times New Roman"/>
          <w:sz w:val="24"/>
          <w:szCs w:val="24"/>
        </w:rPr>
        <w:t>excel</w:t>
      </w:r>
      <w:proofErr w:type="spellEnd"/>
      <w:r w:rsidR="00796899">
        <w:rPr>
          <w:rFonts w:ascii="Times New Roman" w:hAnsi="Times New Roman" w:cs="Times New Roman"/>
          <w:sz w:val="24"/>
          <w:szCs w:val="24"/>
        </w:rPr>
        <w:t xml:space="preserve"> formu</w:t>
      </w:r>
      <w:r w:rsidR="007A741E" w:rsidRPr="0072665B">
        <w:rPr>
          <w:rFonts w:ascii="Times New Roman" w:hAnsi="Times New Roman" w:cs="Times New Roman"/>
          <w:sz w:val="24"/>
          <w:szCs w:val="24"/>
        </w:rPr>
        <w:t>.</w:t>
      </w:r>
      <w:r w:rsidR="00796899" w:rsidRPr="00796899">
        <w:t xml:space="preserve"> </w:t>
      </w:r>
      <w:r w:rsidR="00796899" w:rsidRPr="00796899">
        <w:rPr>
          <w:rFonts w:ascii="Times New Roman" w:hAnsi="Times New Roman" w:cs="Times New Roman"/>
          <w:sz w:val="24"/>
          <w:szCs w:val="24"/>
        </w:rPr>
        <w:t>Tehniskais un finanšu piedāvājums (vienā tabulas veidnē) jāsagatavo saskaņā ar Tehniskajā specifikācijā (3.pielikums) noteiktajām prasībām, iekļaujot pārtikas preču piegādes grafiku. Tehniskajam un finanšu piedāvājumam jāpievieno pretendenta rakstveida apliecinājums, ka finanšu piedāvājumā norādītās preces vienas vienības cena netiks paaugstināta visā līguma darbības laikā.</w:t>
      </w:r>
      <w:r w:rsidR="007B48D2" w:rsidRPr="0072665B">
        <w:rPr>
          <w:rFonts w:ascii="Times New Roman" w:hAnsi="Times New Roman" w:cs="Times New Roman"/>
          <w:sz w:val="24"/>
          <w:szCs w:val="24"/>
        </w:rPr>
        <w:t xml:space="preserve"> </w:t>
      </w:r>
    </w:p>
    <w:p w:rsidR="00700FD5" w:rsidRPr="0072665B" w:rsidRDefault="00700FD5" w:rsidP="00AE76BD">
      <w:pPr>
        <w:pStyle w:val="Sarakstarindkopa"/>
        <w:spacing w:after="0" w:line="240" w:lineRule="auto"/>
        <w:ind w:left="0"/>
        <w:jc w:val="both"/>
        <w:rPr>
          <w:rFonts w:ascii="Times New Roman" w:hAnsi="Times New Roman" w:cs="Times New Roman"/>
          <w:sz w:val="24"/>
          <w:szCs w:val="24"/>
        </w:rPr>
      </w:pPr>
    </w:p>
    <w:p w:rsidR="00030F99" w:rsidRPr="0072665B" w:rsidRDefault="00030F99" w:rsidP="00AE76BD">
      <w:pPr>
        <w:pStyle w:val="Sarakstarindkopa"/>
        <w:numPr>
          <w:ilvl w:val="0"/>
          <w:numId w:val="1"/>
        </w:numPr>
        <w:spacing w:after="0" w:line="240" w:lineRule="auto"/>
        <w:ind w:left="284" w:hanging="284"/>
        <w:jc w:val="both"/>
        <w:rPr>
          <w:rFonts w:ascii="Times New Roman" w:hAnsi="Times New Roman" w:cs="Times New Roman"/>
          <w:sz w:val="24"/>
          <w:szCs w:val="24"/>
        </w:rPr>
      </w:pPr>
      <w:r w:rsidRPr="0072665B">
        <w:rPr>
          <w:rFonts w:ascii="Times New Roman" w:hAnsi="Times New Roman" w:cs="Times New Roman"/>
          <w:b/>
          <w:color w:val="000000" w:themeColor="text1"/>
          <w:sz w:val="24"/>
          <w:szCs w:val="24"/>
        </w:rPr>
        <w:t>Prasības pretendentiem:</w:t>
      </w:r>
    </w:p>
    <w:p w:rsidR="00C47F7D" w:rsidRDefault="00030F99" w:rsidP="00C47F7D">
      <w:pPr>
        <w:pStyle w:val="Pamatteksts"/>
        <w:numPr>
          <w:ilvl w:val="1"/>
          <w:numId w:val="1"/>
        </w:numPr>
        <w:ind w:left="567"/>
      </w:pPr>
      <w:r w:rsidRPr="0072665B">
        <w:t>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w:t>
      </w:r>
      <w:r w:rsidR="00C47F7D">
        <w:t>ankrotu vai tas tiek likvidēts.</w:t>
      </w:r>
    </w:p>
    <w:p w:rsidR="00C47F7D" w:rsidRDefault="00030F99" w:rsidP="00C47F7D">
      <w:pPr>
        <w:pStyle w:val="Pamatteksts"/>
        <w:numPr>
          <w:ilvl w:val="1"/>
          <w:numId w:val="1"/>
        </w:numPr>
        <w:ind w:left="567"/>
      </w:pPr>
      <w:r w:rsidRPr="00C47F7D">
        <w:t>Pretendents ir reģistrēts, licencēts vai sertificēts atbilstoši valsts normatīvo aktu prasībām un ir tiesīgs nodarboties ar pārtikas preču tirdzniecību.</w:t>
      </w:r>
    </w:p>
    <w:p w:rsidR="00030F99" w:rsidRPr="0072665B" w:rsidRDefault="00030F99" w:rsidP="00C47F7D">
      <w:pPr>
        <w:pStyle w:val="Pamatteksts"/>
        <w:numPr>
          <w:ilvl w:val="1"/>
          <w:numId w:val="1"/>
        </w:numPr>
        <w:ind w:left="567"/>
      </w:pPr>
      <w:r w:rsidRPr="0072665B">
        <w:t>Pretendentam, ņemot vērā iepriekšējos trīs gadus, ir pozitīva pieredze vismaz 3 (trīs) līdzvērtīgu* līgumu izpildē. Ir jābūt pieredzei pārtikas preču piegādē izglītības, sociālās aprūpes vai citām līdzvērtīgām iestādēm.</w:t>
      </w:r>
    </w:p>
    <w:p w:rsidR="00C47F7D" w:rsidRDefault="00030F99" w:rsidP="00C47F7D">
      <w:pPr>
        <w:pStyle w:val="Pamatteksts"/>
        <w:ind w:left="567"/>
        <w:rPr>
          <w:i/>
        </w:rPr>
      </w:pPr>
      <w:r w:rsidRPr="005C7980">
        <w:rPr>
          <w:i/>
        </w:rPr>
        <w:t>*par līdzvērtīgu pieredzi tiek uzskatīta pārtikas preču piegāde apjoma un naudas izteiksmē.</w:t>
      </w:r>
    </w:p>
    <w:p w:rsidR="00C47F7D" w:rsidRDefault="00030F99" w:rsidP="00C47F7D">
      <w:pPr>
        <w:pStyle w:val="Pamatteksts"/>
        <w:numPr>
          <w:ilvl w:val="1"/>
          <w:numId w:val="1"/>
        </w:numPr>
        <w:ind w:left="567"/>
        <w:rPr>
          <w:i/>
        </w:rPr>
      </w:pPr>
      <w:r w:rsidRPr="0072665B">
        <w:lastRenderedPageBreak/>
        <w:t>Pretendents veic paškontroli, lai novērstu jebkuru darbību vai procesu, kas nelabvēlīgi ietekmē pārtikas nekaitīgumu un nodrošina attiecīgās pārtikas aprites drošības procedūras vai kontroles pasākumus, to ieviešanu pārtikas saglabāšanā.</w:t>
      </w:r>
    </w:p>
    <w:p w:rsidR="00C47F7D" w:rsidRDefault="00030F99" w:rsidP="00C47F7D">
      <w:pPr>
        <w:pStyle w:val="Pamatteksts"/>
        <w:numPr>
          <w:ilvl w:val="1"/>
          <w:numId w:val="1"/>
        </w:numPr>
        <w:ind w:left="567"/>
        <w:rPr>
          <w:i/>
        </w:rPr>
      </w:pPr>
      <w:r w:rsidRPr="0072665B">
        <w:t>Pārtikas apritē iesaistītās pretendenta nodarbinātās personas ievēro normatīvajos aktos noteiktās higiēnas prasības un tām ir normatīvajos aktos noteiktā kvalifikācija.</w:t>
      </w:r>
    </w:p>
    <w:p w:rsidR="00C47F7D" w:rsidRPr="00C47F7D" w:rsidRDefault="00030F99" w:rsidP="00C47F7D">
      <w:pPr>
        <w:pStyle w:val="Pamatteksts"/>
        <w:numPr>
          <w:ilvl w:val="1"/>
          <w:numId w:val="1"/>
        </w:numPr>
        <w:ind w:left="567"/>
        <w:rPr>
          <w:i/>
        </w:rPr>
      </w:pPr>
      <w:r w:rsidRPr="0072665B">
        <w:t xml:space="preserve">Pretendenta rīcībā ir atbilstošs tehniskais aprīkojums, transporta līdzekļi, kā arī Pārtikas un veterinārā dienesta izsniegtā atļauja </w:t>
      </w:r>
      <w:r w:rsidR="00C47F7D">
        <w:t>pārtikas produktu pārvadāšanai.</w:t>
      </w:r>
    </w:p>
    <w:p w:rsidR="00030F99" w:rsidRPr="00C47F7D" w:rsidRDefault="00030F99" w:rsidP="00C47F7D">
      <w:pPr>
        <w:pStyle w:val="Pamatteksts"/>
        <w:numPr>
          <w:ilvl w:val="1"/>
          <w:numId w:val="1"/>
        </w:numPr>
        <w:ind w:left="567"/>
        <w:rPr>
          <w:i/>
        </w:rPr>
      </w:pPr>
      <w:r w:rsidRPr="00C47F7D">
        <w:t xml:space="preserve">Piedāvājumi, kuru iesniedzēji neatbilst </w:t>
      </w:r>
      <w:r w:rsidR="003B7783" w:rsidRPr="00C47F7D">
        <w:t>4.</w:t>
      </w:r>
      <w:r w:rsidRPr="00C47F7D">
        <w:t>.daļā norādītajām pretendentu atlases prasībām, netiek izskatīti un turpmākajā cenu aptaujas procedūrā nepiedalās.</w:t>
      </w:r>
    </w:p>
    <w:p w:rsidR="00E311F2" w:rsidRPr="0072665B" w:rsidRDefault="00E311F2" w:rsidP="00AE76BD">
      <w:pPr>
        <w:pStyle w:val="Sarakstarindkopa"/>
        <w:spacing w:after="0" w:line="240" w:lineRule="auto"/>
        <w:ind w:left="0"/>
        <w:jc w:val="both"/>
        <w:rPr>
          <w:rFonts w:ascii="Times New Roman" w:hAnsi="Times New Roman" w:cs="Times New Roman"/>
          <w:b/>
          <w:sz w:val="24"/>
          <w:szCs w:val="24"/>
        </w:rPr>
      </w:pPr>
    </w:p>
    <w:p w:rsidR="000113EB" w:rsidRPr="0072665B" w:rsidRDefault="000113EB" w:rsidP="00AE76BD">
      <w:pPr>
        <w:pStyle w:val="Sarakstarindkopa"/>
        <w:numPr>
          <w:ilvl w:val="0"/>
          <w:numId w:val="8"/>
        </w:numPr>
        <w:spacing w:after="0" w:line="240" w:lineRule="auto"/>
        <w:ind w:left="284" w:hanging="284"/>
        <w:jc w:val="both"/>
        <w:rPr>
          <w:rFonts w:ascii="Times New Roman" w:hAnsi="Times New Roman" w:cs="Times New Roman"/>
          <w:sz w:val="24"/>
          <w:szCs w:val="24"/>
        </w:rPr>
      </w:pPr>
      <w:r w:rsidRPr="0072665B">
        <w:rPr>
          <w:rFonts w:ascii="Times New Roman" w:hAnsi="Times New Roman" w:cs="Times New Roman"/>
          <w:b/>
          <w:sz w:val="24"/>
          <w:szCs w:val="24"/>
        </w:rPr>
        <w:t>Piedāvājuma cena –</w:t>
      </w:r>
      <w:r w:rsidR="0069354F" w:rsidRPr="0072665B">
        <w:rPr>
          <w:rFonts w:ascii="Times New Roman" w:hAnsi="Times New Roman" w:cs="Times New Roman"/>
          <w:b/>
          <w:sz w:val="24"/>
          <w:szCs w:val="24"/>
        </w:rPr>
        <w:t xml:space="preserve"> </w:t>
      </w:r>
      <w:r w:rsidR="0069354F" w:rsidRPr="0072665B">
        <w:rPr>
          <w:rFonts w:ascii="Times New Roman" w:hAnsi="Times New Roman" w:cs="Times New Roman"/>
          <w:sz w:val="24"/>
          <w:szCs w:val="24"/>
        </w:rPr>
        <w:t xml:space="preserve">piedāvājumam jābūt izteiktam </w:t>
      </w:r>
      <w:r w:rsidR="0069354F" w:rsidRPr="0072665B">
        <w:rPr>
          <w:rFonts w:ascii="Times New Roman" w:hAnsi="Times New Roman" w:cs="Times New Roman"/>
          <w:i/>
          <w:sz w:val="24"/>
          <w:szCs w:val="24"/>
        </w:rPr>
        <w:t>euro</w:t>
      </w:r>
      <w:r w:rsidR="0069354F" w:rsidRPr="0072665B">
        <w:rPr>
          <w:rFonts w:ascii="Times New Roman" w:hAnsi="Times New Roman" w:cs="Times New Roman"/>
          <w:sz w:val="24"/>
          <w:szCs w:val="24"/>
        </w:rPr>
        <w:t xml:space="preserve"> bez PVN, atsevišķi jānorāda piedāvājuma cena ar PVN.</w:t>
      </w:r>
      <w:r w:rsidRPr="0072665B">
        <w:rPr>
          <w:rFonts w:ascii="Times New Roman" w:hAnsi="Times New Roman" w:cs="Times New Roman"/>
          <w:sz w:val="24"/>
          <w:szCs w:val="24"/>
        </w:rPr>
        <w:t xml:space="preserve"> </w:t>
      </w:r>
    </w:p>
    <w:p w:rsidR="00843011" w:rsidRPr="0072665B" w:rsidRDefault="00843011" w:rsidP="00AE76BD">
      <w:pPr>
        <w:pStyle w:val="Sarakstarindkopa"/>
        <w:spacing w:after="0" w:line="240" w:lineRule="auto"/>
        <w:ind w:left="0"/>
        <w:jc w:val="both"/>
        <w:rPr>
          <w:rFonts w:ascii="Times New Roman" w:hAnsi="Times New Roman" w:cs="Times New Roman"/>
          <w:sz w:val="24"/>
          <w:szCs w:val="24"/>
        </w:rPr>
      </w:pPr>
    </w:p>
    <w:p w:rsidR="00A77531" w:rsidRPr="0072665B" w:rsidRDefault="000113EB" w:rsidP="00AE76BD">
      <w:pPr>
        <w:pStyle w:val="Sarakstarindkopa"/>
        <w:numPr>
          <w:ilvl w:val="0"/>
          <w:numId w:val="8"/>
        </w:numPr>
        <w:tabs>
          <w:tab w:val="left" w:pos="284"/>
        </w:tabs>
        <w:spacing w:after="0" w:line="240" w:lineRule="auto"/>
        <w:ind w:left="0" w:firstLine="0"/>
        <w:jc w:val="both"/>
        <w:rPr>
          <w:rFonts w:ascii="Times New Roman" w:hAnsi="Times New Roman" w:cs="Times New Roman"/>
          <w:b/>
          <w:sz w:val="24"/>
          <w:szCs w:val="24"/>
        </w:rPr>
      </w:pPr>
      <w:r w:rsidRPr="0072665B">
        <w:rPr>
          <w:rFonts w:ascii="Times New Roman" w:hAnsi="Times New Roman" w:cs="Times New Roman"/>
          <w:b/>
          <w:sz w:val="24"/>
          <w:szCs w:val="24"/>
        </w:rPr>
        <w:t>Samaksas nosacījumi</w:t>
      </w:r>
      <w:r w:rsidR="0072665B">
        <w:rPr>
          <w:rFonts w:ascii="Times New Roman" w:hAnsi="Times New Roman" w:cs="Times New Roman"/>
          <w:b/>
          <w:sz w:val="24"/>
          <w:szCs w:val="24"/>
        </w:rPr>
        <w:t>:</w:t>
      </w:r>
    </w:p>
    <w:p w:rsidR="00381488" w:rsidRPr="0072665B" w:rsidRDefault="00EC0925" w:rsidP="00F754C9">
      <w:pPr>
        <w:pStyle w:val="Sarakstarindkopa"/>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Par punktā 1. punktā veiktajiem pakalpojumiem Pasūtītājs samaksā Izpildītājam pēc tā piestādīt</w:t>
      </w:r>
      <w:r w:rsidR="008466EA" w:rsidRPr="0072665B">
        <w:rPr>
          <w:rFonts w:ascii="Times New Roman" w:hAnsi="Times New Roman" w:cs="Times New Roman"/>
          <w:sz w:val="24"/>
          <w:szCs w:val="24"/>
        </w:rPr>
        <w:t>ā</w:t>
      </w:r>
      <w:r w:rsidRPr="0072665B">
        <w:rPr>
          <w:rFonts w:ascii="Times New Roman" w:hAnsi="Times New Roman" w:cs="Times New Roman"/>
          <w:sz w:val="24"/>
          <w:szCs w:val="24"/>
        </w:rPr>
        <w:t xml:space="preserve"> rēķin</w:t>
      </w:r>
      <w:r w:rsidR="008466EA" w:rsidRPr="0072665B">
        <w:rPr>
          <w:rFonts w:ascii="Times New Roman" w:hAnsi="Times New Roman" w:cs="Times New Roman"/>
          <w:sz w:val="24"/>
          <w:szCs w:val="24"/>
        </w:rPr>
        <w:t>a</w:t>
      </w:r>
      <w:r w:rsidRPr="0072665B">
        <w:rPr>
          <w:rFonts w:ascii="Times New Roman" w:hAnsi="Times New Roman" w:cs="Times New Roman"/>
          <w:sz w:val="24"/>
          <w:szCs w:val="24"/>
        </w:rPr>
        <w:t>, tā norādītā bankas kontā</w:t>
      </w:r>
      <w:r w:rsidR="00381C8D" w:rsidRPr="0072665B">
        <w:rPr>
          <w:rFonts w:ascii="Times New Roman" w:hAnsi="Times New Roman" w:cs="Times New Roman"/>
          <w:sz w:val="24"/>
          <w:szCs w:val="24"/>
        </w:rPr>
        <w:t>.</w:t>
      </w:r>
    </w:p>
    <w:p w:rsidR="007B48D2" w:rsidRPr="0072665B" w:rsidRDefault="007B48D2" w:rsidP="00AE76BD">
      <w:pPr>
        <w:pStyle w:val="Sarakstarindkopa"/>
        <w:spacing w:after="0" w:line="240" w:lineRule="auto"/>
        <w:ind w:left="0"/>
        <w:jc w:val="both"/>
        <w:rPr>
          <w:rFonts w:ascii="Times New Roman" w:hAnsi="Times New Roman" w:cs="Times New Roman"/>
          <w:sz w:val="24"/>
          <w:szCs w:val="24"/>
        </w:rPr>
      </w:pPr>
    </w:p>
    <w:p w:rsidR="00381488" w:rsidRPr="0072665B" w:rsidRDefault="00381488" w:rsidP="00AE76BD">
      <w:pPr>
        <w:pStyle w:val="Sarakstarindkopa"/>
        <w:numPr>
          <w:ilvl w:val="0"/>
          <w:numId w:val="8"/>
        </w:numPr>
        <w:spacing w:after="0" w:line="240" w:lineRule="auto"/>
        <w:ind w:left="284" w:hanging="284"/>
        <w:jc w:val="both"/>
        <w:rPr>
          <w:rFonts w:ascii="Times New Roman" w:hAnsi="Times New Roman" w:cs="Times New Roman"/>
          <w:b/>
          <w:sz w:val="24"/>
          <w:szCs w:val="24"/>
        </w:rPr>
      </w:pPr>
      <w:r w:rsidRPr="0072665B">
        <w:rPr>
          <w:rFonts w:ascii="Times New Roman" w:hAnsi="Times New Roman" w:cs="Times New Roman"/>
          <w:b/>
          <w:sz w:val="24"/>
          <w:szCs w:val="24"/>
        </w:rPr>
        <w:t>Informācijas sniegšana</w:t>
      </w:r>
      <w:r w:rsidR="0072665B">
        <w:rPr>
          <w:rFonts w:ascii="Times New Roman" w:hAnsi="Times New Roman" w:cs="Times New Roman"/>
          <w:b/>
          <w:sz w:val="24"/>
          <w:szCs w:val="24"/>
        </w:rPr>
        <w:t>:</w:t>
      </w:r>
    </w:p>
    <w:p w:rsid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72665B">
        <w:rPr>
          <w:rFonts w:ascii="Times New Roman" w:hAnsi="Times New Roman" w:cs="Times New Roman"/>
          <w:color w:val="000000" w:themeColor="text1"/>
          <w:sz w:val="24"/>
          <w:szCs w:val="24"/>
        </w:rPr>
        <w:t>Iepirkuma</w:t>
      </w:r>
      <w:r w:rsidR="00461F72">
        <w:rPr>
          <w:rFonts w:ascii="Times New Roman" w:hAnsi="Times New Roman" w:cs="Times New Roman"/>
          <w:color w:val="000000" w:themeColor="text1"/>
          <w:sz w:val="24"/>
          <w:szCs w:val="24"/>
        </w:rPr>
        <w:t xml:space="preserve"> priekšmets ir pārtikas produktu piegādes</w:t>
      </w:r>
      <w:r w:rsidRPr="0072665B">
        <w:rPr>
          <w:rFonts w:ascii="Times New Roman" w:hAnsi="Times New Roman" w:cs="Times New Roman"/>
          <w:color w:val="000000" w:themeColor="text1"/>
          <w:sz w:val="24"/>
          <w:szCs w:val="24"/>
        </w:rPr>
        <w:t xml:space="preserve"> saskaņ</w:t>
      </w:r>
      <w:r w:rsidR="00EB5302" w:rsidRPr="0072665B">
        <w:rPr>
          <w:rFonts w:ascii="Times New Roman" w:hAnsi="Times New Roman" w:cs="Times New Roman"/>
          <w:color w:val="000000" w:themeColor="text1"/>
          <w:sz w:val="24"/>
          <w:szCs w:val="24"/>
        </w:rPr>
        <w:t>ā ar Tehnisko specifikāciju (</w:t>
      </w:r>
      <w:r w:rsidR="00796899">
        <w:rPr>
          <w:rFonts w:ascii="Times New Roman" w:hAnsi="Times New Roman" w:cs="Times New Roman"/>
          <w:color w:val="000000" w:themeColor="text1"/>
          <w:sz w:val="24"/>
          <w:szCs w:val="24"/>
        </w:rPr>
        <w:t>3</w:t>
      </w:r>
      <w:r w:rsidR="004D0FE6" w:rsidRPr="0072665B">
        <w:rPr>
          <w:rFonts w:ascii="Times New Roman" w:hAnsi="Times New Roman" w:cs="Times New Roman"/>
          <w:color w:val="000000" w:themeColor="text1"/>
          <w:sz w:val="24"/>
          <w:szCs w:val="24"/>
        </w:rPr>
        <w:t>.</w:t>
      </w:r>
      <w:r w:rsidR="00C47F7D">
        <w:rPr>
          <w:rFonts w:ascii="Times New Roman" w:hAnsi="Times New Roman" w:cs="Times New Roman"/>
          <w:color w:val="000000" w:themeColor="text1"/>
          <w:sz w:val="24"/>
          <w:szCs w:val="24"/>
        </w:rPr>
        <w:t>pielikums);</w:t>
      </w:r>
    </w:p>
    <w:p w:rsid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C47F7D">
        <w:rPr>
          <w:rFonts w:ascii="Times New Roman" w:hAnsi="Times New Roman" w:cs="Times New Roman"/>
          <w:color w:val="000000" w:themeColor="text1"/>
          <w:sz w:val="24"/>
          <w:szCs w:val="24"/>
        </w:rPr>
        <w:t xml:space="preserve">Iepirkuma priekšmets – </w:t>
      </w:r>
      <w:r w:rsidR="00461F72" w:rsidRPr="00C47F7D">
        <w:rPr>
          <w:rFonts w:ascii="Times New Roman" w:hAnsi="Times New Roman" w:cs="Times New Roman"/>
          <w:color w:val="000000" w:themeColor="text1"/>
          <w:sz w:val="24"/>
          <w:szCs w:val="24"/>
        </w:rPr>
        <w:t xml:space="preserve">Cenu aptaujas priekšmets ir </w:t>
      </w:r>
      <w:r w:rsidRPr="00C47F7D">
        <w:rPr>
          <w:rFonts w:ascii="Times New Roman" w:hAnsi="Times New Roman" w:cs="Times New Roman"/>
          <w:color w:val="000000" w:themeColor="text1"/>
          <w:sz w:val="24"/>
          <w:szCs w:val="24"/>
        </w:rPr>
        <w:t xml:space="preserve">sadalīti </w:t>
      </w:r>
      <w:r w:rsidR="00461F72" w:rsidRPr="00C47F7D">
        <w:rPr>
          <w:rFonts w:ascii="Times New Roman" w:hAnsi="Times New Roman" w:cs="Times New Roman"/>
          <w:color w:val="000000" w:themeColor="text1"/>
          <w:sz w:val="24"/>
          <w:szCs w:val="24"/>
        </w:rPr>
        <w:t xml:space="preserve">6. </w:t>
      </w:r>
      <w:r w:rsidRPr="00C47F7D">
        <w:rPr>
          <w:rFonts w:ascii="Times New Roman" w:hAnsi="Times New Roman" w:cs="Times New Roman"/>
          <w:color w:val="000000" w:themeColor="text1"/>
          <w:sz w:val="24"/>
          <w:szCs w:val="24"/>
        </w:rPr>
        <w:t xml:space="preserve">daļās – pa pārtikas </w:t>
      </w:r>
      <w:r w:rsidR="00C47F7D">
        <w:rPr>
          <w:rFonts w:ascii="Times New Roman" w:hAnsi="Times New Roman" w:cs="Times New Roman"/>
          <w:color w:val="000000" w:themeColor="text1"/>
          <w:sz w:val="24"/>
          <w:szCs w:val="24"/>
        </w:rPr>
        <w:t>preču grupām;</w:t>
      </w:r>
    </w:p>
    <w:p w:rsidR="00C47F7D" w:rsidRPr="00C47F7D" w:rsidRDefault="001B4452" w:rsidP="00C47F7D">
      <w:pPr>
        <w:pStyle w:val="Virsraksts1"/>
        <w:numPr>
          <w:ilvl w:val="1"/>
          <w:numId w:val="8"/>
        </w:numPr>
        <w:spacing w:before="0" w:line="240" w:lineRule="auto"/>
        <w:ind w:left="567" w:hanging="425"/>
        <w:jc w:val="both"/>
        <w:rPr>
          <w:rFonts w:ascii="Times New Roman" w:hAnsi="Times New Roman" w:cs="Times New Roman"/>
          <w:color w:val="000000" w:themeColor="text1"/>
          <w:sz w:val="24"/>
          <w:szCs w:val="24"/>
        </w:rPr>
      </w:pPr>
      <w:r w:rsidRPr="00C47F7D">
        <w:rPr>
          <w:rFonts w:ascii="Times New Roman" w:hAnsi="Times New Roman" w:cs="Times New Roman"/>
          <w:color w:val="000000" w:themeColor="text1"/>
          <w:sz w:val="24"/>
          <w:szCs w:val="24"/>
        </w:rPr>
        <w:t>Pretendents var iesniegt iepirkuma pieteikumu par vienu vai vairākām daļām</w:t>
      </w:r>
      <w:r w:rsidRPr="00C47F7D">
        <w:rPr>
          <w:rFonts w:ascii="Times New Roman" w:hAnsi="Times New Roman" w:cs="Times New Roman"/>
          <w:sz w:val="24"/>
          <w:szCs w:val="24"/>
        </w:rPr>
        <w:t>.</w:t>
      </w:r>
    </w:p>
    <w:p w:rsidR="00381488" w:rsidRPr="00C47F7D" w:rsidRDefault="00381488" w:rsidP="00C47F7D">
      <w:pPr>
        <w:pStyle w:val="Virsraksts1"/>
        <w:numPr>
          <w:ilvl w:val="1"/>
          <w:numId w:val="8"/>
        </w:numPr>
        <w:spacing w:before="0" w:line="240" w:lineRule="auto"/>
        <w:ind w:left="567" w:hanging="425"/>
        <w:jc w:val="both"/>
        <w:rPr>
          <w:rFonts w:ascii="Times New Roman" w:hAnsi="Times New Roman" w:cs="Times New Roman"/>
          <w:color w:val="auto"/>
          <w:sz w:val="24"/>
          <w:szCs w:val="24"/>
        </w:rPr>
      </w:pPr>
      <w:r w:rsidRPr="00C47F7D">
        <w:rPr>
          <w:rFonts w:ascii="Times New Roman" w:hAnsi="Times New Roman" w:cs="Times New Roman"/>
          <w:color w:val="auto"/>
          <w:sz w:val="24"/>
          <w:szCs w:val="24"/>
        </w:rPr>
        <w:t>Visi jautājumi par iepirkuma priekšmetu un piedāvājumu iesniegšanas kārtību adresējami 2.</w:t>
      </w:r>
      <w:r w:rsidR="00E335B6" w:rsidRPr="00C47F7D">
        <w:rPr>
          <w:rFonts w:ascii="Times New Roman" w:hAnsi="Times New Roman" w:cs="Times New Roman"/>
          <w:color w:val="auto"/>
          <w:sz w:val="24"/>
          <w:szCs w:val="24"/>
        </w:rPr>
        <w:t xml:space="preserve"> </w:t>
      </w:r>
      <w:r w:rsidRPr="00C47F7D">
        <w:rPr>
          <w:rFonts w:ascii="Times New Roman" w:hAnsi="Times New Roman" w:cs="Times New Roman"/>
          <w:color w:val="auto"/>
          <w:sz w:val="24"/>
          <w:szCs w:val="24"/>
        </w:rPr>
        <w:t>punktā minētai kontaktpersonai līdz piedāvājuma iesniegšanas termiņa beigām.</w:t>
      </w:r>
    </w:p>
    <w:p w:rsidR="00CC3AB7" w:rsidRPr="00C47F7D" w:rsidRDefault="00CC3AB7" w:rsidP="00AE76BD">
      <w:pPr>
        <w:pStyle w:val="Sarakstarindkopa"/>
        <w:spacing w:after="0" w:line="240" w:lineRule="auto"/>
        <w:ind w:left="0"/>
        <w:jc w:val="both"/>
        <w:rPr>
          <w:rFonts w:ascii="Times New Roman" w:hAnsi="Times New Roman" w:cs="Times New Roman"/>
          <w:sz w:val="24"/>
          <w:szCs w:val="24"/>
        </w:rPr>
      </w:pPr>
    </w:p>
    <w:p w:rsidR="00CC3AB7" w:rsidRPr="00C47F7D" w:rsidRDefault="007E63A0" w:rsidP="00AE76BD">
      <w:pPr>
        <w:pStyle w:val="Virsraksts1"/>
        <w:spacing w:before="0" w:line="240" w:lineRule="auto"/>
        <w:jc w:val="both"/>
        <w:rPr>
          <w:rFonts w:ascii="Times New Roman" w:hAnsi="Times New Roman" w:cs="Times New Roman"/>
          <w:b/>
          <w:color w:val="auto"/>
          <w:sz w:val="24"/>
          <w:szCs w:val="24"/>
        </w:rPr>
      </w:pPr>
      <w:r w:rsidRPr="00C47F7D">
        <w:rPr>
          <w:rFonts w:ascii="Times New Roman" w:hAnsi="Times New Roman" w:cs="Times New Roman"/>
          <w:b/>
          <w:color w:val="auto"/>
          <w:sz w:val="24"/>
          <w:szCs w:val="24"/>
        </w:rPr>
        <w:t>8</w:t>
      </w:r>
      <w:r w:rsidR="00CC3AB7" w:rsidRPr="00C47F7D">
        <w:rPr>
          <w:rFonts w:ascii="Times New Roman" w:hAnsi="Times New Roman" w:cs="Times New Roman"/>
          <w:b/>
          <w:color w:val="auto"/>
          <w:sz w:val="24"/>
          <w:szCs w:val="24"/>
        </w:rPr>
        <w:t>. Iesniedzamais dokuments</w:t>
      </w:r>
      <w:r w:rsidR="0072665B" w:rsidRPr="00C47F7D">
        <w:rPr>
          <w:rFonts w:ascii="Times New Roman" w:hAnsi="Times New Roman" w:cs="Times New Roman"/>
          <w:b/>
          <w:color w:val="auto"/>
          <w:sz w:val="24"/>
          <w:szCs w:val="24"/>
        </w:rPr>
        <w:t>:</w:t>
      </w:r>
    </w:p>
    <w:p w:rsidR="00CC3AB7" w:rsidRPr="00732151" w:rsidRDefault="00CC3AB7" w:rsidP="00AE76BD">
      <w:pPr>
        <w:pStyle w:val="Sarakstarindkopa"/>
        <w:numPr>
          <w:ilvl w:val="1"/>
          <w:numId w:val="13"/>
        </w:numPr>
        <w:spacing w:after="0" w:line="240" w:lineRule="auto"/>
        <w:ind w:left="567"/>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Pretendenta pieteikums, kuru paraksta pretendenta vadītājs vai vadītāja pilnvarota persona.  Pieteikumā norāda pretendenta nosaukumu, rekvizītus un apliecinājumu:</w:t>
      </w:r>
    </w:p>
    <w:p w:rsidR="00732151"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ka tas ir iepazinies ar visiem iepirkuma nosacījumiem un apņemas ievērot tos;</w:t>
      </w:r>
    </w:p>
    <w:p w:rsidR="00732151"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visa piedāvājamā informācija ir patiesa un atbilst realitātei;</w:t>
      </w:r>
    </w:p>
    <w:p w:rsidR="00CC3AB7" w:rsidRDefault="00CC3AB7"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tas veic paškontroli, lai novērstu jebkuru darbību vai procesu, kas  nelabvēlīgi ietekmē pārtikas nekaitīgumu, un nodrošina attiecīgās pārtikas aprites drošības procedūras vai kontroles pasākumus, to ieviešanu p</w:t>
      </w:r>
      <w:r w:rsidR="00732151">
        <w:rPr>
          <w:rFonts w:ascii="Times New Roman" w:hAnsi="Times New Roman" w:cs="Times New Roman"/>
          <w:color w:val="000000" w:themeColor="text1"/>
          <w:sz w:val="24"/>
          <w:szCs w:val="24"/>
        </w:rPr>
        <w:t>ārtikas saglabāšanā un pārbaudē;</w:t>
      </w:r>
    </w:p>
    <w:p w:rsidR="00732151" w:rsidRPr="00732151" w:rsidRDefault="00732151" w:rsidP="00AE76BD">
      <w:pPr>
        <w:pStyle w:val="Sarakstarindkopa"/>
        <w:numPr>
          <w:ilvl w:val="0"/>
          <w:numId w:val="15"/>
        </w:numPr>
        <w:spacing w:after="0" w:line="240" w:lineRule="auto"/>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rPr>
        <w:t>pārtikas apritē iesaistītās pretendenta nodarbinātās personas ievēro normatīvajos aktos noteiktās higiēnas prasības un tām ir normatīvajos aktos noteiktā kvalifikācija;</w:t>
      </w:r>
    </w:p>
    <w:p w:rsid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Pārtikas un Veterinārā dienesta izsniegtās reģistrācijas apliecības apliecināta kopija.</w:t>
      </w:r>
    </w:p>
    <w:p w:rsid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rPr>
        <w:t>Pārtikas un Veterinārā dienesta izsniegtās atzīšanas apliecības apliecināta kopija.</w:t>
      </w:r>
    </w:p>
    <w:p w:rsidR="00CC3AB7" w:rsidRPr="00732151" w:rsidRDefault="00CC3AB7" w:rsidP="00AE76BD">
      <w:pPr>
        <w:pStyle w:val="Sarakstarindkopa"/>
        <w:numPr>
          <w:ilvl w:val="1"/>
          <w:numId w:val="13"/>
        </w:numPr>
        <w:spacing w:after="0" w:line="240" w:lineRule="auto"/>
        <w:ind w:left="567" w:hanging="425"/>
        <w:jc w:val="both"/>
        <w:rPr>
          <w:rFonts w:ascii="Times New Roman" w:hAnsi="Times New Roman" w:cs="Times New Roman"/>
          <w:color w:val="000000" w:themeColor="text1"/>
          <w:sz w:val="24"/>
          <w:szCs w:val="24"/>
        </w:rPr>
      </w:pPr>
      <w:r w:rsidRPr="00732151">
        <w:rPr>
          <w:rFonts w:ascii="Times New Roman" w:hAnsi="Times New Roman" w:cs="Times New Roman"/>
          <w:color w:val="000000" w:themeColor="text1"/>
          <w:sz w:val="24"/>
          <w:szCs w:val="24"/>
          <w:lang w:eastAsia="lv-LV"/>
        </w:rPr>
        <w:t>Apliecinājums brīvā formā, ka Pārdevējs apņemas veikt kvalitatīvu Preču piegādi, kas atbilst spēkā esošajiem normatīvajiem aktiem.</w:t>
      </w:r>
    </w:p>
    <w:p w:rsidR="00CC3AB7" w:rsidRPr="0072665B" w:rsidRDefault="00CC3AB7" w:rsidP="00AE76BD">
      <w:pPr>
        <w:pStyle w:val="Sarakstarindkopa"/>
        <w:spacing w:after="0" w:line="240" w:lineRule="auto"/>
        <w:ind w:left="0"/>
        <w:jc w:val="both"/>
        <w:rPr>
          <w:rFonts w:ascii="Times New Roman" w:hAnsi="Times New Roman" w:cs="Times New Roman"/>
          <w:color w:val="000000" w:themeColor="text1"/>
          <w:sz w:val="24"/>
          <w:szCs w:val="24"/>
        </w:rPr>
      </w:pPr>
    </w:p>
    <w:p w:rsidR="00CC3AB7" w:rsidRPr="0072665B" w:rsidRDefault="007E63A0" w:rsidP="00AE76BD">
      <w:pPr>
        <w:spacing w:after="0" w:line="240" w:lineRule="auto"/>
        <w:ind w:left="360" w:hanging="360"/>
        <w:jc w:val="both"/>
        <w:rPr>
          <w:rFonts w:ascii="Times New Roman" w:hAnsi="Times New Roman" w:cs="Times New Roman"/>
          <w:b/>
          <w:sz w:val="24"/>
          <w:szCs w:val="24"/>
        </w:rPr>
      </w:pPr>
      <w:bookmarkStart w:id="3" w:name="_Toc61422142"/>
      <w:r w:rsidRPr="0072665B">
        <w:rPr>
          <w:rFonts w:ascii="Times New Roman" w:hAnsi="Times New Roman" w:cs="Times New Roman"/>
          <w:b/>
          <w:sz w:val="24"/>
          <w:szCs w:val="24"/>
        </w:rPr>
        <w:t>9</w:t>
      </w:r>
      <w:r w:rsidR="00B51647" w:rsidRPr="0072665B">
        <w:rPr>
          <w:rFonts w:ascii="Times New Roman" w:hAnsi="Times New Roman" w:cs="Times New Roman"/>
          <w:b/>
          <w:sz w:val="24"/>
          <w:szCs w:val="24"/>
        </w:rPr>
        <w:t>.</w:t>
      </w:r>
      <w:r w:rsidR="00CC3AB7" w:rsidRPr="0072665B">
        <w:rPr>
          <w:rFonts w:ascii="Times New Roman" w:hAnsi="Times New Roman" w:cs="Times New Roman"/>
          <w:b/>
          <w:sz w:val="24"/>
          <w:szCs w:val="24"/>
        </w:rPr>
        <w:t>Tehniskais un Finanšu piedāvājums</w:t>
      </w:r>
      <w:bookmarkEnd w:id="3"/>
    </w:p>
    <w:p w:rsidR="00B93304" w:rsidRPr="00732151" w:rsidRDefault="00CC3AB7" w:rsidP="00AE76BD">
      <w:pPr>
        <w:pStyle w:val="Sarakstarindkopa"/>
        <w:numPr>
          <w:ilvl w:val="1"/>
          <w:numId w:val="11"/>
        </w:numPr>
        <w:spacing w:after="0" w:line="240" w:lineRule="auto"/>
        <w:ind w:left="567" w:hanging="425"/>
        <w:jc w:val="both"/>
        <w:rPr>
          <w:rFonts w:ascii="Times New Roman" w:hAnsi="Times New Roman" w:cs="Times New Roman"/>
          <w:b/>
          <w:sz w:val="24"/>
          <w:szCs w:val="24"/>
        </w:rPr>
      </w:pPr>
      <w:r w:rsidRPr="00732151">
        <w:rPr>
          <w:rFonts w:ascii="Times New Roman" w:hAnsi="Times New Roman" w:cs="Times New Roman"/>
          <w:sz w:val="24"/>
          <w:szCs w:val="24"/>
        </w:rPr>
        <w:t>Tehnisko piedāvājumu sagatavo saskaņā a</w:t>
      </w:r>
      <w:r w:rsidR="00EB5302" w:rsidRPr="00732151">
        <w:rPr>
          <w:rFonts w:ascii="Times New Roman" w:hAnsi="Times New Roman" w:cs="Times New Roman"/>
          <w:sz w:val="24"/>
          <w:szCs w:val="24"/>
        </w:rPr>
        <w:t>r Tehniskajās specifikācijās (</w:t>
      </w:r>
      <w:r w:rsidR="00796899">
        <w:rPr>
          <w:rFonts w:ascii="Times New Roman" w:hAnsi="Times New Roman" w:cs="Times New Roman"/>
          <w:sz w:val="24"/>
          <w:szCs w:val="24"/>
        </w:rPr>
        <w:t>3</w:t>
      </w:r>
      <w:r w:rsidR="004D0FE6" w:rsidRPr="00732151">
        <w:rPr>
          <w:rFonts w:ascii="Times New Roman" w:hAnsi="Times New Roman" w:cs="Times New Roman"/>
          <w:sz w:val="24"/>
          <w:szCs w:val="24"/>
        </w:rPr>
        <w:t>.</w:t>
      </w:r>
      <w:r w:rsidRPr="00732151">
        <w:rPr>
          <w:rFonts w:ascii="Times New Roman" w:hAnsi="Times New Roman" w:cs="Times New Roman"/>
          <w:sz w:val="24"/>
          <w:szCs w:val="24"/>
        </w:rPr>
        <w:t xml:space="preserve">pielikums) noteiktajām prasībām. </w:t>
      </w:r>
    </w:p>
    <w:p w:rsidR="00CC3AB7" w:rsidRPr="0072665B" w:rsidRDefault="00CC3AB7" w:rsidP="00AE76BD">
      <w:pPr>
        <w:pStyle w:val="Virsraksts3"/>
        <w:numPr>
          <w:ilvl w:val="0"/>
          <w:numId w:val="0"/>
        </w:numPr>
        <w:spacing w:before="0" w:after="0"/>
        <w:ind w:left="142" w:firstLine="218"/>
        <w:jc w:val="both"/>
        <w:rPr>
          <w:rFonts w:cs="Times New Roman"/>
          <w:b w:val="0"/>
          <w:sz w:val="24"/>
          <w:szCs w:val="24"/>
          <w:lang w:val="lv-LV"/>
        </w:rPr>
      </w:pPr>
    </w:p>
    <w:p w:rsidR="00381488" w:rsidRPr="005C7980" w:rsidRDefault="00262A54" w:rsidP="00AE76BD">
      <w:pPr>
        <w:pStyle w:val="Sarakstarindkopa"/>
        <w:numPr>
          <w:ilvl w:val="0"/>
          <w:numId w:val="11"/>
        </w:numPr>
        <w:spacing w:after="0" w:line="240" w:lineRule="auto"/>
        <w:jc w:val="both"/>
        <w:rPr>
          <w:rFonts w:ascii="Times New Roman" w:hAnsi="Times New Roman" w:cs="Times New Roman"/>
          <w:b/>
          <w:sz w:val="24"/>
          <w:szCs w:val="24"/>
        </w:rPr>
      </w:pPr>
      <w:r w:rsidRPr="005C7980">
        <w:rPr>
          <w:rFonts w:ascii="Times New Roman" w:hAnsi="Times New Roman" w:cs="Times New Roman"/>
          <w:b/>
          <w:sz w:val="24"/>
          <w:szCs w:val="24"/>
        </w:rPr>
        <w:t xml:space="preserve">Piedāvājumu </w:t>
      </w:r>
      <w:r w:rsidR="00381488" w:rsidRPr="005C7980">
        <w:rPr>
          <w:rFonts w:ascii="Times New Roman" w:hAnsi="Times New Roman" w:cs="Times New Roman"/>
          <w:b/>
          <w:sz w:val="24"/>
          <w:szCs w:val="24"/>
        </w:rPr>
        <w:t xml:space="preserve"> vērtēšana un lēmuma pieņemšana</w:t>
      </w:r>
      <w:r w:rsidR="005C7980" w:rsidRPr="005C7980">
        <w:rPr>
          <w:rFonts w:ascii="Times New Roman" w:hAnsi="Times New Roman" w:cs="Times New Roman"/>
          <w:b/>
          <w:sz w:val="24"/>
          <w:szCs w:val="24"/>
        </w:rPr>
        <w:t>:</w:t>
      </w:r>
    </w:p>
    <w:p w:rsidR="005E0CF1" w:rsidRPr="00461F72" w:rsidRDefault="005E0CF1" w:rsidP="00461F72">
      <w:pPr>
        <w:pStyle w:val="Sarakstarindkopa"/>
        <w:numPr>
          <w:ilvl w:val="1"/>
          <w:numId w:val="11"/>
        </w:numPr>
        <w:spacing w:after="0" w:line="240" w:lineRule="auto"/>
        <w:ind w:left="709" w:hanging="567"/>
        <w:jc w:val="both"/>
        <w:rPr>
          <w:rFonts w:ascii="Times New Roman" w:hAnsi="Times New Roman" w:cs="Times New Roman"/>
          <w:sz w:val="24"/>
          <w:szCs w:val="24"/>
        </w:rPr>
      </w:pPr>
      <w:r w:rsidRPr="00461F72">
        <w:rPr>
          <w:rFonts w:ascii="Times New Roman" w:hAnsi="Times New Roman" w:cs="Times New Roman"/>
          <w:sz w:val="24"/>
          <w:szCs w:val="24"/>
        </w:rPr>
        <w:t xml:space="preserve">Pasūtītājs pamatojoties uz pretendenta iesniegto piedāvājumu slēgs iepirkuma līgumu ar izraudzīto pretendentu par vienu vai vairākām iepirkuma priekšmeta daļām. </w:t>
      </w:r>
    </w:p>
    <w:p w:rsidR="005E0CF1" w:rsidRPr="0072665B" w:rsidRDefault="005E0CF1" w:rsidP="00AE76BD">
      <w:pPr>
        <w:pStyle w:val="Sarakstarindkopa"/>
        <w:spacing w:after="0" w:line="240" w:lineRule="auto"/>
        <w:ind w:left="0"/>
        <w:jc w:val="both"/>
        <w:rPr>
          <w:rFonts w:ascii="Times New Roman" w:hAnsi="Times New Roman" w:cs="Times New Roman"/>
          <w:sz w:val="24"/>
          <w:szCs w:val="24"/>
        </w:rPr>
      </w:pPr>
    </w:p>
    <w:p w:rsidR="00F753D3" w:rsidRPr="0072665B" w:rsidRDefault="00381488" w:rsidP="00AE76BD">
      <w:pPr>
        <w:pStyle w:val="Sarakstarindkopa"/>
        <w:spacing w:after="0" w:line="240" w:lineRule="auto"/>
        <w:ind w:left="0"/>
        <w:jc w:val="both"/>
        <w:rPr>
          <w:rFonts w:ascii="Times New Roman" w:hAnsi="Times New Roman" w:cs="Times New Roman"/>
          <w:b/>
          <w:sz w:val="24"/>
          <w:szCs w:val="24"/>
        </w:rPr>
      </w:pPr>
      <w:r w:rsidRPr="0072665B">
        <w:rPr>
          <w:rFonts w:ascii="Times New Roman" w:hAnsi="Times New Roman" w:cs="Times New Roman"/>
          <w:b/>
          <w:sz w:val="24"/>
          <w:szCs w:val="24"/>
        </w:rPr>
        <w:t>Iestāde:</w:t>
      </w:r>
    </w:p>
    <w:p w:rsidR="00381488" w:rsidRPr="0072665B" w:rsidRDefault="00381488" w:rsidP="00AE76BD">
      <w:pPr>
        <w:pStyle w:val="Sarakstarindkopa"/>
        <w:numPr>
          <w:ilvl w:val="0"/>
          <w:numId w:val="2"/>
        </w:numPr>
        <w:spacing w:after="0" w:line="240" w:lineRule="auto"/>
        <w:jc w:val="both"/>
        <w:rPr>
          <w:rFonts w:ascii="Times New Roman" w:hAnsi="Times New Roman" w:cs="Times New Roman"/>
          <w:sz w:val="24"/>
          <w:szCs w:val="24"/>
        </w:rPr>
      </w:pPr>
      <w:r w:rsidRPr="0072665B">
        <w:rPr>
          <w:rFonts w:ascii="Times New Roman" w:hAnsi="Times New Roman" w:cs="Times New Roman"/>
          <w:sz w:val="24"/>
          <w:szCs w:val="24"/>
        </w:rPr>
        <w:lastRenderedPageBreak/>
        <w:t>Pārbaudīs piedāvājumu atbilstību Instrukcijā pretendentam norādītajām prasībām. Par atbilstošiem tiks uzskatīti tikai tie piedāvājumi, kuri atbilst uzaicinājumā norādītajām prasībām. Neatbilstošie piedāvājumi netiks vērtēti.</w:t>
      </w:r>
    </w:p>
    <w:p w:rsidR="00CC3AB7" w:rsidRPr="0072665B" w:rsidRDefault="00FB016C" w:rsidP="00AE76BD">
      <w:pPr>
        <w:pStyle w:val="Sarakstarindkopa"/>
        <w:numPr>
          <w:ilvl w:val="0"/>
          <w:numId w:val="2"/>
        </w:numPr>
        <w:spacing w:after="0" w:line="240" w:lineRule="auto"/>
        <w:jc w:val="both"/>
        <w:rPr>
          <w:rFonts w:ascii="Times New Roman" w:hAnsi="Times New Roman" w:cs="Times New Roman"/>
          <w:sz w:val="24"/>
          <w:szCs w:val="24"/>
        </w:rPr>
      </w:pPr>
      <w:r w:rsidRPr="007266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72665B" w:rsidRDefault="00FB016C" w:rsidP="00AE76BD">
      <w:pPr>
        <w:pStyle w:val="Sarakstarindkopa"/>
        <w:numPr>
          <w:ilvl w:val="0"/>
          <w:numId w:val="2"/>
        </w:numPr>
        <w:spacing w:after="0" w:line="240" w:lineRule="auto"/>
        <w:jc w:val="both"/>
        <w:rPr>
          <w:rFonts w:ascii="Times New Roman" w:hAnsi="Times New Roman" w:cs="Times New Roman"/>
          <w:sz w:val="24"/>
          <w:szCs w:val="24"/>
        </w:rPr>
      </w:pPr>
      <w:r w:rsidRPr="0072665B">
        <w:rPr>
          <w:rFonts w:ascii="Times New Roman" w:hAnsi="Times New Roman" w:cs="Times New Roman"/>
          <w:sz w:val="24"/>
          <w:szCs w:val="24"/>
        </w:rPr>
        <w:t xml:space="preserve">No piedāvājumiem, kas atbilst visām prasībām, izvēlēsies </w:t>
      </w:r>
      <w:r w:rsidR="00097DDE" w:rsidRPr="0072665B">
        <w:rPr>
          <w:rFonts w:ascii="Times New Roman" w:hAnsi="Times New Roman" w:cs="Times New Roman"/>
          <w:sz w:val="24"/>
          <w:szCs w:val="24"/>
        </w:rPr>
        <w:t xml:space="preserve">saimnieciski izdevīgāko </w:t>
      </w:r>
      <w:r w:rsidRPr="0072665B">
        <w:rPr>
          <w:rFonts w:ascii="Times New Roman" w:hAnsi="Times New Roman" w:cs="Times New Roman"/>
          <w:sz w:val="24"/>
          <w:szCs w:val="24"/>
        </w:rPr>
        <w:t>piedāvājum</w:t>
      </w:r>
      <w:r w:rsidR="00097DDE" w:rsidRPr="0072665B">
        <w:rPr>
          <w:rFonts w:ascii="Times New Roman" w:hAnsi="Times New Roman" w:cs="Times New Roman"/>
          <w:sz w:val="24"/>
          <w:szCs w:val="24"/>
        </w:rPr>
        <w:t>u</w:t>
      </w:r>
      <w:r w:rsidR="00CC3AB7" w:rsidRPr="0072665B">
        <w:rPr>
          <w:rFonts w:ascii="Times New Roman" w:hAnsi="Times New Roman" w:cs="Times New Roman"/>
          <w:sz w:val="24"/>
          <w:szCs w:val="24"/>
        </w:rPr>
        <w:t xml:space="preserve">, vērtējot atsevišķi katras piedāvājuma daļas (preču grupas) kopējo summu, minimālais vienas piegādes apjomu </w:t>
      </w:r>
      <w:r w:rsidR="00B51647" w:rsidRPr="0072665B">
        <w:rPr>
          <w:rFonts w:ascii="Times New Roman" w:hAnsi="Times New Roman" w:cs="Times New Roman"/>
          <w:sz w:val="24"/>
          <w:szCs w:val="24"/>
        </w:rPr>
        <w:t xml:space="preserve">EUR ar PVN, piegādes ātrums (h). </w:t>
      </w:r>
      <w:r w:rsidR="00CC3AB7" w:rsidRPr="0072665B">
        <w:rPr>
          <w:rFonts w:ascii="Times New Roman" w:hAnsi="Times New Roman" w:cs="Times New Roman"/>
          <w:sz w:val="24"/>
          <w:szCs w:val="24"/>
        </w:rPr>
        <w:t>Katrā daļā jāiekļauj visas tehniskajās specifikācijās norādītās preces.</w:t>
      </w:r>
    </w:p>
    <w:p w:rsidR="0072665B" w:rsidRPr="005C7980" w:rsidRDefault="00FB016C" w:rsidP="00AE76BD">
      <w:pPr>
        <w:pStyle w:val="Sarakstarindkopa"/>
        <w:numPr>
          <w:ilvl w:val="0"/>
          <w:numId w:val="2"/>
        </w:numPr>
        <w:spacing w:after="0" w:line="240" w:lineRule="auto"/>
        <w:jc w:val="both"/>
        <w:rPr>
          <w:rFonts w:ascii="Times New Roman" w:hAnsi="Times New Roman" w:cs="Times New Roman"/>
          <w:sz w:val="24"/>
          <w:szCs w:val="24"/>
        </w:rPr>
      </w:pPr>
      <w:r w:rsidRPr="0072665B">
        <w:rPr>
          <w:rFonts w:ascii="Times New Roman" w:hAnsi="Times New Roman" w:cs="Times New Roman"/>
          <w:sz w:val="24"/>
          <w:szCs w:val="24"/>
        </w:rPr>
        <w:t>3 darba dienu laikā pēc lēmuma pieņemšanas informēs visus pretendentus par pieņemto lēmumu.</w:t>
      </w:r>
    </w:p>
    <w:p w:rsidR="00E335B6" w:rsidRDefault="00E335B6" w:rsidP="00AE76BD">
      <w:pPr>
        <w:spacing w:after="0" w:line="240" w:lineRule="auto"/>
        <w:jc w:val="both"/>
        <w:rPr>
          <w:rFonts w:ascii="Times New Roman" w:hAnsi="Times New Roman" w:cs="Times New Roman"/>
          <w:b/>
          <w:sz w:val="24"/>
          <w:szCs w:val="24"/>
        </w:rPr>
      </w:pPr>
    </w:p>
    <w:p w:rsidR="00FB016C" w:rsidRPr="00E335B6" w:rsidRDefault="00FB016C" w:rsidP="00AE76BD">
      <w:pPr>
        <w:pStyle w:val="Sarakstarindkopa"/>
        <w:numPr>
          <w:ilvl w:val="0"/>
          <w:numId w:val="11"/>
        </w:numPr>
        <w:spacing w:after="0" w:line="240" w:lineRule="auto"/>
        <w:jc w:val="both"/>
        <w:rPr>
          <w:rFonts w:ascii="Times New Roman" w:hAnsi="Times New Roman" w:cs="Times New Roman"/>
          <w:sz w:val="24"/>
          <w:szCs w:val="24"/>
        </w:rPr>
      </w:pPr>
      <w:r w:rsidRPr="00E335B6">
        <w:rPr>
          <w:rFonts w:ascii="Times New Roman" w:hAnsi="Times New Roman" w:cs="Times New Roman"/>
          <w:b/>
          <w:sz w:val="24"/>
          <w:szCs w:val="24"/>
        </w:rPr>
        <w:t>Lēmums par cenu aptaujas izbeigšanu bez līguma slēgšanas.</w:t>
      </w:r>
    </w:p>
    <w:p w:rsidR="00FB016C" w:rsidRPr="0072665B" w:rsidRDefault="00FB016C" w:rsidP="00F754C9">
      <w:pPr>
        <w:pStyle w:val="Sarakstarindkopa"/>
        <w:spacing w:after="0" w:line="240" w:lineRule="auto"/>
        <w:ind w:left="284"/>
        <w:jc w:val="both"/>
        <w:rPr>
          <w:rFonts w:ascii="Times New Roman" w:hAnsi="Times New Roman" w:cs="Times New Roman"/>
          <w:sz w:val="24"/>
          <w:szCs w:val="24"/>
        </w:rPr>
      </w:pPr>
      <w:r w:rsidRPr="0072665B">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5C7980" w:rsidRDefault="005C7980" w:rsidP="00AE76BD">
      <w:pPr>
        <w:pStyle w:val="Pamattekstaatkpe2"/>
        <w:spacing w:after="0"/>
        <w:ind w:left="0" w:firstLine="0"/>
        <w:jc w:val="both"/>
        <w:rPr>
          <w:rFonts w:eastAsiaTheme="minorHAnsi"/>
          <w:b/>
        </w:rPr>
      </w:pPr>
    </w:p>
    <w:p w:rsidR="00700FD5" w:rsidRPr="0072665B" w:rsidRDefault="0072665B" w:rsidP="00AE76BD">
      <w:pPr>
        <w:pStyle w:val="Pamattekstaatkpe2"/>
        <w:numPr>
          <w:ilvl w:val="0"/>
          <w:numId w:val="11"/>
        </w:numPr>
        <w:spacing w:after="0"/>
        <w:jc w:val="both"/>
      </w:pPr>
      <w:r>
        <w:t>P</w:t>
      </w:r>
      <w:r w:rsidR="00700FD5" w:rsidRPr="0072665B">
        <w:t xml:space="preserve">ievienoti </w:t>
      </w:r>
      <w:r>
        <w:t>2 (divi) pielikumi, kuri ir šīs cenu aptaujas neatņemama sastāvdaļa:</w:t>
      </w:r>
    </w:p>
    <w:p w:rsidR="00700FD5" w:rsidRPr="0072665B" w:rsidRDefault="00700FD5" w:rsidP="00AE76BD">
      <w:pPr>
        <w:spacing w:after="0" w:line="240" w:lineRule="auto"/>
        <w:ind w:firstLine="360"/>
        <w:jc w:val="both"/>
        <w:rPr>
          <w:rFonts w:ascii="Times New Roman" w:hAnsi="Times New Roman" w:cs="Times New Roman"/>
          <w:sz w:val="24"/>
          <w:szCs w:val="24"/>
        </w:rPr>
      </w:pPr>
      <w:r w:rsidRPr="0072665B">
        <w:rPr>
          <w:rFonts w:ascii="Times New Roman" w:hAnsi="Times New Roman" w:cs="Times New Roman"/>
          <w:b/>
          <w:sz w:val="24"/>
          <w:szCs w:val="24"/>
        </w:rPr>
        <w:t xml:space="preserve">          1. pielikums</w:t>
      </w:r>
      <w:r w:rsidRPr="0072665B">
        <w:rPr>
          <w:rFonts w:ascii="Times New Roman" w:hAnsi="Times New Roman" w:cs="Times New Roman"/>
          <w:sz w:val="24"/>
          <w:szCs w:val="24"/>
        </w:rPr>
        <w:t xml:space="preserve"> - Piegādājamo pārtikas produktu tehniskās specifikācijas;</w:t>
      </w:r>
    </w:p>
    <w:p w:rsidR="009F06CF" w:rsidRPr="004C7AD3" w:rsidRDefault="00700FD5" w:rsidP="005C7980">
      <w:pPr>
        <w:spacing w:after="0" w:line="240" w:lineRule="auto"/>
        <w:ind w:firstLine="360"/>
        <w:jc w:val="both"/>
        <w:rPr>
          <w:rFonts w:ascii="Times New Roman" w:hAnsi="Times New Roman" w:cs="Times New Roman"/>
          <w:sz w:val="24"/>
          <w:szCs w:val="24"/>
        </w:rPr>
      </w:pPr>
      <w:r w:rsidRPr="0072665B">
        <w:rPr>
          <w:rFonts w:ascii="Times New Roman" w:hAnsi="Times New Roman" w:cs="Times New Roman"/>
          <w:sz w:val="24"/>
          <w:szCs w:val="24"/>
        </w:rPr>
        <w:t xml:space="preserve">          </w:t>
      </w:r>
      <w:r w:rsidRPr="0072665B">
        <w:rPr>
          <w:rFonts w:ascii="Times New Roman" w:hAnsi="Times New Roman" w:cs="Times New Roman"/>
          <w:b/>
          <w:sz w:val="24"/>
          <w:szCs w:val="24"/>
        </w:rPr>
        <w:t>2. pielikums</w:t>
      </w:r>
      <w:r w:rsidRPr="0072665B">
        <w:rPr>
          <w:rFonts w:ascii="Times New Roman" w:hAnsi="Times New Roman" w:cs="Times New Roman"/>
          <w:sz w:val="24"/>
          <w:szCs w:val="24"/>
        </w:rPr>
        <w:t xml:space="preserve"> – Pārtikas produktu tehniskais piedāvājums;</w:t>
      </w:r>
    </w:p>
    <w:sectPr w:rsidR="009F06CF" w:rsidRPr="004C7AD3" w:rsidSect="0072665B">
      <w:pgSz w:w="11906" w:h="16838"/>
      <w:pgMar w:top="1135" w:right="99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245"/>
    <w:multiLevelType w:val="multilevel"/>
    <w:tmpl w:val="77B6E26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180908"/>
    <w:multiLevelType w:val="hybridMultilevel"/>
    <w:tmpl w:val="FB824728"/>
    <w:lvl w:ilvl="0" w:tplc="F0B03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1A28E1"/>
    <w:multiLevelType w:val="multilevel"/>
    <w:tmpl w:val="504039DA"/>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B67BFB"/>
    <w:multiLevelType w:val="multilevel"/>
    <w:tmpl w:val="76063A82"/>
    <w:lvl w:ilvl="0">
      <w:start w:val="2"/>
      <w:numFmt w:val="decimal"/>
      <w:lvlText w:val="%1."/>
      <w:lvlJc w:val="left"/>
      <w:pPr>
        <w:ind w:left="360" w:hanging="360"/>
      </w:pPr>
      <w:rPr>
        <w:rFonts w:hint="default"/>
        <w:sz w:val="16"/>
        <w:szCs w:val="16"/>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5"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463253"/>
    <w:multiLevelType w:val="multilevel"/>
    <w:tmpl w:val="03B8E3D4"/>
    <w:lvl w:ilvl="0">
      <w:start w:val="9"/>
      <w:numFmt w:val="decimal"/>
      <w:lvlText w:val="%1."/>
      <w:lvlJc w:val="left"/>
      <w:pPr>
        <w:ind w:left="720" w:hanging="360"/>
      </w:pPr>
      <w:rPr>
        <w:rFonts w:hint="default"/>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297E7E4E"/>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624F65"/>
    <w:multiLevelType w:val="hybridMultilevel"/>
    <w:tmpl w:val="1C568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87E3B"/>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43C06F53"/>
    <w:multiLevelType w:val="multilevel"/>
    <w:tmpl w:val="12523C3E"/>
    <w:lvl w:ilvl="0">
      <w:start w:val="1"/>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468F0ED5"/>
    <w:multiLevelType w:val="multilevel"/>
    <w:tmpl w:val="1B4CADA8"/>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46C82E5D"/>
    <w:multiLevelType w:val="hybridMultilevel"/>
    <w:tmpl w:val="131A26E4"/>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7A6FAE"/>
    <w:multiLevelType w:val="hybridMultilevel"/>
    <w:tmpl w:val="705A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C41A9"/>
    <w:multiLevelType w:val="hybridMultilevel"/>
    <w:tmpl w:val="41DE3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0B2B96"/>
    <w:multiLevelType w:val="multilevel"/>
    <w:tmpl w:val="CA7812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C86713"/>
    <w:multiLevelType w:val="hybridMultilevel"/>
    <w:tmpl w:val="3D9AB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3155D"/>
    <w:multiLevelType w:val="multilevel"/>
    <w:tmpl w:val="77B6E26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D031EA0"/>
    <w:multiLevelType w:val="multilevel"/>
    <w:tmpl w:val="3196B4E2"/>
    <w:lvl w:ilvl="0">
      <w:start w:val="1"/>
      <w:numFmt w:val="decimal"/>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1116"/>
        </w:tabs>
        <w:ind w:left="1116" w:hanging="576"/>
      </w:pPr>
      <w:rPr>
        <w:rFonts w:hint="default"/>
      </w:rPr>
    </w:lvl>
    <w:lvl w:ilvl="2">
      <w:start w:val="1"/>
      <w:numFmt w:val="decimal"/>
      <w:pStyle w:val="Virsraksts3"/>
      <w:lvlText w:val="%1.%2.%3."/>
      <w:lvlJc w:val="left"/>
      <w:pPr>
        <w:tabs>
          <w:tab w:val="num" w:pos="720"/>
        </w:tabs>
        <w:ind w:left="720" w:hanging="720"/>
      </w:pPr>
      <w:rPr>
        <w:rFonts w:hint="default"/>
        <w:b w:val="0"/>
        <w:i w:val="0"/>
      </w:rPr>
    </w:lvl>
    <w:lvl w:ilvl="3">
      <w:start w:val="1"/>
      <w:numFmt w:val="decimal"/>
      <w:pStyle w:val="Virsraksts4"/>
      <w:lvlText w:val="%1.%2.%3.%4."/>
      <w:lvlJc w:val="left"/>
      <w:pPr>
        <w:tabs>
          <w:tab w:val="num" w:pos="1080"/>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15"/>
  </w:num>
  <w:num w:numId="2">
    <w:abstractNumId w:val="2"/>
  </w:num>
  <w:num w:numId="3">
    <w:abstractNumId w:val="5"/>
  </w:num>
  <w:num w:numId="4">
    <w:abstractNumId w:val="18"/>
  </w:num>
  <w:num w:numId="5">
    <w:abstractNumId w:val="6"/>
  </w:num>
  <w:num w:numId="6">
    <w:abstractNumId w:val="10"/>
  </w:num>
  <w:num w:numId="7">
    <w:abstractNumId w:val="4"/>
  </w:num>
  <w:num w:numId="8">
    <w:abstractNumId w:val="3"/>
  </w:num>
  <w:num w:numId="9">
    <w:abstractNumId w:val="12"/>
  </w:num>
  <w:num w:numId="10">
    <w:abstractNumId w:val="16"/>
  </w:num>
  <w:num w:numId="11">
    <w:abstractNumId w:val="9"/>
  </w:num>
  <w:num w:numId="12">
    <w:abstractNumId w:val="8"/>
  </w:num>
  <w:num w:numId="13">
    <w:abstractNumId w:val="0"/>
  </w:num>
  <w:num w:numId="14">
    <w:abstractNumId w:val="13"/>
  </w:num>
  <w:num w:numId="15">
    <w:abstractNumId w:val="1"/>
  </w:num>
  <w:num w:numId="16">
    <w:abstractNumId w:val="14"/>
  </w:num>
  <w:num w:numId="17">
    <w:abstractNumId w:val="17"/>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30F99"/>
    <w:rsid w:val="00041482"/>
    <w:rsid w:val="00097DDE"/>
    <w:rsid w:val="000C5698"/>
    <w:rsid w:val="000D6517"/>
    <w:rsid w:val="00195FB6"/>
    <w:rsid w:val="001B4452"/>
    <w:rsid w:val="001B4B1C"/>
    <w:rsid w:val="001E723A"/>
    <w:rsid w:val="002068D8"/>
    <w:rsid w:val="00262A54"/>
    <w:rsid w:val="0028668F"/>
    <w:rsid w:val="002E048A"/>
    <w:rsid w:val="00327A5F"/>
    <w:rsid w:val="00381488"/>
    <w:rsid w:val="00381C8D"/>
    <w:rsid w:val="003B7783"/>
    <w:rsid w:val="00461F72"/>
    <w:rsid w:val="00477E7F"/>
    <w:rsid w:val="004A62D1"/>
    <w:rsid w:val="004C7AD3"/>
    <w:rsid w:val="004D0FE6"/>
    <w:rsid w:val="004D4F0A"/>
    <w:rsid w:val="00523926"/>
    <w:rsid w:val="00563ACA"/>
    <w:rsid w:val="00582DFD"/>
    <w:rsid w:val="005C7980"/>
    <w:rsid w:val="005E0CF1"/>
    <w:rsid w:val="0061360B"/>
    <w:rsid w:val="00616D52"/>
    <w:rsid w:val="006723A0"/>
    <w:rsid w:val="00672AFB"/>
    <w:rsid w:val="0069354F"/>
    <w:rsid w:val="006A03F2"/>
    <w:rsid w:val="006E6642"/>
    <w:rsid w:val="006F0640"/>
    <w:rsid w:val="00700FD5"/>
    <w:rsid w:val="0070602D"/>
    <w:rsid w:val="0072665B"/>
    <w:rsid w:val="007276AC"/>
    <w:rsid w:val="00732151"/>
    <w:rsid w:val="00747561"/>
    <w:rsid w:val="00796899"/>
    <w:rsid w:val="007A741E"/>
    <w:rsid w:val="007B48D2"/>
    <w:rsid w:val="007E63A0"/>
    <w:rsid w:val="00842465"/>
    <w:rsid w:val="00843011"/>
    <w:rsid w:val="008466EA"/>
    <w:rsid w:val="008C7567"/>
    <w:rsid w:val="0094321A"/>
    <w:rsid w:val="00973AC8"/>
    <w:rsid w:val="00985C68"/>
    <w:rsid w:val="009F06CF"/>
    <w:rsid w:val="009F34BA"/>
    <w:rsid w:val="00A77531"/>
    <w:rsid w:val="00AD5C9E"/>
    <w:rsid w:val="00AE76BD"/>
    <w:rsid w:val="00B51647"/>
    <w:rsid w:val="00B565FC"/>
    <w:rsid w:val="00B6422C"/>
    <w:rsid w:val="00B70E68"/>
    <w:rsid w:val="00B86D3D"/>
    <w:rsid w:val="00B93304"/>
    <w:rsid w:val="00B968A1"/>
    <w:rsid w:val="00BE3561"/>
    <w:rsid w:val="00C13A0D"/>
    <w:rsid w:val="00C17700"/>
    <w:rsid w:val="00C36610"/>
    <w:rsid w:val="00C47F7D"/>
    <w:rsid w:val="00C5224A"/>
    <w:rsid w:val="00C72B4F"/>
    <w:rsid w:val="00CC3AB7"/>
    <w:rsid w:val="00CD0EE0"/>
    <w:rsid w:val="00CF395A"/>
    <w:rsid w:val="00D14243"/>
    <w:rsid w:val="00D30CEB"/>
    <w:rsid w:val="00D64768"/>
    <w:rsid w:val="00D804C9"/>
    <w:rsid w:val="00D87A6A"/>
    <w:rsid w:val="00DD1F05"/>
    <w:rsid w:val="00E01F1F"/>
    <w:rsid w:val="00E311F2"/>
    <w:rsid w:val="00E335B6"/>
    <w:rsid w:val="00E97B40"/>
    <w:rsid w:val="00EB5302"/>
    <w:rsid w:val="00EC0925"/>
    <w:rsid w:val="00EE20C6"/>
    <w:rsid w:val="00F45747"/>
    <w:rsid w:val="00F70FA6"/>
    <w:rsid w:val="00F753D3"/>
    <w:rsid w:val="00F754C9"/>
    <w:rsid w:val="00F96B52"/>
    <w:rsid w:val="00FB016C"/>
    <w:rsid w:val="00FE431B"/>
    <w:rsid w:val="00FF55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3CAE"/>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700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F96B52"/>
    <w:pPr>
      <w:keepNext/>
      <w:numPr>
        <w:ilvl w:val="1"/>
        <w:numId w:val="4"/>
      </w:numPr>
      <w:spacing w:before="240" w:after="60" w:line="240" w:lineRule="auto"/>
      <w:outlineLvl w:val="1"/>
    </w:pPr>
    <w:rPr>
      <w:rFonts w:ascii="Times New Roman" w:eastAsia="Times New Roman" w:hAnsi="Times New Roman" w:cs="Arial"/>
      <w:b/>
      <w:bCs/>
      <w:iCs/>
      <w:color w:val="000000"/>
      <w:sz w:val="28"/>
      <w:szCs w:val="28"/>
    </w:rPr>
  </w:style>
  <w:style w:type="paragraph" w:styleId="Virsraksts3">
    <w:name w:val="heading 3"/>
    <w:basedOn w:val="Parasts"/>
    <w:next w:val="Parasts"/>
    <w:link w:val="Virsraksts3Rakstz"/>
    <w:qFormat/>
    <w:rsid w:val="00F96B52"/>
    <w:pPr>
      <w:keepNext/>
      <w:numPr>
        <w:ilvl w:val="2"/>
        <w:numId w:val="4"/>
      </w:numPr>
      <w:spacing w:before="240" w:after="60" w:line="240" w:lineRule="auto"/>
      <w:outlineLvl w:val="2"/>
    </w:pPr>
    <w:rPr>
      <w:rFonts w:ascii="Times New Roman" w:eastAsia="Times New Roman" w:hAnsi="Times New Roman" w:cs="Arial"/>
      <w:b/>
      <w:bCs/>
      <w:sz w:val="26"/>
      <w:szCs w:val="26"/>
      <w:lang w:val="en-GB"/>
    </w:rPr>
  </w:style>
  <w:style w:type="paragraph" w:styleId="Virsraksts4">
    <w:name w:val="heading 4"/>
    <w:basedOn w:val="Parasts"/>
    <w:next w:val="Parasts"/>
    <w:link w:val="Virsraksts4Rakstz"/>
    <w:qFormat/>
    <w:rsid w:val="00F96B52"/>
    <w:pPr>
      <w:keepNext/>
      <w:numPr>
        <w:ilvl w:val="3"/>
        <w:numId w:val="4"/>
      </w:numPr>
      <w:spacing w:before="240" w:after="60" w:line="240" w:lineRule="auto"/>
      <w:outlineLvl w:val="3"/>
    </w:pPr>
    <w:rPr>
      <w:rFonts w:ascii="Times New Roman" w:eastAsia="Times New Roman" w:hAnsi="Times New Roman" w:cs="Times New Roman"/>
      <w:b/>
      <w:bCs/>
      <w:sz w:val="28"/>
      <w:szCs w:val="28"/>
      <w:lang w:val="en-GB"/>
    </w:rPr>
  </w:style>
  <w:style w:type="paragraph" w:styleId="Virsraksts5">
    <w:name w:val="heading 5"/>
    <w:basedOn w:val="Parasts"/>
    <w:next w:val="Parasts"/>
    <w:link w:val="Virsraksts5Rakstz"/>
    <w:qFormat/>
    <w:rsid w:val="00F96B52"/>
    <w:pPr>
      <w:numPr>
        <w:ilvl w:val="4"/>
        <w:numId w:val="4"/>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Virsraksts6">
    <w:name w:val="heading 6"/>
    <w:basedOn w:val="Parasts"/>
    <w:next w:val="Parasts"/>
    <w:link w:val="Virsraksts6Rakstz"/>
    <w:qFormat/>
    <w:rsid w:val="00F96B52"/>
    <w:pPr>
      <w:numPr>
        <w:ilvl w:val="5"/>
        <w:numId w:val="4"/>
      </w:numPr>
      <w:spacing w:before="240" w:after="60" w:line="240" w:lineRule="auto"/>
      <w:outlineLvl w:val="5"/>
    </w:pPr>
    <w:rPr>
      <w:rFonts w:ascii="Times New Roman" w:eastAsia="Times New Roman" w:hAnsi="Times New Roman" w:cs="Times New Roman"/>
      <w:b/>
      <w:bCs/>
      <w:lang w:val="en-GB"/>
    </w:rPr>
  </w:style>
  <w:style w:type="paragraph" w:styleId="Virsraksts7">
    <w:name w:val="heading 7"/>
    <w:basedOn w:val="Parasts"/>
    <w:next w:val="Parasts"/>
    <w:link w:val="Virsraksts7Rakstz"/>
    <w:qFormat/>
    <w:rsid w:val="00F96B52"/>
    <w:pPr>
      <w:numPr>
        <w:ilvl w:val="6"/>
        <w:numId w:val="4"/>
      </w:numPr>
      <w:spacing w:before="240" w:after="60" w:line="240" w:lineRule="auto"/>
      <w:outlineLvl w:val="6"/>
    </w:pPr>
    <w:rPr>
      <w:rFonts w:ascii="Times New Roman" w:eastAsia="Times New Roman" w:hAnsi="Times New Roman" w:cs="Times New Roman"/>
      <w:sz w:val="24"/>
      <w:szCs w:val="24"/>
      <w:lang w:val="en-GB"/>
    </w:rPr>
  </w:style>
  <w:style w:type="paragraph" w:styleId="Virsraksts8">
    <w:name w:val="heading 8"/>
    <w:basedOn w:val="Parasts"/>
    <w:next w:val="Parasts"/>
    <w:link w:val="Virsraksts8Rakstz"/>
    <w:qFormat/>
    <w:rsid w:val="00F96B52"/>
    <w:pPr>
      <w:numPr>
        <w:ilvl w:val="7"/>
        <w:numId w:val="4"/>
      </w:numPr>
      <w:spacing w:before="240" w:after="60" w:line="240" w:lineRule="auto"/>
      <w:outlineLvl w:val="7"/>
    </w:pPr>
    <w:rPr>
      <w:rFonts w:ascii="Times New Roman" w:eastAsia="Times New Roman" w:hAnsi="Times New Roman" w:cs="Times New Roman"/>
      <w:i/>
      <w:iCs/>
      <w:sz w:val="24"/>
      <w:szCs w:val="24"/>
      <w:lang w:val="en-GB"/>
    </w:rPr>
  </w:style>
  <w:style w:type="paragraph" w:styleId="Virsraksts9">
    <w:name w:val="heading 9"/>
    <w:basedOn w:val="Parasts"/>
    <w:next w:val="Parasts"/>
    <w:link w:val="Virsraksts9Rakstz"/>
    <w:qFormat/>
    <w:rsid w:val="00F96B52"/>
    <w:pPr>
      <w:numPr>
        <w:ilvl w:val="8"/>
        <w:numId w:val="4"/>
      </w:numPr>
      <w:spacing w:before="240" w:after="60" w:line="240" w:lineRule="auto"/>
      <w:outlineLvl w:val="8"/>
    </w:pPr>
    <w:rPr>
      <w:rFonts w:ascii="Arial" w:eastAsia="Times New Roman" w:hAnsi="Arial" w:cs="Arial"/>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 w:type="character" w:customStyle="1" w:styleId="Virsraksts2Rakstz">
    <w:name w:val="Virsraksts 2 Rakstz."/>
    <w:basedOn w:val="Noklusjumarindkopasfonts"/>
    <w:link w:val="Virsraksts2"/>
    <w:rsid w:val="00F96B52"/>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F96B52"/>
    <w:rPr>
      <w:rFonts w:ascii="Times New Roman" w:eastAsia="Times New Roman" w:hAnsi="Times New Roman" w:cs="Arial"/>
      <w:b/>
      <w:bCs/>
      <w:sz w:val="26"/>
      <w:szCs w:val="26"/>
      <w:lang w:val="en-GB"/>
    </w:rPr>
  </w:style>
  <w:style w:type="character" w:customStyle="1" w:styleId="Virsraksts4Rakstz">
    <w:name w:val="Virsraksts 4 Rakstz."/>
    <w:basedOn w:val="Noklusjumarindkopasfonts"/>
    <w:link w:val="Virsraksts4"/>
    <w:rsid w:val="00F96B52"/>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F96B52"/>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F96B52"/>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F96B52"/>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F96B52"/>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F96B52"/>
    <w:rPr>
      <w:rFonts w:ascii="Arial" w:eastAsia="Times New Roman" w:hAnsi="Arial" w:cs="Arial"/>
      <w:lang w:val="en-GB"/>
    </w:rPr>
  </w:style>
  <w:style w:type="paragraph" w:styleId="Kjene">
    <w:name w:val="footer"/>
    <w:basedOn w:val="Parasts"/>
    <w:link w:val="KjeneRakstz"/>
    <w:rsid w:val="00F96B5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rsid w:val="00F96B52"/>
    <w:rPr>
      <w:rFonts w:ascii="Times New Roman" w:eastAsia="Times New Roman" w:hAnsi="Times New Roman" w:cs="Times New Roman"/>
      <w:sz w:val="24"/>
      <w:szCs w:val="24"/>
      <w:lang w:val="en-GB"/>
    </w:rPr>
  </w:style>
  <w:style w:type="character" w:customStyle="1" w:styleId="Virsraksts1Rakstz">
    <w:name w:val="Virsraksts 1 Rakstz."/>
    <w:basedOn w:val="Noklusjumarindkopasfonts"/>
    <w:link w:val="Virsraksts1"/>
    <w:uiPriority w:val="9"/>
    <w:rsid w:val="00700FD5"/>
    <w:rPr>
      <w:rFonts w:asciiTheme="majorHAnsi" w:eastAsiaTheme="majorEastAsia" w:hAnsiTheme="majorHAnsi" w:cstheme="majorBidi"/>
      <w:color w:val="2E74B5" w:themeColor="accent1" w:themeShade="BF"/>
      <w:sz w:val="32"/>
      <w:szCs w:val="32"/>
    </w:rPr>
  </w:style>
  <w:style w:type="paragraph" w:styleId="Pamatteksts">
    <w:name w:val="Body Text"/>
    <w:aliases w:val="Body Text1"/>
    <w:basedOn w:val="Parasts"/>
    <w:link w:val="PamattekstsRakstz"/>
    <w:rsid w:val="00700FD5"/>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700FD5"/>
    <w:rPr>
      <w:rFonts w:ascii="Times New Roman" w:eastAsia="Times New Roman" w:hAnsi="Times New Roman" w:cs="Times New Roman"/>
      <w:sz w:val="24"/>
      <w:szCs w:val="24"/>
    </w:rPr>
  </w:style>
  <w:style w:type="paragraph" w:customStyle="1" w:styleId="naisf">
    <w:name w:val="naisf"/>
    <w:basedOn w:val="Parasts"/>
    <w:rsid w:val="00700FD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Pamattekstaatkpe2">
    <w:name w:val="Body Text Indent 2"/>
    <w:basedOn w:val="Parasts"/>
    <w:link w:val="Pamattekstaatkpe2Rakstz"/>
    <w:rsid w:val="00700FD5"/>
    <w:pPr>
      <w:spacing w:after="120" w:line="240" w:lineRule="auto"/>
      <w:ind w:left="539" w:hanging="539"/>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700FD5"/>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700FD5"/>
    <w:pPr>
      <w:spacing w:after="0" w:line="240" w:lineRule="auto"/>
      <w:ind w:left="1080" w:hanging="360"/>
      <w:jc w:val="both"/>
    </w:pPr>
    <w:rPr>
      <w:rFonts w:ascii="Times New Roman" w:eastAsia="Times New Roman" w:hAnsi="Times New Roman" w:cs="Times New Roman"/>
      <w:sz w:val="24"/>
      <w:szCs w:val="24"/>
    </w:rPr>
  </w:style>
  <w:style w:type="character" w:customStyle="1" w:styleId="Pamattekstaatkpe3Rakstz">
    <w:name w:val="Pamatteksta atkāpe 3 Rakstz."/>
    <w:basedOn w:val="Noklusjumarindkopasfonts"/>
    <w:link w:val="Pamattekstaatkpe3"/>
    <w:rsid w:val="00700FD5"/>
    <w:rPr>
      <w:rFonts w:ascii="Times New Roman" w:eastAsia="Times New Roman" w:hAnsi="Times New Roman" w:cs="Times New Roman"/>
      <w:sz w:val="24"/>
      <w:szCs w:val="24"/>
    </w:rPr>
  </w:style>
  <w:style w:type="paragraph" w:styleId="Bezatstarpm">
    <w:name w:val="No Spacing"/>
    <w:uiPriority w:val="1"/>
    <w:qFormat/>
    <w:rsid w:val="00DD1F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786473">
      <w:bodyDiv w:val="1"/>
      <w:marLeft w:val="0"/>
      <w:marRight w:val="0"/>
      <w:marTop w:val="0"/>
      <w:marBottom w:val="0"/>
      <w:divBdr>
        <w:top w:val="none" w:sz="0" w:space="0" w:color="auto"/>
        <w:left w:val="none" w:sz="0" w:space="0" w:color="auto"/>
        <w:bottom w:val="none" w:sz="0" w:space="0" w:color="auto"/>
        <w:right w:val="none" w:sz="0" w:space="0" w:color="auto"/>
      </w:divBdr>
    </w:div>
    <w:div w:id="18736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ucienespiibitite@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D7E0-D8E8-4F03-AF40-A155FB03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1043</Words>
  <Characters>5951</Characters>
  <Application>Microsoft Office Word</Application>
  <DocSecurity>0</DocSecurity>
  <Lines>49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14</cp:revision>
  <cp:lastPrinted>2019-12-11T07:35:00Z</cp:lastPrinted>
  <dcterms:created xsi:type="dcterms:W3CDTF">2019-12-10T11:40:00Z</dcterms:created>
  <dcterms:modified xsi:type="dcterms:W3CDTF">2019-12-11T07:36:00Z</dcterms:modified>
</cp:coreProperties>
</file>