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7C" w:rsidRPr="00802678" w:rsidRDefault="004A547C" w:rsidP="004A547C">
      <w:pPr>
        <w:tabs>
          <w:tab w:val="left" w:pos="5880"/>
        </w:tabs>
        <w:spacing w:after="0" w:line="240" w:lineRule="auto"/>
        <w:jc w:val="right"/>
        <w:rPr>
          <w:rFonts w:eastAsia="Times New Roman"/>
          <w:i/>
          <w:sz w:val="22"/>
          <w:lang w:eastAsia="en-US"/>
        </w:rPr>
      </w:pPr>
      <w:r w:rsidRPr="00802678">
        <w:rPr>
          <w:rFonts w:eastAsia="Times New Roman"/>
          <w:i/>
          <w:sz w:val="22"/>
          <w:lang w:eastAsia="en-US"/>
        </w:rPr>
        <w:t>1.pielikums</w:t>
      </w:r>
    </w:p>
    <w:p w:rsidR="004A547C" w:rsidRPr="004A547C" w:rsidRDefault="004A547C" w:rsidP="004A547C">
      <w:pPr>
        <w:tabs>
          <w:tab w:val="left" w:pos="5880"/>
        </w:tabs>
        <w:spacing w:after="0" w:line="240" w:lineRule="auto"/>
        <w:jc w:val="right"/>
        <w:rPr>
          <w:rFonts w:eastAsia="Times New Roman"/>
          <w:b/>
          <w:i/>
          <w:u w:val="single"/>
          <w:lang w:eastAsia="en-US"/>
        </w:rPr>
      </w:pPr>
    </w:p>
    <w:p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rsidR="004A547C" w:rsidRPr="004A547C" w:rsidRDefault="004A547C" w:rsidP="004A547C">
      <w:pPr>
        <w:spacing w:after="0" w:line="240" w:lineRule="auto"/>
        <w:rPr>
          <w:rFonts w:eastAsia="Times New Roman"/>
          <w:b/>
          <w:caps/>
          <w:lang w:eastAsia="en-US"/>
        </w:rPr>
      </w:pPr>
    </w:p>
    <w:p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text" w:val="Pieteikums"/>
          <w:attr w:name="baseform" w:val="Pieteikums"/>
          <w:attr w:name="id" w:val="-1"/>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rsidR="004A547C" w:rsidRPr="004A547C" w:rsidRDefault="004A547C" w:rsidP="004A547C">
      <w:pPr>
        <w:spacing w:after="120" w:line="240" w:lineRule="auto"/>
        <w:jc w:val="center"/>
        <w:rPr>
          <w:rFonts w:eastAsia="Times New Roman"/>
          <w:b/>
          <w:bCs/>
          <w:lang w:eastAsia="en-US"/>
        </w:rPr>
      </w:pPr>
      <w:r w:rsidRPr="004A547C">
        <w:rPr>
          <w:rFonts w:eastAsia="Times New Roman"/>
          <w:b/>
          <w:bCs/>
          <w:lang w:eastAsia="en-US"/>
        </w:rPr>
        <w:t xml:space="preserve">“Pārtikas produktu piegāde </w:t>
      </w:r>
      <w:r w:rsidR="0058178E">
        <w:rPr>
          <w:rFonts w:eastAsia="Times New Roman"/>
          <w:b/>
          <w:bCs/>
          <w:lang w:eastAsia="en-US"/>
        </w:rPr>
        <w:t>Virbu sākumskolai un pirmskolas vajadzībām”</w:t>
      </w:r>
    </w:p>
    <w:p w:rsidR="004A547C" w:rsidRPr="004A547C" w:rsidRDefault="004A547C" w:rsidP="004A547C">
      <w:pPr>
        <w:spacing w:after="120" w:line="240" w:lineRule="auto"/>
        <w:jc w:val="center"/>
        <w:rPr>
          <w:rFonts w:eastAsia="Times New Roman"/>
          <w:bCs/>
          <w:lang w:eastAsia="en-US"/>
        </w:rPr>
      </w:pPr>
      <w:r w:rsidRPr="004A547C">
        <w:rPr>
          <w:rFonts w:eastAsia="Times New Roman"/>
          <w:bCs/>
          <w:lang w:eastAsia="en-US"/>
        </w:rPr>
        <w:t xml:space="preserve">(identifikācijas Nr. </w:t>
      </w:r>
      <w:bookmarkStart w:id="0" w:name="_GoBack"/>
      <w:r w:rsidRPr="004A547C">
        <w:rPr>
          <w:rFonts w:eastAsia="Times New Roman"/>
          <w:bCs/>
          <w:lang w:eastAsia="en-US"/>
        </w:rPr>
        <w:t>TNP</w:t>
      </w:r>
      <w:r w:rsidR="00D343FD">
        <w:rPr>
          <w:rFonts w:eastAsia="Times New Roman"/>
          <w:bCs/>
          <w:lang w:eastAsia="en-US"/>
        </w:rPr>
        <w:t>z 2021/1</w:t>
      </w:r>
      <w:bookmarkEnd w:id="0"/>
      <w:r w:rsidR="00D343FD">
        <w:rPr>
          <w:rFonts w:eastAsia="Times New Roman"/>
          <w:bCs/>
          <w:lang w:eastAsia="en-US"/>
        </w:rPr>
        <w:t>)</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r w:rsidRPr="004A547C">
        <w:rPr>
          <w:rFonts w:eastAsia="Times New Roman"/>
          <w:sz w:val="22"/>
          <w:szCs w:val="22"/>
          <w:lang w:eastAsia="ar-SA"/>
        </w:rPr>
        <w:t>____________________________</w:t>
      </w:r>
    </w:p>
    <w:p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t xml:space="preserve">                </w:t>
      </w:r>
      <w:r w:rsidR="00743E03">
        <w:rPr>
          <w:rFonts w:eastAsia="Times New Roman"/>
          <w:sz w:val="22"/>
          <w:szCs w:val="22"/>
          <w:lang w:eastAsia="ar-SA"/>
        </w:rPr>
        <w:t>a</w:t>
      </w:r>
      <w:r w:rsidRPr="004A547C">
        <w:rPr>
          <w:rFonts w:eastAsia="Times New Roman"/>
          <w:sz w:val="22"/>
          <w:szCs w:val="22"/>
          <w:lang w:eastAsia="ar-SA"/>
        </w:rPr>
        <w:t>mats, vārds, uzvārds</w:t>
      </w:r>
    </w:p>
    <w:p w:rsidR="004A547C" w:rsidRPr="004A547C" w:rsidRDefault="004A547C" w:rsidP="004A547C">
      <w:pPr>
        <w:spacing w:after="0" w:line="240" w:lineRule="auto"/>
        <w:jc w:val="both"/>
        <w:rPr>
          <w:rFonts w:eastAsia="Times New Roman"/>
          <w:lang w:eastAsia="en-US"/>
        </w:rPr>
      </w:pPr>
    </w:p>
    <w:p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rsidTr="00305FCD">
        <w:trPr>
          <w:trHeight w:val="624"/>
        </w:trPr>
        <w:tc>
          <w:tcPr>
            <w:tcW w:w="8964" w:type="dxa"/>
          </w:tcPr>
          <w:p w:rsidR="004A547C" w:rsidRPr="004A547C" w:rsidRDefault="004A547C" w:rsidP="004A547C">
            <w:pPr>
              <w:spacing w:after="0" w:line="240" w:lineRule="auto"/>
              <w:rPr>
                <w:rFonts w:eastAsia="Times New Roman"/>
                <w:i/>
                <w:sz w:val="22"/>
                <w:szCs w:val="22"/>
                <w:lang w:eastAsia="en-US"/>
              </w:rPr>
            </w:pPr>
          </w:p>
          <w:p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rsidR="004A547C" w:rsidRPr="004A547C" w:rsidRDefault="004A547C" w:rsidP="004A547C">
            <w:pPr>
              <w:spacing w:after="0" w:line="240" w:lineRule="auto"/>
              <w:rPr>
                <w:rFonts w:eastAsia="Times New Roman"/>
                <w:sz w:val="22"/>
                <w:szCs w:val="22"/>
                <w:lang w:eastAsia="en-US"/>
              </w:rPr>
            </w:pP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p>
          <w:p w:rsidR="004A547C" w:rsidRPr="004A547C" w:rsidRDefault="0058178E" w:rsidP="004A547C">
            <w:pPr>
              <w:spacing w:after="0" w:line="240" w:lineRule="auto"/>
              <w:jc w:val="both"/>
              <w:rPr>
                <w:rFonts w:eastAsia="Times New Roman"/>
                <w:b/>
                <w:color w:val="000000"/>
              </w:rPr>
            </w:pPr>
            <w:r>
              <w:rPr>
                <w:rFonts w:eastAsia="Times New Roman"/>
                <w:b/>
                <w:color w:val="000000"/>
              </w:rPr>
              <w:t>Virbu sākumskolu, Torņu ielā 21, Jaunpagasts, Virbu pag.,  Talsu novads, LV-3292</w:t>
            </w:r>
            <w:r w:rsidR="004A547C" w:rsidRPr="004A547C">
              <w:rPr>
                <w:rFonts w:eastAsia="Times New Roman"/>
                <w:b/>
                <w:color w:val="000000"/>
              </w:rPr>
              <w:t>;</w:t>
            </w:r>
          </w:p>
          <w:p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rsidR="004A547C" w:rsidRPr="004A547C" w:rsidRDefault="004A547C" w:rsidP="004A547C">
            <w:pPr>
              <w:spacing w:after="0" w:line="240" w:lineRule="auto"/>
              <w:rPr>
                <w:rFonts w:eastAsia="Times New Roman"/>
                <w:sz w:val="22"/>
                <w:szCs w:val="22"/>
                <w:lang w:eastAsia="en-US"/>
              </w:rPr>
            </w:pPr>
          </w:p>
        </w:tc>
      </w:tr>
    </w:tbl>
    <w:p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rsidTr="00305FCD">
        <w:tc>
          <w:tcPr>
            <w:tcW w:w="2306" w:type="dxa"/>
            <w:tcBorders>
              <w:right w:val="single" w:sz="4" w:space="0" w:color="auto"/>
            </w:tcBorders>
          </w:tcPr>
          <w:p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r w:rsidRPr="004A547C">
              <w:rPr>
                <w:rFonts w:eastAsia="Times New Roman"/>
                <w:color w:val="000000"/>
                <w:sz w:val="22"/>
                <w:szCs w:val="22"/>
              </w:rPr>
              <w:t xml:space="preserve"> </w:t>
            </w:r>
          </w:p>
        </w:tc>
      </w:tr>
    </w:tbl>
    <w:p w:rsidR="004A547C" w:rsidRPr="004A547C" w:rsidRDefault="004A547C" w:rsidP="004A547C">
      <w:pPr>
        <w:suppressAutoHyphens/>
        <w:spacing w:after="0" w:line="240" w:lineRule="auto"/>
        <w:rPr>
          <w:rFonts w:eastAsia="Times New Roman"/>
          <w:sz w:val="22"/>
          <w:szCs w:val="22"/>
          <w:lang w:eastAsia="ar-SA"/>
        </w:rPr>
      </w:pPr>
    </w:p>
    <w:p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Pasūtītājam ir tiesības papildus pretendenta norādītajai informācijai un iesniegtajiem dokumentiem veikt norādīto pārtikas produktu pārbaudi; </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lastRenderedPageBreak/>
        <w:t>šis piedāvājums ir sagatavots individuāli un nav saskaņots ar konkurentiem;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visas piedāvājumā sniegtās ziņas ir patiesas.</w:t>
      </w:r>
    </w:p>
    <w:p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bl>
    <w:p w:rsidR="004A547C" w:rsidRPr="004A547C" w:rsidRDefault="004A547C" w:rsidP="004A547C">
      <w:pPr>
        <w:tabs>
          <w:tab w:val="left" w:pos="5880"/>
        </w:tabs>
        <w:spacing w:after="0" w:line="240" w:lineRule="auto"/>
        <w:rPr>
          <w:rFonts w:eastAsia="Times New Roman"/>
          <w:lang w:eastAsia="en-US"/>
        </w:rPr>
      </w:pPr>
    </w:p>
    <w:p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rsidR="00E873CA" w:rsidRDefault="00E873CA"/>
    <w:sectPr w:rsidR="00E87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948" w:rsidRDefault="00C41948" w:rsidP="004A547C">
      <w:pPr>
        <w:spacing w:after="0" w:line="240" w:lineRule="auto"/>
      </w:pPr>
      <w:r>
        <w:separator/>
      </w:r>
    </w:p>
  </w:endnote>
  <w:endnote w:type="continuationSeparator" w:id="0">
    <w:p w:rsidR="00C41948" w:rsidRDefault="00C41948"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948" w:rsidRDefault="00C41948" w:rsidP="004A547C">
      <w:pPr>
        <w:spacing w:after="0" w:line="240" w:lineRule="auto"/>
      </w:pPr>
      <w:r>
        <w:separator/>
      </w:r>
    </w:p>
  </w:footnote>
  <w:footnote w:type="continuationSeparator" w:id="0">
    <w:p w:rsidR="00C41948" w:rsidRDefault="00C41948" w:rsidP="004A547C">
      <w:pPr>
        <w:spacing w:after="0" w:line="240" w:lineRule="auto"/>
      </w:pPr>
      <w:r>
        <w:continuationSeparator/>
      </w:r>
    </w:p>
  </w:footnote>
  <w:footnote w:id="1">
    <w:p w:rsidR="004A547C" w:rsidRDefault="004A547C" w:rsidP="004A547C">
      <w:pPr>
        <w:pStyle w:val="Vresteksts"/>
        <w:jc w:val="both"/>
      </w:pPr>
      <w:r w:rsidRPr="00494241">
        <w:rPr>
          <w:rStyle w:val="Vresatsauce"/>
          <w:sz w:val="18"/>
          <w:szCs w:val="18"/>
        </w:rPr>
        <w:footnoteRef/>
      </w:r>
      <w:r w:rsidRPr="00494241">
        <w:rPr>
          <w:sz w:val="18"/>
          <w:szCs w:val="18"/>
        </w:rPr>
        <w:t xml:space="preserve"> </w:t>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2A1C2E"/>
    <w:rsid w:val="004A1D8A"/>
    <w:rsid w:val="004A547C"/>
    <w:rsid w:val="004C7ACD"/>
    <w:rsid w:val="0058178E"/>
    <w:rsid w:val="005B2C3F"/>
    <w:rsid w:val="00697AE1"/>
    <w:rsid w:val="006F18A1"/>
    <w:rsid w:val="00743E03"/>
    <w:rsid w:val="00802678"/>
    <w:rsid w:val="009608B7"/>
    <w:rsid w:val="009E510C"/>
    <w:rsid w:val="00A249C9"/>
    <w:rsid w:val="00A95439"/>
    <w:rsid w:val="00BF308F"/>
    <w:rsid w:val="00C41948"/>
    <w:rsid w:val="00CB1AF5"/>
    <w:rsid w:val="00D343FD"/>
    <w:rsid w:val="00E650C8"/>
    <w:rsid w:val="00E873CA"/>
    <w:rsid w:val="00EC72CC"/>
    <w:rsid w:val="00F15175"/>
    <w:rsid w:val="00F40C15"/>
    <w:rsid w:val="00F8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0374C2"/>
  <w15:chartTrackingRefBased/>
  <w15:docId w15:val="{F17BFCD3-6CD2-45D1-9E47-36EA1EF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2392</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4</cp:revision>
  <dcterms:created xsi:type="dcterms:W3CDTF">2021-01-04T12:43:00Z</dcterms:created>
  <dcterms:modified xsi:type="dcterms:W3CDTF">2021-01-05T09:17:00Z</dcterms:modified>
</cp:coreProperties>
</file>