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5F146C">
        <w:rPr>
          <w:rFonts w:ascii="Times New Roman" w:hAnsi="Times New Roman"/>
        </w:rPr>
        <w:t xml:space="preserve">Cenu aptauja “Talsu novada publiskas lietošanas </w:t>
      </w:r>
    </w:p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5F146C">
        <w:rPr>
          <w:rFonts w:ascii="Times New Roman" w:hAnsi="Times New Roman"/>
        </w:rPr>
        <w:t>spēļu un rekreācijas laukumu drošības pārbaudes 2021. gadā”</w:t>
      </w:r>
    </w:p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5F146C">
        <w:rPr>
          <w:rFonts w:ascii="Times New Roman" w:hAnsi="Times New Roman"/>
        </w:rPr>
        <w:t>ID. Nr. TNPz 2021/</w:t>
      </w:r>
      <w:r w:rsidR="007741AA">
        <w:rPr>
          <w:rFonts w:ascii="Times New Roman" w:hAnsi="Times New Roman"/>
        </w:rPr>
        <w:t>29</w:t>
      </w:r>
      <w:bookmarkStart w:id="0" w:name="_GoBack"/>
      <w:bookmarkEnd w:id="0"/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FB61DD" w:rsidRDefault="0064318F" w:rsidP="00FB6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Talsu novada publiskas lietošanas spēļu un rekreācijas laukumu </w:t>
      </w:r>
    </w:p>
    <w:p w:rsidR="0064318F" w:rsidRDefault="00FB61DD" w:rsidP="00FB6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b/>
          <w:sz w:val="24"/>
          <w:szCs w:val="24"/>
        </w:rPr>
        <w:t>drošības pārbaudes 2021. gadā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FB61DD" w:rsidRPr="00FB61DD" w:rsidRDefault="00FB61DD" w:rsidP="00FB61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5F146C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5F146C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>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“Talsu novada publiskas lietošanas spēļu un rekreācijas laukumu drošības pārbaudes 2021. gadā”</w:t>
      </w:r>
      <w:r w:rsidRPr="00FB61DD">
        <w:rPr>
          <w:rFonts w:ascii="Times New Roman" w:hAnsi="Times New Roman"/>
          <w:sz w:val="24"/>
          <w:szCs w:val="24"/>
        </w:rPr>
        <w:t xml:space="preserve">. </w:t>
      </w:r>
    </w:p>
    <w:p w:rsidR="00FB61DD" w:rsidRDefault="00FB61DD" w:rsidP="00FB61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Piedāvājam sniegt pakalpojumu saskaņā ar </w:t>
      </w:r>
      <w:r w:rsidR="005F146C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>enu aptaujas dokumentos noteiktajām prasībām par piedāvājuma cenu: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1276"/>
      </w:tblGrid>
      <w:tr w:rsidR="00FB61DD" w:rsidRPr="0064318F" w:rsidTr="00DD514D">
        <w:trPr>
          <w:trHeight w:val="870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Nr.p.k.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Adrese</w:t>
            </w:r>
          </w:p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i/>
                <w:color w:val="000000" w:themeColor="text1"/>
              </w:rPr>
              <w:t>Laukuma veids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Darbu veids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Cena par 1 darbu veikšanas reizi</w:t>
            </w: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Valdemārpils un Ārlavas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Valdemārpils, Skolas iela 3 (kadastra Nr. 88170020077)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i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Valdemārpils, Sasmakas ezera pludmale “Ezermala” (kadastra Nr. 88170030112)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Lubezere, Lubezeres muiža, pie Lubezeres ezera (kadastra Nr. 88370020101)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Lubes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Anuži, “Sniedzes” (kadastra Nr. 88740050171)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Īves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5245" w:type="dxa"/>
          </w:tcPr>
          <w:p w:rsidR="00FB61DD" w:rsidRPr="0064318F" w:rsidRDefault="003851E9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Tiņģere, “Saulgriezes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 xml:space="preserve">” (kadastra Nr. </w:t>
            </w:r>
            <w:r>
              <w:rPr>
                <w:rFonts w:ascii="Times New Roman" w:hAnsi="Times New Roman"/>
                <w:color w:val="000000" w:themeColor="text1"/>
              </w:rPr>
              <w:t>88580030168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D514D" w:rsidRPr="0064318F" w:rsidTr="00DD514D">
        <w:tc>
          <w:tcPr>
            <w:tcW w:w="959" w:type="dxa"/>
          </w:tcPr>
          <w:p w:rsidR="00DD514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5245" w:type="dxa"/>
          </w:tcPr>
          <w:p w:rsidR="00DD514D" w:rsidRPr="00DD514D" w:rsidRDefault="00DD514D" w:rsidP="00DD514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DD514D">
              <w:rPr>
                <w:rFonts w:ascii="Times New Roman" w:hAnsi="Times New Roman"/>
                <w:color w:val="000000" w:themeColor="text1"/>
              </w:rPr>
              <w:t>Tiņģere, “Bērnudārzs” (kadastra Nr. 88580030165)</w:t>
            </w:r>
          </w:p>
          <w:p w:rsidR="00DD514D" w:rsidRPr="0064318F" w:rsidRDefault="00DD514D" w:rsidP="00DD514D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DD514D">
              <w:rPr>
                <w:rFonts w:ascii="Times New Roman" w:hAnsi="Times New Roman"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DD514D" w:rsidRDefault="002A66C8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DD514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Valdgales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Pūņas, “Kamenītes”, atpūtas parks (kadastra Nr. 88920090248)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Pūņas, “Pūņu pamatskola” (kadastra Nr. 88920090247)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Stende</w:t>
            </w:r>
          </w:p>
        </w:tc>
      </w:tr>
      <w:tr w:rsidR="00FB61DD" w:rsidRPr="0064318F" w:rsidTr="00DD514D">
        <w:tc>
          <w:tcPr>
            <w:tcW w:w="959" w:type="dxa"/>
            <w:shd w:val="clear" w:color="auto" w:fill="FFFFFF" w:themeFill="background1"/>
          </w:tcPr>
          <w:p w:rsidR="00FB61D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Stende, Robežu iela 17 (kadastra Nr. 88150010198)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</w:t>
            </w:r>
          </w:p>
        </w:tc>
        <w:tc>
          <w:tcPr>
            <w:tcW w:w="1984" w:type="dxa"/>
            <w:shd w:val="clear" w:color="auto" w:fill="FFFFFF" w:themeFill="background1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  <w:shd w:val="clear" w:color="auto" w:fill="FFFFFF" w:themeFill="background1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Sabile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Sabile, “Rambulīte” (kadastra Nr. 88130050073)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lastRenderedPageBreak/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Ikgadējā galvenā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lastRenderedPageBreak/>
              <w:t>Ģibuļu pagasts</w:t>
            </w:r>
          </w:p>
        </w:tc>
      </w:tr>
      <w:tr w:rsidR="00FB61DD" w:rsidRPr="0064318F" w:rsidTr="00DD514D">
        <w:tc>
          <w:tcPr>
            <w:tcW w:w="959" w:type="dxa"/>
            <w:shd w:val="clear" w:color="auto" w:fill="FFFFFF" w:themeFill="background1"/>
          </w:tcPr>
          <w:p w:rsidR="00FB61D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Pastende (kadastra Nr. 88540090260)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1984" w:type="dxa"/>
            <w:shd w:val="clear" w:color="auto" w:fill="FFFFFF" w:themeFill="background1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  <w:shd w:val="clear" w:color="auto" w:fill="FFFFFF" w:themeFill="background1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2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 xml:space="preserve">Spāre, “Spāres muiža” (kadastra Nr. 88540120293) 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Balgales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3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Dursupe, pie Dursupes ezera (kadastra Nr. 88460060157)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Vandzenes pagasts</w:t>
            </w:r>
          </w:p>
        </w:tc>
      </w:tr>
      <w:tr w:rsidR="00FB61DD" w:rsidRPr="0064318F" w:rsidTr="00DD514D">
        <w:trPr>
          <w:trHeight w:val="699"/>
        </w:trPr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4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Vandzene, “Tautas nams” (kadastra Nr. 88940100361)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5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Uguņciems, “Upesgrīvas skola” (kadastra Nr. 88940050324)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 (vingrošanas rīki)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6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Uguņciems, Saieta nams “Avoti” (kadastra Nr. 88940050325)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Laidzes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7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Laidze, Centrs “Bērnudārzs” (kadastra Nr. 88680070058)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Talsi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8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Talsi, Kareivju iela 18 (kadastra Nr. 88010090091)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1</w:t>
            </w:r>
            <w:r w:rsidR="00DD514D">
              <w:rPr>
                <w:rFonts w:ascii="Times New Roman" w:hAnsi="Times New Roman"/>
                <w:color w:val="000000" w:themeColor="text1"/>
              </w:rPr>
              <w:t>9</w:t>
            </w:r>
            <w:r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Talsi, Ezera iela 4 (kadastra Nr. 88010090138)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F11330">
        <w:tc>
          <w:tcPr>
            <w:tcW w:w="9464" w:type="dxa"/>
            <w:gridSpan w:val="4"/>
            <w:shd w:val="clear" w:color="auto" w:fill="D9D9D9" w:themeFill="background1" w:themeFillShade="D9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 w:themeColor="text1"/>
              </w:rPr>
            </w:pPr>
            <w:r w:rsidRPr="0064318F">
              <w:rPr>
                <w:rFonts w:ascii="Times New Roman" w:hAnsi="Times New Roman"/>
                <w:b/>
                <w:color w:val="000000" w:themeColor="text1"/>
              </w:rPr>
              <w:t>Virbu pagasts</w:t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DD514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FB61DD" w:rsidRPr="006431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45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color w:val="000000" w:themeColor="text1"/>
              </w:rPr>
              <w:t>Jaunpagasts, pie Lauku ielas (kadastra Nr. 88960040292)</w:t>
            </w:r>
          </w:p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64318F">
              <w:rPr>
                <w:rFonts w:ascii="Times New Roman" w:hAnsi="Times New Roman"/>
                <w:i/>
                <w:color w:val="000000" w:themeColor="text1"/>
              </w:rPr>
              <w:t>Bērnu rotaļu un sporta laukums (āra trenažieri)</w:t>
            </w:r>
          </w:p>
        </w:tc>
        <w:tc>
          <w:tcPr>
            <w:tcW w:w="1984" w:type="dxa"/>
          </w:tcPr>
          <w:p w:rsidR="00FB61DD" w:rsidRPr="0064318F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20.</w:t>
            </w:r>
          </w:p>
        </w:tc>
        <w:tc>
          <w:tcPr>
            <w:tcW w:w="7229" w:type="dxa"/>
            <w:gridSpan w:val="2"/>
          </w:tcPr>
          <w:p w:rsidR="00FB61DD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Drošības segumu HIC tests, testēšanas pārskats vienai kārtai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</w:t>
            </w:r>
          </w:p>
        </w:tc>
        <w:tc>
          <w:tcPr>
            <w:tcW w:w="7229" w:type="dxa"/>
            <w:gridSpan w:val="2"/>
          </w:tcPr>
          <w:p w:rsidR="00FB61DD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 1 iekārtai</w:t>
            </w:r>
          </w:p>
        </w:tc>
        <w:tc>
          <w:tcPr>
            <w:tcW w:w="1276" w:type="dxa"/>
          </w:tcPr>
          <w:p w:rsidR="00FB61DD" w:rsidRPr="0064318F" w:rsidRDefault="00FB61DD" w:rsidP="00EC5E77">
            <w:pPr>
              <w:tabs>
                <w:tab w:val="left" w:pos="344"/>
              </w:tabs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ab/>
            </w: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</w:t>
            </w:r>
          </w:p>
        </w:tc>
        <w:tc>
          <w:tcPr>
            <w:tcW w:w="7229" w:type="dxa"/>
            <w:gridSpan w:val="2"/>
          </w:tcPr>
          <w:p w:rsidR="00FB61DD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 līdz 5 iekārtām</w:t>
            </w:r>
          </w:p>
        </w:tc>
        <w:tc>
          <w:tcPr>
            <w:tcW w:w="1276" w:type="dxa"/>
          </w:tcPr>
          <w:p w:rsidR="00FB61DD" w:rsidRDefault="00FB61DD" w:rsidP="00EC5E77">
            <w:pPr>
              <w:tabs>
                <w:tab w:val="left" w:pos="344"/>
              </w:tabs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24.</w:t>
            </w:r>
          </w:p>
        </w:tc>
        <w:tc>
          <w:tcPr>
            <w:tcW w:w="7229" w:type="dxa"/>
            <w:gridSpan w:val="2"/>
          </w:tcPr>
          <w:p w:rsidR="00FB61DD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 no 6 līdz 10 iekārtām</w:t>
            </w:r>
          </w:p>
        </w:tc>
        <w:tc>
          <w:tcPr>
            <w:tcW w:w="1276" w:type="dxa"/>
          </w:tcPr>
          <w:p w:rsidR="00FB61DD" w:rsidRDefault="00FB61DD" w:rsidP="00EC5E77">
            <w:pPr>
              <w:tabs>
                <w:tab w:val="left" w:pos="344"/>
              </w:tabs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959" w:type="dxa"/>
          </w:tcPr>
          <w:p w:rsidR="00FB61DD" w:rsidRPr="0064318F" w:rsidRDefault="00FB61DD" w:rsidP="00EC5E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</w:t>
            </w:r>
          </w:p>
        </w:tc>
        <w:tc>
          <w:tcPr>
            <w:tcW w:w="7229" w:type="dxa"/>
            <w:gridSpan w:val="2"/>
          </w:tcPr>
          <w:p w:rsidR="00FB61DD" w:rsidRDefault="00FB61DD" w:rsidP="00EC5E77">
            <w:pPr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Ikgadējā galvenā drošības pārbaude, pārbaudes pārskats no 11 līdz 20 iekārtām</w:t>
            </w:r>
          </w:p>
        </w:tc>
        <w:tc>
          <w:tcPr>
            <w:tcW w:w="1276" w:type="dxa"/>
          </w:tcPr>
          <w:p w:rsidR="00FB61DD" w:rsidRDefault="00FB61DD" w:rsidP="00EC5E77">
            <w:pPr>
              <w:tabs>
                <w:tab w:val="left" w:pos="344"/>
              </w:tabs>
              <w:spacing w:after="0"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8188" w:type="dxa"/>
            <w:gridSpan w:val="3"/>
            <w:vAlign w:val="center"/>
          </w:tcPr>
          <w:p w:rsidR="00FB61DD" w:rsidRDefault="00FB61DD" w:rsidP="00EC5E77">
            <w:pPr>
              <w:spacing w:before="80" w:after="8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Kopējā summa EUR (bez PVN)</w:t>
            </w:r>
          </w:p>
        </w:tc>
        <w:tc>
          <w:tcPr>
            <w:tcW w:w="1276" w:type="dxa"/>
            <w:vAlign w:val="center"/>
          </w:tcPr>
          <w:p w:rsidR="00FB61DD" w:rsidRDefault="00FB61DD" w:rsidP="00EC5E77">
            <w:pPr>
              <w:tabs>
                <w:tab w:val="left" w:pos="344"/>
              </w:tabs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8188" w:type="dxa"/>
            <w:gridSpan w:val="3"/>
            <w:vAlign w:val="center"/>
          </w:tcPr>
          <w:p w:rsidR="00FB61DD" w:rsidRDefault="00FB61DD" w:rsidP="00EC5E77">
            <w:pPr>
              <w:spacing w:before="80" w:after="8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PVN _______ %</w:t>
            </w:r>
          </w:p>
        </w:tc>
        <w:tc>
          <w:tcPr>
            <w:tcW w:w="1276" w:type="dxa"/>
            <w:vAlign w:val="center"/>
          </w:tcPr>
          <w:p w:rsidR="00FB61DD" w:rsidRDefault="00FB61DD" w:rsidP="00EC5E77">
            <w:pPr>
              <w:tabs>
                <w:tab w:val="left" w:pos="344"/>
              </w:tabs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B61DD" w:rsidRPr="0064318F" w:rsidTr="00DD514D">
        <w:tc>
          <w:tcPr>
            <w:tcW w:w="8188" w:type="dxa"/>
            <w:gridSpan w:val="3"/>
            <w:vAlign w:val="center"/>
          </w:tcPr>
          <w:p w:rsidR="00FB61DD" w:rsidRPr="002A698D" w:rsidRDefault="00FB61DD" w:rsidP="00EC5E77">
            <w:pPr>
              <w:spacing w:before="80" w:after="8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2A698D">
              <w:rPr>
                <w:rFonts w:ascii="Times New Roman" w:hAnsi="Times New Roman"/>
                <w:b/>
                <w:color w:val="000000" w:themeColor="text1"/>
              </w:rPr>
              <w:t>KOPĀ EUR</w:t>
            </w:r>
          </w:p>
        </w:tc>
        <w:tc>
          <w:tcPr>
            <w:tcW w:w="1276" w:type="dxa"/>
            <w:vAlign w:val="center"/>
          </w:tcPr>
          <w:p w:rsidR="00FB61DD" w:rsidRDefault="00FB61DD" w:rsidP="00EC5E77">
            <w:pPr>
              <w:tabs>
                <w:tab w:val="left" w:pos="344"/>
              </w:tabs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4318F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0C0D6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C0D6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lastRenderedPageBreak/>
        <w:t xml:space="preserve">Pretendents nekādā veidā nav ieinteresēts nevienā citā piedāvājumā, kas iesniegts </w:t>
      </w:r>
      <w:r w:rsidR="0004485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Talsu novada publiskas lietošanas spēļu un rekreācijas laukumu drošības pārbaudes</w:t>
      </w:r>
      <w:r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894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F11330">
      <w:pgSz w:w="12240" w:h="15840"/>
      <w:pgMar w:top="567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6C8"/>
    <w:rsid w:val="002A698D"/>
    <w:rsid w:val="002D5593"/>
    <w:rsid w:val="002E6AB9"/>
    <w:rsid w:val="00320BA1"/>
    <w:rsid w:val="0034608E"/>
    <w:rsid w:val="0036080E"/>
    <w:rsid w:val="003733CB"/>
    <w:rsid w:val="00380B87"/>
    <w:rsid w:val="003851E9"/>
    <w:rsid w:val="00406734"/>
    <w:rsid w:val="00471B37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B6DC8"/>
    <w:rsid w:val="00723E4A"/>
    <w:rsid w:val="007741AA"/>
    <w:rsid w:val="007A4D45"/>
    <w:rsid w:val="007F1E92"/>
    <w:rsid w:val="00830F67"/>
    <w:rsid w:val="0089411B"/>
    <w:rsid w:val="008970AD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44A70"/>
    <w:rsid w:val="00DD514D"/>
    <w:rsid w:val="00DE6A31"/>
    <w:rsid w:val="00ED5B60"/>
    <w:rsid w:val="00EE3D8A"/>
    <w:rsid w:val="00F1133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85C2"/>
  <w15:docId w15:val="{ECF5A342-D0CE-4447-B46B-3DBE5E2D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3659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28</cp:revision>
  <dcterms:created xsi:type="dcterms:W3CDTF">2019-12-11T14:18:00Z</dcterms:created>
  <dcterms:modified xsi:type="dcterms:W3CDTF">2021-05-08T08:04:00Z</dcterms:modified>
</cp:coreProperties>
</file>