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749F91" w14:textId="77777777" w:rsidR="00A77531" w:rsidRDefault="00A77531" w:rsidP="00F70FA6">
      <w:pPr>
        <w:jc w:val="both"/>
        <w:rPr>
          <w:rFonts w:ascii="Times New Roman" w:hAnsi="Times New Roman" w:cs="Times New Roman"/>
          <w:sz w:val="20"/>
          <w:szCs w:val="20"/>
        </w:rPr>
      </w:pPr>
    </w:p>
    <w:p w14:paraId="12347A31" w14:textId="6A86E6A4" w:rsidR="006E1F10" w:rsidRDefault="006E1F10" w:rsidP="00137092">
      <w:pPr>
        <w:spacing w:after="0"/>
        <w:jc w:val="center"/>
        <w:rPr>
          <w:rFonts w:ascii="Times New Roman" w:eastAsia="Times New Roman" w:hAnsi="Times New Roman"/>
          <w:b/>
          <w:bCs/>
          <w:sz w:val="24"/>
          <w:szCs w:val="24"/>
        </w:rPr>
      </w:pPr>
      <w:r w:rsidRPr="00322175">
        <w:rPr>
          <w:rFonts w:ascii="Times New Roman" w:hAnsi="Times New Roman" w:cs="Times New Roman"/>
          <w:b/>
          <w:sz w:val="24"/>
          <w:szCs w:val="24"/>
        </w:rPr>
        <w:t xml:space="preserve">CENU APTAUJA NR. </w:t>
      </w:r>
      <w:proofErr w:type="spellStart"/>
      <w:r w:rsidR="00322175" w:rsidRPr="00322175">
        <w:rPr>
          <w:rFonts w:ascii="Times New Roman" w:hAnsi="Times New Roman" w:cs="Times New Roman"/>
          <w:b/>
          <w:sz w:val="24"/>
          <w:szCs w:val="24"/>
        </w:rPr>
        <w:t>TNPz</w:t>
      </w:r>
      <w:proofErr w:type="spellEnd"/>
      <w:r w:rsidR="00322175" w:rsidRPr="00322175">
        <w:rPr>
          <w:rFonts w:ascii="Times New Roman" w:hAnsi="Times New Roman" w:cs="Times New Roman"/>
          <w:b/>
          <w:sz w:val="24"/>
          <w:szCs w:val="24"/>
        </w:rPr>
        <w:t xml:space="preserve"> 2021/30</w:t>
      </w:r>
    </w:p>
    <w:p w14:paraId="51E7C888" w14:textId="65B0FD7F" w:rsidR="00C13A0D" w:rsidRDefault="00056632" w:rsidP="00137092">
      <w:pPr>
        <w:spacing w:after="0"/>
        <w:jc w:val="center"/>
        <w:rPr>
          <w:rFonts w:ascii="Times New Roman" w:eastAsia="Times New Roman" w:hAnsi="Times New Roman"/>
          <w:b/>
          <w:bCs/>
          <w:sz w:val="24"/>
          <w:szCs w:val="24"/>
        </w:rPr>
      </w:pPr>
      <w:r w:rsidRPr="00056632">
        <w:rPr>
          <w:rFonts w:ascii="Times New Roman" w:eastAsia="Times New Roman" w:hAnsi="Times New Roman"/>
          <w:b/>
          <w:bCs/>
          <w:sz w:val="24"/>
          <w:szCs w:val="24"/>
        </w:rPr>
        <w:t>“</w:t>
      </w:r>
      <w:r w:rsidR="00137092" w:rsidRPr="00137092">
        <w:rPr>
          <w:rFonts w:ascii="Times New Roman" w:eastAsia="Times New Roman" w:hAnsi="Times New Roman"/>
          <w:b/>
          <w:bCs/>
          <w:sz w:val="24"/>
          <w:szCs w:val="24"/>
        </w:rPr>
        <w:t>Talsu novada pašvaldības transportlīdzekļu mazgāšana pašapkalpošanās stacijā</w:t>
      </w:r>
      <w:r w:rsidRPr="00056632">
        <w:rPr>
          <w:rFonts w:ascii="Times New Roman" w:eastAsia="Times New Roman" w:hAnsi="Times New Roman"/>
          <w:b/>
          <w:bCs/>
          <w:sz w:val="24"/>
          <w:szCs w:val="24"/>
        </w:rPr>
        <w:t>”</w:t>
      </w:r>
    </w:p>
    <w:p w14:paraId="51F9F0F7" w14:textId="7C9E08EC" w:rsidR="00CE3595" w:rsidRDefault="00CE3595" w:rsidP="00137092">
      <w:pPr>
        <w:spacing w:after="0"/>
        <w:jc w:val="center"/>
        <w:rPr>
          <w:rFonts w:ascii="Times New Roman" w:eastAsia="Times New Roman" w:hAnsi="Times New Roman"/>
          <w:b/>
          <w:bCs/>
          <w:sz w:val="24"/>
          <w:szCs w:val="24"/>
        </w:rPr>
      </w:pPr>
    </w:p>
    <w:p w14:paraId="22D2594A" w14:textId="77777777" w:rsidR="00CE3595" w:rsidRPr="009F34BA" w:rsidRDefault="00CE3595" w:rsidP="00CE3595">
      <w:pPr>
        <w:spacing w:after="0"/>
        <w:jc w:val="center"/>
        <w:rPr>
          <w:rFonts w:ascii="Times New Roman" w:hAnsi="Times New Roman" w:cs="Times New Roman"/>
          <w:b/>
          <w:sz w:val="24"/>
          <w:szCs w:val="24"/>
        </w:rPr>
      </w:pPr>
      <w:r w:rsidRPr="009F34BA">
        <w:rPr>
          <w:rFonts w:ascii="Times New Roman" w:hAnsi="Times New Roman" w:cs="Times New Roman"/>
          <w:b/>
          <w:sz w:val="24"/>
          <w:szCs w:val="24"/>
        </w:rPr>
        <w:t>INSTRUKCIJA PRETENDENTAM</w:t>
      </w:r>
    </w:p>
    <w:p w14:paraId="3AE7ECCA" w14:textId="77777777" w:rsidR="00E8763A" w:rsidRPr="000F4067" w:rsidRDefault="00E8763A" w:rsidP="00322175">
      <w:pPr>
        <w:spacing w:after="0" w:line="240" w:lineRule="auto"/>
        <w:jc w:val="center"/>
        <w:rPr>
          <w:rFonts w:ascii="Times New Roman" w:hAnsi="Times New Roman" w:cs="Times New Roman"/>
          <w:b/>
          <w:sz w:val="24"/>
          <w:szCs w:val="24"/>
        </w:rPr>
      </w:pPr>
    </w:p>
    <w:p w14:paraId="2AE4EE8B" w14:textId="77777777" w:rsidR="00A71408" w:rsidRDefault="00A77531" w:rsidP="00322175">
      <w:pPr>
        <w:pStyle w:val="Sarakstarindkopa"/>
        <w:numPr>
          <w:ilvl w:val="0"/>
          <w:numId w:val="6"/>
        </w:numPr>
        <w:spacing w:after="0" w:line="240" w:lineRule="auto"/>
        <w:jc w:val="both"/>
        <w:rPr>
          <w:rFonts w:ascii="Times New Roman" w:hAnsi="Times New Roman" w:cs="Times New Roman"/>
          <w:b/>
          <w:sz w:val="24"/>
          <w:szCs w:val="24"/>
        </w:rPr>
      </w:pPr>
      <w:r w:rsidRPr="000F4067">
        <w:rPr>
          <w:rFonts w:ascii="Times New Roman" w:hAnsi="Times New Roman" w:cs="Times New Roman"/>
          <w:b/>
          <w:sz w:val="24"/>
          <w:szCs w:val="24"/>
        </w:rPr>
        <w:t>Iepirkuma priekšmets</w:t>
      </w:r>
    </w:p>
    <w:p w14:paraId="54C5B46B" w14:textId="77777777" w:rsidR="00322175" w:rsidRDefault="00A77531" w:rsidP="00322175">
      <w:pPr>
        <w:pStyle w:val="Sarakstarindkopa"/>
        <w:numPr>
          <w:ilvl w:val="1"/>
          <w:numId w:val="6"/>
        </w:numPr>
        <w:spacing w:after="0" w:line="240" w:lineRule="auto"/>
        <w:ind w:left="709" w:hanging="425"/>
        <w:jc w:val="both"/>
        <w:rPr>
          <w:rFonts w:ascii="Times New Roman" w:eastAsia="Times New Roman" w:hAnsi="Times New Roman"/>
          <w:b/>
          <w:bCs/>
          <w:sz w:val="24"/>
          <w:szCs w:val="24"/>
        </w:rPr>
      </w:pPr>
      <w:r w:rsidRPr="00322175">
        <w:rPr>
          <w:rFonts w:ascii="Times New Roman" w:hAnsi="Times New Roman" w:cs="Times New Roman"/>
          <w:sz w:val="24"/>
          <w:szCs w:val="24"/>
        </w:rPr>
        <w:t>Iepirkuma priekšmets ir</w:t>
      </w:r>
      <w:r w:rsidRPr="00322175">
        <w:rPr>
          <w:rFonts w:ascii="Times New Roman" w:hAnsi="Times New Roman" w:cs="Times New Roman"/>
          <w:b/>
          <w:sz w:val="24"/>
          <w:szCs w:val="24"/>
        </w:rPr>
        <w:t xml:space="preserve"> </w:t>
      </w:r>
      <w:r w:rsidR="00137092" w:rsidRPr="00322175">
        <w:rPr>
          <w:rFonts w:ascii="Times New Roman" w:eastAsia="Times New Roman" w:hAnsi="Times New Roman"/>
          <w:b/>
          <w:bCs/>
          <w:sz w:val="24"/>
          <w:szCs w:val="24"/>
        </w:rPr>
        <w:t>Talsu novada pašvaldības transportlīdzekļu mazgāšana pašapkalpošanās stacijā</w:t>
      </w:r>
      <w:r w:rsidR="008D7D4D" w:rsidRPr="00322175">
        <w:rPr>
          <w:rFonts w:ascii="Times New Roman" w:eastAsia="Times New Roman" w:hAnsi="Times New Roman"/>
          <w:b/>
          <w:bCs/>
          <w:sz w:val="24"/>
          <w:szCs w:val="24"/>
        </w:rPr>
        <w:t>.</w:t>
      </w:r>
    </w:p>
    <w:p w14:paraId="73630416" w14:textId="77777777" w:rsidR="00322175" w:rsidRDefault="00CE3595" w:rsidP="00322175">
      <w:pPr>
        <w:pStyle w:val="Sarakstarindkopa"/>
        <w:numPr>
          <w:ilvl w:val="1"/>
          <w:numId w:val="6"/>
        </w:numPr>
        <w:spacing w:after="0" w:line="240" w:lineRule="auto"/>
        <w:ind w:left="709" w:hanging="425"/>
        <w:jc w:val="both"/>
        <w:rPr>
          <w:rFonts w:ascii="Times New Roman" w:eastAsia="Times New Roman" w:hAnsi="Times New Roman"/>
          <w:b/>
          <w:bCs/>
          <w:sz w:val="24"/>
          <w:szCs w:val="24"/>
        </w:rPr>
      </w:pPr>
      <w:r w:rsidRPr="00322175">
        <w:rPr>
          <w:rFonts w:ascii="Times New Roman" w:hAnsi="Times New Roman" w:cs="Times New Roman"/>
          <w:b/>
          <w:bCs/>
          <w:sz w:val="24"/>
          <w:szCs w:val="24"/>
        </w:rPr>
        <w:t>Paredzamais līguma izpildes laiks</w:t>
      </w:r>
      <w:r w:rsidRPr="00322175">
        <w:rPr>
          <w:rFonts w:ascii="Times New Roman" w:hAnsi="Times New Roman" w:cs="Times New Roman"/>
          <w:sz w:val="24"/>
          <w:szCs w:val="24"/>
        </w:rPr>
        <w:t>: no līguma parakstīšanas brīža uz 24 mēnešiem vai līdz tiek sasniegta līguma summa.</w:t>
      </w:r>
    </w:p>
    <w:p w14:paraId="3053BF0C" w14:textId="1B321037" w:rsidR="00322175" w:rsidRDefault="00CE3595" w:rsidP="00322175">
      <w:pPr>
        <w:pStyle w:val="Sarakstarindkopa"/>
        <w:numPr>
          <w:ilvl w:val="1"/>
          <w:numId w:val="6"/>
        </w:numPr>
        <w:spacing w:after="0" w:line="240" w:lineRule="auto"/>
        <w:ind w:left="709" w:hanging="425"/>
        <w:jc w:val="both"/>
        <w:rPr>
          <w:rFonts w:ascii="Times New Roman" w:eastAsia="Times New Roman" w:hAnsi="Times New Roman"/>
          <w:b/>
          <w:bCs/>
          <w:sz w:val="24"/>
          <w:szCs w:val="24"/>
        </w:rPr>
      </w:pPr>
      <w:r w:rsidRPr="00322175">
        <w:rPr>
          <w:rFonts w:ascii="Times New Roman" w:hAnsi="Times New Roman" w:cs="Times New Roman"/>
          <w:b/>
          <w:bCs/>
          <w:sz w:val="24"/>
          <w:szCs w:val="24"/>
        </w:rPr>
        <w:t>Preču piegāde, pakalpojuma sniegšana:</w:t>
      </w:r>
      <w:r w:rsidRPr="00322175">
        <w:rPr>
          <w:rFonts w:ascii="Times New Roman" w:hAnsi="Times New Roman" w:cs="Times New Roman"/>
          <w:sz w:val="24"/>
          <w:szCs w:val="24"/>
        </w:rPr>
        <w:t xml:space="preserve"> Pretendenta mazgāšanas pašapkalpošanās stacijā, vismaz 1 (viena) pašapkalpošanās auto </w:t>
      </w:r>
      <w:proofErr w:type="spellStart"/>
      <w:r w:rsidRPr="00322175">
        <w:rPr>
          <w:rFonts w:ascii="Times New Roman" w:hAnsi="Times New Roman" w:cs="Times New Roman"/>
          <w:sz w:val="24"/>
          <w:szCs w:val="24"/>
        </w:rPr>
        <w:t>mazgātuve</w:t>
      </w:r>
      <w:proofErr w:type="spellEnd"/>
      <w:r w:rsidRPr="00322175">
        <w:rPr>
          <w:rFonts w:ascii="Times New Roman" w:hAnsi="Times New Roman" w:cs="Times New Roman"/>
          <w:sz w:val="24"/>
          <w:szCs w:val="24"/>
        </w:rPr>
        <w:t xml:space="preserve"> ir ne tālāk par 5 km no Pasūtītāja adreses Kareivju ielā 7, Talsos</w:t>
      </w:r>
      <w:r w:rsidR="00322175">
        <w:rPr>
          <w:rFonts w:ascii="Times New Roman" w:hAnsi="Times New Roman" w:cs="Times New Roman"/>
          <w:sz w:val="24"/>
          <w:szCs w:val="24"/>
        </w:rPr>
        <w:t>.</w:t>
      </w:r>
    </w:p>
    <w:p w14:paraId="48FC61A0" w14:textId="77777777" w:rsidR="00322175" w:rsidRDefault="00CE3595" w:rsidP="00322175">
      <w:pPr>
        <w:pStyle w:val="Sarakstarindkopa"/>
        <w:numPr>
          <w:ilvl w:val="1"/>
          <w:numId w:val="6"/>
        </w:numPr>
        <w:spacing w:after="0" w:line="240" w:lineRule="auto"/>
        <w:ind w:left="709" w:hanging="425"/>
        <w:jc w:val="both"/>
        <w:rPr>
          <w:rFonts w:ascii="Times New Roman" w:eastAsia="Times New Roman" w:hAnsi="Times New Roman"/>
          <w:b/>
          <w:bCs/>
          <w:sz w:val="24"/>
          <w:szCs w:val="24"/>
        </w:rPr>
      </w:pPr>
      <w:r w:rsidRPr="00322175">
        <w:rPr>
          <w:rFonts w:ascii="Times New Roman" w:hAnsi="Times New Roman" w:cs="Times New Roman"/>
          <w:b/>
          <w:sz w:val="24"/>
          <w:szCs w:val="24"/>
        </w:rPr>
        <w:t xml:space="preserve">Paredzamā līguma summa </w:t>
      </w:r>
      <w:r w:rsidRPr="00322175">
        <w:rPr>
          <w:rFonts w:ascii="Times New Roman" w:hAnsi="Times New Roman" w:cs="Times New Roman"/>
          <w:bCs/>
          <w:sz w:val="24"/>
          <w:szCs w:val="24"/>
        </w:rPr>
        <w:t>- līdz 4999,00 EUR (četri tūkstoši deviņi simti deviņdesmit deviņi eiro un 00 centi) bez pievienotās vērtības nodokļa (turpmāk – PVN).</w:t>
      </w:r>
    </w:p>
    <w:p w14:paraId="2B605E8A" w14:textId="77777777" w:rsidR="00322175" w:rsidRPr="00322175" w:rsidRDefault="0005608B" w:rsidP="00322175">
      <w:pPr>
        <w:pStyle w:val="Sarakstarindkopa"/>
        <w:numPr>
          <w:ilvl w:val="1"/>
          <w:numId w:val="6"/>
        </w:numPr>
        <w:spacing w:after="0" w:line="240" w:lineRule="auto"/>
        <w:ind w:left="709" w:hanging="425"/>
        <w:jc w:val="both"/>
        <w:rPr>
          <w:rFonts w:ascii="Times New Roman" w:eastAsia="Times New Roman" w:hAnsi="Times New Roman"/>
          <w:b/>
          <w:bCs/>
          <w:sz w:val="24"/>
          <w:szCs w:val="24"/>
        </w:rPr>
      </w:pPr>
      <w:r w:rsidRPr="00322175">
        <w:rPr>
          <w:rFonts w:ascii="Times New Roman" w:eastAsia="Times New Roman" w:hAnsi="Times New Roman" w:cs="Times New Roman"/>
          <w:sz w:val="24"/>
          <w:szCs w:val="24"/>
        </w:rPr>
        <w:t>Pasūtītājam ir tiesības Līguma darbības laikā neizlietot visu Līguma summu.</w:t>
      </w:r>
    </w:p>
    <w:p w14:paraId="37BDE5CA" w14:textId="47B2A492" w:rsidR="0005608B" w:rsidRPr="00322175" w:rsidRDefault="0005608B" w:rsidP="00322175">
      <w:pPr>
        <w:pStyle w:val="Sarakstarindkopa"/>
        <w:numPr>
          <w:ilvl w:val="1"/>
          <w:numId w:val="6"/>
        </w:numPr>
        <w:spacing w:after="0" w:line="240" w:lineRule="auto"/>
        <w:ind w:left="709" w:hanging="425"/>
        <w:jc w:val="both"/>
        <w:rPr>
          <w:rFonts w:ascii="Times New Roman" w:eastAsia="Times New Roman" w:hAnsi="Times New Roman"/>
          <w:b/>
          <w:bCs/>
          <w:sz w:val="24"/>
          <w:szCs w:val="24"/>
        </w:rPr>
      </w:pPr>
      <w:r w:rsidRPr="00322175">
        <w:rPr>
          <w:rFonts w:ascii="Times New Roman" w:hAnsi="Times New Roman" w:cs="Times New Roman"/>
          <w:sz w:val="24"/>
          <w:szCs w:val="24"/>
        </w:rPr>
        <w:t>Pasūtītājs patur tiesības mainīt (palielināt vai samazināt) klienta karšu skaitu.</w:t>
      </w:r>
    </w:p>
    <w:p w14:paraId="27A37593" w14:textId="77777777" w:rsidR="0005608B" w:rsidRPr="000F23E0" w:rsidRDefault="0005608B" w:rsidP="00322175">
      <w:pPr>
        <w:pStyle w:val="Sarakstarindkopa"/>
        <w:spacing w:after="0" w:line="240" w:lineRule="auto"/>
        <w:ind w:left="0"/>
        <w:jc w:val="both"/>
        <w:rPr>
          <w:rFonts w:ascii="Times New Roman" w:hAnsi="Times New Roman" w:cs="Times New Roman"/>
          <w:bCs/>
          <w:sz w:val="24"/>
          <w:szCs w:val="24"/>
        </w:rPr>
      </w:pPr>
    </w:p>
    <w:p w14:paraId="2B7325FC" w14:textId="77777777" w:rsidR="00CE3595" w:rsidRDefault="00CE3595" w:rsidP="00322175">
      <w:pPr>
        <w:pStyle w:val="Sarakstarindkopa"/>
        <w:spacing w:after="0" w:line="240" w:lineRule="auto"/>
        <w:ind w:left="360"/>
        <w:jc w:val="both"/>
        <w:rPr>
          <w:rFonts w:ascii="Times New Roman" w:eastAsia="Times New Roman" w:hAnsi="Times New Roman"/>
          <w:b/>
          <w:bCs/>
          <w:sz w:val="24"/>
          <w:szCs w:val="24"/>
        </w:rPr>
      </w:pPr>
    </w:p>
    <w:p w14:paraId="45BF7E92" w14:textId="77777777" w:rsidR="00CE3595" w:rsidRPr="009F34BA" w:rsidRDefault="00CE3595" w:rsidP="00322175">
      <w:pPr>
        <w:pStyle w:val="Sarakstarindkopa"/>
        <w:numPr>
          <w:ilvl w:val="0"/>
          <w:numId w:val="6"/>
        </w:numPr>
        <w:spacing w:after="0" w:line="240" w:lineRule="auto"/>
        <w:jc w:val="both"/>
        <w:rPr>
          <w:rFonts w:ascii="Times New Roman" w:hAnsi="Times New Roman" w:cs="Times New Roman"/>
          <w:b/>
          <w:sz w:val="24"/>
          <w:szCs w:val="24"/>
        </w:rPr>
      </w:pPr>
      <w:r w:rsidRPr="009F34BA">
        <w:rPr>
          <w:rFonts w:ascii="Times New Roman" w:hAnsi="Times New Roman" w:cs="Times New Roman"/>
          <w:b/>
          <w:sz w:val="24"/>
          <w:szCs w:val="24"/>
        </w:rPr>
        <w:t>Piedāvājuma iesniegšanas vieta</w:t>
      </w:r>
    </w:p>
    <w:p w14:paraId="49A76157" w14:textId="2400CDF6" w:rsidR="00322175" w:rsidRDefault="00CE3595" w:rsidP="00322175">
      <w:pPr>
        <w:pStyle w:val="Sarakstarindkopa"/>
        <w:numPr>
          <w:ilvl w:val="1"/>
          <w:numId w:val="6"/>
        </w:numPr>
        <w:spacing w:after="0" w:line="240" w:lineRule="auto"/>
        <w:ind w:left="709" w:hanging="425"/>
        <w:jc w:val="both"/>
        <w:rPr>
          <w:rStyle w:val="Hipersaite"/>
          <w:rFonts w:ascii="Times New Roman" w:hAnsi="Times New Roman" w:cs="Times New Roman"/>
          <w:color w:val="auto"/>
          <w:sz w:val="24"/>
          <w:szCs w:val="24"/>
          <w:u w:val="none"/>
        </w:rPr>
      </w:pPr>
      <w:r w:rsidRPr="00322175">
        <w:rPr>
          <w:rFonts w:ascii="Times New Roman" w:hAnsi="Times New Roman" w:cs="Times New Roman"/>
          <w:sz w:val="24"/>
          <w:szCs w:val="24"/>
        </w:rPr>
        <w:t xml:space="preserve">Piedāvājumu var iesniegt, nosūtot pa e-pastu </w:t>
      </w:r>
      <w:hyperlink r:id="rId8" w:history="1">
        <w:r w:rsidRPr="00322175">
          <w:rPr>
            <w:rStyle w:val="Hipersaite"/>
            <w:rFonts w:ascii="Times New Roman" w:hAnsi="Times New Roman" w:cs="Times New Roman"/>
            <w:sz w:val="24"/>
            <w:szCs w:val="24"/>
          </w:rPr>
          <w:t>iepirkumi@talsi.lv</w:t>
        </w:r>
      </w:hyperlink>
      <w:r w:rsidRPr="00322175">
        <w:rPr>
          <w:rStyle w:val="Hipersaite"/>
          <w:rFonts w:ascii="Times New Roman" w:hAnsi="Times New Roman" w:cs="Times New Roman"/>
          <w:sz w:val="24"/>
          <w:szCs w:val="24"/>
        </w:rPr>
        <w:t xml:space="preserve"> </w:t>
      </w:r>
      <w:r w:rsidRPr="00322175">
        <w:rPr>
          <w:rStyle w:val="Hipersaite"/>
          <w:rFonts w:ascii="Times New Roman" w:hAnsi="Times New Roman" w:cs="Times New Roman"/>
          <w:color w:val="auto"/>
          <w:sz w:val="24"/>
          <w:szCs w:val="24"/>
          <w:u w:val="none"/>
        </w:rPr>
        <w:t>līdz 2021.gada 14. maijam plkst.16:00</w:t>
      </w:r>
      <w:r w:rsidR="00322175">
        <w:rPr>
          <w:rStyle w:val="Hipersaite"/>
          <w:rFonts w:ascii="Times New Roman" w:hAnsi="Times New Roman" w:cs="Times New Roman"/>
          <w:color w:val="auto"/>
          <w:sz w:val="24"/>
          <w:szCs w:val="24"/>
          <w:u w:val="none"/>
        </w:rPr>
        <w:t>;</w:t>
      </w:r>
    </w:p>
    <w:p w14:paraId="186224AB" w14:textId="77777777" w:rsidR="00322175" w:rsidRPr="00322175" w:rsidRDefault="00CE3595" w:rsidP="00322175">
      <w:pPr>
        <w:pStyle w:val="Sarakstarindkopa"/>
        <w:numPr>
          <w:ilvl w:val="1"/>
          <w:numId w:val="6"/>
        </w:numPr>
        <w:spacing w:after="0" w:line="240" w:lineRule="auto"/>
        <w:ind w:left="709" w:hanging="425"/>
        <w:jc w:val="both"/>
        <w:rPr>
          <w:rFonts w:ascii="Times New Roman" w:hAnsi="Times New Roman" w:cs="Times New Roman"/>
          <w:sz w:val="24"/>
          <w:szCs w:val="24"/>
        </w:rPr>
      </w:pPr>
      <w:r w:rsidRPr="00322175">
        <w:rPr>
          <w:rFonts w:ascii="Times New Roman" w:hAnsi="Times New Roman" w:cs="Times New Roman"/>
          <w:sz w:val="24"/>
          <w:szCs w:val="24"/>
        </w:rPr>
        <w:t xml:space="preserve">Kontaktpersona – Saimnieciskā nodrošinājuma nodaļas Transporta daļas vadītājs Gints </w:t>
      </w:r>
      <w:proofErr w:type="spellStart"/>
      <w:r w:rsidRPr="00322175">
        <w:rPr>
          <w:rFonts w:ascii="Times New Roman" w:hAnsi="Times New Roman" w:cs="Times New Roman"/>
          <w:sz w:val="24"/>
          <w:szCs w:val="24"/>
        </w:rPr>
        <w:t>Neivarts</w:t>
      </w:r>
      <w:proofErr w:type="spellEnd"/>
      <w:r w:rsidRPr="00322175">
        <w:rPr>
          <w:rFonts w:ascii="Times New Roman" w:hAnsi="Times New Roman" w:cs="Times New Roman"/>
          <w:sz w:val="24"/>
          <w:szCs w:val="24"/>
        </w:rPr>
        <w:t xml:space="preserve">, tel.27896599, </w:t>
      </w:r>
      <w:hyperlink r:id="rId9" w:history="1">
        <w:r w:rsidRPr="00322175">
          <w:rPr>
            <w:rStyle w:val="Hipersaite"/>
            <w:rFonts w:ascii="Times New Roman" w:hAnsi="Times New Roman" w:cs="Times New Roman"/>
            <w:sz w:val="24"/>
          </w:rPr>
          <w:t>gints.neivarts@talsi.lv</w:t>
        </w:r>
      </w:hyperlink>
      <w:r w:rsidR="00322175">
        <w:rPr>
          <w:rFonts w:ascii="Times New Roman" w:hAnsi="Times New Roman" w:cs="Times New Roman"/>
          <w:sz w:val="24"/>
        </w:rPr>
        <w:t>;</w:t>
      </w:r>
    </w:p>
    <w:p w14:paraId="27027BDE" w14:textId="1A3FB07B" w:rsidR="00CE3595" w:rsidRPr="00322175" w:rsidRDefault="00CE3595" w:rsidP="00322175">
      <w:pPr>
        <w:pStyle w:val="Sarakstarindkopa"/>
        <w:numPr>
          <w:ilvl w:val="1"/>
          <w:numId w:val="6"/>
        </w:numPr>
        <w:spacing w:after="0" w:line="240" w:lineRule="auto"/>
        <w:ind w:left="709" w:hanging="425"/>
        <w:jc w:val="both"/>
        <w:rPr>
          <w:rFonts w:ascii="Times New Roman" w:hAnsi="Times New Roman" w:cs="Times New Roman"/>
          <w:sz w:val="24"/>
          <w:szCs w:val="24"/>
        </w:rPr>
      </w:pPr>
      <w:r w:rsidRPr="00322175">
        <w:rPr>
          <w:rFonts w:ascii="Times New Roman" w:hAnsi="Times New Roman" w:cs="Times New Roman"/>
          <w:bCs/>
          <w:sz w:val="24"/>
          <w:szCs w:val="24"/>
        </w:rPr>
        <w:t>Pasūtītājs un ieinteresētais Pretendents ar informāciju apmainās rakstiski. Mutvārdos sniegtā informācija iepirkuma ietvaros nav saistoša.</w:t>
      </w:r>
    </w:p>
    <w:p w14:paraId="594688D2" w14:textId="01FBCE83" w:rsidR="00CE3595" w:rsidRDefault="00CE3595" w:rsidP="00322175">
      <w:pPr>
        <w:spacing w:after="0" w:line="240" w:lineRule="auto"/>
        <w:ind w:left="709" w:hanging="425"/>
        <w:jc w:val="both"/>
        <w:rPr>
          <w:rFonts w:ascii="Times New Roman" w:hAnsi="Times New Roman" w:cs="Times New Roman"/>
          <w:sz w:val="28"/>
          <w:szCs w:val="24"/>
        </w:rPr>
      </w:pPr>
    </w:p>
    <w:p w14:paraId="337C9125" w14:textId="77777777" w:rsidR="00322175" w:rsidRPr="00322175" w:rsidRDefault="00CE3595" w:rsidP="00322175">
      <w:pPr>
        <w:pStyle w:val="Sarakstarindkopa"/>
        <w:numPr>
          <w:ilvl w:val="0"/>
          <w:numId w:val="6"/>
        </w:numPr>
        <w:tabs>
          <w:tab w:val="left" w:pos="142"/>
        </w:tabs>
        <w:spacing w:after="0" w:line="240" w:lineRule="auto"/>
        <w:jc w:val="both"/>
        <w:rPr>
          <w:rFonts w:ascii="Times New Roman" w:hAnsi="Times New Roman" w:cs="Times New Roman"/>
          <w:sz w:val="24"/>
          <w:szCs w:val="24"/>
        </w:rPr>
      </w:pPr>
      <w:r w:rsidRPr="0010358A">
        <w:rPr>
          <w:rFonts w:ascii="Times New Roman" w:hAnsi="Times New Roman" w:cs="Times New Roman"/>
          <w:b/>
          <w:sz w:val="24"/>
          <w:szCs w:val="24"/>
        </w:rPr>
        <w:t xml:space="preserve">Piedāvājuma noformēšana. </w:t>
      </w:r>
    </w:p>
    <w:p w14:paraId="7063CB08" w14:textId="77777777" w:rsidR="00322175" w:rsidRDefault="00CE3595" w:rsidP="00322175">
      <w:pPr>
        <w:pStyle w:val="Sarakstarindkopa"/>
        <w:numPr>
          <w:ilvl w:val="1"/>
          <w:numId w:val="6"/>
        </w:numPr>
        <w:tabs>
          <w:tab w:val="left" w:pos="142"/>
        </w:tabs>
        <w:spacing w:after="0" w:line="240" w:lineRule="auto"/>
        <w:ind w:left="709" w:hanging="425"/>
        <w:jc w:val="both"/>
        <w:rPr>
          <w:rFonts w:ascii="Times New Roman" w:hAnsi="Times New Roman" w:cs="Times New Roman"/>
          <w:sz w:val="24"/>
          <w:szCs w:val="24"/>
        </w:rPr>
      </w:pPr>
      <w:r w:rsidRPr="00322175">
        <w:rPr>
          <w:rFonts w:ascii="Times New Roman" w:hAnsi="Times New Roman" w:cs="Times New Roman"/>
          <w:sz w:val="24"/>
          <w:szCs w:val="24"/>
        </w:rPr>
        <w:t>P</w:t>
      </w:r>
      <w:r w:rsidR="00322175">
        <w:rPr>
          <w:rFonts w:ascii="Times New Roman" w:hAnsi="Times New Roman" w:cs="Times New Roman"/>
          <w:sz w:val="24"/>
          <w:szCs w:val="24"/>
        </w:rPr>
        <w:t>retendents aizpilda un iesniedz:</w:t>
      </w:r>
    </w:p>
    <w:p w14:paraId="6C99D571" w14:textId="77777777" w:rsidR="00322175" w:rsidRDefault="00CE3595" w:rsidP="00322175">
      <w:pPr>
        <w:pStyle w:val="Sarakstarindkopa"/>
        <w:numPr>
          <w:ilvl w:val="2"/>
          <w:numId w:val="6"/>
        </w:numPr>
        <w:spacing w:after="0" w:line="240" w:lineRule="auto"/>
        <w:ind w:left="993" w:hanging="579"/>
        <w:jc w:val="both"/>
        <w:rPr>
          <w:rFonts w:ascii="Times New Roman" w:hAnsi="Times New Roman" w:cs="Times New Roman"/>
          <w:sz w:val="24"/>
          <w:szCs w:val="24"/>
        </w:rPr>
      </w:pPr>
      <w:r w:rsidRPr="00322175">
        <w:rPr>
          <w:rFonts w:ascii="Times New Roman" w:hAnsi="Times New Roman" w:cs="Times New Roman"/>
          <w:sz w:val="24"/>
          <w:szCs w:val="24"/>
        </w:rPr>
        <w:t>Pretendenta pieteikumu cenu aptaujai  (1. pielikums) - norāda kopējo pakalpojuma summu ar un bez PVN un informāciju par pretendentu</w:t>
      </w:r>
      <w:r w:rsidR="00322175">
        <w:rPr>
          <w:rFonts w:ascii="Times New Roman" w:hAnsi="Times New Roman" w:cs="Times New Roman"/>
          <w:sz w:val="24"/>
          <w:szCs w:val="24"/>
        </w:rPr>
        <w:t>;</w:t>
      </w:r>
    </w:p>
    <w:p w14:paraId="6D97FF00" w14:textId="77777777" w:rsidR="00322175" w:rsidRDefault="00CE3595" w:rsidP="00322175">
      <w:pPr>
        <w:pStyle w:val="Sarakstarindkopa"/>
        <w:numPr>
          <w:ilvl w:val="2"/>
          <w:numId w:val="6"/>
        </w:numPr>
        <w:spacing w:after="0" w:line="240" w:lineRule="auto"/>
        <w:ind w:left="993" w:hanging="579"/>
        <w:jc w:val="both"/>
        <w:rPr>
          <w:rFonts w:ascii="Times New Roman" w:hAnsi="Times New Roman" w:cs="Times New Roman"/>
          <w:sz w:val="24"/>
          <w:szCs w:val="24"/>
        </w:rPr>
      </w:pPr>
      <w:r w:rsidRPr="00322175">
        <w:rPr>
          <w:rFonts w:ascii="Times New Roman" w:hAnsi="Times New Roman" w:cs="Times New Roman"/>
          <w:sz w:val="24"/>
          <w:szCs w:val="24"/>
        </w:rPr>
        <w:t>Tehnisko specifikāciju (2. pielikums) - aizpilda Pretendenta piedāvāto kritēriju atbilstības aili;</w:t>
      </w:r>
    </w:p>
    <w:p w14:paraId="3A1F9BE3" w14:textId="77777777" w:rsidR="00322175" w:rsidRDefault="00CE3595" w:rsidP="00322175">
      <w:pPr>
        <w:pStyle w:val="Sarakstarindkopa"/>
        <w:numPr>
          <w:ilvl w:val="2"/>
          <w:numId w:val="6"/>
        </w:numPr>
        <w:spacing w:after="0" w:line="240" w:lineRule="auto"/>
        <w:ind w:left="1134"/>
        <w:jc w:val="both"/>
        <w:rPr>
          <w:rFonts w:ascii="Times New Roman" w:hAnsi="Times New Roman" w:cs="Times New Roman"/>
          <w:sz w:val="24"/>
          <w:szCs w:val="24"/>
        </w:rPr>
      </w:pPr>
      <w:r w:rsidRPr="00322175">
        <w:rPr>
          <w:rFonts w:ascii="Times New Roman" w:hAnsi="Times New Roman" w:cs="Times New Roman"/>
          <w:sz w:val="24"/>
          <w:szCs w:val="24"/>
        </w:rPr>
        <w:t>Fin</w:t>
      </w:r>
      <w:r w:rsidR="00322175">
        <w:rPr>
          <w:rFonts w:ascii="Times New Roman" w:hAnsi="Times New Roman" w:cs="Times New Roman"/>
          <w:sz w:val="24"/>
          <w:szCs w:val="24"/>
        </w:rPr>
        <w:t>anšu piedāvājumu (3. pielikums):</w:t>
      </w:r>
    </w:p>
    <w:p w14:paraId="3C77BB3F" w14:textId="77777777" w:rsidR="00322175" w:rsidRDefault="00CE3595" w:rsidP="00322175">
      <w:pPr>
        <w:pStyle w:val="Sarakstarindkopa"/>
        <w:numPr>
          <w:ilvl w:val="3"/>
          <w:numId w:val="6"/>
        </w:numPr>
        <w:spacing w:after="0" w:line="240" w:lineRule="auto"/>
        <w:ind w:left="1418" w:hanging="851"/>
        <w:jc w:val="both"/>
        <w:rPr>
          <w:rFonts w:ascii="Times New Roman" w:hAnsi="Times New Roman" w:cs="Times New Roman"/>
          <w:sz w:val="24"/>
          <w:szCs w:val="24"/>
        </w:rPr>
      </w:pPr>
      <w:r w:rsidRPr="00322175">
        <w:rPr>
          <w:rFonts w:ascii="Times New Roman" w:hAnsi="Times New Roman" w:cs="Times New Roman"/>
          <w:sz w:val="24"/>
          <w:szCs w:val="24"/>
        </w:rPr>
        <w:t>norāda cenu bez PVN par vienu vienību katrai pozīcijai (kolona (</w:t>
      </w:r>
      <w:r w:rsidR="0005608B" w:rsidRPr="00322175">
        <w:rPr>
          <w:rFonts w:ascii="Times New Roman" w:hAnsi="Times New Roman" w:cs="Times New Roman"/>
          <w:sz w:val="24"/>
          <w:szCs w:val="24"/>
        </w:rPr>
        <w:t>3</w:t>
      </w:r>
      <w:r w:rsidR="00322175">
        <w:rPr>
          <w:rFonts w:ascii="Times New Roman" w:hAnsi="Times New Roman" w:cs="Times New Roman"/>
          <w:sz w:val="24"/>
          <w:szCs w:val="24"/>
        </w:rPr>
        <w:t>)),</w:t>
      </w:r>
    </w:p>
    <w:p w14:paraId="3560FE89" w14:textId="092A7283" w:rsidR="0005608B" w:rsidRPr="00322175" w:rsidRDefault="0005608B" w:rsidP="00322175">
      <w:pPr>
        <w:pStyle w:val="Sarakstarindkopa"/>
        <w:numPr>
          <w:ilvl w:val="3"/>
          <w:numId w:val="6"/>
        </w:numPr>
        <w:spacing w:after="0" w:line="240" w:lineRule="auto"/>
        <w:ind w:left="1418" w:hanging="851"/>
        <w:jc w:val="both"/>
        <w:rPr>
          <w:rFonts w:ascii="Times New Roman" w:hAnsi="Times New Roman" w:cs="Times New Roman"/>
          <w:sz w:val="24"/>
          <w:szCs w:val="24"/>
        </w:rPr>
      </w:pPr>
      <w:r w:rsidRPr="00322175">
        <w:rPr>
          <w:rFonts w:ascii="Times New Roman" w:hAnsi="Times New Roman" w:cs="Times New Roman"/>
          <w:sz w:val="24"/>
          <w:szCs w:val="24"/>
        </w:rPr>
        <w:t xml:space="preserve">norāda cenu bar PVN par vienu vienību katrai pozīcijai (kolona (4)), </w:t>
      </w:r>
    </w:p>
    <w:p w14:paraId="0D296F15" w14:textId="5E1AF542" w:rsidR="00CE3595" w:rsidRDefault="00CE3595" w:rsidP="00322175">
      <w:pPr>
        <w:pStyle w:val="Sarakstarindkopa"/>
        <w:spacing w:after="0" w:line="240" w:lineRule="auto"/>
        <w:ind w:left="360"/>
        <w:jc w:val="both"/>
        <w:rPr>
          <w:rFonts w:ascii="Times New Roman" w:eastAsia="Times New Roman" w:hAnsi="Times New Roman"/>
          <w:b/>
          <w:bCs/>
          <w:sz w:val="24"/>
          <w:szCs w:val="24"/>
        </w:rPr>
      </w:pPr>
    </w:p>
    <w:p w14:paraId="16656A96" w14:textId="77777777" w:rsidR="00322175" w:rsidRPr="00322175" w:rsidRDefault="00322175" w:rsidP="00322175">
      <w:pPr>
        <w:pStyle w:val="Sarakstarindkopa"/>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b/>
          <w:sz w:val="24"/>
          <w:szCs w:val="24"/>
        </w:rPr>
        <w:t>Piedāvājuma cena</w:t>
      </w:r>
    </w:p>
    <w:p w14:paraId="608D0EFE" w14:textId="658658D9" w:rsidR="0005608B" w:rsidRPr="00322175" w:rsidRDefault="0005608B" w:rsidP="00322175">
      <w:pPr>
        <w:pStyle w:val="Sarakstarindkopa"/>
        <w:numPr>
          <w:ilvl w:val="1"/>
          <w:numId w:val="6"/>
        </w:numPr>
        <w:spacing w:after="0" w:line="240" w:lineRule="auto"/>
        <w:ind w:left="709" w:hanging="425"/>
        <w:jc w:val="both"/>
        <w:rPr>
          <w:rFonts w:ascii="Times New Roman" w:hAnsi="Times New Roman" w:cs="Times New Roman"/>
          <w:sz w:val="24"/>
          <w:szCs w:val="24"/>
        </w:rPr>
      </w:pPr>
      <w:r w:rsidRPr="00322175">
        <w:rPr>
          <w:rFonts w:ascii="Times New Roman" w:hAnsi="Times New Roman" w:cs="Times New Roman"/>
          <w:sz w:val="24"/>
          <w:szCs w:val="24"/>
        </w:rPr>
        <w:t xml:space="preserve">Piedāvājumam jābūt izteiktam </w:t>
      </w:r>
      <w:r w:rsidRPr="00322175">
        <w:rPr>
          <w:rFonts w:ascii="Times New Roman" w:hAnsi="Times New Roman" w:cs="Times New Roman"/>
          <w:i/>
          <w:sz w:val="24"/>
          <w:szCs w:val="24"/>
        </w:rPr>
        <w:t>euro</w:t>
      </w:r>
      <w:r w:rsidRPr="00322175">
        <w:rPr>
          <w:rFonts w:ascii="Times New Roman" w:hAnsi="Times New Roman" w:cs="Times New Roman"/>
          <w:sz w:val="24"/>
          <w:szCs w:val="24"/>
        </w:rPr>
        <w:t xml:space="preserve"> bez PVN, atsevišķi jānorāda piedāvājuma cena ar PVN (Pretendenta pieteikumu cenu aptaujai  (1. pielikums))</w:t>
      </w:r>
      <w:bookmarkStart w:id="0" w:name="_GoBack"/>
      <w:bookmarkEnd w:id="0"/>
      <w:r w:rsidRPr="00322175">
        <w:rPr>
          <w:rFonts w:ascii="Times New Roman" w:hAnsi="Times New Roman" w:cs="Times New Roman"/>
          <w:sz w:val="24"/>
          <w:szCs w:val="24"/>
        </w:rPr>
        <w:t xml:space="preserve">. </w:t>
      </w:r>
    </w:p>
    <w:p w14:paraId="1E851013" w14:textId="77777777" w:rsidR="0005608B" w:rsidRPr="006909FC" w:rsidRDefault="0005608B" w:rsidP="00322175">
      <w:pPr>
        <w:pStyle w:val="Sarakstarindkopa"/>
        <w:spacing w:after="0" w:line="240" w:lineRule="auto"/>
        <w:ind w:left="0"/>
        <w:jc w:val="both"/>
        <w:rPr>
          <w:rFonts w:ascii="Times New Roman" w:hAnsi="Times New Roman" w:cs="Times New Roman"/>
          <w:sz w:val="24"/>
          <w:szCs w:val="24"/>
        </w:rPr>
      </w:pPr>
    </w:p>
    <w:p w14:paraId="71C66EA8" w14:textId="77777777" w:rsidR="0005608B" w:rsidRPr="009F34BA" w:rsidRDefault="0005608B" w:rsidP="00322175">
      <w:pPr>
        <w:pStyle w:val="Sarakstarindkopa"/>
        <w:numPr>
          <w:ilvl w:val="0"/>
          <w:numId w:val="6"/>
        </w:numPr>
        <w:spacing w:after="0" w:line="240" w:lineRule="auto"/>
        <w:jc w:val="both"/>
        <w:rPr>
          <w:rFonts w:ascii="Times New Roman" w:hAnsi="Times New Roman" w:cs="Times New Roman"/>
          <w:b/>
          <w:sz w:val="24"/>
          <w:szCs w:val="24"/>
        </w:rPr>
      </w:pPr>
      <w:r w:rsidRPr="009F34BA">
        <w:rPr>
          <w:rFonts w:ascii="Times New Roman" w:hAnsi="Times New Roman" w:cs="Times New Roman"/>
          <w:b/>
          <w:sz w:val="24"/>
          <w:szCs w:val="24"/>
        </w:rPr>
        <w:t>Samaksas nosacījumi</w:t>
      </w:r>
    </w:p>
    <w:p w14:paraId="6490275A" w14:textId="2D7C6CDD" w:rsidR="0005608B" w:rsidRDefault="0005608B" w:rsidP="00322175">
      <w:pPr>
        <w:pStyle w:val="Sarakstarindkopa"/>
        <w:numPr>
          <w:ilvl w:val="1"/>
          <w:numId w:val="6"/>
        </w:numPr>
        <w:spacing w:after="0" w:line="240" w:lineRule="auto"/>
        <w:ind w:left="709" w:hanging="425"/>
        <w:jc w:val="both"/>
        <w:rPr>
          <w:rFonts w:ascii="Times New Roman" w:hAnsi="Times New Roman" w:cs="Times New Roman"/>
          <w:sz w:val="24"/>
          <w:szCs w:val="24"/>
        </w:rPr>
      </w:pPr>
      <w:r w:rsidRPr="000E7FC6">
        <w:rPr>
          <w:rFonts w:ascii="Times New Roman" w:hAnsi="Times New Roman" w:cs="Times New Roman"/>
          <w:sz w:val="24"/>
          <w:szCs w:val="24"/>
        </w:rPr>
        <w:t>Par 1. punktā veiktajiem pakalpojumiem Pasūtītājs samaksā Izpildītājam pēc tā piestādītajiem rēķiniem, tā norādītā bankas kontā 15 darba dienu laikā pēc rēķina saņemšanas.</w:t>
      </w:r>
    </w:p>
    <w:p w14:paraId="09429F82" w14:textId="77777777" w:rsidR="0005608B" w:rsidRDefault="0005608B" w:rsidP="00322175">
      <w:pPr>
        <w:pStyle w:val="Sarakstarindkopa"/>
        <w:spacing w:after="0" w:line="240" w:lineRule="auto"/>
        <w:ind w:left="0"/>
        <w:jc w:val="both"/>
        <w:rPr>
          <w:rFonts w:ascii="Times New Roman" w:hAnsi="Times New Roman" w:cs="Times New Roman"/>
          <w:sz w:val="24"/>
          <w:szCs w:val="24"/>
        </w:rPr>
      </w:pPr>
    </w:p>
    <w:p w14:paraId="5BEE02B6" w14:textId="77777777" w:rsidR="0005608B" w:rsidRPr="00381488" w:rsidRDefault="0005608B" w:rsidP="00322175">
      <w:pPr>
        <w:pStyle w:val="Sarakstarindkopa"/>
        <w:numPr>
          <w:ilvl w:val="0"/>
          <w:numId w:val="6"/>
        </w:numPr>
        <w:spacing w:after="0" w:line="240" w:lineRule="auto"/>
        <w:jc w:val="both"/>
        <w:rPr>
          <w:rFonts w:ascii="Times New Roman" w:hAnsi="Times New Roman" w:cs="Times New Roman"/>
          <w:b/>
          <w:sz w:val="24"/>
          <w:szCs w:val="24"/>
        </w:rPr>
      </w:pPr>
      <w:r w:rsidRPr="00381488">
        <w:rPr>
          <w:rFonts w:ascii="Times New Roman" w:hAnsi="Times New Roman" w:cs="Times New Roman"/>
          <w:b/>
          <w:sz w:val="24"/>
          <w:szCs w:val="24"/>
        </w:rPr>
        <w:t>Informācijas sniegšana</w:t>
      </w:r>
    </w:p>
    <w:p w14:paraId="54EADAB4" w14:textId="10CF77DB" w:rsidR="0005608B" w:rsidRDefault="0005608B" w:rsidP="00322175">
      <w:pPr>
        <w:pStyle w:val="Sarakstarindkopa"/>
        <w:numPr>
          <w:ilvl w:val="1"/>
          <w:numId w:val="6"/>
        </w:numPr>
        <w:spacing w:after="0" w:line="240" w:lineRule="auto"/>
        <w:ind w:left="709" w:hanging="425"/>
        <w:jc w:val="both"/>
        <w:rPr>
          <w:rFonts w:ascii="Times New Roman" w:hAnsi="Times New Roman" w:cs="Times New Roman"/>
          <w:sz w:val="24"/>
          <w:szCs w:val="24"/>
        </w:rPr>
      </w:pPr>
      <w:r>
        <w:rPr>
          <w:rFonts w:ascii="Times New Roman" w:hAnsi="Times New Roman" w:cs="Times New Roman"/>
          <w:sz w:val="24"/>
          <w:szCs w:val="24"/>
        </w:rPr>
        <w:t>Visi jautājumi par iepirkuma priekšmetu un piedāvājumu iesniegšanas kārtību adresējami 2.punktā minētai kontaktpersonai līdz piedāvājuma iesniegšanas termiņa beigām.</w:t>
      </w:r>
    </w:p>
    <w:p w14:paraId="1AAEB225" w14:textId="77777777" w:rsidR="0005608B" w:rsidRDefault="0005608B" w:rsidP="00322175">
      <w:pPr>
        <w:pStyle w:val="Sarakstarindkopa"/>
        <w:spacing w:after="0" w:line="240" w:lineRule="auto"/>
        <w:ind w:left="0"/>
        <w:jc w:val="both"/>
        <w:rPr>
          <w:rFonts w:ascii="Times New Roman" w:hAnsi="Times New Roman" w:cs="Times New Roman"/>
          <w:sz w:val="24"/>
          <w:szCs w:val="24"/>
        </w:rPr>
      </w:pPr>
    </w:p>
    <w:p w14:paraId="3AF5076A" w14:textId="77777777" w:rsidR="0005608B" w:rsidRDefault="0005608B" w:rsidP="00322175">
      <w:pPr>
        <w:pStyle w:val="Sarakstarindkopa"/>
        <w:numPr>
          <w:ilvl w:val="0"/>
          <w:numId w:val="6"/>
        </w:numPr>
        <w:spacing w:after="0" w:line="240" w:lineRule="auto"/>
        <w:ind w:left="0" w:firstLine="0"/>
        <w:jc w:val="both"/>
        <w:rPr>
          <w:rFonts w:ascii="Times New Roman" w:hAnsi="Times New Roman" w:cs="Times New Roman"/>
          <w:b/>
          <w:sz w:val="24"/>
          <w:szCs w:val="24"/>
        </w:rPr>
      </w:pPr>
      <w:r w:rsidRPr="00381488">
        <w:rPr>
          <w:rFonts w:ascii="Times New Roman" w:hAnsi="Times New Roman" w:cs="Times New Roman"/>
          <w:b/>
          <w:sz w:val="24"/>
          <w:szCs w:val="24"/>
        </w:rPr>
        <w:t>Piedāvājumu iesniegšana, vērtēšana un lēmuma pieņemšana</w:t>
      </w:r>
    </w:p>
    <w:p w14:paraId="652A3C68" w14:textId="42FDBFC3" w:rsidR="0005608B" w:rsidRPr="00381488" w:rsidRDefault="0005608B" w:rsidP="00322175">
      <w:pPr>
        <w:pStyle w:val="Sarakstarindkopa"/>
        <w:numPr>
          <w:ilvl w:val="1"/>
          <w:numId w:val="6"/>
        </w:numPr>
        <w:spacing w:after="0" w:line="240" w:lineRule="auto"/>
        <w:ind w:left="709" w:hanging="425"/>
        <w:jc w:val="both"/>
        <w:rPr>
          <w:rFonts w:ascii="Times New Roman" w:hAnsi="Times New Roman" w:cs="Times New Roman"/>
          <w:sz w:val="24"/>
          <w:szCs w:val="24"/>
        </w:rPr>
      </w:pPr>
      <w:r w:rsidRPr="00381488">
        <w:rPr>
          <w:rFonts w:ascii="Times New Roman" w:hAnsi="Times New Roman" w:cs="Times New Roman"/>
          <w:sz w:val="24"/>
          <w:szCs w:val="24"/>
        </w:rPr>
        <w:lastRenderedPageBreak/>
        <w:t xml:space="preserve">Piedāvājumus iesniedz, nosūtot uz e-pastu: </w:t>
      </w:r>
      <w:hyperlink r:id="rId10" w:history="1">
        <w:r w:rsidRPr="00381488">
          <w:rPr>
            <w:rStyle w:val="Hipersaite"/>
            <w:rFonts w:ascii="Times New Roman" w:hAnsi="Times New Roman" w:cs="Times New Roman"/>
            <w:sz w:val="24"/>
            <w:szCs w:val="24"/>
          </w:rPr>
          <w:t>iepirkumi@talsi.lv</w:t>
        </w:r>
      </w:hyperlink>
      <w:r>
        <w:rPr>
          <w:rFonts w:ascii="Times New Roman" w:hAnsi="Times New Roman" w:cs="Times New Roman"/>
          <w:sz w:val="24"/>
          <w:szCs w:val="24"/>
        </w:rPr>
        <w:t>. Piedāvājumi, kas iesniegti pēc publikācijā norādītā termiņa, netiks vērtēti.</w:t>
      </w:r>
    </w:p>
    <w:p w14:paraId="205C45E3" w14:textId="77777777" w:rsidR="0005608B" w:rsidRDefault="0005608B" w:rsidP="00322175">
      <w:pPr>
        <w:pStyle w:val="Sarakstarindkopa"/>
        <w:spacing w:after="0" w:line="240" w:lineRule="auto"/>
        <w:ind w:left="0"/>
        <w:jc w:val="both"/>
        <w:rPr>
          <w:rFonts w:ascii="Times New Roman" w:hAnsi="Times New Roman" w:cs="Times New Roman"/>
          <w:b/>
          <w:sz w:val="24"/>
          <w:szCs w:val="24"/>
        </w:rPr>
      </w:pPr>
    </w:p>
    <w:p w14:paraId="0EF1E2B8" w14:textId="2B1DAB9B" w:rsidR="0005608B" w:rsidRDefault="0005608B" w:rsidP="00322175">
      <w:pPr>
        <w:pStyle w:val="Sarakstarindkopa"/>
        <w:numPr>
          <w:ilvl w:val="0"/>
          <w:numId w:val="6"/>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Iestāde:</w:t>
      </w:r>
    </w:p>
    <w:p w14:paraId="53685FC9" w14:textId="77777777" w:rsidR="00322175" w:rsidRDefault="0005608B" w:rsidP="00322175">
      <w:pPr>
        <w:pStyle w:val="Sarakstarindkopa"/>
        <w:numPr>
          <w:ilvl w:val="1"/>
          <w:numId w:val="6"/>
        </w:numPr>
        <w:spacing w:after="0" w:line="240" w:lineRule="auto"/>
        <w:ind w:left="709" w:hanging="425"/>
        <w:jc w:val="both"/>
        <w:rPr>
          <w:rFonts w:ascii="Times New Roman" w:hAnsi="Times New Roman" w:cs="Times New Roman"/>
          <w:sz w:val="24"/>
          <w:szCs w:val="24"/>
        </w:rPr>
      </w:pPr>
      <w:r w:rsidRPr="00322175">
        <w:rPr>
          <w:rFonts w:ascii="Times New Roman" w:hAnsi="Times New Roman" w:cs="Times New Roman"/>
          <w:sz w:val="24"/>
          <w:szCs w:val="24"/>
        </w:rPr>
        <w:t>Pārbaudīs piedāvājumu atbilstību Instrukcijā pretendentam norādītajām prasībām. Par atbilstošiem tiks uzskatīti tikai tie piedāvājumi, kuri atbilst visām uzaicinājumā norādītajām prasībām. Neatbilstošie piedāvājumi netiks vērtēti.</w:t>
      </w:r>
    </w:p>
    <w:p w14:paraId="0C53EA28" w14:textId="77777777" w:rsidR="00322175" w:rsidRDefault="0005608B" w:rsidP="00322175">
      <w:pPr>
        <w:pStyle w:val="Sarakstarindkopa"/>
        <w:numPr>
          <w:ilvl w:val="1"/>
          <w:numId w:val="6"/>
        </w:numPr>
        <w:spacing w:after="0" w:line="240" w:lineRule="auto"/>
        <w:ind w:left="709" w:hanging="425"/>
        <w:jc w:val="both"/>
        <w:rPr>
          <w:rFonts w:ascii="Times New Roman" w:hAnsi="Times New Roman" w:cs="Times New Roman"/>
          <w:sz w:val="24"/>
          <w:szCs w:val="24"/>
        </w:rPr>
      </w:pPr>
      <w:r w:rsidRPr="00322175">
        <w:rPr>
          <w:rFonts w:ascii="Times New Roman" w:hAnsi="Times New Roman" w:cs="Times New Roman"/>
          <w:sz w:val="24"/>
          <w:szCs w:val="24"/>
        </w:rPr>
        <w:t>Pārbaudīs piedāvājumu atbilstību tehniskajai specifikācijai. Par atbilstošiem tiks uzskatīti tikai tie piedāvājumi, kuri atbilst visām tehniskajā specifikācijā norādītajām prasībām. Neatbilstošie piedāvājumi netiks vērtēti.</w:t>
      </w:r>
    </w:p>
    <w:p w14:paraId="1CEBB456" w14:textId="77777777" w:rsidR="00322175" w:rsidRDefault="0005608B" w:rsidP="00322175">
      <w:pPr>
        <w:pStyle w:val="Sarakstarindkopa"/>
        <w:numPr>
          <w:ilvl w:val="1"/>
          <w:numId w:val="6"/>
        </w:numPr>
        <w:spacing w:after="0" w:line="240" w:lineRule="auto"/>
        <w:ind w:left="709" w:hanging="425"/>
        <w:jc w:val="both"/>
        <w:rPr>
          <w:rFonts w:ascii="Times New Roman" w:hAnsi="Times New Roman" w:cs="Times New Roman"/>
          <w:sz w:val="24"/>
          <w:szCs w:val="24"/>
        </w:rPr>
      </w:pPr>
      <w:r w:rsidRPr="00322175">
        <w:rPr>
          <w:rFonts w:ascii="Times New Roman" w:hAnsi="Times New Roman" w:cs="Times New Roman"/>
          <w:sz w:val="24"/>
          <w:szCs w:val="24"/>
        </w:rPr>
        <w:t>No piedāvājumiem, kas atbilst visām prasībām, izvēlēsies piedāvājumu ar viszemāko cenu.</w:t>
      </w:r>
    </w:p>
    <w:p w14:paraId="2E1069F9" w14:textId="77777777" w:rsidR="00322175" w:rsidRDefault="0005608B" w:rsidP="00322175">
      <w:pPr>
        <w:pStyle w:val="Sarakstarindkopa"/>
        <w:numPr>
          <w:ilvl w:val="1"/>
          <w:numId w:val="6"/>
        </w:numPr>
        <w:spacing w:after="0" w:line="240" w:lineRule="auto"/>
        <w:ind w:left="709" w:hanging="425"/>
        <w:jc w:val="both"/>
        <w:rPr>
          <w:rFonts w:ascii="Times New Roman" w:hAnsi="Times New Roman" w:cs="Times New Roman"/>
          <w:sz w:val="24"/>
          <w:szCs w:val="24"/>
        </w:rPr>
      </w:pPr>
      <w:r w:rsidRPr="00322175">
        <w:rPr>
          <w:rFonts w:ascii="Times New Roman" w:hAnsi="Times New Roman" w:cs="Times New Roman"/>
          <w:sz w:val="24"/>
          <w:szCs w:val="24"/>
        </w:rPr>
        <w:t>Gadījumā ja būs iesniegti divi vai vairāki Pretendentu piedāvājumi ar vienādām piedāvājuma summām, tiks izvēlēts ekonomiski izdevīgākais piedāvājums.</w:t>
      </w:r>
    </w:p>
    <w:p w14:paraId="3F4249D3" w14:textId="4C9C9517" w:rsidR="0005608B" w:rsidRPr="00322175" w:rsidRDefault="0005608B" w:rsidP="00322175">
      <w:pPr>
        <w:pStyle w:val="Sarakstarindkopa"/>
        <w:numPr>
          <w:ilvl w:val="1"/>
          <w:numId w:val="6"/>
        </w:numPr>
        <w:spacing w:after="0" w:line="240" w:lineRule="auto"/>
        <w:ind w:left="709" w:hanging="425"/>
        <w:jc w:val="both"/>
        <w:rPr>
          <w:rFonts w:ascii="Times New Roman" w:hAnsi="Times New Roman" w:cs="Times New Roman"/>
          <w:sz w:val="24"/>
          <w:szCs w:val="24"/>
        </w:rPr>
      </w:pPr>
      <w:r w:rsidRPr="00322175">
        <w:rPr>
          <w:rFonts w:ascii="Times New Roman" w:hAnsi="Times New Roman" w:cs="Times New Roman"/>
          <w:sz w:val="24"/>
          <w:szCs w:val="24"/>
        </w:rPr>
        <w:t>3 darba dienu laikā pēc lēmuma pieņemšanas informēs visus pretendentus par pieņemto lēmumu.</w:t>
      </w:r>
    </w:p>
    <w:p w14:paraId="6D16FD1D" w14:textId="77777777" w:rsidR="0005608B" w:rsidRDefault="0005608B" w:rsidP="00322175">
      <w:pPr>
        <w:pStyle w:val="Sarakstarindkopa"/>
        <w:spacing w:after="0" w:line="240" w:lineRule="auto"/>
        <w:jc w:val="both"/>
        <w:rPr>
          <w:rFonts w:ascii="Times New Roman" w:hAnsi="Times New Roman" w:cs="Times New Roman"/>
          <w:sz w:val="24"/>
          <w:szCs w:val="24"/>
        </w:rPr>
      </w:pPr>
    </w:p>
    <w:p w14:paraId="25F93D18" w14:textId="77777777" w:rsidR="0005608B" w:rsidRDefault="0005608B" w:rsidP="00322175">
      <w:pPr>
        <w:pStyle w:val="Sarakstarindkopa"/>
        <w:numPr>
          <w:ilvl w:val="0"/>
          <w:numId w:val="6"/>
        </w:numPr>
        <w:spacing w:after="0" w:line="240" w:lineRule="auto"/>
        <w:ind w:left="0" w:firstLine="0"/>
        <w:jc w:val="both"/>
        <w:rPr>
          <w:rFonts w:ascii="Times New Roman" w:hAnsi="Times New Roman" w:cs="Times New Roman"/>
          <w:b/>
          <w:sz w:val="24"/>
          <w:szCs w:val="24"/>
        </w:rPr>
      </w:pPr>
      <w:r w:rsidRPr="00FB016C">
        <w:rPr>
          <w:rFonts w:ascii="Times New Roman" w:hAnsi="Times New Roman" w:cs="Times New Roman"/>
          <w:b/>
          <w:sz w:val="24"/>
          <w:szCs w:val="24"/>
        </w:rPr>
        <w:t>Lēmums par cenu aptaujas izbeigšanu bez līguma slēgšanas.</w:t>
      </w:r>
    </w:p>
    <w:p w14:paraId="65A9896C" w14:textId="7E46A7BC" w:rsidR="0005608B" w:rsidRPr="00FB016C" w:rsidRDefault="0005608B" w:rsidP="00322175">
      <w:pPr>
        <w:pStyle w:val="Sarakstarindkopa"/>
        <w:numPr>
          <w:ilvl w:val="1"/>
          <w:numId w:val="6"/>
        </w:numPr>
        <w:spacing w:after="0" w:line="240" w:lineRule="auto"/>
        <w:ind w:left="709" w:hanging="425"/>
        <w:jc w:val="both"/>
        <w:rPr>
          <w:rFonts w:ascii="Times New Roman" w:hAnsi="Times New Roman" w:cs="Times New Roman"/>
          <w:sz w:val="24"/>
          <w:szCs w:val="24"/>
        </w:rPr>
      </w:pPr>
      <w:r>
        <w:rPr>
          <w:rFonts w:ascii="Times New Roman" w:hAnsi="Times New Roman" w:cs="Times New Roman"/>
          <w:sz w:val="24"/>
          <w:szCs w:val="24"/>
        </w:rPr>
        <w:t>Pasūtītājs var pieņemt lēmumu par cenu aptaujas izbeigšanu, neizvēloties nevienu piedāvājumu, ja cenu aptaujai netika iesniegti piedāvājumi, vai iesniegtie piedāvājumi neatbilda uzaicinājumā un tehniskajā specifikācijā noteiktajām prasībām, kā arī citos gadījumos saskaņā ar Likumu.</w:t>
      </w:r>
    </w:p>
    <w:sectPr w:rsidR="0005608B" w:rsidRPr="00FB016C" w:rsidSect="00A71408">
      <w:footerReference w:type="default" r:id="rId11"/>
      <w:pgSz w:w="11906" w:h="16838"/>
      <w:pgMar w:top="568" w:right="991" w:bottom="1440"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3428E0" w14:textId="77777777" w:rsidR="00796F98" w:rsidRDefault="00796F98" w:rsidP="0037564F">
      <w:pPr>
        <w:spacing w:after="0" w:line="240" w:lineRule="auto"/>
      </w:pPr>
      <w:r>
        <w:separator/>
      </w:r>
    </w:p>
  </w:endnote>
  <w:endnote w:type="continuationSeparator" w:id="0">
    <w:p w14:paraId="791BEFFF" w14:textId="77777777" w:rsidR="00796F98" w:rsidRDefault="00796F98" w:rsidP="003756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8571647"/>
      <w:docPartObj>
        <w:docPartGallery w:val="Page Numbers (Bottom of Page)"/>
        <w:docPartUnique/>
      </w:docPartObj>
    </w:sdtPr>
    <w:sdtEndPr/>
    <w:sdtContent>
      <w:p w14:paraId="019C826C" w14:textId="2F215F6A" w:rsidR="00E8763A" w:rsidRDefault="00E8763A">
        <w:pPr>
          <w:pStyle w:val="Kjene"/>
          <w:jc w:val="right"/>
        </w:pPr>
        <w:r>
          <w:fldChar w:fldCharType="begin"/>
        </w:r>
        <w:r>
          <w:instrText>PAGE   \* MERGEFORMAT</w:instrText>
        </w:r>
        <w:r>
          <w:fldChar w:fldCharType="separate"/>
        </w:r>
        <w:r w:rsidR="00322175">
          <w:rPr>
            <w:noProof/>
          </w:rPr>
          <w:t>1</w:t>
        </w:r>
        <w:r>
          <w:fldChar w:fldCharType="end"/>
        </w:r>
      </w:p>
    </w:sdtContent>
  </w:sdt>
  <w:p w14:paraId="0BCBCF29" w14:textId="77777777" w:rsidR="00E8763A" w:rsidRDefault="00E8763A">
    <w:pPr>
      <w:pStyle w:val="Kjen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E26D5E" w14:textId="77777777" w:rsidR="00796F98" w:rsidRDefault="00796F98" w:rsidP="0037564F">
      <w:pPr>
        <w:spacing w:after="0" w:line="240" w:lineRule="auto"/>
      </w:pPr>
      <w:r>
        <w:separator/>
      </w:r>
    </w:p>
  </w:footnote>
  <w:footnote w:type="continuationSeparator" w:id="0">
    <w:p w14:paraId="150F1411" w14:textId="77777777" w:rsidR="00796F98" w:rsidRDefault="00796F98" w:rsidP="003756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4439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10825B7"/>
    <w:multiLevelType w:val="multilevel"/>
    <w:tmpl w:val="289442F4"/>
    <w:lvl w:ilvl="0">
      <w:start w:val="2"/>
      <w:numFmt w:val="decimal"/>
      <w:lvlText w:val="%1."/>
      <w:lvlJc w:val="left"/>
      <w:pPr>
        <w:ind w:left="360" w:hanging="360"/>
      </w:pPr>
    </w:lvl>
    <w:lvl w:ilvl="1">
      <w:start w:val="1"/>
      <w:numFmt w:val="decimal"/>
      <w:lvlText w:val="%1.%2."/>
      <w:lvlJc w:val="left"/>
      <w:pPr>
        <w:ind w:left="1080" w:hanging="360"/>
      </w:pPr>
      <w:rPr>
        <w:rFonts w:ascii="Times New Roman" w:hAnsi="Times New Roman"/>
        <w:b w:val="0"/>
        <w:sz w:val="24"/>
      </w:rPr>
    </w:lvl>
    <w:lvl w:ilvl="2">
      <w:start w:val="1"/>
      <w:numFmt w:val="decimal"/>
      <w:lvlText w:val="%1.%2.%3."/>
      <w:lvlJc w:val="left"/>
      <w:pPr>
        <w:ind w:left="2160" w:hanging="720"/>
      </w:pPr>
      <w:rPr>
        <w:rFonts w:ascii="Times New Roman" w:hAnsi="Times New Roman"/>
        <w:b/>
        <w:sz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 w15:restartNumberingAfterBreak="0">
    <w:nsid w:val="179565C0"/>
    <w:multiLevelType w:val="hybridMultilevel"/>
    <w:tmpl w:val="91B8EDA0"/>
    <w:lvl w:ilvl="0" w:tplc="116A4D80">
      <w:start w:val="7"/>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EF54626"/>
    <w:multiLevelType w:val="hybridMultilevel"/>
    <w:tmpl w:val="2740172A"/>
    <w:lvl w:ilvl="0" w:tplc="80E203B8">
      <w:start w:val="1"/>
      <w:numFmt w:val="decimal"/>
      <w:lvlText w:val="%1."/>
      <w:lvlJc w:val="left"/>
      <w:pPr>
        <w:ind w:left="1800" w:hanging="360"/>
      </w:pPr>
      <w:rPr>
        <w:rFonts w:hint="default"/>
        <w:b w:val="0"/>
        <w:i w:val="0"/>
      </w:rPr>
    </w:lvl>
    <w:lvl w:ilvl="1" w:tplc="04260019">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4" w15:restartNumberingAfterBreak="0">
    <w:nsid w:val="1F7929C3"/>
    <w:multiLevelType w:val="hybridMultilevel"/>
    <w:tmpl w:val="BD44496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5F561A6"/>
    <w:multiLevelType w:val="multilevel"/>
    <w:tmpl w:val="1AF0D91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sz w:val="24"/>
        <w:szCs w:val="24"/>
      </w:rPr>
    </w:lvl>
    <w:lvl w:ilvl="2">
      <w:start w:val="1"/>
      <w:numFmt w:val="decimal"/>
      <w:pStyle w:val="Virsraksts2"/>
      <w:lvlText w:val="%1.%2.%3."/>
      <w:lvlJc w:val="left"/>
      <w:pPr>
        <w:ind w:left="720" w:hanging="720"/>
      </w:pPr>
      <w:rPr>
        <w:rFonts w:hint="default"/>
        <w:b w:val="0"/>
        <w:sz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9974BC5"/>
    <w:multiLevelType w:val="hybridMultilevel"/>
    <w:tmpl w:val="F89AD340"/>
    <w:lvl w:ilvl="0" w:tplc="0402112C">
      <w:start w:val="1"/>
      <w:numFmt w:val="decimal"/>
      <w:lvlText w:val="%1."/>
      <w:lvlJc w:val="left"/>
      <w:pPr>
        <w:ind w:left="720" w:hanging="360"/>
      </w:pPr>
      <w:rPr>
        <w:rFonts w:hint="default"/>
        <w:b/>
        <w:bCs/>
      </w:r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C6D0BD2"/>
    <w:multiLevelType w:val="multilevel"/>
    <w:tmpl w:val="CA302A76"/>
    <w:lvl w:ilvl="0">
      <w:start w:val="1"/>
      <w:numFmt w:val="decimal"/>
      <w:lvlText w:val="%1."/>
      <w:lvlJc w:val="left"/>
      <w:pPr>
        <w:ind w:left="360" w:hanging="360"/>
      </w:pPr>
      <w:rPr>
        <w:rFonts w:hint="default"/>
        <w:b/>
        <w:bCs/>
      </w:rPr>
    </w:lvl>
    <w:lvl w:ilvl="1">
      <w:start w:val="1"/>
      <w:numFmt w:val="decimal"/>
      <w:lvlText w:val="%1.%2."/>
      <w:lvlJc w:val="left"/>
      <w:pPr>
        <w:ind w:left="1080" w:hanging="360"/>
      </w:pPr>
      <w:rPr>
        <w:rFonts w:ascii="Times New Roman" w:hAnsi="Times New Roman" w:hint="default"/>
        <w:b w:val="0"/>
        <w:sz w:val="24"/>
      </w:rPr>
    </w:lvl>
    <w:lvl w:ilvl="2">
      <w:start w:val="1"/>
      <w:numFmt w:val="decimal"/>
      <w:lvlText w:val="%1.%2.%3."/>
      <w:lvlJc w:val="left"/>
      <w:pPr>
        <w:ind w:left="2160" w:hanging="720"/>
      </w:pPr>
      <w:rPr>
        <w:rFonts w:ascii="Times New Roman" w:hAnsi="Times New Roman" w:hint="default"/>
        <w:b w:val="0"/>
        <w:bCs/>
        <w:sz w:val="24"/>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4C077A0F"/>
    <w:multiLevelType w:val="hybridMultilevel"/>
    <w:tmpl w:val="DAE8B86C"/>
    <w:lvl w:ilvl="0" w:tplc="B4802E4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510443D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A0B2B96"/>
    <w:multiLevelType w:val="hybridMultilevel"/>
    <w:tmpl w:val="3DF89FCA"/>
    <w:lvl w:ilvl="0" w:tplc="28F6CAEC">
      <w:start w:val="1"/>
      <w:numFmt w:val="decimal"/>
      <w:lvlText w:val="%1."/>
      <w:lvlJc w:val="left"/>
      <w:pPr>
        <w:ind w:left="567" w:hanging="207"/>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0"/>
  </w:num>
  <w:num w:numId="2">
    <w:abstractNumId w:val="2"/>
  </w:num>
  <w:num w:numId="3">
    <w:abstractNumId w:val="8"/>
  </w:num>
  <w:num w:numId="4">
    <w:abstractNumId w:val="3"/>
  </w:num>
  <w:num w:numId="5">
    <w:abstractNumId w:val="5"/>
  </w:num>
  <w:num w:numId="6">
    <w:abstractNumId w:val="7"/>
  </w:num>
  <w:num w:numId="7">
    <w:abstractNumId w:val="6"/>
  </w:num>
  <w:num w:numId="8">
    <w:abstractNumId w:val="9"/>
  </w:num>
  <w:num w:numId="9">
    <w:abstractNumId w:val="0"/>
  </w:num>
  <w:num w:numId="10">
    <w:abstractNumId w:val="1"/>
  </w:num>
  <w:num w:numId="11">
    <w:abstractNumId w:val="1"/>
    <w:lvlOverride w:ilvl="0">
      <w:lvl w:ilvl="0">
        <w:start w:val="2"/>
        <w:numFmt w:val="decimal"/>
        <w:lvlText w:val="%1."/>
        <w:lvlJc w:val="left"/>
        <w:pPr>
          <w:ind w:left="360" w:hanging="360"/>
        </w:pPr>
        <w:rPr>
          <w:rFonts w:hint="default"/>
        </w:rPr>
      </w:lvl>
    </w:lvlOverride>
    <w:lvlOverride w:ilvl="1">
      <w:lvl w:ilvl="1">
        <w:start w:val="1"/>
        <w:numFmt w:val="decimal"/>
        <w:lvlText w:val="%1.%2."/>
        <w:lvlJc w:val="left"/>
        <w:pPr>
          <w:ind w:left="1080" w:hanging="360"/>
        </w:pPr>
        <w:rPr>
          <w:rFonts w:ascii="Times New Roman" w:hAnsi="Times New Roman" w:hint="default"/>
          <w:b w:val="0"/>
          <w:sz w:val="24"/>
        </w:rPr>
      </w:lvl>
    </w:lvlOverride>
    <w:lvlOverride w:ilvl="2">
      <w:lvl w:ilvl="2">
        <w:start w:val="1"/>
        <w:numFmt w:val="decimal"/>
        <w:lvlText w:val="%1.%2.%3."/>
        <w:lvlJc w:val="left"/>
        <w:pPr>
          <w:ind w:left="2160" w:hanging="720"/>
        </w:pPr>
        <w:rPr>
          <w:rFonts w:ascii="Times New Roman" w:hAnsi="Times New Roman" w:hint="default"/>
          <w:b/>
          <w:sz w:val="24"/>
        </w:rPr>
      </w:lvl>
    </w:lvlOverride>
    <w:lvlOverride w:ilvl="3">
      <w:lvl w:ilvl="3">
        <w:start w:val="1"/>
        <w:numFmt w:val="decimal"/>
        <w:lvlText w:val="%1.%2.%3.%4."/>
        <w:lvlJc w:val="left"/>
        <w:pPr>
          <w:ind w:left="2880" w:hanging="720"/>
        </w:pPr>
        <w:rPr>
          <w:rFonts w:hint="default"/>
        </w:rPr>
      </w:lvl>
    </w:lvlOverride>
    <w:lvlOverride w:ilvl="4">
      <w:lvl w:ilvl="4">
        <w:start w:val="1"/>
        <w:numFmt w:val="decimal"/>
        <w:lvlText w:val="%1.%2.%3.%4.%5."/>
        <w:lvlJc w:val="left"/>
        <w:pPr>
          <w:ind w:left="3960" w:hanging="1080"/>
        </w:pPr>
        <w:rPr>
          <w:rFonts w:hint="default"/>
        </w:rPr>
      </w:lvl>
    </w:lvlOverride>
    <w:lvlOverride w:ilvl="5">
      <w:lvl w:ilvl="5">
        <w:start w:val="1"/>
        <w:numFmt w:val="decimal"/>
        <w:lvlText w:val="%1.%2.%3.%4.%5.%6."/>
        <w:lvlJc w:val="left"/>
        <w:pPr>
          <w:ind w:left="4680" w:hanging="1080"/>
        </w:pPr>
        <w:rPr>
          <w:rFonts w:hint="default"/>
        </w:rPr>
      </w:lvl>
    </w:lvlOverride>
    <w:lvlOverride w:ilvl="6">
      <w:lvl w:ilvl="6">
        <w:start w:val="1"/>
        <w:numFmt w:val="decimal"/>
        <w:lvlText w:val="%1.%2.%3.%4.%5.%6.%7."/>
        <w:lvlJc w:val="left"/>
        <w:pPr>
          <w:ind w:left="5760" w:hanging="1440"/>
        </w:pPr>
        <w:rPr>
          <w:rFonts w:hint="default"/>
        </w:rPr>
      </w:lvl>
    </w:lvlOverride>
    <w:lvlOverride w:ilvl="7">
      <w:lvl w:ilvl="7">
        <w:start w:val="1"/>
        <w:numFmt w:val="decimal"/>
        <w:lvlText w:val="%1.%2.%3.%4.%5.%6.%7.%8."/>
        <w:lvlJc w:val="left"/>
        <w:pPr>
          <w:ind w:left="6480" w:hanging="1440"/>
        </w:pPr>
        <w:rPr>
          <w:rFonts w:hint="default"/>
        </w:rPr>
      </w:lvl>
    </w:lvlOverride>
    <w:lvlOverride w:ilvl="8">
      <w:lvl w:ilvl="8">
        <w:start w:val="1"/>
        <w:numFmt w:val="decimal"/>
        <w:lvlText w:val="%1.%2.%3.%4.%5.%6.%7.%8.%9."/>
        <w:lvlJc w:val="left"/>
        <w:pPr>
          <w:ind w:left="7560" w:hanging="1800"/>
        </w:pPr>
        <w:rPr>
          <w:rFonts w:hint="default"/>
        </w:rPr>
      </w:lvl>
    </w:lvlOverride>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531"/>
    <w:rsid w:val="000113EB"/>
    <w:rsid w:val="000136F3"/>
    <w:rsid w:val="000148B0"/>
    <w:rsid w:val="000223F1"/>
    <w:rsid w:val="00041482"/>
    <w:rsid w:val="0005608B"/>
    <w:rsid w:val="00056632"/>
    <w:rsid w:val="0006174F"/>
    <w:rsid w:val="00091B1E"/>
    <w:rsid w:val="000F4067"/>
    <w:rsid w:val="00101A57"/>
    <w:rsid w:val="00137092"/>
    <w:rsid w:val="00195FB6"/>
    <w:rsid w:val="001A0723"/>
    <w:rsid w:val="001B4B1C"/>
    <w:rsid w:val="001C4F61"/>
    <w:rsid w:val="001E723A"/>
    <w:rsid w:val="002060ED"/>
    <w:rsid w:val="002118CF"/>
    <w:rsid w:val="00213301"/>
    <w:rsid w:val="00214B95"/>
    <w:rsid w:val="00227FC6"/>
    <w:rsid w:val="00255205"/>
    <w:rsid w:val="002616C0"/>
    <w:rsid w:val="0028237D"/>
    <w:rsid w:val="00291539"/>
    <w:rsid w:val="002B1D79"/>
    <w:rsid w:val="002C750B"/>
    <w:rsid w:val="002D000B"/>
    <w:rsid w:val="002F562D"/>
    <w:rsid w:val="0030573F"/>
    <w:rsid w:val="00315690"/>
    <w:rsid w:val="00322175"/>
    <w:rsid w:val="00327A5F"/>
    <w:rsid w:val="00343EBD"/>
    <w:rsid w:val="00370186"/>
    <w:rsid w:val="003705C7"/>
    <w:rsid w:val="003719AD"/>
    <w:rsid w:val="0037564F"/>
    <w:rsid w:val="00381488"/>
    <w:rsid w:val="003A33D0"/>
    <w:rsid w:val="004168D0"/>
    <w:rsid w:val="004218D4"/>
    <w:rsid w:val="00437739"/>
    <w:rsid w:val="00437E86"/>
    <w:rsid w:val="0047350D"/>
    <w:rsid w:val="00477E7F"/>
    <w:rsid w:val="004925DD"/>
    <w:rsid w:val="004C5765"/>
    <w:rsid w:val="004D08A3"/>
    <w:rsid w:val="00502567"/>
    <w:rsid w:val="00527DDC"/>
    <w:rsid w:val="00530EC3"/>
    <w:rsid w:val="00531009"/>
    <w:rsid w:val="00547330"/>
    <w:rsid w:val="00563ACA"/>
    <w:rsid w:val="005708A8"/>
    <w:rsid w:val="005810CF"/>
    <w:rsid w:val="00582DFD"/>
    <w:rsid w:val="005858B0"/>
    <w:rsid w:val="005906D4"/>
    <w:rsid w:val="005A202D"/>
    <w:rsid w:val="005D22A0"/>
    <w:rsid w:val="005D5401"/>
    <w:rsid w:val="005E2BE2"/>
    <w:rsid w:val="005F7EBD"/>
    <w:rsid w:val="0061479C"/>
    <w:rsid w:val="00617CEC"/>
    <w:rsid w:val="0063353E"/>
    <w:rsid w:val="00641581"/>
    <w:rsid w:val="00643454"/>
    <w:rsid w:val="006523F0"/>
    <w:rsid w:val="00672AFB"/>
    <w:rsid w:val="0067546C"/>
    <w:rsid w:val="006757D5"/>
    <w:rsid w:val="0069354F"/>
    <w:rsid w:val="006E1F10"/>
    <w:rsid w:val="007408BA"/>
    <w:rsid w:val="00750DF1"/>
    <w:rsid w:val="00761E3F"/>
    <w:rsid w:val="00772DF2"/>
    <w:rsid w:val="00795C01"/>
    <w:rsid w:val="00796F98"/>
    <w:rsid w:val="007A741E"/>
    <w:rsid w:val="007E00A1"/>
    <w:rsid w:val="008046D4"/>
    <w:rsid w:val="00807006"/>
    <w:rsid w:val="008369EE"/>
    <w:rsid w:val="00852D60"/>
    <w:rsid w:val="00857B85"/>
    <w:rsid w:val="00882B45"/>
    <w:rsid w:val="00895F02"/>
    <w:rsid w:val="008B7C67"/>
    <w:rsid w:val="008C7567"/>
    <w:rsid w:val="008D7D4D"/>
    <w:rsid w:val="008E11CE"/>
    <w:rsid w:val="009037AA"/>
    <w:rsid w:val="0095407B"/>
    <w:rsid w:val="00973AC8"/>
    <w:rsid w:val="00985C68"/>
    <w:rsid w:val="009F34BA"/>
    <w:rsid w:val="00A022AB"/>
    <w:rsid w:val="00A27C50"/>
    <w:rsid w:val="00A31C6B"/>
    <w:rsid w:val="00A36ABF"/>
    <w:rsid w:val="00A45FCD"/>
    <w:rsid w:val="00A71408"/>
    <w:rsid w:val="00A77531"/>
    <w:rsid w:val="00A805CC"/>
    <w:rsid w:val="00A84E97"/>
    <w:rsid w:val="00AB5717"/>
    <w:rsid w:val="00AB6053"/>
    <w:rsid w:val="00AD517D"/>
    <w:rsid w:val="00AE7D69"/>
    <w:rsid w:val="00AF01EA"/>
    <w:rsid w:val="00AF65AA"/>
    <w:rsid w:val="00B1134D"/>
    <w:rsid w:val="00B51196"/>
    <w:rsid w:val="00B60C36"/>
    <w:rsid w:val="00B87E81"/>
    <w:rsid w:val="00BA34FA"/>
    <w:rsid w:val="00C13A0D"/>
    <w:rsid w:val="00C157F1"/>
    <w:rsid w:val="00C5224A"/>
    <w:rsid w:val="00C712B3"/>
    <w:rsid w:val="00C72B4F"/>
    <w:rsid w:val="00C73284"/>
    <w:rsid w:val="00C76C1B"/>
    <w:rsid w:val="00C949F0"/>
    <w:rsid w:val="00C967B3"/>
    <w:rsid w:val="00CE3595"/>
    <w:rsid w:val="00D14243"/>
    <w:rsid w:val="00D30CEB"/>
    <w:rsid w:val="00D64768"/>
    <w:rsid w:val="00D66B9C"/>
    <w:rsid w:val="00D92739"/>
    <w:rsid w:val="00DC1D63"/>
    <w:rsid w:val="00DE4A6E"/>
    <w:rsid w:val="00DF544B"/>
    <w:rsid w:val="00E14776"/>
    <w:rsid w:val="00E311F2"/>
    <w:rsid w:val="00E34D55"/>
    <w:rsid w:val="00E7026E"/>
    <w:rsid w:val="00E8763A"/>
    <w:rsid w:val="00E97B40"/>
    <w:rsid w:val="00EC0925"/>
    <w:rsid w:val="00EC7E3E"/>
    <w:rsid w:val="00EE0765"/>
    <w:rsid w:val="00F12253"/>
    <w:rsid w:val="00F14E90"/>
    <w:rsid w:val="00F161C5"/>
    <w:rsid w:val="00F16B19"/>
    <w:rsid w:val="00F3474E"/>
    <w:rsid w:val="00F70FA6"/>
    <w:rsid w:val="00F753D3"/>
    <w:rsid w:val="00FB016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84E95A"/>
  <w15:docId w15:val="{BB90F180-1D96-42B4-B95D-57473C6F8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paragraph" w:styleId="Virsraksts1">
    <w:name w:val="heading 1"/>
    <w:basedOn w:val="Parasts"/>
    <w:next w:val="Parasts"/>
    <w:link w:val="Virsraksts1Rakstz"/>
    <w:uiPriority w:val="9"/>
    <w:qFormat/>
    <w:rsid w:val="00852D6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Virsraksts2">
    <w:name w:val="heading 2"/>
    <w:basedOn w:val="Parasts"/>
    <w:next w:val="Virsraksts1"/>
    <w:link w:val="Virsraksts2Rakstz"/>
    <w:autoRedefine/>
    <w:qFormat/>
    <w:rsid w:val="00852D60"/>
    <w:pPr>
      <w:keepNext/>
      <w:widowControl w:val="0"/>
      <w:numPr>
        <w:ilvl w:val="2"/>
        <w:numId w:val="5"/>
      </w:numPr>
      <w:suppressAutoHyphens/>
      <w:overflowPunct w:val="0"/>
      <w:spacing w:after="0" w:line="240" w:lineRule="auto"/>
      <w:ind w:left="741" w:hanging="741"/>
      <w:contextualSpacing/>
      <w:jc w:val="both"/>
      <w:outlineLvl w:val="1"/>
    </w:pPr>
    <w:rPr>
      <w:rFonts w:ascii="Times New Roman" w:eastAsia="Lucida Sans Unicode" w:hAnsi="Times New Roman" w:cs="Times New Roman"/>
      <w:kern w:val="1"/>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A77531"/>
    <w:pPr>
      <w:ind w:left="720"/>
      <w:contextualSpacing/>
    </w:pPr>
  </w:style>
  <w:style w:type="character" w:styleId="Hipersaite">
    <w:name w:val="Hyperlink"/>
    <w:basedOn w:val="Noklusjumarindkopasfonts"/>
    <w:uiPriority w:val="99"/>
    <w:unhideWhenUsed/>
    <w:rsid w:val="00C5224A"/>
    <w:rPr>
      <w:color w:val="0563C1" w:themeColor="hyperlink"/>
      <w:u w:val="single"/>
    </w:rPr>
  </w:style>
  <w:style w:type="paragraph" w:styleId="Balonteksts">
    <w:name w:val="Balloon Text"/>
    <w:basedOn w:val="Parasts"/>
    <w:link w:val="BalontekstsRakstz"/>
    <w:uiPriority w:val="99"/>
    <w:semiHidden/>
    <w:unhideWhenUsed/>
    <w:rsid w:val="00973AC8"/>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73AC8"/>
    <w:rPr>
      <w:rFonts w:ascii="Segoe UI" w:hAnsi="Segoe UI" w:cs="Segoe UI"/>
      <w:sz w:val="18"/>
      <w:szCs w:val="18"/>
    </w:rPr>
  </w:style>
  <w:style w:type="character" w:styleId="Komentraatsauce">
    <w:name w:val="annotation reference"/>
    <w:basedOn w:val="Noklusjumarindkopasfonts"/>
    <w:uiPriority w:val="99"/>
    <w:semiHidden/>
    <w:unhideWhenUsed/>
    <w:rsid w:val="004C5765"/>
    <w:rPr>
      <w:sz w:val="16"/>
      <w:szCs w:val="16"/>
    </w:rPr>
  </w:style>
  <w:style w:type="paragraph" w:styleId="Komentrateksts">
    <w:name w:val="annotation text"/>
    <w:basedOn w:val="Parasts"/>
    <w:link w:val="KomentratekstsRakstz"/>
    <w:uiPriority w:val="99"/>
    <w:semiHidden/>
    <w:unhideWhenUsed/>
    <w:rsid w:val="004C5765"/>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4C5765"/>
    <w:rPr>
      <w:sz w:val="20"/>
      <w:szCs w:val="20"/>
    </w:rPr>
  </w:style>
  <w:style w:type="paragraph" w:styleId="Komentratma">
    <w:name w:val="annotation subject"/>
    <w:basedOn w:val="Komentrateksts"/>
    <w:next w:val="Komentrateksts"/>
    <w:link w:val="KomentratmaRakstz"/>
    <w:uiPriority w:val="99"/>
    <w:semiHidden/>
    <w:unhideWhenUsed/>
    <w:rsid w:val="004C5765"/>
    <w:rPr>
      <w:b/>
      <w:bCs/>
    </w:rPr>
  </w:style>
  <w:style w:type="character" w:customStyle="1" w:styleId="KomentratmaRakstz">
    <w:name w:val="Komentāra tēma Rakstz."/>
    <w:basedOn w:val="KomentratekstsRakstz"/>
    <w:link w:val="Komentratma"/>
    <w:uiPriority w:val="99"/>
    <w:semiHidden/>
    <w:rsid w:val="004C5765"/>
    <w:rPr>
      <w:b/>
      <w:bCs/>
      <w:sz w:val="20"/>
      <w:szCs w:val="20"/>
    </w:rPr>
  </w:style>
  <w:style w:type="paragraph" w:styleId="Galvene">
    <w:name w:val="header"/>
    <w:basedOn w:val="Parasts"/>
    <w:link w:val="GalveneRakstz"/>
    <w:uiPriority w:val="99"/>
    <w:unhideWhenUsed/>
    <w:rsid w:val="0037564F"/>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7564F"/>
  </w:style>
  <w:style w:type="paragraph" w:styleId="Kjene">
    <w:name w:val="footer"/>
    <w:basedOn w:val="Parasts"/>
    <w:link w:val="KjeneRakstz"/>
    <w:uiPriority w:val="99"/>
    <w:unhideWhenUsed/>
    <w:rsid w:val="0037564F"/>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37564F"/>
  </w:style>
  <w:style w:type="character" w:customStyle="1" w:styleId="UnresolvedMention">
    <w:name w:val="Unresolved Mention"/>
    <w:basedOn w:val="Noklusjumarindkopasfonts"/>
    <w:uiPriority w:val="99"/>
    <w:semiHidden/>
    <w:unhideWhenUsed/>
    <w:rsid w:val="00B87E81"/>
    <w:rPr>
      <w:color w:val="605E5C"/>
      <w:shd w:val="clear" w:color="auto" w:fill="E1DFDD"/>
    </w:rPr>
  </w:style>
  <w:style w:type="character" w:customStyle="1" w:styleId="Virsraksts2Rakstz">
    <w:name w:val="Virsraksts 2 Rakstz."/>
    <w:basedOn w:val="Noklusjumarindkopasfonts"/>
    <w:link w:val="Virsraksts2"/>
    <w:rsid w:val="00852D60"/>
    <w:rPr>
      <w:rFonts w:ascii="Times New Roman" w:eastAsia="Lucida Sans Unicode" w:hAnsi="Times New Roman" w:cs="Times New Roman"/>
      <w:kern w:val="1"/>
      <w:sz w:val="24"/>
      <w:szCs w:val="24"/>
    </w:rPr>
  </w:style>
  <w:style w:type="character" w:customStyle="1" w:styleId="Virsraksts1Rakstz">
    <w:name w:val="Virsraksts 1 Rakstz."/>
    <w:basedOn w:val="Noklusjumarindkopasfonts"/>
    <w:link w:val="Virsraksts1"/>
    <w:uiPriority w:val="9"/>
    <w:rsid w:val="00852D60"/>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talsi.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epirkumi@talsi.lv" TargetMode="External"/><Relationship Id="rId4" Type="http://schemas.openxmlformats.org/officeDocument/2006/relationships/settings" Target="settings.xml"/><Relationship Id="rId9" Type="http://schemas.openxmlformats.org/officeDocument/2006/relationships/hyperlink" Target="mailto:gints.neivarts@talsi.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337764-2B58-4C49-A10F-16B4598E6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2</Pages>
  <Words>2408</Words>
  <Characters>1373</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Lietotajs</dc:creator>
  <cp:lastModifiedBy>Jana Horste</cp:lastModifiedBy>
  <cp:revision>22</cp:revision>
  <cp:lastPrinted>2020-06-19T05:12:00Z</cp:lastPrinted>
  <dcterms:created xsi:type="dcterms:W3CDTF">2020-12-21T10:58:00Z</dcterms:created>
  <dcterms:modified xsi:type="dcterms:W3CDTF">2021-05-10T05:02:00Z</dcterms:modified>
</cp:coreProperties>
</file>